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бюджетная организация дополнительного образования 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Намская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детская школа искусств   им.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З.П.Винокурова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0425D" w:rsidRPr="0050425D" w:rsidRDefault="0050425D" w:rsidP="0050425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Открытый урок по теме: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«Закрепление знаний по музыкальной грамоте при обучении игре на домре»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Предмет: Специальность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Класс: 2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Отделение: </w:t>
      </w:r>
      <w:r w:rsidRPr="005042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народных инструментов (домра)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проведения: 22 декабря 2022 г.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Преподаватель: Дьяконова Р.В.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Технологическая карта урока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12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Ф.И.О. преподавателя: 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Дьяконова Р.В.</w:t>
      </w:r>
    </w:p>
    <w:p w:rsidR="0050425D" w:rsidRPr="0050425D" w:rsidRDefault="0050425D" w:rsidP="0050425D">
      <w:pPr>
        <w:spacing w:after="12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Ф.И. учащегося: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Карамзина Настя</w:t>
      </w:r>
    </w:p>
    <w:p w:rsidR="0050425D" w:rsidRPr="0050425D" w:rsidRDefault="0050425D" w:rsidP="0050425D">
      <w:pPr>
        <w:spacing w:after="12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класс</w:t>
      </w:r>
    </w:p>
    <w:p w:rsidR="0050425D" w:rsidRPr="0050425D" w:rsidRDefault="0050425D" w:rsidP="0050425D">
      <w:pPr>
        <w:spacing w:after="12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специальность (домра)</w:t>
      </w:r>
    </w:p>
    <w:p w:rsidR="0050425D" w:rsidRPr="0050425D" w:rsidRDefault="0050425D" w:rsidP="0050425D">
      <w:pPr>
        <w:spacing w:after="12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урока: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«Закрепление знаний по музыкальной грамоте при обучении игре на домре»</w:t>
      </w:r>
    </w:p>
    <w:p w:rsidR="0050425D" w:rsidRPr="0050425D" w:rsidRDefault="0050425D" w:rsidP="0050425D">
      <w:pPr>
        <w:spacing w:after="12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425D" w:rsidRPr="0050425D" w:rsidRDefault="0050425D" w:rsidP="0050425D">
      <w:pPr>
        <w:spacing w:after="0" w:line="240" w:lineRule="auto"/>
        <w:ind w:left="709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-формирование осознанного отношения к работе во время занятий в классе     домры</w:t>
      </w:r>
    </w:p>
    <w:p w:rsidR="0050425D" w:rsidRPr="0050425D" w:rsidRDefault="0050425D" w:rsidP="0050425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закрепление  </w:t>
      </w:r>
      <w:r w:rsidR="00636E3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</w:t>
      </w:r>
      <w:proofErr w:type="gramEnd"/>
      <w:r w:rsidR="00636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пройденных на уроке по музыкальной грамоте 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материале изучаемых         произведений.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-осуществление более глубокого усвоения и систематизации знаний, умений и навыков.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  </w:t>
      </w:r>
      <w:proofErr w:type="gramEnd"/>
      <w:r w:rsidRPr="0050425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Образовательные</w:t>
      </w:r>
      <w:r w:rsidRPr="005042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-закрепить изученные теоретические знан</w:t>
      </w:r>
      <w:r w:rsidR="00636E36">
        <w:rPr>
          <w:rFonts w:ascii="Times New Roman" w:eastAsia="Times New Roman" w:hAnsi="Times New Roman" w:cs="Times New Roman"/>
          <w:sz w:val="24"/>
          <w:szCs w:val="24"/>
          <w:lang w:eastAsia="ru-RU"/>
        </w:rPr>
        <w:t>ия (штрихи, темп, ритм, динамические оттенки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-продолжить формирование практических навыков (игра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штрихами 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non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Legato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0425D" w:rsidRPr="0050425D" w:rsidRDefault="0050425D" w:rsidP="0050425D">
      <w:pPr>
        <w:spacing w:after="0" w:line="240" w:lineRule="auto"/>
        <w:ind w:left="709" w:hang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staccato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Legato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; работа с динамическими оттенками, тембрами, исполнение             произведений в различных темпах)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-развитие слуха, координация движений</w:t>
      </w:r>
    </w:p>
    <w:p w:rsidR="0050425D" w:rsidRPr="0050425D" w:rsidRDefault="0050425D" w:rsidP="0050425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5042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Развивающие: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-продолжить развитие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практических  навыков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(игра штрихами 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non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Legato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staccato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Legato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0425D" w:rsidRPr="0050425D" w:rsidRDefault="0050425D" w:rsidP="0050425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слуховой, эмоциональной, интеллектуальной активности ребенка</w:t>
      </w:r>
    </w:p>
    <w:p w:rsidR="0050425D" w:rsidRPr="0050425D" w:rsidRDefault="0050425D" w:rsidP="0050425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-продолжить развитие игрового аппарата</w:t>
      </w:r>
    </w:p>
    <w:p w:rsidR="0050425D" w:rsidRPr="0050425D" w:rsidRDefault="0050425D" w:rsidP="0050425D">
      <w:pPr>
        <w:spacing w:after="0" w:line="240" w:lineRule="auto"/>
        <w:ind w:left="709"/>
        <w:contextualSpacing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50425D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             Воспитательные: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-воспитывать любовь к музыке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-воспитывать усидчивость, собранность.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-воспитывать дисциплинированность, четкость, аккуратность.</w:t>
      </w:r>
    </w:p>
    <w:p w:rsidR="0050425D" w:rsidRPr="0050425D" w:rsidRDefault="0050425D" w:rsidP="0050425D">
      <w:pPr>
        <w:spacing w:after="0" w:line="240" w:lineRule="auto"/>
        <w:ind w:left="709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воспитывать навыки слухового контроля при исполнении произведения</w:t>
      </w:r>
    </w:p>
    <w:p w:rsidR="0050425D" w:rsidRPr="0050425D" w:rsidRDefault="0050425D" w:rsidP="0050425D">
      <w:pPr>
        <w:spacing w:after="0" w:line="240" w:lineRule="auto"/>
        <w:ind w:left="709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Тип урока: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комбинированный  </w:t>
      </w:r>
    </w:p>
    <w:p w:rsidR="0050425D" w:rsidRPr="0050425D" w:rsidRDefault="0050425D" w:rsidP="0050425D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урока: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практическое занятие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Дидактические средства: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1.Для учителя: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-Изобразительный ряд: презентация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-Музыкальный ряд: исполнение произведения преподавателем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2.Для обучающегося: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-Музыкальный инструмент, нотная литература, тест с использованием ИКТ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tabs>
          <w:tab w:val="left" w:pos="284"/>
        </w:tabs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Методы: </w:t>
      </w:r>
    </w:p>
    <w:p w:rsidR="0050425D" w:rsidRPr="0050425D" w:rsidRDefault="0050425D" w:rsidP="0050425D">
      <w:pPr>
        <w:tabs>
          <w:tab w:val="left" w:pos="284"/>
        </w:tabs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-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Объяснительно-иллюстративный, наглядный, словесный, беседа, практическая работа, развитие мышления, 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-обогащение словарного запаса ученика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-стимулирование и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мотивация( формирование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интереса ребенка)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tabs>
          <w:tab w:val="left" w:pos="284"/>
        </w:tabs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Технология: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наглядный, практический, проблемно-поисковый методы</w:t>
      </w:r>
    </w:p>
    <w:p w:rsidR="0050425D" w:rsidRPr="0050425D" w:rsidRDefault="0050425D" w:rsidP="0050425D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Обеспечение урока: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-Наглядные пособия-карточки по теории музыки (знаки альтерации, длительности         нот, расположение нот, ритмические карточки), таблица терминов,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ноудбук</w:t>
      </w:r>
      <w:proofErr w:type="spellEnd"/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Фортепиано,</w:t>
      </w:r>
      <w:r w:rsidR="00152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домра 3 стула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-Нотная литература</w:t>
      </w:r>
    </w:p>
    <w:p w:rsidR="0050425D" w:rsidRPr="0050425D" w:rsidRDefault="0050425D" w:rsidP="0050425D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-Ноутбук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Подставка для ног.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Планируемый результат: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-умение анализировать и синтезировать музыкальное произведение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-свободно и правильно владеет штрихами и динамическими оттенками.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-ученик умеет применять приобретенные знания и навыков на практике.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-умение определять проблему, ставить учебные цели, проверять достижимость целей с помощью учителя.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-умение выражать свои мысли, обосновывать собственное мнение.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Литература: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Методическая: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Т.Ю.</w:t>
      </w:r>
      <w:r w:rsidR="00497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Разумеева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7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Азбука домриста для трехструнной домры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С.Ф.</w:t>
      </w:r>
      <w:r w:rsidR="00497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Лукин.Школа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 на трехструнной домре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Н.</w:t>
      </w:r>
      <w:r w:rsidR="00497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Бурдыкина Юный домрист</w:t>
      </w:r>
    </w:p>
    <w:p w:rsidR="0050425D" w:rsidRPr="0050425D" w:rsidRDefault="0050425D" w:rsidP="0050425D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Учебная: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С.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Фурмин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Альбом начинающего домриста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А Зверева Пьесы в сопровождении фортепиано для младших классов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А.Я. Александрова. Педагогический репертуар домриста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О.Н. Дядина, Филиппова Т.В. Маленький домрист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Техническое оборудование: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- 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домра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-фортепиано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-стул.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-подставка для ног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-пюпитр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-медиатор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-фиксатор-коврик для инструмента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-сборники нот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-персональный компьютер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Ход урока</w:t>
      </w:r>
    </w:p>
    <w:tbl>
      <w:tblPr>
        <w:tblW w:w="9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"/>
        <w:gridCol w:w="508"/>
        <w:gridCol w:w="111"/>
        <w:gridCol w:w="1990"/>
        <w:gridCol w:w="111"/>
        <w:gridCol w:w="2528"/>
        <w:gridCol w:w="100"/>
        <w:gridCol w:w="2048"/>
        <w:gridCol w:w="96"/>
        <w:gridCol w:w="1609"/>
        <w:gridCol w:w="113"/>
      </w:tblGrid>
      <w:tr w:rsidR="0050425D" w:rsidRPr="0050425D" w:rsidTr="007757BE">
        <w:trPr>
          <w:gridAfter w:val="1"/>
          <w:wAfter w:w="113" w:type="dxa"/>
          <w:trHeight w:val="457"/>
        </w:trPr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tabs>
                <w:tab w:val="left" w:pos="447"/>
              </w:tabs>
              <w:spacing w:after="0" w:line="240" w:lineRule="auto"/>
              <w:ind w:left="-56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этапа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Содержание этапа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преподавателя</w:t>
            </w:r>
            <w:proofErr w:type="gramEnd"/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</w:p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учащегося</w:t>
            </w:r>
            <w:proofErr w:type="gramEnd"/>
          </w:p>
        </w:tc>
      </w:tr>
      <w:tr w:rsidR="0050425D" w:rsidRPr="0050425D" w:rsidTr="007757BE">
        <w:trPr>
          <w:gridAfter w:val="1"/>
          <w:wAfter w:w="113" w:type="dxa"/>
          <w:trHeight w:val="1304"/>
        </w:trPr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Организационный этап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Создание условий для включения учащейся к уроку.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Приветствует учащегося, настрой ученика к занятиям, посадка за инструментом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Приветствие учащейся, посадка за инструментом</w:t>
            </w:r>
          </w:p>
        </w:tc>
      </w:tr>
      <w:tr w:rsidR="0050425D" w:rsidRPr="0050425D" w:rsidTr="007757BE">
        <w:trPr>
          <w:gridAfter w:val="1"/>
          <w:wAfter w:w="113" w:type="dxa"/>
          <w:trHeight w:val="614"/>
        </w:trPr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Проверка домашнего задания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Урок начинается с игры гамм. В ходе проверки выявить и устранить ошибки, неточности, </w:t>
            </w: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Закрепление навыка игры гамм.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Просит сыграть гаммы До мажор в прямом движении отдельными руками, сначала </w:t>
            </w: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на </w:t>
            </w: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non</w:t>
            </w: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legato</w:t>
            </w: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затем на </w:t>
            </w: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Staccato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Играет гамму До мажор, следит за аппликатурой </w:t>
            </w:r>
          </w:p>
        </w:tc>
      </w:tr>
      <w:tr w:rsidR="0050425D" w:rsidRPr="0050425D" w:rsidTr="007757BE">
        <w:trPr>
          <w:gridBefore w:val="1"/>
          <w:wBefore w:w="113" w:type="dxa"/>
          <w:trHeight w:val="617"/>
        </w:trPr>
        <w:tc>
          <w:tcPr>
            <w:tcW w:w="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 пройденного материала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 мин.</w:t>
            </w:r>
          </w:p>
        </w:tc>
        <w:tc>
          <w:tcPr>
            <w:tcW w:w="2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Ученик играет домашнее задание, 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-словестный, наглядный, показ.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Преподаватель предлагает тест 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Ученик повторяет в форме теста обозначения штрихов, динамики, длительностей</w:t>
            </w:r>
          </w:p>
        </w:tc>
      </w:tr>
    </w:tbl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020"/>
        <w:gridCol w:w="2491"/>
        <w:gridCol w:w="2102"/>
        <w:gridCol w:w="2030"/>
      </w:tblGrid>
      <w:tr w:rsidR="0050425D" w:rsidRPr="0050425D" w:rsidTr="007757BE">
        <w:trPr>
          <w:trHeight w:val="61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Работа над музыкальным материалом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мин.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Сборник «Маленький домрист», разучивание нового </w:t>
            </w: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произведения  «</w:t>
            </w:r>
            <w:proofErr w:type="gram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Танец снегурочки» </w:t>
            </w:r>
            <w:proofErr w:type="spell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О.Геталовой</w:t>
            </w:r>
            <w:proofErr w:type="spell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Идет закрепление штрихов и динамических оттенков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Работа над пьесой «Вы послушайте ребята» Р.Н.П.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Объясняет о чем эта пьеса. Работает над звуком, следить за постановкой рук. Слуховой контроль, избавление от зажатости руки. Добивается свободу </w:t>
            </w: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руки  Педагог</w:t>
            </w:r>
            <w:proofErr w:type="gram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образно объясняет ученику о содержании пьес, идет диалог между учеником и педагогом.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Ученик проигрывает трудные места </w:t>
            </w: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пьес,  следит</w:t>
            </w:r>
            <w:proofErr w:type="gram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 аппликатурой. </w:t>
            </w: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Исполняет  сложные</w:t>
            </w:r>
            <w:proofErr w:type="gram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места отдельно.  Умеет слушать себя, и анализирует свое исполнение, обозначает и характеризует применение средства музыкальной выразительности.</w:t>
            </w:r>
          </w:p>
        </w:tc>
      </w:tr>
      <w:tr w:rsidR="0050425D" w:rsidRPr="0050425D" w:rsidTr="007757BE">
        <w:trPr>
          <w:trHeight w:val="998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Разминка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Создать условия для переключения видов учебной деятельности в режиме здоровье сбережения.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Упражнение  на</w:t>
            </w:r>
            <w:proofErr w:type="gram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раскрепощение мышц шеи, рук, плечевого пояса;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упражнение  для</w:t>
            </w:r>
            <w:proofErr w:type="gram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гибкости пальчиков;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Педагог предлагает прохлопать ритмические упражнения на расслабление различных групп мышц. Показывает упражнения для пальчиков.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Ученик прохлопывает ритмический рисунок, выполняет упражнения для пальчиков вместе с педагогом.</w:t>
            </w:r>
          </w:p>
        </w:tc>
      </w:tr>
      <w:tr w:rsidR="0050425D" w:rsidRPr="0050425D" w:rsidTr="007757BE">
        <w:trPr>
          <w:trHeight w:val="61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мин.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Информация о домашнем задании.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Систематизирут</w:t>
            </w:r>
            <w:proofErr w:type="spellEnd"/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совместно с учащимся направления домашней работы над пьесами, выставляет оценку.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5D" w:rsidRPr="0050425D" w:rsidRDefault="0050425D" w:rsidP="00504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425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Слушает, демонстрирует понимание целей и задач домашней работы. </w:t>
            </w:r>
          </w:p>
        </w:tc>
      </w:tr>
    </w:tbl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Муниципальная бюджетная организация дополнительного образования 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Намская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детская школа искусств   им.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З.П.Винокурова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0425D" w:rsidRPr="0050425D" w:rsidRDefault="0050425D" w:rsidP="0050425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25D" w:rsidRPr="0050425D" w:rsidRDefault="0050425D" w:rsidP="0050425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25D" w:rsidRPr="0050425D" w:rsidRDefault="0050425D" w:rsidP="0050425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Самоанализ</w:t>
      </w:r>
    </w:p>
    <w:p w:rsidR="0050425D" w:rsidRPr="0050425D" w:rsidRDefault="0050425D" w:rsidP="0050425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</w:t>
      </w:r>
      <w:proofErr w:type="gram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 по специальности (домра)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proofErr w:type="gram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Дьяконовой</w:t>
      </w:r>
      <w:proofErr w:type="spell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Р.В.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тему «Закрепление знаний по музыкальной грамоте при разучивании пьес на домре»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ученицей 2  класса Карамзиной Настей</w:t>
      </w:r>
    </w:p>
    <w:p w:rsidR="0050425D" w:rsidRPr="0050425D" w:rsidRDefault="0050425D" w:rsidP="0050425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25D" w:rsidRPr="0050425D" w:rsidRDefault="0050425D" w:rsidP="0050425D">
      <w:pPr>
        <w:spacing w:after="120" w:line="240" w:lineRule="auto"/>
        <w:ind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25D" w:rsidRPr="0050425D" w:rsidRDefault="0050425D" w:rsidP="0050425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Для проведения открытого урока была выбрана тема: «Закрепление знаний по музыкальной грамоте при разучивании пьес на домре»</w:t>
      </w:r>
    </w:p>
    <w:p w:rsidR="0050425D" w:rsidRPr="0050425D" w:rsidRDefault="0050425D" w:rsidP="0050425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проведения: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индивидуальное занятие</w:t>
      </w:r>
    </w:p>
    <w:p w:rsidR="0050425D" w:rsidRPr="0050425D" w:rsidRDefault="0050425D" w:rsidP="0050425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комбинированный</w:t>
      </w:r>
    </w:p>
    <w:p w:rsidR="0050425D" w:rsidRPr="0050425D" w:rsidRDefault="0050425D" w:rsidP="0050425D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урока:</w:t>
      </w:r>
      <w:r w:rsidRPr="005042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занятие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 понятий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; штрихи, динамика, темп, ритм на материале изучаемых         произведений. Формировать осознанное отношение к работе во время занятий в классе домры.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урока достигалась благодаря решению следующих задач: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-сформировать основные знания и практические навыки (игра с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различными  штрихами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динамическими оттенками )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-выработать навыки самостоятельной работы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Развивающие: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-продолжить развитие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практических  навыков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игра  с различными  штрихами, динамическими  оттенками )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слуховой, эмоциональной, интеллектуальной активности ребенка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-продолжить развитие игрового аппарата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Воспитательные:</w:t>
      </w:r>
    </w:p>
    <w:p w:rsidR="0050425D" w:rsidRPr="0050425D" w:rsidRDefault="0050425D" w:rsidP="0050425D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-воспитать навыки слухового контроля при исполнении произведения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-привить любовь к музыке  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 усидчивость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четкость, аккуратность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-воспитать чувства ответственности за результаты своей работы</w:t>
      </w: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Задачи, поставленные на уроке, были направлены на достижение цели урока-освоить музыкальную грамоту необходимую для владения инструментом: знание нот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малой октавы, умение читать ритмические схемы, знание размеров 2/4, 3/4, 4/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4 ,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практические навыки штрихов, развить координацию движений, развитие слуха.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Занятие включало в себя все основные этапы комбинированного типа урока: организационный момент, практическая и заключительная части.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Большая часть времени была отведена работе над произведениями, в частности на достижение координации рук, над закреплением аппликатуры.  Основная трудность в работе над произведениями, возникшая при достижении цели урока;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-координация руки,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 сложным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сочетание  штрихов. . Штрих-это прием </w:t>
      </w:r>
      <w:proofErr w:type="spellStart"/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звукоизвлечения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имеющий выразительное значение. Проблему координации устранили с помощью различных упражнений.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-неритмичная игра, «проглатывание» ритмических долей.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 устранения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этих трудностей мы использовали различные приемы: проигрывание в более медленном темпе с преувеличенной динамикой со счетом вслух,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прохлопывания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ритмических рисунков. 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Завершающий этап урока включал в себя вопросы на закрепление и повторение полученных знаний. Была дана оценка работы учащегося, высказаны пожелания и основные замечания. Домашнее задание логично вытекало из работы, проделанной на уроке и являлось проверкой внимания ребенка на занятии и усвоенного материала.</w:t>
      </w: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 мой взгляд, поставленная цель урока была достигнута.</w:t>
      </w: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E36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народного отделения </w:t>
      </w:r>
    </w:p>
    <w:p w:rsidR="00636E36" w:rsidRPr="0050425D" w:rsidRDefault="00636E36" w:rsidP="00636E36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Дьяконова Розалия Васильевна</w:t>
      </w: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ind w:left="3600" w:firstLine="6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бюджетная организация дополнительного образования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Намская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детская школа искусств им.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З.П.Винокурова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0425D">
        <w:rPr>
          <w:rFonts w:ascii="Times New Roman" w:eastAsia="Times New Roman" w:hAnsi="Times New Roman" w:cs="Times New Roman"/>
          <w:sz w:val="36"/>
          <w:szCs w:val="36"/>
          <w:lang w:eastAsia="ru-RU"/>
        </w:rPr>
        <w:t>Рецензия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открытый урок преподавателя 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народного</w:t>
      </w:r>
      <w:proofErr w:type="gram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>Дьяконовой</w:t>
      </w:r>
      <w:proofErr w:type="spellEnd"/>
      <w:r w:rsidRPr="00504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Розалии Васильевны.</w:t>
      </w: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425D" w:rsidRPr="0050425D" w:rsidRDefault="0050425D" w:rsidP="00504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425D" w:rsidRPr="0050425D" w:rsidRDefault="0050425D" w:rsidP="0050425D">
      <w:pPr>
        <w:spacing w:after="0" w:line="240" w:lineRule="auto"/>
        <w:ind w:right="28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425D">
        <w:rPr>
          <w:rFonts w:ascii="Times New Roman" w:eastAsia="Calibri" w:hAnsi="Times New Roman" w:cs="Times New Roman"/>
          <w:sz w:val="24"/>
          <w:szCs w:val="24"/>
        </w:rPr>
        <w:t xml:space="preserve">      22 февраля 2022 года состоялся открытый урок </w:t>
      </w:r>
      <w:proofErr w:type="spellStart"/>
      <w:r w:rsidRPr="0050425D">
        <w:rPr>
          <w:rFonts w:ascii="Times New Roman" w:eastAsia="Calibri" w:hAnsi="Times New Roman" w:cs="Times New Roman"/>
          <w:sz w:val="24"/>
          <w:szCs w:val="24"/>
        </w:rPr>
        <w:t>Дьяконовой</w:t>
      </w:r>
      <w:proofErr w:type="spellEnd"/>
      <w:r w:rsidRPr="0050425D">
        <w:rPr>
          <w:rFonts w:ascii="Times New Roman" w:eastAsia="Calibri" w:hAnsi="Times New Roman" w:cs="Times New Roman"/>
          <w:sz w:val="24"/>
          <w:szCs w:val="24"/>
        </w:rPr>
        <w:t xml:space="preserve"> Розалии Васильевны, преподавателя народного отделения, класса домры с учащейся 2 класса Карамзиной Настей. Тема </w:t>
      </w:r>
      <w:proofErr w:type="gramStart"/>
      <w:r w:rsidRPr="0050425D">
        <w:rPr>
          <w:rFonts w:ascii="Times New Roman" w:eastAsia="Calibri" w:hAnsi="Times New Roman" w:cs="Times New Roman"/>
          <w:sz w:val="24"/>
          <w:szCs w:val="24"/>
        </w:rPr>
        <w:t>урока  «</w:t>
      </w:r>
      <w:proofErr w:type="gramEnd"/>
      <w:r w:rsidRPr="0050425D">
        <w:rPr>
          <w:rFonts w:ascii="Times New Roman" w:eastAsia="Calibri" w:hAnsi="Times New Roman" w:cs="Times New Roman"/>
          <w:sz w:val="24"/>
          <w:szCs w:val="24"/>
        </w:rPr>
        <w:t>Закрепление знаний по музыкальной грамоте при разучивании пьес на домре».</w:t>
      </w:r>
    </w:p>
    <w:p w:rsidR="0050425D" w:rsidRPr="0050425D" w:rsidRDefault="0050425D" w:rsidP="0050425D">
      <w:pPr>
        <w:spacing w:after="0" w:line="240" w:lineRule="auto"/>
        <w:ind w:right="28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Занятие проходило в кабинете по специальности. В наличии музыкальный инструмент-домра, фортепиано, медиатор, подставки для ног, пюпитр, наглядные пособия по теории музыки, таблица терминов, тест, ноутбук.   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начале урока преподаватель четко озвучила цели и задачи открытого урока. Розалия Васильевна сразу же направила </w:t>
      </w: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  ученицы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продуктивную деятельность.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Большое внимание уделялось посадке за инструментом, постановке руки, свободе игрового аппарата.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Преподаватель использует различные упражнения для</w:t>
      </w:r>
      <w:r w:rsidRPr="0050425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обеих</w:t>
      </w:r>
      <w:r w:rsidRPr="0050425D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рук и посадки, подбор упражнений направленных на преодоление возникающих трудностей. Преподавателем были использованы различные методы обучения: словесный, проблемно-поисковый, наглядно-иллюстративный.</w:t>
      </w: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Ученица заинтересована уроком, активно отвечает на все вопросы преподавателя</w:t>
      </w: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, </w:t>
      </w: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цель урока достигнута успешно. Климат урока благоприятный, свободный.</w:t>
      </w: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Розалия Васильевна применяет разнообразный дидактический материал:</w:t>
      </w: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карточки, наглядные пособия, тесты на ноутбуке. Ученица показала высокий результат освоения программы данного урока, который соответствует качественному процессу обучения проводимого преподавателем.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Доброжелательный тон, похвала, создали благоприятную обстановку урока. Оборудование урока соответствовало решению поставленных задач. 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Преподаватель рассчитала время, необходимые для выполнения задания на каждом этапе, чтобы успеть в заключении подвести выводы, объяснить задание, данные на дом, выставить оценку учащейся за работу на уроке.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Урок соответствует программным требованиям для ученика 2 класса, 5-летнего обучения народного отделения по классу домры, по предпрофессиональной программе.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Урок прошел результативно, в творческой обстановке на высоком профессиональном уровне.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 МО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народного</w:t>
      </w:r>
      <w:proofErr w:type="gram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отделения:                                                                 ( </w:t>
      </w:r>
      <w:proofErr w:type="spellStart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Заровняева</w:t>
      </w:r>
      <w:proofErr w:type="spellEnd"/>
      <w:r w:rsidRPr="00504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Р.С.)</w:t>
      </w:r>
    </w:p>
    <w:p w:rsidR="0050425D" w:rsidRPr="0050425D" w:rsidRDefault="0050425D" w:rsidP="0050425D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0017" w:rsidRDefault="008D0017"/>
    <w:sectPr w:rsidR="008D0017" w:rsidSect="007307E4">
      <w:footerReference w:type="default" r:id="rId6"/>
      <w:pgSz w:w="11906" w:h="16838"/>
      <w:pgMar w:top="851" w:right="567" w:bottom="567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1BF" w:rsidRDefault="005531BF">
      <w:pPr>
        <w:spacing w:after="0" w:line="240" w:lineRule="auto"/>
      </w:pPr>
      <w:r>
        <w:separator/>
      </w:r>
    </w:p>
  </w:endnote>
  <w:endnote w:type="continuationSeparator" w:id="0">
    <w:p w:rsidR="005531BF" w:rsidRDefault="0055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7CA" w:rsidRDefault="005531BF">
    <w:pPr>
      <w:pStyle w:val="a3"/>
      <w:jc w:val="right"/>
    </w:pPr>
  </w:p>
  <w:p w:rsidR="00FA07CA" w:rsidRDefault="005531B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1BF" w:rsidRDefault="005531BF">
      <w:pPr>
        <w:spacing w:after="0" w:line="240" w:lineRule="auto"/>
      </w:pPr>
      <w:r>
        <w:separator/>
      </w:r>
    </w:p>
  </w:footnote>
  <w:footnote w:type="continuationSeparator" w:id="0">
    <w:p w:rsidR="005531BF" w:rsidRDefault="00553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5D"/>
    <w:rsid w:val="00152032"/>
    <w:rsid w:val="00497408"/>
    <w:rsid w:val="0050425D"/>
    <w:rsid w:val="005531BF"/>
    <w:rsid w:val="00636E36"/>
    <w:rsid w:val="008D0017"/>
    <w:rsid w:val="00A6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3867E-B18F-4678-B419-B942DD325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0425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50425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1708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Дьяконова Роза</dc:creator>
  <cp:keywords/>
  <dc:description/>
  <cp:lastModifiedBy>Дьяконова Роза</cp:lastModifiedBy>
  <cp:revision>3</cp:revision>
  <dcterms:created xsi:type="dcterms:W3CDTF">2023-01-17T01:51:00Z</dcterms:created>
  <dcterms:modified xsi:type="dcterms:W3CDTF">2023-01-17T05:24:00Z</dcterms:modified>
</cp:coreProperties>
</file>