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24398" w14:textId="77777777" w:rsidR="00DF6F1C" w:rsidRPr="007246B4" w:rsidRDefault="00DF6F1C" w:rsidP="0087569F">
      <w:pPr>
        <w:spacing w:after="0" w:line="240" w:lineRule="auto"/>
        <w:jc w:val="center"/>
        <w:rPr>
          <w:rFonts w:ascii="Times New Roman" w:hAnsi="Times New Roman" w:cs="Times New Roman"/>
          <w:sz w:val="24"/>
          <w:szCs w:val="24"/>
        </w:rPr>
      </w:pPr>
    </w:p>
    <w:p w14:paraId="5DFD008D" w14:textId="77777777" w:rsidR="0087569F" w:rsidRPr="007246B4" w:rsidRDefault="0087569F" w:rsidP="0087569F">
      <w:pPr>
        <w:spacing w:after="0" w:line="240" w:lineRule="auto"/>
        <w:jc w:val="center"/>
        <w:rPr>
          <w:rFonts w:ascii="Times New Roman" w:hAnsi="Times New Roman" w:cs="Times New Roman"/>
          <w:sz w:val="24"/>
          <w:szCs w:val="24"/>
        </w:rPr>
      </w:pPr>
    </w:p>
    <w:p w14:paraId="4E0AF91D" w14:textId="77777777" w:rsidR="0087569F" w:rsidRPr="007246B4" w:rsidRDefault="0087569F" w:rsidP="00DF6F1C">
      <w:pPr>
        <w:jc w:val="center"/>
        <w:rPr>
          <w:rFonts w:ascii="Times New Roman" w:hAnsi="Times New Roman" w:cs="Times New Roman"/>
          <w:sz w:val="24"/>
          <w:szCs w:val="24"/>
        </w:rPr>
      </w:pPr>
    </w:p>
    <w:p w14:paraId="61272D65" w14:textId="77777777" w:rsidR="00310FEB" w:rsidRDefault="00C5096C" w:rsidP="00C5096C">
      <w:pPr>
        <w:spacing w:after="0" w:line="240" w:lineRule="auto"/>
        <w:ind w:firstLine="709"/>
        <w:jc w:val="center"/>
        <w:rPr>
          <w:rFonts w:ascii="Times New Roman" w:hAnsi="Times New Roman" w:cs="Times New Roman"/>
          <w:b/>
          <w:bCs/>
          <w:sz w:val="44"/>
          <w:szCs w:val="44"/>
        </w:rPr>
      </w:pPr>
      <w:r w:rsidRPr="00310FEB">
        <w:rPr>
          <w:rFonts w:ascii="Times New Roman" w:hAnsi="Times New Roman" w:cs="Times New Roman"/>
          <w:b/>
          <w:bCs/>
          <w:sz w:val="44"/>
          <w:szCs w:val="44"/>
        </w:rPr>
        <w:t xml:space="preserve">ФОРМИРОВАНИЕ </w:t>
      </w:r>
    </w:p>
    <w:p w14:paraId="63027053" w14:textId="77777777" w:rsidR="00310FEB" w:rsidRDefault="00C5096C" w:rsidP="00C5096C">
      <w:pPr>
        <w:spacing w:after="0" w:line="240" w:lineRule="auto"/>
        <w:ind w:firstLine="709"/>
        <w:jc w:val="center"/>
        <w:rPr>
          <w:rFonts w:ascii="Times New Roman" w:hAnsi="Times New Roman" w:cs="Times New Roman"/>
          <w:b/>
          <w:bCs/>
          <w:sz w:val="44"/>
          <w:szCs w:val="44"/>
        </w:rPr>
      </w:pPr>
      <w:r w:rsidRPr="00310FEB">
        <w:rPr>
          <w:rFonts w:ascii="Times New Roman" w:hAnsi="Times New Roman" w:cs="Times New Roman"/>
          <w:b/>
          <w:bCs/>
          <w:sz w:val="44"/>
          <w:szCs w:val="44"/>
        </w:rPr>
        <w:t xml:space="preserve">ПОЗНАВАТЕЛЬНЫХ </w:t>
      </w:r>
    </w:p>
    <w:p w14:paraId="3BDEEFDE" w14:textId="370557B4" w:rsidR="00C5096C" w:rsidRPr="00310FEB" w:rsidRDefault="00C5096C" w:rsidP="00C5096C">
      <w:pPr>
        <w:spacing w:after="0" w:line="240" w:lineRule="auto"/>
        <w:ind w:firstLine="709"/>
        <w:jc w:val="center"/>
        <w:rPr>
          <w:rFonts w:ascii="Times New Roman" w:hAnsi="Times New Roman" w:cs="Times New Roman"/>
          <w:b/>
          <w:bCs/>
          <w:sz w:val="44"/>
          <w:szCs w:val="44"/>
        </w:rPr>
      </w:pPr>
      <w:r w:rsidRPr="00310FEB">
        <w:rPr>
          <w:rFonts w:ascii="Times New Roman" w:hAnsi="Times New Roman" w:cs="Times New Roman"/>
          <w:b/>
          <w:bCs/>
          <w:sz w:val="44"/>
          <w:szCs w:val="44"/>
        </w:rPr>
        <w:t xml:space="preserve">УНИВЕРСАЛЬНЫХ УЧЕБНЫХ  ДЕЙСТВИЙ У УЧАЩИХСЯ 2 КЛАССА </w:t>
      </w:r>
    </w:p>
    <w:p w14:paraId="3D4CB485" w14:textId="6F9C1B7B" w:rsidR="00C5096C" w:rsidRPr="00310FEB" w:rsidRDefault="00C5096C" w:rsidP="00C5096C">
      <w:pPr>
        <w:spacing w:after="0" w:line="240" w:lineRule="auto"/>
        <w:ind w:firstLine="709"/>
        <w:jc w:val="center"/>
        <w:rPr>
          <w:rFonts w:ascii="Times New Roman" w:hAnsi="Times New Roman" w:cs="Times New Roman"/>
          <w:b/>
          <w:bCs/>
          <w:sz w:val="44"/>
          <w:szCs w:val="44"/>
        </w:rPr>
      </w:pPr>
      <w:r w:rsidRPr="00310FEB">
        <w:rPr>
          <w:rFonts w:ascii="Times New Roman" w:hAnsi="Times New Roman" w:cs="Times New Roman"/>
          <w:b/>
          <w:bCs/>
          <w:sz w:val="44"/>
          <w:szCs w:val="44"/>
        </w:rPr>
        <w:t xml:space="preserve">НА УРОКАХ ЛИТЕРАТУРНОГО ЧТЕНИЯ </w:t>
      </w:r>
    </w:p>
    <w:p w14:paraId="26514082" w14:textId="77777777" w:rsidR="00310FEB" w:rsidRDefault="00C5096C" w:rsidP="00C5096C">
      <w:pPr>
        <w:spacing w:after="0" w:line="240" w:lineRule="auto"/>
        <w:ind w:firstLine="709"/>
        <w:jc w:val="center"/>
        <w:rPr>
          <w:rFonts w:ascii="Times New Roman" w:hAnsi="Times New Roman" w:cs="Times New Roman"/>
          <w:b/>
          <w:bCs/>
          <w:sz w:val="44"/>
          <w:szCs w:val="44"/>
        </w:rPr>
      </w:pPr>
      <w:r w:rsidRPr="00310FEB">
        <w:rPr>
          <w:rFonts w:ascii="Times New Roman" w:hAnsi="Times New Roman" w:cs="Times New Roman"/>
          <w:b/>
          <w:bCs/>
          <w:sz w:val="44"/>
          <w:szCs w:val="44"/>
        </w:rPr>
        <w:t xml:space="preserve">ПОСРЕДСТВОМ ПРОГРАММЫ </w:t>
      </w:r>
    </w:p>
    <w:p w14:paraId="3704F01A" w14:textId="52D73D23" w:rsidR="00C5096C" w:rsidRPr="00310FEB" w:rsidRDefault="00C5096C" w:rsidP="00C5096C">
      <w:pPr>
        <w:spacing w:after="0" w:line="240" w:lineRule="auto"/>
        <w:ind w:firstLine="709"/>
        <w:jc w:val="center"/>
        <w:rPr>
          <w:rFonts w:ascii="Times New Roman" w:hAnsi="Times New Roman" w:cs="Times New Roman"/>
          <w:b/>
          <w:bCs/>
          <w:sz w:val="44"/>
          <w:szCs w:val="44"/>
        </w:rPr>
      </w:pPr>
      <w:r w:rsidRPr="00310FEB">
        <w:rPr>
          <w:rFonts w:ascii="Times New Roman" w:hAnsi="Times New Roman" w:cs="Times New Roman"/>
          <w:b/>
          <w:bCs/>
          <w:sz w:val="44"/>
          <w:szCs w:val="44"/>
        </w:rPr>
        <w:t>«ЖИВОЕ СЛОВО»</w:t>
      </w:r>
    </w:p>
    <w:p w14:paraId="63EAF3A1" w14:textId="77777777" w:rsidR="00C5096C" w:rsidRDefault="00C5096C" w:rsidP="00C5096C">
      <w:pPr>
        <w:jc w:val="center"/>
        <w:rPr>
          <w:rFonts w:ascii="Times New Roman" w:hAnsi="Times New Roman" w:cs="Times New Roman"/>
          <w:sz w:val="28"/>
        </w:rPr>
      </w:pPr>
    </w:p>
    <w:p w14:paraId="2DD6DEE9" w14:textId="77777777" w:rsidR="00C5096C" w:rsidRDefault="00C5096C" w:rsidP="00C5096C">
      <w:pPr>
        <w:jc w:val="center"/>
        <w:rPr>
          <w:rFonts w:ascii="Times New Roman" w:hAnsi="Times New Roman" w:cs="Times New Roman"/>
          <w:sz w:val="28"/>
        </w:rPr>
      </w:pPr>
    </w:p>
    <w:p w14:paraId="4F85DE42" w14:textId="77777777" w:rsidR="00C5096C" w:rsidRDefault="00C5096C" w:rsidP="00C5096C">
      <w:pPr>
        <w:jc w:val="center"/>
        <w:rPr>
          <w:rFonts w:ascii="Times New Roman" w:hAnsi="Times New Roman" w:cs="Times New Roman"/>
          <w:sz w:val="28"/>
        </w:rPr>
      </w:pPr>
    </w:p>
    <w:p w14:paraId="3C247C14" w14:textId="77777777" w:rsidR="00C5096C" w:rsidRDefault="00C5096C" w:rsidP="00C5096C">
      <w:pPr>
        <w:jc w:val="center"/>
        <w:rPr>
          <w:rFonts w:ascii="Times New Roman" w:hAnsi="Times New Roman" w:cs="Times New Roman"/>
          <w:sz w:val="28"/>
        </w:rPr>
      </w:pPr>
    </w:p>
    <w:p w14:paraId="1DFC7091" w14:textId="787736F3" w:rsidR="00310FEB" w:rsidRPr="00310FEB" w:rsidRDefault="00310FEB" w:rsidP="00310FEB">
      <w:pPr>
        <w:jc w:val="right"/>
        <w:rPr>
          <w:rFonts w:ascii="Times New Roman" w:hAnsi="Times New Roman" w:cs="Times New Roman"/>
          <w:szCs w:val="18"/>
        </w:rPr>
      </w:pPr>
      <w:r w:rsidRPr="00310FEB">
        <w:rPr>
          <w:rFonts w:ascii="Times New Roman" w:hAnsi="Times New Roman" w:cs="Times New Roman"/>
          <w:szCs w:val="18"/>
        </w:rPr>
        <w:t>учитель начальных классов</w:t>
      </w:r>
    </w:p>
    <w:p w14:paraId="10840509" w14:textId="3E1827D8" w:rsidR="00310FEB" w:rsidRPr="00310FEB" w:rsidRDefault="00310FEB" w:rsidP="00310FEB">
      <w:pPr>
        <w:jc w:val="right"/>
        <w:rPr>
          <w:rFonts w:ascii="Times New Roman" w:hAnsi="Times New Roman" w:cs="Times New Roman"/>
          <w:sz w:val="20"/>
          <w:szCs w:val="20"/>
        </w:rPr>
      </w:pPr>
      <w:r w:rsidRPr="00310FEB">
        <w:rPr>
          <w:rFonts w:ascii="Times New Roman" w:hAnsi="Times New Roman" w:cs="Times New Roman"/>
          <w:szCs w:val="18"/>
        </w:rPr>
        <w:t xml:space="preserve">МБОУ «Школа № 16 имени Героя Советского союза </w:t>
      </w:r>
      <w:proofErr w:type="spellStart"/>
      <w:r w:rsidRPr="00310FEB">
        <w:rPr>
          <w:rFonts w:ascii="Times New Roman" w:hAnsi="Times New Roman" w:cs="Times New Roman"/>
          <w:szCs w:val="18"/>
        </w:rPr>
        <w:t>И.А.Лапенкова</w:t>
      </w:r>
      <w:proofErr w:type="spellEnd"/>
      <w:r w:rsidRPr="00310FEB">
        <w:rPr>
          <w:rFonts w:ascii="Times New Roman" w:hAnsi="Times New Roman" w:cs="Times New Roman"/>
          <w:szCs w:val="18"/>
        </w:rPr>
        <w:t>»</w:t>
      </w:r>
    </w:p>
    <w:p w14:paraId="1603A9DA" w14:textId="196F02E7" w:rsidR="0087569F" w:rsidRDefault="00C5096C" w:rsidP="00310FEB">
      <w:pPr>
        <w:jc w:val="right"/>
        <w:rPr>
          <w:rFonts w:ascii="Times New Roman" w:hAnsi="Times New Roman" w:cs="Times New Roman"/>
          <w:sz w:val="28"/>
        </w:rPr>
      </w:pPr>
      <w:r w:rsidRPr="007246B4">
        <w:rPr>
          <w:rFonts w:ascii="Times New Roman" w:hAnsi="Times New Roman" w:cs="Times New Roman"/>
          <w:sz w:val="28"/>
        </w:rPr>
        <w:t>Симонова Валерия Александровна</w:t>
      </w:r>
    </w:p>
    <w:p w14:paraId="48F87DA4" w14:textId="77777777" w:rsidR="00DF6F1C" w:rsidRPr="007246B4" w:rsidRDefault="00DF6F1C" w:rsidP="000961EF">
      <w:pPr>
        <w:rPr>
          <w:rFonts w:ascii="Times New Roman" w:hAnsi="Times New Roman" w:cs="Times New Roman"/>
          <w:sz w:val="28"/>
          <w:szCs w:val="28"/>
        </w:rPr>
      </w:pPr>
    </w:p>
    <w:p w14:paraId="7FF8D72A" w14:textId="5EB8D72B" w:rsidR="000961EF" w:rsidRDefault="000961EF" w:rsidP="000961EF">
      <w:pPr>
        <w:rPr>
          <w:rFonts w:ascii="Times New Roman" w:hAnsi="Times New Roman" w:cs="Times New Roman"/>
          <w:sz w:val="28"/>
          <w:szCs w:val="28"/>
        </w:rPr>
      </w:pPr>
    </w:p>
    <w:p w14:paraId="74236688" w14:textId="0D216E6A" w:rsidR="00C5096C" w:rsidRDefault="00C5096C" w:rsidP="000961EF">
      <w:pPr>
        <w:rPr>
          <w:rFonts w:ascii="Times New Roman" w:hAnsi="Times New Roman" w:cs="Times New Roman"/>
          <w:sz w:val="28"/>
          <w:szCs w:val="28"/>
        </w:rPr>
      </w:pPr>
    </w:p>
    <w:p w14:paraId="5695877D" w14:textId="417B9BFA" w:rsidR="00C5096C" w:rsidRDefault="00C5096C" w:rsidP="000961EF">
      <w:pPr>
        <w:rPr>
          <w:rFonts w:ascii="Times New Roman" w:hAnsi="Times New Roman" w:cs="Times New Roman"/>
          <w:sz w:val="28"/>
          <w:szCs w:val="28"/>
        </w:rPr>
      </w:pPr>
    </w:p>
    <w:p w14:paraId="3E1BB04B" w14:textId="47470B5B" w:rsidR="00C5096C" w:rsidRDefault="00C5096C" w:rsidP="000961EF">
      <w:pPr>
        <w:rPr>
          <w:rFonts w:ascii="Times New Roman" w:hAnsi="Times New Roman" w:cs="Times New Roman"/>
          <w:sz w:val="28"/>
          <w:szCs w:val="28"/>
        </w:rPr>
      </w:pPr>
    </w:p>
    <w:p w14:paraId="0B8B814C" w14:textId="01EBEEEB" w:rsidR="00C5096C" w:rsidRDefault="00C5096C" w:rsidP="000961EF">
      <w:pPr>
        <w:rPr>
          <w:rFonts w:ascii="Times New Roman" w:hAnsi="Times New Roman" w:cs="Times New Roman"/>
          <w:sz w:val="28"/>
          <w:szCs w:val="28"/>
        </w:rPr>
      </w:pPr>
    </w:p>
    <w:p w14:paraId="53396A96" w14:textId="5CBAE5B1" w:rsidR="00C5096C" w:rsidRDefault="00C5096C" w:rsidP="000961EF">
      <w:pPr>
        <w:rPr>
          <w:rFonts w:ascii="Times New Roman" w:hAnsi="Times New Roman" w:cs="Times New Roman"/>
          <w:sz w:val="28"/>
          <w:szCs w:val="28"/>
        </w:rPr>
      </w:pPr>
    </w:p>
    <w:p w14:paraId="090AA90C" w14:textId="7903DA7E" w:rsidR="00C5096C" w:rsidRDefault="00C5096C" w:rsidP="000961EF">
      <w:pPr>
        <w:rPr>
          <w:rFonts w:ascii="Times New Roman" w:hAnsi="Times New Roman" w:cs="Times New Roman"/>
          <w:sz w:val="28"/>
          <w:szCs w:val="28"/>
        </w:rPr>
      </w:pPr>
    </w:p>
    <w:p w14:paraId="6F219C72" w14:textId="16247812" w:rsidR="00C5096C" w:rsidRDefault="00C5096C" w:rsidP="000961EF">
      <w:pPr>
        <w:rPr>
          <w:rFonts w:ascii="Times New Roman" w:hAnsi="Times New Roman" w:cs="Times New Roman"/>
          <w:sz w:val="28"/>
          <w:szCs w:val="28"/>
        </w:rPr>
      </w:pPr>
    </w:p>
    <w:p w14:paraId="101F10E6" w14:textId="77777777" w:rsidR="00310FEB" w:rsidRPr="007246B4" w:rsidRDefault="00310FEB" w:rsidP="000961EF">
      <w:pPr>
        <w:rPr>
          <w:rFonts w:ascii="Times New Roman" w:hAnsi="Times New Roman" w:cs="Times New Roman"/>
          <w:sz w:val="28"/>
          <w:szCs w:val="28"/>
        </w:rPr>
      </w:pPr>
    </w:p>
    <w:p w14:paraId="08635741" w14:textId="77777777" w:rsidR="0087569F" w:rsidRPr="007246B4" w:rsidRDefault="0087569F" w:rsidP="0087569F">
      <w:pPr>
        <w:spacing w:after="0" w:line="240" w:lineRule="auto"/>
        <w:rPr>
          <w:rFonts w:ascii="Times New Roman" w:hAnsi="Times New Roman" w:cs="Times New Roman"/>
          <w:sz w:val="28"/>
          <w:szCs w:val="28"/>
        </w:rPr>
      </w:pPr>
    </w:p>
    <w:p w14:paraId="661708CA" w14:textId="77777777" w:rsidR="0087569F" w:rsidRPr="007246B4" w:rsidRDefault="0087569F" w:rsidP="0087569F">
      <w:pPr>
        <w:spacing w:after="0" w:line="360" w:lineRule="auto"/>
        <w:jc w:val="center"/>
        <w:rPr>
          <w:rFonts w:ascii="Times New Roman" w:hAnsi="Times New Roman" w:cs="Times New Roman"/>
          <w:sz w:val="24"/>
          <w:szCs w:val="24"/>
        </w:rPr>
      </w:pPr>
      <w:r w:rsidRPr="007246B4">
        <w:rPr>
          <w:rFonts w:ascii="Times New Roman" w:hAnsi="Times New Roman" w:cs="Times New Roman"/>
          <w:sz w:val="24"/>
          <w:szCs w:val="24"/>
        </w:rPr>
        <w:t>ОГЛАВЛЕНИЕ</w:t>
      </w:r>
    </w:p>
    <w:tbl>
      <w:tblPr>
        <w:tblW w:w="0" w:type="auto"/>
        <w:tblLook w:val="04A0" w:firstRow="1" w:lastRow="0" w:firstColumn="1" w:lastColumn="0" w:noHBand="0" w:noVBand="1"/>
      </w:tblPr>
      <w:tblGrid>
        <w:gridCol w:w="8188"/>
        <w:gridCol w:w="1382"/>
      </w:tblGrid>
      <w:tr w:rsidR="0087569F" w:rsidRPr="007246B4" w14:paraId="4FE9A721" w14:textId="77777777" w:rsidTr="008A1EDC">
        <w:tc>
          <w:tcPr>
            <w:tcW w:w="8188" w:type="dxa"/>
          </w:tcPr>
          <w:p w14:paraId="1CB925B8" w14:textId="77777777" w:rsidR="0087569F" w:rsidRPr="007246B4" w:rsidRDefault="0087569F" w:rsidP="008A1EDC">
            <w:pPr>
              <w:spacing w:after="0" w:line="360" w:lineRule="auto"/>
              <w:rPr>
                <w:rFonts w:ascii="Times New Roman" w:hAnsi="Times New Roman" w:cs="Times New Roman"/>
                <w:sz w:val="28"/>
                <w:szCs w:val="24"/>
              </w:rPr>
            </w:pPr>
            <w:r w:rsidRPr="007246B4">
              <w:rPr>
                <w:rFonts w:ascii="Times New Roman" w:hAnsi="Times New Roman" w:cs="Times New Roman"/>
                <w:sz w:val="24"/>
                <w:szCs w:val="24"/>
              </w:rPr>
              <w:t>Введение</w:t>
            </w:r>
          </w:p>
        </w:tc>
        <w:tc>
          <w:tcPr>
            <w:tcW w:w="1382" w:type="dxa"/>
          </w:tcPr>
          <w:p w14:paraId="05E8D2BF" w14:textId="77777777" w:rsidR="0087569F" w:rsidRPr="007246B4" w:rsidRDefault="0087569F" w:rsidP="008A1EDC">
            <w:pPr>
              <w:spacing w:after="0" w:line="360" w:lineRule="auto"/>
              <w:jc w:val="center"/>
              <w:rPr>
                <w:rFonts w:ascii="Times New Roman" w:hAnsi="Times New Roman" w:cs="Times New Roman"/>
                <w:sz w:val="24"/>
                <w:szCs w:val="24"/>
              </w:rPr>
            </w:pPr>
            <w:r w:rsidRPr="007246B4">
              <w:rPr>
                <w:rFonts w:ascii="Times New Roman" w:hAnsi="Times New Roman" w:cs="Times New Roman"/>
                <w:sz w:val="24"/>
                <w:szCs w:val="24"/>
              </w:rPr>
              <w:t>3</w:t>
            </w:r>
          </w:p>
        </w:tc>
      </w:tr>
      <w:tr w:rsidR="0087569F" w:rsidRPr="007246B4" w14:paraId="5247DFB2" w14:textId="77777777" w:rsidTr="008A1EDC">
        <w:tc>
          <w:tcPr>
            <w:tcW w:w="8188" w:type="dxa"/>
          </w:tcPr>
          <w:p w14:paraId="51BD6A3D" w14:textId="77777777" w:rsidR="0087569F" w:rsidRPr="007246B4" w:rsidRDefault="0087569F" w:rsidP="008A1EDC">
            <w:pPr>
              <w:spacing w:after="0" w:line="240" w:lineRule="auto"/>
              <w:rPr>
                <w:rFonts w:ascii="Times New Roman" w:hAnsi="Times New Roman" w:cs="Times New Roman"/>
                <w:sz w:val="24"/>
                <w:szCs w:val="24"/>
              </w:rPr>
            </w:pPr>
            <w:r w:rsidRPr="007246B4">
              <w:rPr>
                <w:rFonts w:ascii="Times New Roman" w:hAnsi="Times New Roman" w:cs="Times New Roman"/>
                <w:sz w:val="24"/>
                <w:szCs w:val="24"/>
              </w:rPr>
              <w:t>Глава 1. Теоретические аспекты формирования познавательных универсальных учебных действий</w:t>
            </w:r>
          </w:p>
        </w:tc>
        <w:tc>
          <w:tcPr>
            <w:tcW w:w="1382" w:type="dxa"/>
          </w:tcPr>
          <w:p w14:paraId="6AA18A69" w14:textId="77777777" w:rsidR="0087569F" w:rsidRPr="007246B4" w:rsidRDefault="0087569F" w:rsidP="008A1EDC">
            <w:pPr>
              <w:spacing w:after="0" w:line="360" w:lineRule="auto"/>
              <w:rPr>
                <w:rFonts w:ascii="Times New Roman" w:hAnsi="Times New Roman" w:cs="Times New Roman"/>
                <w:sz w:val="24"/>
                <w:szCs w:val="24"/>
              </w:rPr>
            </w:pPr>
          </w:p>
        </w:tc>
      </w:tr>
      <w:tr w:rsidR="0087569F" w:rsidRPr="007246B4" w14:paraId="1B51DAC3" w14:textId="77777777" w:rsidTr="008A1EDC">
        <w:tc>
          <w:tcPr>
            <w:tcW w:w="8188" w:type="dxa"/>
          </w:tcPr>
          <w:p w14:paraId="2A5D8BAD" w14:textId="77777777" w:rsidR="0087569F" w:rsidRPr="007246B4" w:rsidRDefault="0087569F" w:rsidP="008A1EDC">
            <w:pPr>
              <w:spacing w:after="0" w:line="240" w:lineRule="auto"/>
              <w:rPr>
                <w:rFonts w:ascii="Times New Roman" w:hAnsi="Times New Roman" w:cs="Times New Roman"/>
                <w:sz w:val="24"/>
                <w:szCs w:val="24"/>
              </w:rPr>
            </w:pPr>
            <w:r w:rsidRPr="007246B4">
              <w:rPr>
                <w:rFonts w:ascii="Times New Roman" w:hAnsi="Times New Roman" w:cs="Times New Roman"/>
                <w:sz w:val="24"/>
                <w:szCs w:val="24"/>
              </w:rPr>
              <w:t xml:space="preserve">§ 1.   Сущность и характеристика </w:t>
            </w:r>
            <w:r w:rsidRPr="007246B4">
              <w:rPr>
                <w:rStyle w:val="FontStyle132"/>
                <w:rFonts w:cs="Times New Roman"/>
                <w:sz w:val="24"/>
                <w:szCs w:val="24"/>
              </w:rPr>
              <w:t xml:space="preserve">понятий «универсальные учебные действия», «познавательные универсальные учебные действия»,  </w:t>
            </w:r>
            <w:r w:rsidRPr="007246B4">
              <w:rPr>
                <w:rFonts w:ascii="Times New Roman" w:hAnsi="Times New Roman" w:cs="Times New Roman"/>
                <w:sz w:val="24"/>
                <w:szCs w:val="24"/>
              </w:rPr>
              <w:t>«логические у</w:t>
            </w:r>
            <w:r w:rsidR="005D211B" w:rsidRPr="007246B4">
              <w:rPr>
                <w:rFonts w:ascii="Times New Roman" w:hAnsi="Times New Roman" w:cs="Times New Roman"/>
                <w:sz w:val="24"/>
                <w:szCs w:val="24"/>
              </w:rPr>
              <w:t>ниверсальные</w:t>
            </w:r>
            <w:r w:rsidRPr="007246B4">
              <w:rPr>
                <w:rFonts w:ascii="Times New Roman" w:hAnsi="Times New Roman" w:cs="Times New Roman"/>
                <w:sz w:val="24"/>
                <w:szCs w:val="24"/>
              </w:rPr>
              <w:t xml:space="preserve"> действия»</w:t>
            </w:r>
            <w:r w:rsidRPr="007246B4">
              <w:rPr>
                <w:rStyle w:val="FontStyle132"/>
                <w:rFonts w:cs="Times New Roman"/>
                <w:sz w:val="24"/>
                <w:szCs w:val="24"/>
              </w:rPr>
              <w:t xml:space="preserve">                                       </w:t>
            </w:r>
          </w:p>
          <w:p w14:paraId="61C447C8" w14:textId="77777777" w:rsidR="0087569F" w:rsidRPr="007246B4" w:rsidRDefault="0087569F" w:rsidP="008A1EDC">
            <w:pPr>
              <w:spacing w:after="0" w:line="240" w:lineRule="auto"/>
              <w:rPr>
                <w:rFonts w:ascii="Times New Roman" w:hAnsi="Times New Roman" w:cs="Times New Roman"/>
                <w:sz w:val="28"/>
                <w:szCs w:val="28"/>
              </w:rPr>
            </w:pPr>
            <w:r w:rsidRPr="007246B4">
              <w:rPr>
                <w:rFonts w:ascii="Times New Roman" w:hAnsi="Times New Roman" w:cs="Times New Roman"/>
                <w:sz w:val="24"/>
                <w:szCs w:val="24"/>
              </w:rPr>
              <w:t>§ 2.   Возможности использования программы «Живое слово» на уроках литературного чтения</w:t>
            </w:r>
          </w:p>
        </w:tc>
        <w:tc>
          <w:tcPr>
            <w:tcW w:w="1382" w:type="dxa"/>
          </w:tcPr>
          <w:p w14:paraId="4202BEFD" w14:textId="77777777" w:rsidR="0087569F" w:rsidRPr="007246B4" w:rsidRDefault="0087569F" w:rsidP="008A1EDC">
            <w:pPr>
              <w:spacing w:after="0" w:line="240" w:lineRule="auto"/>
              <w:jc w:val="center"/>
              <w:rPr>
                <w:rFonts w:ascii="Times New Roman" w:hAnsi="Times New Roman" w:cs="Times New Roman"/>
                <w:sz w:val="24"/>
                <w:szCs w:val="24"/>
              </w:rPr>
            </w:pPr>
          </w:p>
          <w:p w14:paraId="7E65C8FF" w14:textId="77777777" w:rsidR="0087569F" w:rsidRPr="007246B4" w:rsidRDefault="0087569F" w:rsidP="008A1EDC">
            <w:pPr>
              <w:spacing w:after="0" w:line="240" w:lineRule="auto"/>
              <w:jc w:val="center"/>
              <w:rPr>
                <w:rFonts w:ascii="Times New Roman" w:hAnsi="Times New Roman" w:cs="Times New Roman"/>
                <w:sz w:val="24"/>
                <w:szCs w:val="24"/>
              </w:rPr>
            </w:pPr>
          </w:p>
          <w:p w14:paraId="21DCDDB8" w14:textId="77777777" w:rsidR="0087569F" w:rsidRPr="007246B4" w:rsidRDefault="0087569F" w:rsidP="008A1EDC">
            <w:pPr>
              <w:spacing w:after="0" w:line="240" w:lineRule="auto"/>
              <w:jc w:val="center"/>
              <w:rPr>
                <w:rFonts w:ascii="Times New Roman" w:hAnsi="Times New Roman" w:cs="Times New Roman"/>
                <w:sz w:val="24"/>
                <w:szCs w:val="24"/>
              </w:rPr>
            </w:pPr>
            <w:r w:rsidRPr="007246B4">
              <w:rPr>
                <w:rFonts w:ascii="Times New Roman" w:hAnsi="Times New Roman" w:cs="Times New Roman"/>
                <w:sz w:val="24"/>
                <w:szCs w:val="24"/>
              </w:rPr>
              <w:t>7</w:t>
            </w:r>
          </w:p>
          <w:p w14:paraId="313291B8" w14:textId="77777777" w:rsidR="0087569F" w:rsidRPr="007246B4" w:rsidRDefault="0087569F" w:rsidP="008A1EDC">
            <w:pPr>
              <w:spacing w:after="0" w:line="240" w:lineRule="auto"/>
              <w:jc w:val="center"/>
              <w:rPr>
                <w:rFonts w:ascii="Times New Roman" w:hAnsi="Times New Roman" w:cs="Times New Roman"/>
                <w:sz w:val="24"/>
                <w:szCs w:val="24"/>
              </w:rPr>
            </w:pPr>
          </w:p>
          <w:p w14:paraId="7C0D0A52" w14:textId="77777777" w:rsidR="0087569F" w:rsidRPr="007246B4" w:rsidRDefault="0087569F" w:rsidP="008A1EDC">
            <w:pPr>
              <w:spacing w:after="0" w:line="240" w:lineRule="auto"/>
              <w:jc w:val="center"/>
              <w:rPr>
                <w:rFonts w:ascii="Times New Roman" w:hAnsi="Times New Roman" w:cs="Times New Roman"/>
                <w:sz w:val="24"/>
                <w:szCs w:val="24"/>
              </w:rPr>
            </w:pPr>
            <w:r w:rsidRPr="007246B4">
              <w:rPr>
                <w:rFonts w:ascii="Times New Roman" w:hAnsi="Times New Roman" w:cs="Times New Roman"/>
                <w:sz w:val="24"/>
                <w:szCs w:val="24"/>
              </w:rPr>
              <w:t>12</w:t>
            </w:r>
          </w:p>
        </w:tc>
      </w:tr>
      <w:tr w:rsidR="0087569F" w:rsidRPr="007246B4" w14:paraId="4135A2D1" w14:textId="77777777" w:rsidTr="008A1EDC">
        <w:tc>
          <w:tcPr>
            <w:tcW w:w="8188" w:type="dxa"/>
          </w:tcPr>
          <w:p w14:paraId="2E421EC4" w14:textId="77777777" w:rsidR="0087569F" w:rsidRPr="007246B4" w:rsidRDefault="0087569F" w:rsidP="005D4D73">
            <w:pPr>
              <w:spacing w:after="0" w:line="240" w:lineRule="auto"/>
              <w:rPr>
                <w:rFonts w:ascii="Times New Roman" w:hAnsi="Times New Roman" w:cs="Times New Roman"/>
                <w:sz w:val="24"/>
                <w:szCs w:val="24"/>
              </w:rPr>
            </w:pPr>
            <w:r w:rsidRPr="007246B4">
              <w:rPr>
                <w:rStyle w:val="ab"/>
                <w:rFonts w:ascii="Times New Roman" w:eastAsia="NewtonCSanPin-Regular" w:hAnsi="Times New Roman" w:cs="Times New Roman"/>
                <w:noProof/>
                <w:color w:val="auto"/>
                <w:sz w:val="24"/>
                <w:szCs w:val="24"/>
                <w:u w:val="none"/>
              </w:rPr>
              <w:t xml:space="preserve">Глава 2. Формирование </w:t>
            </w:r>
            <w:r w:rsidR="005D4D73" w:rsidRPr="007246B4">
              <w:rPr>
                <w:rStyle w:val="ab"/>
                <w:rFonts w:ascii="Times New Roman" w:eastAsia="NewtonCSanPin-Regular" w:hAnsi="Times New Roman" w:cs="Times New Roman"/>
                <w:noProof/>
                <w:color w:val="auto"/>
                <w:sz w:val="24"/>
                <w:szCs w:val="24"/>
                <w:u w:val="none"/>
              </w:rPr>
              <w:t xml:space="preserve">логических универсальных </w:t>
            </w:r>
            <w:r w:rsidRPr="007246B4">
              <w:rPr>
                <w:rStyle w:val="ab"/>
                <w:rFonts w:ascii="Times New Roman" w:eastAsia="Arial" w:hAnsi="Times New Roman" w:cs="Times New Roman"/>
                <w:noProof/>
                <w:color w:val="auto"/>
                <w:sz w:val="24"/>
                <w:szCs w:val="24"/>
                <w:u w:val="none"/>
              </w:rPr>
              <w:t>действий</w:t>
            </w:r>
            <w:r w:rsidRPr="007246B4">
              <w:rPr>
                <w:rStyle w:val="ab"/>
                <w:rFonts w:ascii="Times New Roman" w:eastAsia="NewtonCSanPin-Regular" w:hAnsi="Times New Roman" w:cs="Times New Roman"/>
                <w:noProof/>
                <w:color w:val="auto"/>
                <w:sz w:val="24"/>
                <w:szCs w:val="24"/>
                <w:u w:val="none"/>
              </w:rPr>
              <w:t xml:space="preserve"> у учащихся 2 класса на уроках литературного чтения</w:t>
            </w:r>
          </w:p>
        </w:tc>
        <w:tc>
          <w:tcPr>
            <w:tcW w:w="1382" w:type="dxa"/>
          </w:tcPr>
          <w:p w14:paraId="39A31A53" w14:textId="77777777" w:rsidR="0087569F" w:rsidRPr="007246B4" w:rsidRDefault="0087569F" w:rsidP="008A1EDC">
            <w:pPr>
              <w:spacing w:line="360" w:lineRule="auto"/>
              <w:jc w:val="center"/>
              <w:rPr>
                <w:rFonts w:ascii="Times New Roman" w:hAnsi="Times New Roman" w:cs="Times New Roman"/>
                <w:sz w:val="24"/>
                <w:szCs w:val="24"/>
              </w:rPr>
            </w:pPr>
          </w:p>
        </w:tc>
      </w:tr>
      <w:tr w:rsidR="0087569F" w:rsidRPr="007246B4" w14:paraId="5DD6FE3B" w14:textId="77777777" w:rsidTr="008A1EDC">
        <w:tc>
          <w:tcPr>
            <w:tcW w:w="8188" w:type="dxa"/>
          </w:tcPr>
          <w:p w14:paraId="41B3FC66" w14:textId="77777777" w:rsidR="0087569F" w:rsidRPr="007246B4" w:rsidRDefault="0087569F" w:rsidP="008A1EDC">
            <w:pPr>
              <w:spacing w:after="0" w:line="240" w:lineRule="auto"/>
              <w:rPr>
                <w:rFonts w:ascii="Times New Roman" w:hAnsi="Times New Roman" w:cs="Times New Roman"/>
                <w:sz w:val="24"/>
                <w:szCs w:val="24"/>
              </w:rPr>
            </w:pPr>
            <w:r w:rsidRPr="007246B4">
              <w:rPr>
                <w:rStyle w:val="ab"/>
                <w:rFonts w:ascii="Times New Roman" w:eastAsia="Arial" w:hAnsi="Times New Roman" w:cs="Times New Roman"/>
                <w:noProof/>
                <w:color w:val="auto"/>
                <w:spacing w:val="-6"/>
                <w:sz w:val="24"/>
                <w:szCs w:val="24"/>
                <w:u w:val="none"/>
              </w:rPr>
              <w:t xml:space="preserve">§1.   </w:t>
            </w:r>
            <w:r w:rsidRPr="007246B4">
              <w:rPr>
                <w:rStyle w:val="ab"/>
                <w:rFonts w:ascii="Times New Roman" w:eastAsia="Arial" w:hAnsi="Times New Roman" w:cs="Times New Roman"/>
                <w:noProof/>
                <w:color w:val="auto"/>
                <w:sz w:val="24"/>
                <w:szCs w:val="24"/>
                <w:u w:val="none"/>
              </w:rPr>
              <w:t xml:space="preserve">Диагностика уровня сформированности логических </w:t>
            </w:r>
            <w:r w:rsidR="005D4D73" w:rsidRPr="007246B4">
              <w:rPr>
                <w:rStyle w:val="ab"/>
                <w:rFonts w:ascii="Times New Roman" w:eastAsia="Arial" w:hAnsi="Times New Roman" w:cs="Times New Roman"/>
                <w:noProof/>
                <w:color w:val="auto"/>
                <w:sz w:val="24"/>
                <w:szCs w:val="24"/>
                <w:u w:val="none"/>
              </w:rPr>
              <w:t xml:space="preserve">универсальных </w:t>
            </w:r>
            <w:r w:rsidRPr="007246B4">
              <w:rPr>
                <w:rStyle w:val="ab"/>
                <w:rFonts w:ascii="Times New Roman" w:eastAsia="Arial" w:hAnsi="Times New Roman" w:cs="Times New Roman"/>
                <w:noProof/>
                <w:color w:val="auto"/>
                <w:sz w:val="24"/>
                <w:szCs w:val="24"/>
                <w:u w:val="none"/>
              </w:rPr>
              <w:t>действий у учащихся 2 класса</w:t>
            </w:r>
          </w:p>
          <w:p w14:paraId="30E6B20B" w14:textId="77777777" w:rsidR="0087569F" w:rsidRPr="007246B4" w:rsidRDefault="0087569F" w:rsidP="008A1EDC">
            <w:pPr>
              <w:spacing w:after="0" w:line="240" w:lineRule="auto"/>
              <w:rPr>
                <w:rStyle w:val="ab"/>
                <w:rFonts w:ascii="Times New Roman" w:eastAsia="Arial" w:hAnsi="Times New Roman" w:cs="Times New Roman"/>
                <w:noProof/>
                <w:color w:val="auto"/>
                <w:sz w:val="24"/>
                <w:szCs w:val="24"/>
                <w:u w:val="none"/>
              </w:rPr>
            </w:pPr>
            <w:r w:rsidRPr="007246B4">
              <w:rPr>
                <w:rStyle w:val="ab"/>
                <w:rFonts w:ascii="Times New Roman" w:eastAsia="NewtonCSanPin-Regular" w:hAnsi="Times New Roman" w:cs="Times New Roman"/>
                <w:noProof/>
                <w:color w:val="auto"/>
                <w:sz w:val="24"/>
                <w:szCs w:val="24"/>
                <w:u w:val="none"/>
              </w:rPr>
              <w:t>§2.   Задания с применением программного комплекса «Живое слово» Cli</w:t>
            </w:r>
            <w:r w:rsidRPr="007246B4">
              <w:rPr>
                <w:rStyle w:val="ab"/>
                <w:rFonts w:ascii="Times New Roman" w:eastAsia="NewtonCSanPin-Regular" w:hAnsi="Times New Roman" w:cs="Times New Roman"/>
                <w:noProof/>
                <w:color w:val="auto"/>
                <w:sz w:val="24"/>
                <w:szCs w:val="24"/>
                <w:u w:val="none"/>
                <w:lang w:val="en-US"/>
              </w:rPr>
              <w:t>c</w:t>
            </w:r>
            <w:r w:rsidRPr="007246B4">
              <w:rPr>
                <w:rStyle w:val="ab"/>
                <w:rFonts w:ascii="Times New Roman" w:eastAsia="NewtonCSanPin-Regular" w:hAnsi="Times New Roman" w:cs="Times New Roman"/>
                <w:noProof/>
                <w:color w:val="auto"/>
                <w:sz w:val="24"/>
                <w:szCs w:val="24"/>
                <w:u w:val="none"/>
              </w:rPr>
              <w:t>ker 5 на уроках литературного чтения во 2 классе для формирования</w:t>
            </w:r>
            <w:r w:rsidRPr="007246B4">
              <w:rPr>
                <w:rStyle w:val="ab"/>
                <w:rFonts w:ascii="Times New Roman" w:eastAsia="Arial" w:hAnsi="Times New Roman" w:cs="Times New Roman"/>
                <w:noProof/>
                <w:color w:val="auto"/>
                <w:sz w:val="24"/>
                <w:szCs w:val="24"/>
                <w:u w:val="none"/>
              </w:rPr>
              <w:t xml:space="preserve"> </w:t>
            </w:r>
            <w:r w:rsidR="005D4D73" w:rsidRPr="007246B4">
              <w:rPr>
                <w:rStyle w:val="ab"/>
                <w:rFonts w:ascii="Times New Roman" w:eastAsia="NewtonCSanPin-Regular" w:hAnsi="Times New Roman" w:cs="Times New Roman"/>
                <w:noProof/>
                <w:color w:val="auto"/>
                <w:sz w:val="24"/>
                <w:szCs w:val="24"/>
                <w:u w:val="none"/>
              </w:rPr>
              <w:t xml:space="preserve">логических универсальных </w:t>
            </w:r>
            <w:r w:rsidRPr="007246B4">
              <w:rPr>
                <w:rStyle w:val="ab"/>
                <w:rFonts w:ascii="Times New Roman" w:eastAsia="Arial" w:hAnsi="Times New Roman" w:cs="Times New Roman"/>
                <w:noProof/>
                <w:color w:val="auto"/>
                <w:sz w:val="24"/>
                <w:szCs w:val="24"/>
                <w:u w:val="none"/>
              </w:rPr>
              <w:t xml:space="preserve">действий </w:t>
            </w:r>
          </w:p>
          <w:p w14:paraId="1D49136F" w14:textId="77777777" w:rsidR="0087569F" w:rsidRPr="007246B4" w:rsidRDefault="0087569F" w:rsidP="008A1EDC">
            <w:pPr>
              <w:spacing w:after="0" w:line="240" w:lineRule="auto"/>
              <w:rPr>
                <w:rFonts w:ascii="Times New Roman" w:eastAsia="Arial" w:hAnsi="Times New Roman" w:cs="Times New Roman"/>
                <w:noProof/>
                <w:spacing w:val="-6"/>
                <w:sz w:val="28"/>
                <w:szCs w:val="28"/>
              </w:rPr>
            </w:pPr>
            <w:r w:rsidRPr="007246B4">
              <w:rPr>
                <w:rStyle w:val="ab"/>
                <w:rFonts w:ascii="Times New Roman" w:eastAsia="Arial" w:hAnsi="Times New Roman" w:cs="Times New Roman"/>
                <w:noProof/>
                <w:color w:val="auto"/>
                <w:spacing w:val="-6"/>
                <w:sz w:val="24"/>
                <w:szCs w:val="24"/>
                <w:u w:val="none"/>
              </w:rPr>
              <w:t>§3.   Результаты контрольного эксперимента</w:t>
            </w:r>
          </w:p>
        </w:tc>
        <w:tc>
          <w:tcPr>
            <w:tcW w:w="1382" w:type="dxa"/>
          </w:tcPr>
          <w:p w14:paraId="177B4F16" w14:textId="77777777" w:rsidR="0087569F" w:rsidRPr="007246B4" w:rsidRDefault="0087569F" w:rsidP="008A1EDC">
            <w:pPr>
              <w:spacing w:after="0" w:line="240" w:lineRule="auto"/>
              <w:jc w:val="center"/>
              <w:rPr>
                <w:rFonts w:ascii="Times New Roman" w:hAnsi="Times New Roman" w:cs="Times New Roman"/>
                <w:sz w:val="24"/>
                <w:szCs w:val="24"/>
              </w:rPr>
            </w:pPr>
          </w:p>
          <w:p w14:paraId="7095B696" w14:textId="77777777" w:rsidR="0087569F" w:rsidRPr="007246B4" w:rsidRDefault="00C67468" w:rsidP="008A1ED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p w14:paraId="3A8A9027" w14:textId="77777777" w:rsidR="0087569F" w:rsidRDefault="0087569F" w:rsidP="008A1EDC">
            <w:pPr>
              <w:spacing w:after="0" w:line="240" w:lineRule="auto"/>
              <w:jc w:val="center"/>
              <w:rPr>
                <w:rFonts w:ascii="Times New Roman" w:hAnsi="Times New Roman" w:cs="Times New Roman"/>
                <w:sz w:val="24"/>
                <w:szCs w:val="24"/>
              </w:rPr>
            </w:pPr>
          </w:p>
          <w:p w14:paraId="70C90527" w14:textId="77777777" w:rsidR="00C67468" w:rsidRPr="007246B4" w:rsidRDefault="00C67468" w:rsidP="008A1EDC">
            <w:pPr>
              <w:spacing w:after="0" w:line="240" w:lineRule="auto"/>
              <w:jc w:val="center"/>
              <w:rPr>
                <w:rFonts w:ascii="Times New Roman" w:hAnsi="Times New Roman" w:cs="Times New Roman"/>
                <w:sz w:val="24"/>
                <w:szCs w:val="24"/>
              </w:rPr>
            </w:pPr>
          </w:p>
          <w:p w14:paraId="6AD792F7" w14:textId="77777777" w:rsidR="0087569F" w:rsidRDefault="00C67468" w:rsidP="00C6746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p w14:paraId="6B2DF9DA" w14:textId="77777777" w:rsidR="00C67468" w:rsidRPr="007246B4" w:rsidRDefault="00C67468" w:rsidP="008A1ED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87569F" w:rsidRPr="007246B4" w14:paraId="471A1B05" w14:textId="77777777" w:rsidTr="008A1EDC">
        <w:tc>
          <w:tcPr>
            <w:tcW w:w="8188" w:type="dxa"/>
          </w:tcPr>
          <w:p w14:paraId="1BE3F5C7" w14:textId="77777777" w:rsidR="0087569F" w:rsidRPr="007246B4" w:rsidRDefault="0087569F" w:rsidP="008A1EDC">
            <w:pPr>
              <w:spacing w:after="0" w:line="360" w:lineRule="auto"/>
              <w:rPr>
                <w:rFonts w:ascii="Times New Roman" w:hAnsi="Times New Roman" w:cs="Times New Roman"/>
                <w:sz w:val="28"/>
                <w:szCs w:val="24"/>
              </w:rPr>
            </w:pPr>
            <w:r w:rsidRPr="007246B4">
              <w:rPr>
                <w:rFonts w:ascii="Times New Roman" w:hAnsi="Times New Roman" w:cs="Times New Roman"/>
                <w:sz w:val="24"/>
                <w:szCs w:val="24"/>
              </w:rPr>
              <w:t xml:space="preserve">Заключение  </w:t>
            </w:r>
          </w:p>
        </w:tc>
        <w:tc>
          <w:tcPr>
            <w:tcW w:w="1382" w:type="dxa"/>
          </w:tcPr>
          <w:p w14:paraId="13588CB1" w14:textId="77777777" w:rsidR="0087569F" w:rsidRPr="007246B4" w:rsidRDefault="0087569F" w:rsidP="008A1EDC">
            <w:pPr>
              <w:spacing w:after="0" w:line="360" w:lineRule="auto"/>
              <w:jc w:val="center"/>
              <w:rPr>
                <w:rFonts w:ascii="Times New Roman" w:hAnsi="Times New Roman" w:cs="Times New Roman"/>
                <w:sz w:val="24"/>
                <w:szCs w:val="24"/>
              </w:rPr>
            </w:pPr>
            <w:r w:rsidRPr="007246B4">
              <w:rPr>
                <w:rFonts w:ascii="Times New Roman" w:hAnsi="Times New Roman" w:cs="Times New Roman"/>
                <w:sz w:val="24"/>
                <w:szCs w:val="24"/>
              </w:rPr>
              <w:t>2</w:t>
            </w:r>
            <w:r w:rsidR="00C67468">
              <w:rPr>
                <w:rFonts w:ascii="Times New Roman" w:hAnsi="Times New Roman" w:cs="Times New Roman"/>
                <w:sz w:val="24"/>
                <w:szCs w:val="24"/>
              </w:rPr>
              <w:t>7</w:t>
            </w:r>
          </w:p>
        </w:tc>
      </w:tr>
      <w:tr w:rsidR="0087569F" w:rsidRPr="007246B4" w14:paraId="48960EAE" w14:textId="77777777" w:rsidTr="008A1EDC">
        <w:tc>
          <w:tcPr>
            <w:tcW w:w="8188" w:type="dxa"/>
          </w:tcPr>
          <w:p w14:paraId="4F8B7BE9" w14:textId="77777777" w:rsidR="0087569F" w:rsidRPr="007246B4" w:rsidRDefault="0087569F" w:rsidP="008A1EDC">
            <w:pPr>
              <w:spacing w:after="0" w:line="360" w:lineRule="auto"/>
              <w:jc w:val="both"/>
              <w:rPr>
                <w:rFonts w:ascii="Times New Roman" w:hAnsi="Times New Roman" w:cs="Times New Roman"/>
                <w:sz w:val="28"/>
                <w:szCs w:val="24"/>
              </w:rPr>
            </w:pPr>
            <w:r w:rsidRPr="007246B4">
              <w:rPr>
                <w:rFonts w:ascii="Times New Roman" w:hAnsi="Times New Roman" w:cs="Times New Roman"/>
                <w:sz w:val="24"/>
                <w:szCs w:val="24"/>
              </w:rPr>
              <w:t xml:space="preserve">Литература   </w:t>
            </w:r>
          </w:p>
        </w:tc>
        <w:tc>
          <w:tcPr>
            <w:tcW w:w="1382" w:type="dxa"/>
          </w:tcPr>
          <w:p w14:paraId="351D8578" w14:textId="77777777" w:rsidR="0087569F" w:rsidRPr="007246B4" w:rsidRDefault="0087569F" w:rsidP="008A1EDC">
            <w:pPr>
              <w:spacing w:after="0" w:line="360" w:lineRule="auto"/>
              <w:jc w:val="center"/>
              <w:rPr>
                <w:rFonts w:ascii="Times New Roman" w:hAnsi="Times New Roman" w:cs="Times New Roman"/>
                <w:sz w:val="24"/>
                <w:szCs w:val="24"/>
              </w:rPr>
            </w:pPr>
            <w:r w:rsidRPr="007246B4">
              <w:rPr>
                <w:rFonts w:ascii="Times New Roman" w:hAnsi="Times New Roman" w:cs="Times New Roman"/>
                <w:sz w:val="24"/>
                <w:szCs w:val="24"/>
              </w:rPr>
              <w:t>2</w:t>
            </w:r>
            <w:r w:rsidR="00C67468">
              <w:rPr>
                <w:rFonts w:ascii="Times New Roman" w:hAnsi="Times New Roman" w:cs="Times New Roman"/>
                <w:sz w:val="24"/>
                <w:szCs w:val="24"/>
              </w:rPr>
              <w:t>8</w:t>
            </w:r>
          </w:p>
        </w:tc>
      </w:tr>
      <w:tr w:rsidR="0087569F" w:rsidRPr="007246B4" w14:paraId="0495A86D" w14:textId="77777777" w:rsidTr="008A1EDC">
        <w:tc>
          <w:tcPr>
            <w:tcW w:w="8188" w:type="dxa"/>
          </w:tcPr>
          <w:p w14:paraId="3FBE0AFE" w14:textId="77777777" w:rsidR="0087569F" w:rsidRPr="007246B4" w:rsidRDefault="0087569F" w:rsidP="008A1EDC">
            <w:pPr>
              <w:spacing w:after="0" w:line="360" w:lineRule="auto"/>
              <w:jc w:val="both"/>
              <w:rPr>
                <w:rFonts w:ascii="Times New Roman" w:hAnsi="Times New Roman" w:cs="Times New Roman"/>
                <w:sz w:val="24"/>
                <w:szCs w:val="24"/>
              </w:rPr>
            </w:pPr>
            <w:r w:rsidRPr="007246B4">
              <w:rPr>
                <w:rFonts w:ascii="Times New Roman" w:hAnsi="Times New Roman" w:cs="Times New Roman"/>
                <w:sz w:val="24"/>
                <w:szCs w:val="24"/>
              </w:rPr>
              <w:t>Приложение</w:t>
            </w:r>
          </w:p>
          <w:p w14:paraId="78B88DAF" w14:textId="77777777" w:rsidR="0087569F" w:rsidRPr="007246B4" w:rsidRDefault="0087569F" w:rsidP="008A1EDC">
            <w:pPr>
              <w:spacing w:after="0" w:line="360" w:lineRule="auto"/>
              <w:jc w:val="center"/>
              <w:rPr>
                <w:rFonts w:ascii="Times New Roman" w:hAnsi="Times New Roman" w:cs="Times New Roman"/>
                <w:sz w:val="28"/>
                <w:szCs w:val="24"/>
              </w:rPr>
            </w:pPr>
          </w:p>
        </w:tc>
        <w:tc>
          <w:tcPr>
            <w:tcW w:w="1382" w:type="dxa"/>
          </w:tcPr>
          <w:p w14:paraId="5B20637D" w14:textId="77777777" w:rsidR="0087569F" w:rsidRPr="007246B4" w:rsidRDefault="0087569F" w:rsidP="008A1EDC">
            <w:pPr>
              <w:spacing w:after="0" w:line="360" w:lineRule="auto"/>
              <w:jc w:val="center"/>
              <w:rPr>
                <w:rFonts w:ascii="Times New Roman" w:hAnsi="Times New Roman" w:cs="Times New Roman"/>
                <w:sz w:val="24"/>
                <w:szCs w:val="24"/>
              </w:rPr>
            </w:pPr>
          </w:p>
        </w:tc>
      </w:tr>
    </w:tbl>
    <w:p w14:paraId="7C6B144B" w14:textId="77777777" w:rsidR="0087569F" w:rsidRPr="007246B4" w:rsidRDefault="0087569F" w:rsidP="0087569F">
      <w:pPr>
        <w:spacing w:after="0" w:line="240" w:lineRule="auto"/>
        <w:rPr>
          <w:rFonts w:ascii="Times New Roman" w:hAnsi="Times New Roman" w:cs="Times New Roman"/>
          <w:sz w:val="28"/>
          <w:szCs w:val="28"/>
        </w:rPr>
      </w:pPr>
    </w:p>
    <w:p w14:paraId="32F67204" w14:textId="77777777" w:rsidR="0087569F" w:rsidRPr="007246B4" w:rsidRDefault="0087569F" w:rsidP="0087569F">
      <w:pPr>
        <w:spacing w:after="0" w:line="240" w:lineRule="auto"/>
        <w:rPr>
          <w:rFonts w:ascii="Times New Roman" w:hAnsi="Times New Roman" w:cs="Times New Roman"/>
          <w:sz w:val="28"/>
          <w:szCs w:val="28"/>
        </w:rPr>
      </w:pPr>
    </w:p>
    <w:p w14:paraId="3380C52B" w14:textId="77777777" w:rsidR="000961EF" w:rsidRPr="007246B4" w:rsidRDefault="000961EF" w:rsidP="000961EF">
      <w:pPr>
        <w:rPr>
          <w:rFonts w:ascii="Times New Roman" w:hAnsi="Times New Roman" w:cs="Times New Roman"/>
          <w:sz w:val="28"/>
          <w:szCs w:val="28"/>
        </w:rPr>
      </w:pPr>
    </w:p>
    <w:p w14:paraId="6E18C18F" w14:textId="77777777" w:rsidR="000961EF" w:rsidRPr="007246B4" w:rsidRDefault="000961EF" w:rsidP="000961EF">
      <w:pPr>
        <w:rPr>
          <w:rFonts w:ascii="Times New Roman" w:hAnsi="Times New Roman" w:cs="Times New Roman"/>
          <w:sz w:val="28"/>
          <w:szCs w:val="28"/>
        </w:rPr>
      </w:pPr>
    </w:p>
    <w:p w14:paraId="46C67AF8" w14:textId="77777777" w:rsidR="007B5B20" w:rsidRPr="007246B4" w:rsidRDefault="007B5B20" w:rsidP="007B5B20">
      <w:pPr>
        <w:spacing w:after="0" w:line="240" w:lineRule="auto"/>
        <w:jc w:val="center"/>
        <w:rPr>
          <w:rFonts w:ascii="Times New Roman" w:hAnsi="Times New Roman" w:cs="Times New Roman"/>
          <w:sz w:val="24"/>
          <w:szCs w:val="24"/>
        </w:rPr>
      </w:pPr>
      <w:r w:rsidRPr="007246B4">
        <w:rPr>
          <w:rFonts w:ascii="Times New Roman" w:hAnsi="Times New Roman" w:cs="Times New Roman"/>
          <w:sz w:val="24"/>
          <w:szCs w:val="28"/>
        </w:rPr>
        <w:br w:type="page"/>
      </w:r>
    </w:p>
    <w:p w14:paraId="476844D9" w14:textId="77777777" w:rsidR="002B0BEA" w:rsidRPr="00422F01" w:rsidRDefault="006622F5" w:rsidP="00422F01">
      <w:pPr>
        <w:shd w:val="clear" w:color="auto" w:fill="FFFFFF"/>
        <w:spacing w:after="0" w:line="360" w:lineRule="auto"/>
        <w:jc w:val="both"/>
        <w:rPr>
          <w:rFonts w:ascii="Times New Roman" w:eastAsia="Times New Roman" w:hAnsi="Times New Roman" w:cs="Times New Roman"/>
          <w:bCs/>
          <w:color w:val="000000"/>
          <w:sz w:val="28"/>
          <w:szCs w:val="28"/>
        </w:rPr>
      </w:pPr>
      <w:r w:rsidRPr="00422F01">
        <w:rPr>
          <w:rFonts w:ascii="Times New Roman" w:eastAsia="Times New Roman" w:hAnsi="Times New Roman" w:cs="Times New Roman"/>
          <w:bCs/>
          <w:color w:val="000000"/>
          <w:sz w:val="28"/>
          <w:szCs w:val="28"/>
        </w:rPr>
        <w:lastRenderedPageBreak/>
        <w:t>Введ</w:t>
      </w:r>
      <w:r w:rsidR="002B0BEA" w:rsidRPr="00422F01">
        <w:rPr>
          <w:rFonts w:ascii="Times New Roman" w:eastAsia="Times New Roman" w:hAnsi="Times New Roman" w:cs="Times New Roman"/>
          <w:bCs/>
          <w:color w:val="000000"/>
          <w:sz w:val="28"/>
          <w:szCs w:val="28"/>
        </w:rPr>
        <w:t>ение</w:t>
      </w:r>
      <w:r w:rsidR="00125B18" w:rsidRPr="00422F01">
        <w:rPr>
          <w:rFonts w:ascii="Times New Roman" w:eastAsia="Times New Roman" w:hAnsi="Times New Roman" w:cs="Times New Roman"/>
          <w:bCs/>
          <w:color w:val="000000"/>
          <w:sz w:val="28"/>
          <w:szCs w:val="28"/>
        </w:rPr>
        <w:t xml:space="preserve"> </w:t>
      </w:r>
    </w:p>
    <w:p w14:paraId="062620FC" w14:textId="77777777" w:rsidR="0087569F" w:rsidRPr="00422F01" w:rsidRDefault="0087569F" w:rsidP="00711752">
      <w:pPr>
        <w:shd w:val="clear" w:color="auto" w:fill="FFFFFF"/>
        <w:spacing w:after="0" w:line="360" w:lineRule="auto"/>
        <w:jc w:val="both"/>
        <w:rPr>
          <w:rFonts w:ascii="Times New Roman" w:eastAsia="Times New Roman" w:hAnsi="Times New Roman" w:cs="Times New Roman"/>
          <w:bCs/>
          <w:color w:val="000000"/>
          <w:sz w:val="28"/>
          <w:szCs w:val="28"/>
        </w:rPr>
      </w:pPr>
    </w:p>
    <w:p w14:paraId="7FCC2974" w14:textId="77777777" w:rsidR="006A6F7E" w:rsidRPr="00422F01" w:rsidRDefault="006A6F7E" w:rsidP="009C4ED8">
      <w:pPr>
        <w:shd w:val="clear" w:color="auto" w:fill="FFFFFF"/>
        <w:spacing w:after="0" w:line="360" w:lineRule="auto"/>
        <w:ind w:firstLine="709"/>
        <w:jc w:val="both"/>
        <w:rPr>
          <w:rFonts w:ascii="Times New Roman" w:eastAsia="Times New Roman" w:hAnsi="Times New Roman" w:cs="Times New Roman"/>
          <w:bCs/>
          <w:color w:val="000000"/>
          <w:sz w:val="28"/>
          <w:szCs w:val="28"/>
        </w:rPr>
      </w:pPr>
      <w:r w:rsidRPr="00422F01">
        <w:rPr>
          <w:rFonts w:ascii="Times New Roman" w:eastAsia="Times New Roman" w:hAnsi="Times New Roman" w:cs="Times New Roman"/>
          <w:color w:val="000000"/>
          <w:sz w:val="28"/>
          <w:szCs w:val="28"/>
        </w:rPr>
        <w:t>Для того чтобы ребенок мог успешно учиться в школе в первую очередь ему необходимо овладеть основными учебными навыками: чтением, п</w:t>
      </w:r>
      <w:r w:rsidR="00672FA2" w:rsidRPr="00422F01">
        <w:rPr>
          <w:rFonts w:ascii="Times New Roman" w:eastAsia="Times New Roman" w:hAnsi="Times New Roman" w:cs="Times New Roman"/>
          <w:color w:val="000000"/>
          <w:sz w:val="28"/>
          <w:szCs w:val="28"/>
        </w:rPr>
        <w:t xml:space="preserve">исьмом и счетом. Можно сказать, что </w:t>
      </w:r>
      <w:r w:rsidRPr="00422F01">
        <w:rPr>
          <w:rFonts w:ascii="Times New Roman" w:eastAsia="Times New Roman" w:hAnsi="Times New Roman" w:cs="Times New Roman"/>
          <w:color w:val="000000"/>
          <w:sz w:val="28"/>
          <w:szCs w:val="28"/>
        </w:rPr>
        <w:t>они являются основой всего образования.</w:t>
      </w:r>
    </w:p>
    <w:p w14:paraId="565F3309" w14:textId="77777777" w:rsidR="006A6F7E" w:rsidRPr="00422F01" w:rsidRDefault="006A6F7E" w:rsidP="009C4ED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422F01">
        <w:rPr>
          <w:rFonts w:ascii="Times New Roman" w:eastAsia="Times New Roman" w:hAnsi="Times New Roman" w:cs="Times New Roman"/>
          <w:color w:val="000000"/>
          <w:sz w:val="28"/>
          <w:szCs w:val="28"/>
        </w:rPr>
        <w:t>Чтение является средством приобретения новых знаний, необходимых для дальнейшего обучени</w:t>
      </w:r>
      <w:r w:rsidR="00672FA2" w:rsidRPr="00422F01">
        <w:rPr>
          <w:rFonts w:ascii="Times New Roman" w:eastAsia="Times New Roman" w:hAnsi="Times New Roman" w:cs="Times New Roman"/>
          <w:color w:val="000000"/>
          <w:sz w:val="28"/>
          <w:szCs w:val="28"/>
        </w:rPr>
        <w:t>я. Учащийся, который не научится читать или не умеет</w:t>
      </w:r>
      <w:r w:rsidRPr="00422F01">
        <w:rPr>
          <w:rFonts w:ascii="Times New Roman" w:eastAsia="Times New Roman" w:hAnsi="Times New Roman" w:cs="Times New Roman"/>
          <w:color w:val="000000"/>
          <w:sz w:val="28"/>
          <w:szCs w:val="28"/>
        </w:rPr>
        <w:t xml:space="preserve"> это делать, не может успешно приобретать знания. </w:t>
      </w:r>
      <w:r w:rsidR="00672FA2" w:rsidRPr="00422F01">
        <w:rPr>
          <w:rFonts w:ascii="Times New Roman" w:eastAsia="Times New Roman" w:hAnsi="Times New Roman" w:cs="Times New Roman"/>
          <w:color w:val="000000"/>
          <w:sz w:val="28"/>
          <w:szCs w:val="28"/>
        </w:rPr>
        <w:t>П</w:t>
      </w:r>
      <w:r w:rsidRPr="00422F01">
        <w:rPr>
          <w:rFonts w:ascii="Times New Roman" w:eastAsia="Times New Roman" w:hAnsi="Times New Roman" w:cs="Times New Roman"/>
          <w:color w:val="000000"/>
          <w:sz w:val="28"/>
          <w:szCs w:val="28"/>
        </w:rPr>
        <w:t>роцесс школьного обучения всегда предполагает самостоятельную работу детей, прежде всего работу над книгой. Недостаточное овладение учащимися техникой чтения, а главное умением понять прочитанное, будет сопровождаться серьезными трудностями в учебной работе, которые могут привести к неуспеваемости.</w:t>
      </w:r>
    </w:p>
    <w:p w14:paraId="1D35CFB1" w14:textId="77777777" w:rsidR="006A6F7E" w:rsidRPr="00422F01" w:rsidRDefault="006A6F7E" w:rsidP="009C4ED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422F01">
        <w:rPr>
          <w:rFonts w:ascii="Times New Roman" w:eastAsia="Times New Roman" w:hAnsi="Times New Roman" w:cs="Times New Roman"/>
          <w:color w:val="000000"/>
          <w:sz w:val="28"/>
          <w:szCs w:val="28"/>
        </w:rPr>
        <w:t>Предмет «Литературное чтение» является одним из основных в системе подготовки младшего школьника. Он формирует функциональную грамотность, общеучебный навык чтения и умение работать с текстом, пробуждает интерес к чтению художественной литературы, способствует общему развитию и воспитанию школьника.</w:t>
      </w:r>
    </w:p>
    <w:p w14:paraId="346D7099" w14:textId="77777777" w:rsidR="006A6F7E" w:rsidRPr="00422F01" w:rsidRDefault="006A6F7E" w:rsidP="009C4ED8">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422F01">
        <w:rPr>
          <w:rFonts w:ascii="Times New Roman" w:eastAsia="Times New Roman" w:hAnsi="Times New Roman" w:cs="Times New Roman"/>
          <w:color w:val="000000"/>
          <w:sz w:val="28"/>
          <w:szCs w:val="28"/>
        </w:rPr>
        <w:t>Формирование познавательных универсальных учебных действий младших школьников является одной из важных проблем стандарта второго поколения</w:t>
      </w:r>
      <w:r w:rsidR="00A64AA4" w:rsidRPr="00422F01">
        <w:rPr>
          <w:rFonts w:ascii="Times New Roman" w:eastAsia="Times New Roman" w:hAnsi="Times New Roman" w:cs="Times New Roman"/>
          <w:color w:val="000000"/>
          <w:sz w:val="28"/>
          <w:szCs w:val="28"/>
        </w:rPr>
        <w:t xml:space="preserve"> </w:t>
      </w:r>
      <w:r w:rsidR="00A64FA4" w:rsidRPr="00422F01">
        <w:rPr>
          <w:rFonts w:ascii="Times New Roman" w:hAnsi="Times New Roman" w:cs="Times New Roman"/>
          <w:sz w:val="28"/>
          <w:szCs w:val="28"/>
        </w:rPr>
        <w:t>[1</w:t>
      </w:r>
      <w:r w:rsidR="0027313F" w:rsidRPr="00422F01">
        <w:rPr>
          <w:rFonts w:ascii="Times New Roman" w:hAnsi="Times New Roman" w:cs="Times New Roman"/>
          <w:sz w:val="28"/>
          <w:szCs w:val="28"/>
        </w:rPr>
        <w:t>8</w:t>
      </w:r>
      <w:r w:rsidR="00A64AA4" w:rsidRPr="00422F01">
        <w:rPr>
          <w:rFonts w:ascii="Times New Roman" w:hAnsi="Times New Roman" w:cs="Times New Roman"/>
          <w:sz w:val="28"/>
          <w:szCs w:val="28"/>
        </w:rPr>
        <w:t>]</w:t>
      </w:r>
      <w:r w:rsidRPr="00422F01">
        <w:rPr>
          <w:rFonts w:ascii="Times New Roman" w:eastAsia="Times New Roman" w:hAnsi="Times New Roman" w:cs="Times New Roman"/>
          <w:color w:val="000000"/>
          <w:sz w:val="28"/>
          <w:szCs w:val="28"/>
        </w:rPr>
        <w:t>. На уроках литературного чтения дети познают окружающий мир через понимание прочитанного. В настоящее время</w:t>
      </w:r>
      <w:r w:rsidR="00672FA2" w:rsidRPr="00422F01">
        <w:rPr>
          <w:rFonts w:ascii="Times New Roman" w:eastAsia="Times New Roman" w:hAnsi="Times New Roman" w:cs="Times New Roman"/>
          <w:color w:val="000000"/>
          <w:sz w:val="28"/>
          <w:szCs w:val="28"/>
        </w:rPr>
        <w:t xml:space="preserve"> у детей нет интереса к чтению</w:t>
      </w:r>
      <w:r w:rsidR="0095059B" w:rsidRPr="00422F01">
        <w:rPr>
          <w:rFonts w:ascii="Times New Roman" w:eastAsia="Times New Roman" w:hAnsi="Times New Roman" w:cs="Times New Roman"/>
          <w:color w:val="000000"/>
          <w:sz w:val="28"/>
          <w:szCs w:val="28"/>
        </w:rPr>
        <w:t xml:space="preserve"> -  </w:t>
      </w:r>
      <w:r w:rsidRPr="00422F01">
        <w:rPr>
          <w:rFonts w:ascii="Times New Roman" w:eastAsia="Times New Roman" w:hAnsi="Times New Roman" w:cs="Times New Roman"/>
          <w:color w:val="000000"/>
          <w:sz w:val="28"/>
          <w:szCs w:val="28"/>
        </w:rPr>
        <w:t>телевидение, фильмы, видео вытесняют литературное чтение. Отсюда и трудности в обучении, связанные с невозможностью смыслового анализа текстов различных жанров, несформированностью внутреннего плана действий, трудностью логи</w:t>
      </w:r>
      <w:r w:rsidR="0095059B" w:rsidRPr="00422F01">
        <w:rPr>
          <w:rFonts w:ascii="Times New Roman" w:eastAsia="Times New Roman" w:hAnsi="Times New Roman" w:cs="Times New Roman"/>
          <w:color w:val="000000"/>
          <w:sz w:val="28"/>
          <w:szCs w:val="28"/>
        </w:rPr>
        <w:t>ческого мышления, воображения и</w:t>
      </w:r>
      <w:r w:rsidR="00653057" w:rsidRPr="00422F01">
        <w:rPr>
          <w:rFonts w:ascii="Times New Roman" w:eastAsia="Times New Roman" w:hAnsi="Times New Roman" w:cs="Times New Roman"/>
          <w:color w:val="000000"/>
          <w:sz w:val="28"/>
          <w:szCs w:val="28"/>
        </w:rPr>
        <w:t xml:space="preserve"> сравнения.</w:t>
      </w:r>
    </w:p>
    <w:p w14:paraId="6585795E" w14:textId="77777777" w:rsidR="007B5B20" w:rsidRPr="00422F01" w:rsidRDefault="001F7B0F"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Педагогами и психологами накоплен достаточно широкий материал, характеризующийся многообразием научных подходов в изучении проблемы формирования познавательных универсальных учебных действий </w:t>
      </w:r>
      <w:r w:rsidR="0027313F" w:rsidRPr="00422F01">
        <w:rPr>
          <w:rFonts w:ascii="Times New Roman" w:hAnsi="Times New Roman" w:cs="Times New Roman"/>
          <w:sz w:val="28"/>
          <w:szCs w:val="28"/>
        </w:rPr>
        <w:t>[5</w:t>
      </w:r>
      <w:r w:rsidRPr="00422F01">
        <w:rPr>
          <w:rFonts w:ascii="Times New Roman" w:hAnsi="Times New Roman" w:cs="Times New Roman"/>
          <w:sz w:val="28"/>
          <w:szCs w:val="28"/>
        </w:rPr>
        <w:t xml:space="preserve">], который позволяет сделать его обобщение, поставить современные требованиям к образовательной практике, и произвести переоценку сложившихся </w:t>
      </w:r>
      <w:r w:rsidRPr="00422F01">
        <w:rPr>
          <w:rFonts w:ascii="Times New Roman" w:hAnsi="Times New Roman" w:cs="Times New Roman"/>
          <w:sz w:val="28"/>
          <w:szCs w:val="28"/>
        </w:rPr>
        <w:lastRenderedPageBreak/>
        <w:t>теоретических взглядов и технологических подходов.</w:t>
      </w:r>
      <w:r w:rsidR="007246B4" w:rsidRPr="00422F01">
        <w:rPr>
          <w:rFonts w:ascii="Times New Roman" w:hAnsi="Times New Roman" w:cs="Times New Roman"/>
          <w:sz w:val="28"/>
          <w:szCs w:val="28"/>
        </w:rPr>
        <w:t xml:space="preserve"> Изучением</w:t>
      </w:r>
      <w:r w:rsidRPr="00422F01">
        <w:rPr>
          <w:rFonts w:ascii="Times New Roman" w:hAnsi="Times New Roman" w:cs="Times New Roman"/>
          <w:sz w:val="28"/>
          <w:szCs w:val="28"/>
        </w:rPr>
        <w:t xml:space="preserve"> </w:t>
      </w:r>
      <w:r w:rsidR="007246B4" w:rsidRPr="00422F01">
        <w:rPr>
          <w:rFonts w:ascii="Times New Roman" w:hAnsi="Times New Roman" w:cs="Times New Roman"/>
          <w:sz w:val="28"/>
          <w:szCs w:val="28"/>
        </w:rPr>
        <w:t xml:space="preserve">данной проблемы занимались такие ученые как: П. Я. Гальперин, Г. А. Цукерман, Л. А. Венгер, Д. Б. Эльконин, В. В. Давыдов и др. </w:t>
      </w:r>
      <w:r w:rsidR="007B5B20" w:rsidRPr="00422F01">
        <w:rPr>
          <w:rFonts w:ascii="Times New Roman" w:hAnsi="Times New Roman" w:cs="Times New Roman"/>
          <w:sz w:val="28"/>
          <w:szCs w:val="28"/>
        </w:rPr>
        <w:t>Но нельзя сказать, что научная проблематика исчерпана. В частности, надо отметить, что, наряду с наличием научных и практических наработок и признанием необходимости формирования познавательных универсальных учебных действий, мы столкнулись с  недостаточным использованием в прак</w:t>
      </w:r>
      <w:r w:rsidR="00BD7CAC" w:rsidRPr="00422F01">
        <w:rPr>
          <w:rFonts w:ascii="Times New Roman" w:hAnsi="Times New Roman" w:cs="Times New Roman"/>
          <w:sz w:val="28"/>
          <w:szCs w:val="28"/>
        </w:rPr>
        <w:t xml:space="preserve">тике дидактического потенциала и </w:t>
      </w:r>
      <w:r w:rsidR="007B5B20" w:rsidRPr="00422F01">
        <w:rPr>
          <w:rFonts w:ascii="Times New Roman" w:hAnsi="Times New Roman" w:cs="Times New Roman"/>
          <w:sz w:val="28"/>
          <w:szCs w:val="28"/>
        </w:rPr>
        <w:t>технических средств обучения. Именно, использования программного комплекса «Живое слово»</w:t>
      </w:r>
      <w:r w:rsidRPr="00422F01">
        <w:rPr>
          <w:rFonts w:ascii="Times New Roman" w:hAnsi="Times New Roman" w:cs="Times New Roman"/>
          <w:sz w:val="28"/>
          <w:szCs w:val="28"/>
        </w:rPr>
        <w:t xml:space="preserve"> </w:t>
      </w:r>
      <w:r w:rsidRPr="00422F01">
        <w:rPr>
          <w:rFonts w:ascii="Times New Roman" w:hAnsi="Times New Roman" w:cs="Times New Roman"/>
          <w:sz w:val="28"/>
          <w:szCs w:val="28"/>
          <w:lang w:val="en-US"/>
        </w:rPr>
        <w:t>Clicker</w:t>
      </w:r>
      <w:r w:rsidRPr="00422F01">
        <w:rPr>
          <w:rFonts w:ascii="Times New Roman" w:hAnsi="Times New Roman" w:cs="Times New Roman"/>
          <w:sz w:val="28"/>
          <w:szCs w:val="28"/>
        </w:rPr>
        <w:t xml:space="preserve"> 5</w:t>
      </w:r>
      <w:r w:rsidR="007B5B20" w:rsidRPr="00422F01">
        <w:rPr>
          <w:rFonts w:ascii="Times New Roman" w:hAnsi="Times New Roman" w:cs="Times New Roman"/>
          <w:sz w:val="28"/>
          <w:szCs w:val="28"/>
        </w:rPr>
        <w:t>, задания и упражнения которого, так же могут быть направленные на  формирование познавательных универсальных учебных действий на уроках литературного чтения в нач</w:t>
      </w:r>
      <w:r w:rsidR="0095059B" w:rsidRPr="00422F01">
        <w:rPr>
          <w:rFonts w:ascii="Times New Roman" w:hAnsi="Times New Roman" w:cs="Times New Roman"/>
          <w:sz w:val="28"/>
          <w:szCs w:val="28"/>
        </w:rPr>
        <w:t>альной школе. Это подтверждает</w:t>
      </w:r>
      <w:r w:rsidR="007B5B20" w:rsidRPr="00422F01">
        <w:rPr>
          <w:rFonts w:ascii="Times New Roman" w:hAnsi="Times New Roman" w:cs="Times New Roman"/>
          <w:sz w:val="28"/>
          <w:szCs w:val="28"/>
        </w:rPr>
        <w:t xml:space="preserve"> актуальность выбранной темы исследования «</w:t>
      </w:r>
      <w:r w:rsidR="005A3225" w:rsidRPr="00422F01">
        <w:rPr>
          <w:rFonts w:ascii="Times New Roman" w:hAnsi="Times New Roman" w:cs="Times New Roman"/>
          <w:sz w:val="28"/>
          <w:szCs w:val="28"/>
        </w:rPr>
        <w:t>Формирование п</w:t>
      </w:r>
      <w:r w:rsidR="007B5B20" w:rsidRPr="00422F01">
        <w:rPr>
          <w:rFonts w:ascii="Times New Roman" w:hAnsi="Times New Roman" w:cs="Times New Roman"/>
          <w:sz w:val="28"/>
          <w:szCs w:val="28"/>
        </w:rPr>
        <w:t>озна</w:t>
      </w:r>
      <w:r w:rsidR="005A3225" w:rsidRPr="00422F01">
        <w:rPr>
          <w:rFonts w:ascii="Times New Roman" w:hAnsi="Times New Roman" w:cs="Times New Roman"/>
          <w:sz w:val="28"/>
          <w:szCs w:val="28"/>
        </w:rPr>
        <w:t>вательных универсальных</w:t>
      </w:r>
      <w:r w:rsidR="007B5B20" w:rsidRPr="00422F01">
        <w:rPr>
          <w:rFonts w:ascii="Times New Roman" w:hAnsi="Times New Roman" w:cs="Times New Roman"/>
          <w:sz w:val="28"/>
          <w:szCs w:val="28"/>
        </w:rPr>
        <w:t xml:space="preserve"> учебных действий у</w:t>
      </w:r>
      <w:r w:rsidR="005A3225" w:rsidRPr="00422F01">
        <w:rPr>
          <w:rFonts w:ascii="Times New Roman" w:hAnsi="Times New Roman" w:cs="Times New Roman"/>
          <w:sz w:val="28"/>
          <w:szCs w:val="28"/>
        </w:rPr>
        <w:t xml:space="preserve"> учащихся 2</w:t>
      </w:r>
      <w:r w:rsidR="007B5B20" w:rsidRPr="00422F01">
        <w:rPr>
          <w:rFonts w:ascii="Times New Roman" w:hAnsi="Times New Roman" w:cs="Times New Roman"/>
          <w:sz w:val="28"/>
          <w:szCs w:val="28"/>
        </w:rPr>
        <w:t xml:space="preserve"> класса на уроках </w:t>
      </w:r>
      <w:r w:rsidR="005A3225" w:rsidRPr="00422F01">
        <w:rPr>
          <w:rFonts w:ascii="Times New Roman" w:hAnsi="Times New Roman" w:cs="Times New Roman"/>
          <w:sz w:val="28"/>
          <w:szCs w:val="28"/>
        </w:rPr>
        <w:t>литературного чтения пос</w:t>
      </w:r>
      <w:r w:rsidR="00587875" w:rsidRPr="00422F01">
        <w:rPr>
          <w:rFonts w:ascii="Times New Roman" w:hAnsi="Times New Roman" w:cs="Times New Roman"/>
          <w:sz w:val="28"/>
          <w:szCs w:val="28"/>
        </w:rPr>
        <w:t>редством программы «Живое слово</w:t>
      </w:r>
      <w:r w:rsidR="007B5B20" w:rsidRPr="00422F01">
        <w:rPr>
          <w:rFonts w:ascii="Times New Roman" w:hAnsi="Times New Roman" w:cs="Times New Roman"/>
          <w:sz w:val="28"/>
          <w:szCs w:val="28"/>
        </w:rPr>
        <w:t>».</w:t>
      </w:r>
    </w:p>
    <w:p w14:paraId="4C8DF88B" w14:textId="77777777" w:rsidR="009C4ED8" w:rsidRDefault="007B5B20"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Объект исследования: </w:t>
      </w:r>
      <w:r w:rsidR="005852A9" w:rsidRPr="00422F01">
        <w:rPr>
          <w:rFonts w:ascii="Times New Roman" w:hAnsi="Times New Roman" w:cs="Times New Roman"/>
          <w:sz w:val="28"/>
          <w:szCs w:val="28"/>
        </w:rPr>
        <w:t xml:space="preserve">процесс </w:t>
      </w:r>
      <w:r w:rsidRPr="00422F01">
        <w:rPr>
          <w:rFonts w:ascii="Times New Roman" w:hAnsi="Times New Roman" w:cs="Times New Roman"/>
          <w:sz w:val="28"/>
          <w:szCs w:val="28"/>
        </w:rPr>
        <w:t>формировани</w:t>
      </w:r>
      <w:r w:rsidR="005852A9" w:rsidRPr="00422F01">
        <w:rPr>
          <w:rFonts w:ascii="Times New Roman" w:hAnsi="Times New Roman" w:cs="Times New Roman"/>
          <w:sz w:val="28"/>
          <w:szCs w:val="28"/>
        </w:rPr>
        <w:t>я</w:t>
      </w:r>
      <w:r w:rsidRPr="00422F01">
        <w:rPr>
          <w:rFonts w:ascii="Times New Roman" w:hAnsi="Times New Roman" w:cs="Times New Roman"/>
          <w:sz w:val="28"/>
          <w:szCs w:val="28"/>
        </w:rPr>
        <w:t xml:space="preserve"> познавательных универсальных учебных действий у </w:t>
      </w:r>
      <w:r w:rsidR="00C71BD3" w:rsidRPr="00422F01">
        <w:rPr>
          <w:rFonts w:ascii="Times New Roman" w:hAnsi="Times New Roman" w:cs="Times New Roman"/>
          <w:sz w:val="28"/>
          <w:szCs w:val="28"/>
        </w:rPr>
        <w:t xml:space="preserve">учащихся </w:t>
      </w:r>
      <w:r w:rsidR="006041C2" w:rsidRPr="00422F01">
        <w:rPr>
          <w:rFonts w:ascii="Times New Roman" w:hAnsi="Times New Roman" w:cs="Times New Roman"/>
          <w:sz w:val="28"/>
          <w:szCs w:val="28"/>
        </w:rPr>
        <w:t>2</w:t>
      </w:r>
      <w:r w:rsidR="00C71BD3" w:rsidRPr="00422F01">
        <w:rPr>
          <w:rFonts w:ascii="Times New Roman" w:hAnsi="Times New Roman" w:cs="Times New Roman"/>
          <w:sz w:val="28"/>
          <w:szCs w:val="28"/>
        </w:rPr>
        <w:t xml:space="preserve"> класса</w:t>
      </w:r>
      <w:r w:rsidRPr="00422F01">
        <w:rPr>
          <w:rFonts w:ascii="Times New Roman" w:hAnsi="Times New Roman" w:cs="Times New Roman"/>
          <w:sz w:val="28"/>
          <w:szCs w:val="28"/>
        </w:rPr>
        <w:t>.</w:t>
      </w:r>
    </w:p>
    <w:p w14:paraId="7D84CDD3" w14:textId="77777777" w:rsidR="007B5B20" w:rsidRPr="00422F01" w:rsidRDefault="007B5B20"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Предмет исследования: </w:t>
      </w:r>
      <w:r w:rsidR="00C601E1" w:rsidRPr="00422F01">
        <w:rPr>
          <w:rFonts w:ascii="Times New Roman" w:hAnsi="Times New Roman" w:cs="Times New Roman"/>
          <w:sz w:val="28"/>
          <w:szCs w:val="28"/>
        </w:rPr>
        <w:t>программа</w:t>
      </w:r>
      <w:r w:rsidRPr="00422F01">
        <w:rPr>
          <w:rFonts w:ascii="Times New Roman" w:hAnsi="Times New Roman" w:cs="Times New Roman"/>
          <w:sz w:val="28"/>
          <w:szCs w:val="28"/>
        </w:rPr>
        <w:t xml:space="preserve"> «Живое слово»</w:t>
      </w:r>
      <w:r w:rsidR="006E11C0" w:rsidRPr="00422F01">
        <w:rPr>
          <w:rFonts w:ascii="Times New Roman" w:hAnsi="Times New Roman" w:cs="Times New Roman"/>
          <w:sz w:val="28"/>
          <w:szCs w:val="28"/>
        </w:rPr>
        <w:t xml:space="preserve"> Clicker 5</w:t>
      </w:r>
      <w:r w:rsidRPr="00422F01">
        <w:rPr>
          <w:rFonts w:ascii="Times New Roman" w:hAnsi="Times New Roman" w:cs="Times New Roman"/>
          <w:sz w:val="28"/>
          <w:szCs w:val="28"/>
        </w:rPr>
        <w:t xml:space="preserve"> как средство формирования  </w:t>
      </w:r>
      <w:r w:rsidR="002250C7" w:rsidRPr="00422F01">
        <w:rPr>
          <w:rFonts w:ascii="Times New Roman" w:hAnsi="Times New Roman" w:cs="Times New Roman"/>
          <w:sz w:val="28"/>
          <w:szCs w:val="28"/>
        </w:rPr>
        <w:t>логических</w:t>
      </w:r>
      <w:r w:rsidRPr="00422F01">
        <w:rPr>
          <w:rFonts w:ascii="Times New Roman" w:hAnsi="Times New Roman" w:cs="Times New Roman"/>
          <w:sz w:val="28"/>
          <w:szCs w:val="28"/>
        </w:rPr>
        <w:t xml:space="preserve"> </w:t>
      </w:r>
      <w:r w:rsidR="005D211B" w:rsidRPr="00422F01">
        <w:rPr>
          <w:rFonts w:ascii="Times New Roman" w:hAnsi="Times New Roman" w:cs="Times New Roman"/>
          <w:sz w:val="28"/>
          <w:szCs w:val="28"/>
        </w:rPr>
        <w:t>универсальных</w:t>
      </w:r>
      <w:r w:rsidRPr="00422F01">
        <w:rPr>
          <w:rFonts w:ascii="Times New Roman" w:hAnsi="Times New Roman" w:cs="Times New Roman"/>
          <w:sz w:val="28"/>
          <w:szCs w:val="28"/>
        </w:rPr>
        <w:t xml:space="preserve"> действий у уча</w:t>
      </w:r>
      <w:r w:rsidR="006041C2" w:rsidRPr="00422F01">
        <w:rPr>
          <w:rFonts w:ascii="Times New Roman" w:hAnsi="Times New Roman" w:cs="Times New Roman"/>
          <w:sz w:val="28"/>
          <w:szCs w:val="28"/>
        </w:rPr>
        <w:t>щихся 2</w:t>
      </w:r>
      <w:r w:rsidRPr="00422F01">
        <w:rPr>
          <w:rFonts w:ascii="Times New Roman" w:hAnsi="Times New Roman" w:cs="Times New Roman"/>
          <w:sz w:val="28"/>
          <w:szCs w:val="28"/>
        </w:rPr>
        <w:t xml:space="preserve"> класса на уроках</w:t>
      </w:r>
      <w:r w:rsidR="006041C2" w:rsidRPr="00422F01">
        <w:rPr>
          <w:rFonts w:ascii="Times New Roman" w:hAnsi="Times New Roman" w:cs="Times New Roman"/>
          <w:sz w:val="28"/>
          <w:szCs w:val="28"/>
        </w:rPr>
        <w:t xml:space="preserve"> литературного чтения</w:t>
      </w:r>
      <w:r w:rsidRPr="00422F01">
        <w:rPr>
          <w:rFonts w:ascii="Times New Roman" w:hAnsi="Times New Roman" w:cs="Times New Roman"/>
          <w:sz w:val="28"/>
          <w:szCs w:val="28"/>
        </w:rPr>
        <w:t xml:space="preserve">. </w:t>
      </w:r>
    </w:p>
    <w:p w14:paraId="6AD915FB" w14:textId="77777777" w:rsidR="009C4ED8" w:rsidRDefault="007B5B20"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Цель исследования</w:t>
      </w:r>
      <w:r w:rsidR="0040734C" w:rsidRPr="00422F01">
        <w:rPr>
          <w:rFonts w:ascii="Times New Roman" w:hAnsi="Times New Roman" w:cs="Times New Roman"/>
          <w:sz w:val="28"/>
          <w:szCs w:val="28"/>
        </w:rPr>
        <w:t xml:space="preserve"> </w:t>
      </w:r>
      <w:r w:rsidRPr="00422F01">
        <w:rPr>
          <w:rFonts w:ascii="Times New Roman" w:hAnsi="Times New Roman" w:cs="Times New Roman"/>
          <w:sz w:val="28"/>
          <w:szCs w:val="28"/>
        </w:rPr>
        <w:t>–</w:t>
      </w:r>
      <w:r w:rsidR="00F71E38" w:rsidRPr="00422F01">
        <w:rPr>
          <w:rFonts w:ascii="Times New Roman" w:hAnsi="Times New Roman" w:cs="Times New Roman"/>
          <w:sz w:val="28"/>
          <w:szCs w:val="28"/>
        </w:rPr>
        <w:t xml:space="preserve"> </w:t>
      </w:r>
      <w:r w:rsidR="0040734C" w:rsidRPr="00422F01">
        <w:rPr>
          <w:rFonts w:ascii="Times New Roman" w:hAnsi="Times New Roman" w:cs="Times New Roman"/>
          <w:sz w:val="28"/>
          <w:szCs w:val="28"/>
        </w:rPr>
        <w:t xml:space="preserve">обосновать и подтвердить эффективность заданий программного комплекса «Живое слово» Clicker 5, направленных на формирование логических </w:t>
      </w:r>
      <w:r w:rsidR="005D211B" w:rsidRPr="00422F01">
        <w:rPr>
          <w:rFonts w:ascii="Times New Roman" w:hAnsi="Times New Roman" w:cs="Times New Roman"/>
          <w:sz w:val="28"/>
          <w:szCs w:val="28"/>
        </w:rPr>
        <w:t>универсальных</w:t>
      </w:r>
      <w:r w:rsidR="0040734C" w:rsidRPr="00422F01">
        <w:rPr>
          <w:rFonts w:ascii="Times New Roman" w:hAnsi="Times New Roman" w:cs="Times New Roman"/>
          <w:sz w:val="28"/>
          <w:szCs w:val="28"/>
        </w:rPr>
        <w:t xml:space="preserve"> действий у учащихся 2 класса на уроках литературного чтения. </w:t>
      </w:r>
    </w:p>
    <w:p w14:paraId="252D219E" w14:textId="77777777" w:rsidR="0040734C" w:rsidRPr="00422F01" w:rsidRDefault="0040734C"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Задачи исследования:</w:t>
      </w:r>
    </w:p>
    <w:p w14:paraId="4F6F5F5F" w14:textId="77777777" w:rsidR="0040734C" w:rsidRPr="00422F01" w:rsidRDefault="0040734C" w:rsidP="00422F01">
      <w:pPr>
        <w:pStyle w:val="a6"/>
        <w:numPr>
          <w:ilvl w:val="0"/>
          <w:numId w:val="32"/>
        </w:num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Изучить и проанализировать литературу по теме исследования.</w:t>
      </w:r>
    </w:p>
    <w:p w14:paraId="7EAAA975" w14:textId="77777777" w:rsidR="0040734C" w:rsidRPr="00422F01" w:rsidRDefault="0040734C" w:rsidP="00422F01">
      <w:pPr>
        <w:pStyle w:val="a6"/>
        <w:numPr>
          <w:ilvl w:val="0"/>
          <w:numId w:val="32"/>
        </w:num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Выявить сущность понятий «универсальные учебные действия», </w:t>
      </w:r>
      <w:r w:rsidR="006E11C0" w:rsidRPr="00422F01">
        <w:rPr>
          <w:rFonts w:ascii="Times New Roman" w:hAnsi="Times New Roman" w:cs="Times New Roman"/>
          <w:sz w:val="28"/>
          <w:szCs w:val="28"/>
        </w:rPr>
        <w:t xml:space="preserve">«познавательные учебные действия», </w:t>
      </w:r>
      <w:r w:rsidRPr="00422F01">
        <w:rPr>
          <w:rFonts w:ascii="Times New Roman" w:hAnsi="Times New Roman" w:cs="Times New Roman"/>
          <w:sz w:val="28"/>
          <w:szCs w:val="28"/>
        </w:rPr>
        <w:t xml:space="preserve">«логические </w:t>
      </w:r>
      <w:r w:rsidR="005D211B" w:rsidRPr="00422F01">
        <w:rPr>
          <w:rFonts w:ascii="Times New Roman" w:hAnsi="Times New Roman" w:cs="Times New Roman"/>
          <w:sz w:val="28"/>
          <w:szCs w:val="28"/>
        </w:rPr>
        <w:t>универсальные</w:t>
      </w:r>
      <w:r w:rsidRPr="00422F01">
        <w:rPr>
          <w:rFonts w:ascii="Times New Roman" w:hAnsi="Times New Roman" w:cs="Times New Roman"/>
          <w:sz w:val="28"/>
          <w:szCs w:val="28"/>
        </w:rPr>
        <w:t xml:space="preserve"> де</w:t>
      </w:r>
      <w:r w:rsidR="006E11C0" w:rsidRPr="00422F01">
        <w:rPr>
          <w:rFonts w:ascii="Times New Roman" w:hAnsi="Times New Roman" w:cs="Times New Roman"/>
          <w:sz w:val="28"/>
          <w:szCs w:val="28"/>
        </w:rPr>
        <w:t>йствия», дать им характеристику.</w:t>
      </w:r>
    </w:p>
    <w:p w14:paraId="7433E78F" w14:textId="77777777" w:rsidR="0040734C" w:rsidRPr="00422F01" w:rsidRDefault="0040734C" w:rsidP="00422F01">
      <w:pPr>
        <w:pStyle w:val="a6"/>
        <w:numPr>
          <w:ilvl w:val="0"/>
          <w:numId w:val="32"/>
        </w:num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lastRenderedPageBreak/>
        <w:t>Описать возможности использования программного комплекса «Живое слово» Clicker 5 на уроках литературного чтения во 2 классе.</w:t>
      </w:r>
    </w:p>
    <w:p w14:paraId="0647551C" w14:textId="77777777" w:rsidR="0040734C" w:rsidRPr="00422F01" w:rsidRDefault="0040734C" w:rsidP="00422F01">
      <w:pPr>
        <w:pStyle w:val="a6"/>
        <w:numPr>
          <w:ilvl w:val="0"/>
          <w:numId w:val="32"/>
        </w:num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Подобрать методики и провести диагностику уровня сформированности  логических </w:t>
      </w:r>
      <w:r w:rsidR="005D211B" w:rsidRPr="00422F01">
        <w:rPr>
          <w:rFonts w:ascii="Times New Roman" w:hAnsi="Times New Roman" w:cs="Times New Roman"/>
          <w:sz w:val="28"/>
          <w:szCs w:val="28"/>
        </w:rPr>
        <w:t>универсальных</w:t>
      </w:r>
      <w:r w:rsidRPr="00422F01">
        <w:rPr>
          <w:rFonts w:ascii="Times New Roman" w:hAnsi="Times New Roman" w:cs="Times New Roman"/>
          <w:sz w:val="28"/>
          <w:szCs w:val="28"/>
        </w:rPr>
        <w:t xml:space="preserve"> действи</w:t>
      </w:r>
      <w:r w:rsidR="00FD6E06" w:rsidRPr="00422F01">
        <w:rPr>
          <w:rFonts w:ascii="Times New Roman" w:hAnsi="Times New Roman" w:cs="Times New Roman"/>
          <w:sz w:val="28"/>
          <w:szCs w:val="28"/>
        </w:rPr>
        <w:t>й</w:t>
      </w:r>
      <w:r w:rsidR="001E1CB5" w:rsidRPr="00422F01">
        <w:rPr>
          <w:rFonts w:ascii="Times New Roman" w:hAnsi="Times New Roman" w:cs="Times New Roman"/>
          <w:sz w:val="28"/>
          <w:szCs w:val="28"/>
        </w:rPr>
        <w:t xml:space="preserve"> (анализа, синтеза)</w:t>
      </w:r>
      <w:r w:rsidR="00FD6E06" w:rsidRPr="00422F01">
        <w:rPr>
          <w:rFonts w:ascii="Times New Roman" w:hAnsi="Times New Roman" w:cs="Times New Roman"/>
          <w:sz w:val="28"/>
          <w:szCs w:val="28"/>
        </w:rPr>
        <w:t xml:space="preserve"> </w:t>
      </w:r>
      <w:r w:rsidRPr="00422F01">
        <w:rPr>
          <w:rFonts w:ascii="Times New Roman" w:hAnsi="Times New Roman" w:cs="Times New Roman"/>
          <w:sz w:val="28"/>
          <w:szCs w:val="28"/>
        </w:rPr>
        <w:t xml:space="preserve"> у учащихся 2 класса.</w:t>
      </w:r>
    </w:p>
    <w:p w14:paraId="7998C5E5" w14:textId="77777777" w:rsidR="008A1EDC" w:rsidRPr="00422F01" w:rsidRDefault="00CB0EC5" w:rsidP="00422F01">
      <w:pPr>
        <w:pStyle w:val="a6"/>
        <w:numPr>
          <w:ilvl w:val="0"/>
          <w:numId w:val="32"/>
        </w:num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Разработать задания на основе </w:t>
      </w:r>
      <w:r w:rsidR="00BB6EBC" w:rsidRPr="00422F01">
        <w:rPr>
          <w:rFonts w:ascii="Times New Roman" w:hAnsi="Times New Roman" w:cs="Times New Roman"/>
          <w:sz w:val="28"/>
          <w:szCs w:val="28"/>
        </w:rPr>
        <w:t>программного комплекса «Живое слово» Clicker 5</w:t>
      </w:r>
      <w:r w:rsidRPr="00422F01">
        <w:rPr>
          <w:rFonts w:ascii="Times New Roman" w:hAnsi="Times New Roman" w:cs="Times New Roman"/>
          <w:sz w:val="28"/>
          <w:szCs w:val="28"/>
        </w:rPr>
        <w:t>, направленные на формирование</w:t>
      </w:r>
      <w:r w:rsidR="00BB6EBC" w:rsidRPr="00422F01">
        <w:rPr>
          <w:rFonts w:ascii="Times New Roman" w:hAnsi="Times New Roman" w:cs="Times New Roman"/>
          <w:sz w:val="28"/>
          <w:szCs w:val="28"/>
        </w:rPr>
        <w:t xml:space="preserve"> логических универсальных</w:t>
      </w:r>
      <w:r w:rsidR="00A346EA" w:rsidRPr="00422F01">
        <w:rPr>
          <w:rFonts w:ascii="Times New Roman" w:hAnsi="Times New Roman" w:cs="Times New Roman"/>
          <w:sz w:val="28"/>
          <w:szCs w:val="28"/>
        </w:rPr>
        <w:t xml:space="preserve"> действий </w:t>
      </w:r>
      <w:r w:rsidR="00BB6EBC" w:rsidRPr="00422F01">
        <w:rPr>
          <w:rFonts w:ascii="Times New Roman" w:hAnsi="Times New Roman" w:cs="Times New Roman"/>
          <w:sz w:val="28"/>
          <w:szCs w:val="28"/>
        </w:rPr>
        <w:t>у учащихся 2 класса на уроках литературного чтения.</w:t>
      </w:r>
    </w:p>
    <w:p w14:paraId="74ECE144" w14:textId="77777777" w:rsidR="00473662" w:rsidRDefault="00473662" w:rsidP="00422F01">
      <w:pPr>
        <w:pStyle w:val="a6"/>
        <w:numPr>
          <w:ilvl w:val="0"/>
          <w:numId w:val="32"/>
        </w:num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Интерпретировать результаты педагогического эксперимента.</w:t>
      </w:r>
    </w:p>
    <w:p w14:paraId="3E8AF04E" w14:textId="77777777" w:rsidR="009C4ED8" w:rsidRPr="009C4ED8" w:rsidRDefault="009C4ED8" w:rsidP="009C4ED8">
      <w:pPr>
        <w:spacing w:after="0" w:line="240" w:lineRule="auto"/>
        <w:ind w:left="568"/>
        <w:jc w:val="both"/>
        <w:rPr>
          <w:rFonts w:ascii="Times New Roman" w:hAnsi="Times New Roman" w:cs="Times New Roman"/>
          <w:sz w:val="28"/>
          <w:szCs w:val="28"/>
        </w:rPr>
      </w:pPr>
    </w:p>
    <w:p w14:paraId="7331AAE3" w14:textId="77777777" w:rsidR="00FD6E06" w:rsidRPr="00422F01" w:rsidRDefault="007B5B20"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Гипотеза: </w:t>
      </w:r>
      <w:r w:rsidR="00FD6E06" w:rsidRPr="00422F01">
        <w:rPr>
          <w:rFonts w:ascii="Times New Roman" w:hAnsi="Times New Roman" w:cs="Times New Roman"/>
          <w:sz w:val="28"/>
          <w:szCs w:val="28"/>
        </w:rPr>
        <w:t>мы предполагаем, если при обучении младших школьников на уроках литературного чтения во 2 классе применять задания с использованием программного комплекса «Живое слово» Clicker 5, то это будет способствовать формированию логических</w:t>
      </w:r>
      <w:r w:rsidR="007153AD" w:rsidRPr="00422F01">
        <w:rPr>
          <w:rFonts w:ascii="Times New Roman" w:hAnsi="Times New Roman" w:cs="Times New Roman"/>
          <w:sz w:val="28"/>
          <w:szCs w:val="28"/>
        </w:rPr>
        <w:t xml:space="preserve"> </w:t>
      </w:r>
      <w:r w:rsidR="005D211B" w:rsidRPr="00422F01">
        <w:rPr>
          <w:rFonts w:ascii="Times New Roman" w:hAnsi="Times New Roman" w:cs="Times New Roman"/>
          <w:sz w:val="28"/>
          <w:szCs w:val="28"/>
        </w:rPr>
        <w:t>универсальных</w:t>
      </w:r>
      <w:r w:rsidR="00FD6E06" w:rsidRPr="00422F01">
        <w:rPr>
          <w:rFonts w:ascii="Times New Roman" w:hAnsi="Times New Roman" w:cs="Times New Roman"/>
          <w:sz w:val="28"/>
          <w:szCs w:val="28"/>
        </w:rPr>
        <w:t xml:space="preserve"> действий, при соблюдении следующих условий:</w:t>
      </w:r>
    </w:p>
    <w:p w14:paraId="5375BC67" w14:textId="77777777" w:rsidR="00CF3CF8" w:rsidRPr="00422F01" w:rsidRDefault="00CF3CF8"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1. Учитывать возрастные и индивидуальные особенности учащихся 2 класса.</w:t>
      </w:r>
    </w:p>
    <w:p w14:paraId="66C991A9" w14:textId="77777777" w:rsidR="00FD6E06" w:rsidRPr="00422F01" w:rsidRDefault="00CF3CF8"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2</w:t>
      </w:r>
      <w:r w:rsidR="00FD6E06" w:rsidRPr="00422F01">
        <w:rPr>
          <w:rFonts w:ascii="Times New Roman" w:hAnsi="Times New Roman" w:cs="Times New Roman"/>
          <w:sz w:val="28"/>
          <w:szCs w:val="28"/>
        </w:rPr>
        <w:t>.</w:t>
      </w:r>
      <w:r w:rsidRPr="00422F01">
        <w:rPr>
          <w:rFonts w:ascii="Times New Roman" w:hAnsi="Times New Roman" w:cs="Times New Roman"/>
          <w:sz w:val="28"/>
          <w:szCs w:val="28"/>
        </w:rPr>
        <w:t xml:space="preserve"> </w:t>
      </w:r>
      <w:r w:rsidR="00473662" w:rsidRPr="00422F01">
        <w:rPr>
          <w:rFonts w:ascii="Times New Roman" w:hAnsi="Times New Roman" w:cs="Times New Roman"/>
          <w:sz w:val="28"/>
          <w:szCs w:val="28"/>
        </w:rPr>
        <w:t xml:space="preserve">Содержание материала заданий </w:t>
      </w:r>
      <w:r w:rsidR="007153AD" w:rsidRPr="00422F01">
        <w:rPr>
          <w:rFonts w:ascii="Times New Roman" w:hAnsi="Times New Roman" w:cs="Times New Roman"/>
          <w:sz w:val="28"/>
          <w:szCs w:val="28"/>
        </w:rPr>
        <w:t>должно</w:t>
      </w:r>
      <w:r w:rsidR="00473662" w:rsidRPr="00422F01">
        <w:rPr>
          <w:rFonts w:ascii="Times New Roman" w:hAnsi="Times New Roman" w:cs="Times New Roman"/>
          <w:sz w:val="28"/>
          <w:szCs w:val="28"/>
        </w:rPr>
        <w:t xml:space="preserve"> отличаться разнообразием</w:t>
      </w:r>
      <w:r w:rsidR="00AE10D8" w:rsidRPr="00422F01">
        <w:rPr>
          <w:rFonts w:ascii="Times New Roman" w:hAnsi="Times New Roman" w:cs="Times New Roman"/>
          <w:sz w:val="28"/>
          <w:szCs w:val="28"/>
        </w:rPr>
        <w:t xml:space="preserve"> и новизной</w:t>
      </w:r>
      <w:r w:rsidR="00FD6E06" w:rsidRPr="00422F01">
        <w:rPr>
          <w:rFonts w:ascii="Times New Roman" w:hAnsi="Times New Roman" w:cs="Times New Roman"/>
          <w:sz w:val="28"/>
          <w:szCs w:val="28"/>
        </w:rPr>
        <w:t>.</w:t>
      </w:r>
    </w:p>
    <w:p w14:paraId="5DE5DCDB" w14:textId="77777777" w:rsidR="008C4247" w:rsidRPr="00422F01" w:rsidRDefault="008C4247"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Методы исследования:</w:t>
      </w:r>
    </w:p>
    <w:p w14:paraId="56569CF1"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 теоретический </w:t>
      </w:r>
      <w:r w:rsidR="00323085" w:rsidRPr="00422F01">
        <w:rPr>
          <w:rFonts w:ascii="Times New Roman" w:hAnsi="Times New Roman" w:cs="Times New Roman"/>
          <w:sz w:val="28"/>
          <w:szCs w:val="28"/>
        </w:rPr>
        <w:t xml:space="preserve">анализ </w:t>
      </w:r>
      <w:r w:rsidRPr="00422F01">
        <w:rPr>
          <w:rFonts w:ascii="Times New Roman" w:hAnsi="Times New Roman" w:cs="Times New Roman"/>
          <w:sz w:val="28"/>
          <w:szCs w:val="28"/>
        </w:rPr>
        <w:t>(</w:t>
      </w:r>
      <w:r w:rsidR="00AE10D8" w:rsidRPr="00422F01">
        <w:rPr>
          <w:rFonts w:ascii="Times New Roman" w:hAnsi="Times New Roman" w:cs="Times New Roman"/>
          <w:sz w:val="28"/>
          <w:szCs w:val="28"/>
        </w:rPr>
        <w:t xml:space="preserve">анализ и </w:t>
      </w:r>
      <w:r w:rsidRPr="00422F01">
        <w:rPr>
          <w:rFonts w:ascii="Times New Roman" w:hAnsi="Times New Roman" w:cs="Times New Roman"/>
          <w:sz w:val="28"/>
          <w:szCs w:val="28"/>
        </w:rPr>
        <w:t xml:space="preserve">обобщение методической и педагогической литературы по проблеме исследования); </w:t>
      </w:r>
    </w:p>
    <w:p w14:paraId="53CFAC28" w14:textId="77777777" w:rsidR="00006F0A"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педагогический эксперимент (</w:t>
      </w:r>
      <w:r w:rsidR="00006F0A" w:rsidRPr="00422F01">
        <w:rPr>
          <w:rFonts w:ascii="Times New Roman" w:hAnsi="Times New Roman" w:cs="Times New Roman"/>
          <w:sz w:val="28"/>
          <w:szCs w:val="28"/>
        </w:rPr>
        <w:t xml:space="preserve">методики </w:t>
      </w:r>
      <w:r w:rsidR="00006F0A" w:rsidRPr="00422F01">
        <w:rPr>
          <w:rFonts w:ascii="Times New Roman" w:hAnsi="Times New Roman" w:cs="Times New Roman"/>
          <w:b/>
          <w:spacing w:val="-6"/>
          <w:sz w:val="28"/>
          <w:szCs w:val="28"/>
        </w:rPr>
        <w:t xml:space="preserve"> </w:t>
      </w:r>
      <w:r w:rsidR="00006F0A" w:rsidRPr="00422F01">
        <w:rPr>
          <w:rFonts w:ascii="Times New Roman" w:hAnsi="Times New Roman" w:cs="Times New Roman"/>
          <w:spacing w:val="-6"/>
          <w:sz w:val="28"/>
          <w:szCs w:val="28"/>
        </w:rPr>
        <w:t xml:space="preserve">«Исключение понятий»,  </w:t>
      </w:r>
      <w:r w:rsidR="00006F0A" w:rsidRPr="00422F01">
        <w:rPr>
          <w:rFonts w:ascii="Times New Roman" w:hAnsi="Times New Roman" w:cs="Times New Roman"/>
          <w:sz w:val="28"/>
          <w:szCs w:val="28"/>
        </w:rPr>
        <w:t>О.А.Шаталовой «Распредели слова по группам»</w:t>
      </w:r>
      <w:r w:rsidR="00115AFB" w:rsidRPr="00422F01">
        <w:rPr>
          <w:rFonts w:ascii="Times New Roman" w:hAnsi="Times New Roman" w:cs="Times New Roman"/>
          <w:sz w:val="28"/>
          <w:szCs w:val="28"/>
        </w:rPr>
        <w:t>) [2</w:t>
      </w:r>
      <w:r w:rsidR="0027313F" w:rsidRPr="00422F01">
        <w:rPr>
          <w:rFonts w:ascii="Times New Roman" w:hAnsi="Times New Roman" w:cs="Times New Roman"/>
          <w:sz w:val="28"/>
          <w:szCs w:val="28"/>
        </w:rPr>
        <w:t>0</w:t>
      </w:r>
      <w:r w:rsidR="00115AFB" w:rsidRPr="00422F01">
        <w:rPr>
          <w:rFonts w:ascii="Times New Roman" w:hAnsi="Times New Roman" w:cs="Times New Roman"/>
          <w:sz w:val="28"/>
          <w:szCs w:val="28"/>
        </w:rPr>
        <w:t>].</w:t>
      </w:r>
    </w:p>
    <w:p w14:paraId="610C55DE"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Этапы исследования:</w:t>
      </w:r>
    </w:p>
    <w:p w14:paraId="31470F99"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I этап – изучение методической и педагогической литературы по теме исследования; подбор методики, организация исследования уровня сформированности  логических </w:t>
      </w:r>
      <w:r w:rsidR="005D211B" w:rsidRPr="00422F01">
        <w:rPr>
          <w:rFonts w:ascii="Times New Roman" w:hAnsi="Times New Roman" w:cs="Times New Roman"/>
          <w:sz w:val="28"/>
          <w:szCs w:val="28"/>
        </w:rPr>
        <w:t>универсальных</w:t>
      </w:r>
      <w:r w:rsidRPr="00422F01">
        <w:rPr>
          <w:rFonts w:ascii="Times New Roman" w:hAnsi="Times New Roman" w:cs="Times New Roman"/>
          <w:sz w:val="28"/>
          <w:szCs w:val="28"/>
        </w:rPr>
        <w:t xml:space="preserve"> действий у</w:t>
      </w:r>
      <w:r w:rsidR="00006F0A" w:rsidRPr="00422F01">
        <w:rPr>
          <w:rFonts w:ascii="Times New Roman" w:hAnsi="Times New Roman" w:cs="Times New Roman"/>
          <w:sz w:val="28"/>
          <w:szCs w:val="28"/>
        </w:rPr>
        <w:t xml:space="preserve"> учащихся 2 класса</w:t>
      </w:r>
      <w:r w:rsidRPr="00422F01">
        <w:rPr>
          <w:rFonts w:ascii="Times New Roman" w:hAnsi="Times New Roman" w:cs="Times New Roman"/>
          <w:sz w:val="28"/>
          <w:szCs w:val="28"/>
        </w:rPr>
        <w:t xml:space="preserve">. </w:t>
      </w:r>
    </w:p>
    <w:p w14:paraId="0E2E3448"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II этап – выявление уровней сформированности  логических </w:t>
      </w:r>
      <w:r w:rsidR="005D211B" w:rsidRPr="00422F01">
        <w:rPr>
          <w:rFonts w:ascii="Times New Roman" w:hAnsi="Times New Roman" w:cs="Times New Roman"/>
          <w:sz w:val="28"/>
          <w:szCs w:val="28"/>
        </w:rPr>
        <w:t>универсальных</w:t>
      </w:r>
      <w:r w:rsidRPr="00422F01">
        <w:rPr>
          <w:rFonts w:ascii="Times New Roman" w:hAnsi="Times New Roman" w:cs="Times New Roman"/>
          <w:sz w:val="28"/>
          <w:szCs w:val="28"/>
        </w:rPr>
        <w:t xml:space="preserve"> действий младших школьников. Разработка заданий по </w:t>
      </w:r>
      <w:r w:rsidRPr="00422F01">
        <w:rPr>
          <w:rFonts w:ascii="Times New Roman" w:hAnsi="Times New Roman" w:cs="Times New Roman"/>
          <w:sz w:val="28"/>
          <w:szCs w:val="28"/>
        </w:rPr>
        <w:lastRenderedPageBreak/>
        <w:t xml:space="preserve">литературному чтению с использованием программного комплекса «Живое слово», направленных на формирование  логических </w:t>
      </w:r>
      <w:r w:rsidR="005D211B" w:rsidRPr="00422F01">
        <w:rPr>
          <w:rFonts w:ascii="Times New Roman" w:hAnsi="Times New Roman" w:cs="Times New Roman"/>
          <w:sz w:val="28"/>
          <w:szCs w:val="28"/>
        </w:rPr>
        <w:t>универсальных</w:t>
      </w:r>
      <w:r w:rsidRPr="00422F01">
        <w:rPr>
          <w:rFonts w:ascii="Times New Roman" w:hAnsi="Times New Roman" w:cs="Times New Roman"/>
          <w:sz w:val="28"/>
          <w:szCs w:val="28"/>
        </w:rPr>
        <w:t xml:space="preserve"> действий  на уроках литературного чтения во 2 классе. </w:t>
      </w:r>
    </w:p>
    <w:p w14:paraId="1D985D83"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III этап – завершение (защита) выпускной квалификационной работы.</w:t>
      </w:r>
    </w:p>
    <w:p w14:paraId="79483CA2"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Практическая значимость состоит в том, что подобранные и разработанные задания с использованием программного ко</w:t>
      </w:r>
      <w:r w:rsidR="00006F0A" w:rsidRPr="00422F01">
        <w:rPr>
          <w:rFonts w:ascii="Times New Roman" w:hAnsi="Times New Roman" w:cs="Times New Roman"/>
          <w:sz w:val="28"/>
          <w:szCs w:val="28"/>
        </w:rPr>
        <w:t>мплекса «Живое слово» Clicker 5</w:t>
      </w:r>
      <w:r w:rsidRPr="00422F01">
        <w:rPr>
          <w:rFonts w:ascii="Times New Roman" w:hAnsi="Times New Roman" w:cs="Times New Roman"/>
          <w:sz w:val="28"/>
          <w:szCs w:val="28"/>
        </w:rPr>
        <w:t xml:space="preserve"> могут быть использованы в практической деятельности, к</w:t>
      </w:r>
      <w:r w:rsidR="00323085" w:rsidRPr="00422F01">
        <w:rPr>
          <w:rFonts w:ascii="Times New Roman" w:hAnsi="Times New Roman" w:cs="Times New Roman"/>
          <w:sz w:val="28"/>
          <w:szCs w:val="28"/>
        </w:rPr>
        <w:t>ак студентами, так и учителями начальных классов.</w:t>
      </w:r>
    </w:p>
    <w:p w14:paraId="634B0F15"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Выпускная квалификационная работа состоит из введения, 2 глав, заключения, списка литературы и приложения.</w:t>
      </w:r>
    </w:p>
    <w:p w14:paraId="518E78C3" w14:textId="77777777" w:rsidR="008C4247" w:rsidRPr="00422F01" w:rsidRDefault="008C4247" w:rsidP="00422F01">
      <w:pPr>
        <w:spacing w:after="0" w:line="360" w:lineRule="auto"/>
        <w:ind w:firstLine="709"/>
        <w:jc w:val="both"/>
        <w:rPr>
          <w:rFonts w:ascii="Times New Roman" w:hAnsi="Times New Roman" w:cs="Times New Roman"/>
          <w:sz w:val="28"/>
          <w:szCs w:val="28"/>
        </w:rPr>
      </w:pPr>
    </w:p>
    <w:p w14:paraId="61BBAC67" w14:textId="77777777" w:rsidR="008C4247" w:rsidRPr="00422F01" w:rsidRDefault="008C4247"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w:t>
      </w:r>
    </w:p>
    <w:p w14:paraId="77D1C3E8" w14:textId="77777777" w:rsidR="00802671" w:rsidRPr="00422F01" w:rsidRDefault="00802671"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455588FA"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7D74B5A9"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016A023E"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5AE4C316"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151D1689"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17F64829"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5E3AFDD2"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18285295" w14:textId="77777777" w:rsidR="008C4247" w:rsidRPr="00422F01" w:rsidRDefault="008C4247" w:rsidP="00422F01">
      <w:pPr>
        <w:suppressAutoHyphens/>
        <w:autoSpaceDN w:val="0"/>
        <w:spacing w:line="360" w:lineRule="auto"/>
        <w:jc w:val="both"/>
        <w:textAlignment w:val="baseline"/>
        <w:rPr>
          <w:rFonts w:ascii="Times New Roman" w:hAnsi="Times New Roman" w:cs="Times New Roman"/>
          <w:kern w:val="3"/>
          <w:sz w:val="28"/>
          <w:szCs w:val="28"/>
        </w:rPr>
      </w:pPr>
    </w:p>
    <w:p w14:paraId="5DF4EA2E" w14:textId="77777777" w:rsidR="00006F0A" w:rsidRPr="00422F01" w:rsidRDefault="00006F0A" w:rsidP="00422F01">
      <w:pPr>
        <w:suppressAutoHyphens/>
        <w:autoSpaceDN w:val="0"/>
        <w:spacing w:line="360" w:lineRule="auto"/>
        <w:jc w:val="both"/>
        <w:textAlignment w:val="baseline"/>
        <w:rPr>
          <w:rFonts w:ascii="Times New Roman" w:hAnsi="Times New Roman" w:cs="Times New Roman"/>
          <w:kern w:val="3"/>
          <w:sz w:val="28"/>
          <w:szCs w:val="28"/>
        </w:rPr>
      </w:pPr>
    </w:p>
    <w:p w14:paraId="17C8CE90" w14:textId="77777777" w:rsidR="005D211B" w:rsidRPr="00422F01" w:rsidRDefault="005D211B" w:rsidP="00422F01">
      <w:pPr>
        <w:suppressAutoHyphens/>
        <w:autoSpaceDN w:val="0"/>
        <w:spacing w:line="360" w:lineRule="auto"/>
        <w:jc w:val="both"/>
        <w:textAlignment w:val="baseline"/>
        <w:rPr>
          <w:rFonts w:ascii="Times New Roman" w:hAnsi="Times New Roman" w:cs="Times New Roman"/>
          <w:kern w:val="3"/>
          <w:sz w:val="28"/>
          <w:szCs w:val="28"/>
        </w:rPr>
      </w:pPr>
    </w:p>
    <w:p w14:paraId="0DA93AB7" w14:textId="77777777" w:rsidR="008C4247" w:rsidRPr="00422F01" w:rsidRDefault="008C4247"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303E2E23" w14:textId="77777777" w:rsidR="00BB6EBC" w:rsidRPr="00422F01" w:rsidRDefault="00BB6EBC" w:rsidP="00422F01">
      <w:pPr>
        <w:suppressAutoHyphens/>
        <w:autoSpaceDN w:val="0"/>
        <w:spacing w:line="360" w:lineRule="auto"/>
        <w:ind w:firstLine="709"/>
        <w:jc w:val="both"/>
        <w:textAlignment w:val="baseline"/>
        <w:rPr>
          <w:rFonts w:ascii="Times New Roman" w:hAnsi="Times New Roman" w:cs="Times New Roman"/>
          <w:kern w:val="3"/>
          <w:sz w:val="28"/>
          <w:szCs w:val="28"/>
        </w:rPr>
      </w:pPr>
    </w:p>
    <w:p w14:paraId="5C7CBC45" w14:textId="77777777" w:rsidR="00C601E1" w:rsidRPr="00422F01" w:rsidRDefault="00A724CE" w:rsidP="00E844F1">
      <w:pPr>
        <w:spacing w:after="0" w:line="240" w:lineRule="auto"/>
        <w:jc w:val="both"/>
        <w:rPr>
          <w:rFonts w:ascii="Times New Roman" w:hAnsi="Times New Roman" w:cs="Times New Roman"/>
          <w:sz w:val="28"/>
          <w:szCs w:val="28"/>
        </w:rPr>
      </w:pPr>
      <w:r w:rsidRPr="00422F01">
        <w:rPr>
          <w:rFonts w:ascii="Times New Roman" w:hAnsi="Times New Roman" w:cs="Times New Roman"/>
          <w:sz w:val="28"/>
          <w:szCs w:val="28"/>
        </w:rPr>
        <w:lastRenderedPageBreak/>
        <w:t>Глава 1. Теоретические аспекты формирования познавательных универсальных учебных действий</w:t>
      </w:r>
    </w:p>
    <w:p w14:paraId="384F8ED0" w14:textId="77777777" w:rsidR="00FE3CC8" w:rsidRPr="00422F01" w:rsidRDefault="00FE3CC8" w:rsidP="00422F01">
      <w:pPr>
        <w:spacing w:after="0" w:line="360" w:lineRule="auto"/>
        <w:jc w:val="both"/>
        <w:rPr>
          <w:rFonts w:ascii="Times New Roman" w:hAnsi="Times New Roman" w:cs="Times New Roman"/>
          <w:sz w:val="28"/>
          <w:szCs w:val="28"/>
        </w:rPr>
      </w:pPr>
    </w:p>
    <w:p w14:paraId="5F26A30B" w14:textId="77777777" w:rsidR="001F302D" w:rsidRPr="00422F01" w:rsidRDefault="001F302D" w:rsidP="00711752">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Задачи главы:</w:t>
      </w:r>
    </w:p>
    <w:p w14:paraId="6849C2E5" w14:textId="77777777" w:rsidR="009E6BED" w:rsidRPr="00422F01" w:rsidRDefault="009E6BED" w:rsidP="00711752">
      <w:pPr>
        <w:numPr>
          <w:ilvl w:val="0"/>
          <w:numId w:val="26"/>
        </w:numPr>
        <w:spacing w:after="0" w:line="360" w:lineRule="auto"/>
        <w:ind w:left="0" w:firstLine="709"/>
        <w:jc w:val="both"/>
        <w:rPr>
          <w:rFonts w:ascii="Times New Roman" w:hAnsi="Times New Roman" w:cs="Times New Roman"/>
          <w:sz w:val="28"/>
          <w:szCs w:val="28"/>
        </w:rPr>
      </w:pPr>
      <w:r w:rsidRPr="00422F01">
        <w:rPr>
          <w:rFonts w:ascii="Times New Roman" w:hAnsi="Times New Roman" w:cs="Times New Roman"/>
          <w:sz w:val="28"/>
          <w:szCs w:val="28"/>
        </w:rPr>
        <w:t>Изучить и проанализировать литературу</w:t>
      </w:r>
      <w:r w:rsidR="001F302D" w:rsidRPr="00422F01">
        <w:rPr>
          <w:rFonts w:ascii="Times New Roman" w:hAnsi="Times New Roman" w:cs="Times New Roman"/>
          <w:sz w:val="28"/>
          <w:szCs w:val="28"/>
        </w:rPr>
        <w:t xml:space="preserve"> по </w:t>
      </w:r>
      <w:r w:rsidRPr="00422F01">
        <w:rPr>
          <w:rFonts w:ascii="Times New Roman" w:eastAsia="Calibri" w:hAnsi="Times New Roman" w:cs="Times New Roman"/>
          <w:sz w:val="28"/>
          <w:szCs w:val="28"/>
          <w:lang w:eastAsia="en-US"/>
        </w:rPr>
        <w:t>теме исследования.</w:t>
      </w:r>
    </w:p>
    <w:p w14:paraId="70C6CC97" w14:textId="77777777" w:rsidR="001F302D" w:rsidRPr="00422F01" w:rsidRDefault="009E6BED" w:rsidP="00346116">
      <w:pPr>
        <w:numPr>
          <w:ilvl w:val="0"/>
          <w:numId w:val="26"/>
        </w:numPr>
        <w:spacing w:after="0" w:line="360" w:lineRule="auto"/>
        <w:ind w:left="0" w:firstLine="709"/>
        <w:jc w:val="both"/>
        <w:rPr>
          <w:rFonts w:ascii="Times New Roman" w:hAnsi="Times New Roman" w:cs="Times New Roman"/>
          <w:sz w:val="28"/>
          <w:szCs w:val="28"/>
        </w:rPr>
      </w:pPr>
      <w:r w:rsidRPr="00422F01">
        <w:rPr>
          <w:rFonts w:ascii="Times New Roman" w:eastAsia="Calibri" w:hAnsi="Times New Roman" w:cs="Times New Roman"/>
          <w:sz w:val="28"/>
          <w:szCs w:val="28"/>
          <w:lang w:eastAsia="en-US"/>
        </w:rPr>
        <w:t xml:space="preserve"> В</w:t>
      </w:r>
      <w:r w:rsidR="001F302D" w:rsidRPr="00422F01">
        <w:rPr>
          <w:rFonts w:ascii="Times New Roman" w:eastAsia="Calibri" w:hAnsi="Times New Roman" w:cs="Times New Roman"/>
          <w:sz w:val="28"/>
          <w:szCs w:val="28"/>
          <w:lang w:eastAsia="en-US"/>
        </w:rPr>
        <w:t xml:space="preserve">ыявить сущность понятий </w:t>
      </w:r>
      <w:r w:rsidR="006E11C0" w:rsidRPr="00422F01">
        <w:rPr>
          <w:rFonts w:ascii="Times New Roman" w:hAnsi="Times New Roman" w:cs="Times New Roman"/>
          <w:sz w:val="28"/>
          <w:szCs w:val="28"/>
        </w:rPr>
        <w:t>«у</w:t>
      </w:r>
      <w:r w:rsidR="001F302D" w:rsidRPr="00422F01">
        <w:rPr>
          <w:rFonts w:ascii="Times New Roman" w:hAnsi="Times New Roman" w:cs="Times New Roman"/>
          <w:sz w:val="28"/>
          <w:szCs w:val="28"/>
        </w:rPr>
        <w:t>ни</w:t>
      </w:r>
      <w:r w:rsidR="006E11C0" w:rsidRPr="00422F01">
        <w:rPr>
          <w:rFonts w:ascii="Times New Roman" w:hAnsi="Times New Roman" w:cs="Times New Roman"/>
          <w:sz w:val="28"/>
          <w:szCs w:val="28"/>
        </w:rPr>
        <w:t>версальные учебные действия», «п</w:t>
      </w:r>
      <w:r w:rsidR="001F302D" w:rsidRPr="00422F01">
        <w:rPr>
          <w:rFonts w:ascii="Times New Roman" w:hAnsi="Times New Roman" w:cs="Times New Roman"/>
          <w:sz w:val="28"/>
          <w:szCs w:val="28"/>
        </w:rPr>
        <w:t>ознавательные универсальные учебные действия»</w:t>
      </w:r>
      <w:r w:rsidR="006E11C0" w:rsidRPr="00422F01">
        <w:rPr>
          <w:rFonts w:ascii="Times New Roman" w:hAnsi="Times New Roman" w:cs="Times New Roman"/>
          <w:sz w:val="28"/>
          <w:szCs w:val="28"/>
        </w:rPr>
        <w:t xml:space="preserve">, «логические </w:t>
      </w:r>
      <w:r w:rsidR="005D211B" w:rsidRPr="00422F01">
        <w:rPr>
          <w:rFonts w:ascii="Times New Roman" w:hAnsi="Times New Roman" w:cs="Times New Roman"/>
          <w:sz w:val="28"/>
          <w:szCs w:val="28"/>
        </w:rPr>
        <w:t>универсальные</w:t>
      </w:r>
      <w:r w:rsidR="006E11C0" w:rsidRPr="00422F01">
        <w:rPr>
          <w:rFonts w:ascii="Times New Roman" w:hAnsi="Times New Roman" w:cs="Times New Roman"/>
          <w:sz w:val="28"/>
          <w:szCs w:val="28"/>
        </w:rPr>
        <w:t xml:space="preserve"> действия»</w:t>
      </w:r>
      <w:r w:rsidR="00AF2C46" w:rsidRPr="00422F01">
        <w:rPr>
          <w:rFonts w:ascii="Times New Roman" w:hAnsi="Times New Roman" w:cs="Times New Roman"/>
          <w:sz w:val="28"/>
          <w:szCs w:val="28"/>
        </w:rPr>
        <w:t>,</w:t>
      </w:r>
      <w:r w:rsidR="001F302D" w:rsidRPr="00422F01">
        <w:rPr>
          <w:rFonts w:ascii="Times New Roman" w:hAnsi="Times New Roman" w:cs="Times New Roman"/>
          <w:sz w:val="28"/>
          <w:szCs w:val="28"/>
        </w:rPr>
        <w:t xml:space="preserve"> дать им характеристику.</w:t>
      </w:r>
    </w:p>
    <w:p w14:paraId="15A3B14C" w14:textId="77777777" w:rsidR="001F302D" w:rsidRPr="00422F01" w:rsidRDefault="001F302D" w:rsidP="00346116">
      <w:pPr>
        <w:numPr>
          <w:ilvl w:val="0"/>
          <w:numId w:val="26"/>
        </w:numPr>
        <w:spacing w:after="0" w:line="360" w:lineRule="auto"/>
        <w:ind w:left="0"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Описать </w:t>
      </w:r>
      <w:r w:rsidR="009E6BED" w:rsidRPr="00422F01">
        <w:rPr>
          <w:rFonts w:ascii="Times New Roman" w:hAnsi="Times New Roman" w:cs="Times New Roman"/>
          <w:sz w:val="28"/>
          <w:szCs w:val="28"/>
        </w:rPr>
        <w:t xml:space="preserve">возможности использования программного комплекса </w:t>
      </w:r>
      <w:r w:rsidRPr="00422F01">
        <w:rPr>
          <w:rFonts w:ascii="Times New Roman" w:hAnsi="Times New Roman" w:cs="Times New Roman"/>
          <w:sz w:val="28"/>
          <w:szCs w:val="28"/>
        </w:rPr>
        <w:t>«</w:t>
      </w:r>
      <w:r w:rsidR="0027247B" w:rsidRPr="00422F01">
        <w:rPr>
          <w:rFonts w:ascii="Times New Roman" w:hAnsi="Times New Roman" w:cs="Times New Roman"/>
          <w:sz w:val="28"/>
          <w:szCs w:val="28"/>
        </w:rPr>
        <w:t>Живое слово</w:t>
      </w:r>
      <w:r w:rsidR="00AF2C46" w:rsidRPr="00422F01">
        <w:rPr>
          <w:rFonts w:ascii="Times New Roman" w:hAnsi="Times New Roman" w:cs="Times New Roman"/>
          <w:sz w:val="28"/>
          <w:szCs w:val="28"/>
        </w:rPr>
        <w:t>»</w:t>
      </w:r>
      <w:r w:rsidR="009E6BED" w:rsidRPr="00422F01">
        <w:rPr>
          <w:rFonts w:ascii="Times New Roman" w:hAnsi="Times New Roman" w:cs="Times New Roman"/>
          <w:sz w:val="28"/>
          <w:szCs w:val="28"/>
        </w:rPr>
        <w:t xml:space="preserve"> </w:t>
      </w:r>
      <w:r w:rsidR="009E6BED" w:rsidRPr="00422F01">
        <w:rPr>
          <w:rFonts w:ascii="Times New Roman" w:hAnsi="Times New Roman" w:cs="Times New Roman"/>
          <w:sz w:val="28"/>
          <w:szCs w:val="28"/>
          <w:lang w:val="en-US"/>
        </w:rPr>
        <w:t>Clicker</w:t>
      </w:r>
      <w:r w:rsidR="009E6BED" w:rsidRPr="00422F01">
        <w:rPr>
          <w:rFonts w:ascii="Times New Roman" w:hAnsi="Times New Roman" w:cs="Times New Roman"/>
          <w:sz w:val="28"/>
          <w:szCs w:val="28"/>
        </w:rPr>
        <w:t xml:space="preserve"> 5</w:t>
      </w:r>
      <w:r w:rsidR="00AF2C46" w:rsidRPr="00422F01">
        <w:rPr>
          <w:rFonts w:ascii="Times New Roman" w:hAnsi="Times New Roman" w:cs="Times New Roman"/>
          <w:sz w:val="28"/>
          <w:szCs w:val="28"/>
        </w:rPr>
        <w:t xml:space="preserve"> </w:t>
      </w:r>
      <w:r w:rsidR="009E6BED" w:rsidRPr="00422F01">
        <w:rPr>
          <w:rFonts w:ascii="Times New Roman" w:hAnsi="Times New Roman" w:cs="Times New Roman"/>
          <w:sz w:val="28"/>
          <w:szCs w:val="28"/>
        </w:rPr>
        <w:t>на уроках литературного чтения во 2 классе.</w:t>
      </w:r>
    </w:p>
    <w:p w14:paraId="43D56E93" w14:textId="77777777" w:rsidR="00A724CE" w:rsidRPr="00422F01" w:rsidRDefault="00A724CE" w:rsidP="00422F01">
      <w:pPr>
        <w:spacing w:after="0" w:line="360" w:lineRule="auto"/>
        <w:jc w:val="both"/>
        <w:rPr>
          <w:rFonts w:ascii="Times New Roman" w:hAnsi="Times New Roman" w:cs="Times New Roman"/>
          <w:sz w:val="28"/>
          <w:szCs w:val="28"/>
        </w:rPr>
      </w:pPr>
    </w:p>
    <w:p w14:paraId="6DFFDF8E" w14:textId="77777777" w:rsidR="0052408A" w:rsidRPr="00422F01" w:rsidRDefault="0052408A" w:rsidP="00422F01">
      <w:pPr>
        <w:spacing w:after="0" w:line="360" w:lineRule="auto"/>
        <w:jc w:val="both"/>
        <w:rPr>
          <w:rFonts w:ascii="Times New Roman" w:hAnsi="Times New Roman" w:cs="Times New Roman"/>
          <w:sz w:val="28"/>
          <w:szCs w:val="28"/>
        </w:rPr>
      </w:pPr>
    </w:p>
    <w:p w14:paraId="0C3048D8" w14:textId="77777777" w:rsidR="00A724CE" w:rsidRPr="00422F01" w:rsidRDefault="00C70BA4" w:rsidP="00E844F1">
      <w:pPr>
        <w:spacing w:after="0" w:line="240" w:lineRule="auto"/>
        <w:ind w:right="425"/>
        <w:jc w:val="both"/>
        <w:rPr>
          <w:rFonts w:ascii="Times New Roman" w:hAnsi="Times New Roman" w:cs="Times New Roman"/>
          <w:sz w:val="28"/>
          <w:szCs w:val="28"/>
        </w:rPr>
      </w:pPr>
      <w:r w:rsidRPr="00422F01">
        <w:rPr>
          <w:rFonts w:ascii="Times New Roman" w:hAnsi="Times New Roman" w:cs="Times New Roman"/>
          <w:sz w:val="28"/>
          <w:szCs w:val="28"/>
        </w:rPr>
        <w:t>§ 1.</w:t>
      </w:r>
      <w:r w:rsidRPr="00422F01">
        <w:rPr>
          <w:rFonts w:ascii="Times New Roman" w:hAnsi="Times New Roman" w:cs="Times New Roman"/>
          <w:sz w:val="28"/>
          <w:szCs w:val="28"/>
        </w:rPr>
        <w:tab/>
        <w:t>Сущность и характеристика понятий</w:t>
      </w:r>
      <w:r w:rsidR="00A724CE" w:rsidRPr="00422F01">
        <w:rPr>
          <w:rFonts w:ascii="Times New Roman" w:hAnsi="Times New Roman" w:cs="Times New Roman"/>
          <w:sz w:val="28"/>
          <w:szCs w:val="28"/>
        </w:rPr>
        <w:t xml:space="preserve"> «универсальные учебные действия», «познавательные универсальные учебные действия»</w:t>
      </w:r>
      <w:r w:rsidR="0087569F" w:rsidRPr="00422F01">
        <w:rPr>
          <w:rFonts w:ascii="Times New Roman" w:hAnsi="Times New Roman" w:cs="Times New Roman"/>
          <w:sz w:val="28"/>
          <w:szCs w:val="28"/>
        </w:rPr>
        <w:t xml:space="preserve">, </w:t>
      </w:r>
      <w:r w:rsidR="00AF2C46" w:rsidRPr="00422F01">
        <w:rPr>
          <w:rFonts w:ascii="Times New Roman" w:hAnsi="Times New Roman" w:cs="Times New Roman"/>
          <w:sz w:val="28"/>
          <w:szCs w:val="28"/>
        </w:rPr>
        <w:t>«логические у</w:t>
      </w:r>
      <w:r w:rsidR="005D211B" w:rsidRPr="00422F01">
        <w:rPr>
          <w:rFonts w:ascii="Times New Roman" w:hAnsi="Times New Roman" w:cs="Times New Roman"/>
          <w:sz w:val="28"/>
          <w:szCs w:val="28"/>
        </w:rPr>
        <w:t xml:space="preserve">чебные </w:t>
      </w:r>
      <w:r w:rsidR="00AF2C46" w:rsidRPr="00422F01">
        <w:rPr>
          <w:rFonts w:ascii="Times New Roman" w:hAnsi="Times New Roman" w:cs="Times New Roman"/>
          <w:sz w:val="28"/>
          <w:szCs w:val="28"/>
        </w:rPr>
        <w:t>действия»</w:t>
      </w:r>
    </w:p>
    <w:p w14:paraId="33673C7E" w14:textId="77777777" w:rsidR="00A724CE" w:rsidRPr="00422F01" w:rsidRDefault="00A724CE" w:rsidP="00422F01">
      <w:pPr>
        <w:spacing w:after="0" w:line="360" w:lineRule="auto"/>
        <w:ind w:right="425"/>
        <w:jc w:val="both"/>
        <w:rPr>
          <w:rFonts w:ascii="Times New Roman" w:hAnsi="Times New Roman" w:cs="Times New Roman"/>
          <w:sz w:val="28"/>
          <w:szCs w:val="28"/>
        </w:rPr>
      </w:pPr>
    </w:p>
    <w:p w14:paraId="1A888631" w14:textId="77777777" w:rsidR="00A724CE" w:rsidRPr="00422F01" w:rsidRDefault="00A724CE" w:rsidP="00346116">
      <w:pPr>
        <w:spacing w:after="0" w:line="360" w:lineRule="auto"/>
        <w:ind w:firstLine="709"/>
        <w:jc w:val="both"/>
        <w:rPr>
          <w:rFonts w:ascii="Times New Roman" w:hAnsi="Times New Roman" w:cs="Times New Roman"/>
          <w:sz w:val="28"/>
          <w:szCs w:val="28"/>
        </w:rPr>
      </w:pPr>
      <w:bookmarkStart w:id="0" w:name="_Toc453744145"/>
      <w:r w:rsidRPr="00422F01">
        <w:rPr>
          <w:rFonts w:ascii="Times New Roman" w:hAnsi="Times New Roman" w:cs="Times New Roman"/>
          <w:sz w:val="28"/>
          <w:szCs w:val="28"/>
        </w:rPr>
        <w:t>Современное общество характеризуется стремительным развитием науки и техники, созданием новых информационных технологий, коренным образом преобразующих жизнь людей. Приоритетной целью школьного образования становится формирование умения учиться</w:t>
      </w:r>
      <w:r w:rsidR="00B771D9" w:rsidRPr="00422F01">
        <w:rPr>
          <w:rFonts w:ascii="Times New Roman" w:hAnsi="Times New Roman" w:cs="Times New Roman"/>
          <w:sz w:val="28"/>
          <w:szCs w:val="28"/>
        </w:rPr>
        <w:t xml:space="preserve"> </w:t>
      </w:r>
      <w:r w:rsidR="00A64FA4" w:rsidRPr="00422F01">
        <w:rPr>
          <w:rFonts w:ascii="Times New Roman" w:hAnsi="Times New Roman" w:cs="Times New Roman"/>
          <w:sz w:val="28"/>
          <w:szCs w:val="28"/>
        </w:rPr>
        <w:t>[</w:t>
      </w:r>
      <w:r w:rsidR="0027313F" w:rsidRPr="00422F01">
        <w:rPr>
          <w:rFonts w:ascii="Times New Roman" w:hAnsi="Times New Roman" w:cs="Times New Roman"/>
          <w:sz w:val="28"/>
          <w:szCs w:val="28"/>
        </w:rPr>
        <w:t>19</w:t>
      </w:r>
      <w:r w:rsidR="00B771D9" w:rsidRPr="00422F01">
        <w:rPr>
          <w:rFonts w:ascii="Times New Roman" w:hAnsi="Times New Roman" w:cs="Times New Roman"/>
          <w:sz w:val="28"/>
          <w:szCs w:val="28"/>
        </w:rPr>
        <w:t>]</w:t>
      </w:r>
      <w:r w:rsidRPr="00422F01">
        <w:rPr>
          <w:rFonts w:ascii="Times New Roman" w:hAnsi="Times New Roman" w:cs="Times New Roman"/>
          <w:sz w:val="28"/>
          <w:szCs w:val="28"/>
        </w:rPr>
        <w:t xml:space="preserve">. </w:t>
      </w:r>
      <w:bookmarkEnd w:id="0"/>
    </w:p>
    <w:p w14:paraId="0290C62B" w14:textId="77777777" w:rsidR="00DF2854" w:rsidRPr="00422F01" w:rsidRDefault="00B24040" w:rsidP="00346116">
      <w:pPr>
        <w:shd w:val="clear" w:color="auto" w:fill="FFFFFF"/>
        <w:spacing w:after="0" w:line="360" w:lineRule="auto"/>
        <w:jc w:val="both"/>
        <w:rPr>
          <w:rFonts w:ascii="Times New Roman" w:eastAsia="Times New Roman" w:hAnsi="Times New Roman" w:cs="Times New Roman"/>
          <w:color w:val="000000"/>
          <w:sz w:val="28"/>
          <w:szCs w:val="28"/>
        </w:rPr>
      </w:pPr>
      <w:r w:rsidRPr="00422F01">
        <w:rPr>
          <w:rFonts w:ascii="Times New Roman" w:eastAsia="Times New Roman" w:hAnsi="Times New Roman" w:cs="Times New Roman"/>
          <w:color w:val="000000"/>
          <w:sz w:val="28"/>
          <w:szCs w:val="28"/>
        </w:rPr>
        <w:t xml:space="preserve">     </w:t>
      </w:r>
      <w:r w:rsidR="002842EF" w:rsidRPr="00422F01">
        <w:rPr>
          <w:rFonts w:ascii="Times New Roman" w:eastAsia="Times New Roman" w:hAnsi="Times New Roman" w:cs="Times New Roman"/>
          <w:color w:val="000000"/>
          <w:sz w:val="28"/>
          <w:szCs w:val="28"/>
        </w:rPr>
        <w:t xml:space="preserve">     </w:t>
      </w:r>
      <w:r w:rsidR="00CD277D" w:rsidRPr="00422F01">
        <w:rPr>
          <w:rFonts w:ascii="Times New Roman" w:eastAsia="Times New Roman" w:hAnsi="Times New Roman" w:cs="Times New Roman"/>
          <w:color w:val="000000"/>
          <w:sz w:val="28"/>
          <w:szCs w:val="28"/>
        </w:rPr>
        <w:t>Сущность понятия «универсальные учебные действия» в научной литературе трактуется по-разному.</w:t>
      </w:r>
      <w:r w:rsidRPr="00422F01">
        <w:rPr>
          <w:rFonts w:ascii="Times New Roman" w:eastAsia="Times New Roman" w:hAnsi="Times New Roman" w:cs="Times New Roman"/>
          <w:color w:val="000000"/>
          <w:sz w:val="28"/>
          <w:szCs w:val="28"/>
        </w:rPr>
        <w:t xml:space="preserve"> </w:t>
      </w:r>
      <w:r w:rsidR="00CD277D" w:rsidRPr="00422F01">
        <w:rPr>
          <w:rFonts w:ascii="Times New Roman" w:eastAsia="Times New Roman" w:hAnsi="Times New Roman" w:cs="Times New Roman"/>
          <w:color w:val="000000"/>
          <w:sz w:val="28"/>
          <w:szCs w:val="28"/>
        </w:rPr>
        <w:t>В широком значении термин «универсальные учебные действия»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w:t>
      </w:r>
      <w:r w:rsidR="00084DA4" w:rsidRPr="00422F01">
        <w:rPr>
          <w:rFonts w:ascii="Times New Roman" w:eastAsia="Times New Roman" w:hAnsi="Times New Roman" w:cs="Times New Roman"/>
          <w:color w:val="000000"/>
          <w:sz w:val="28"/>
          <w:szCs w:val="28"/>
        </w:rPr>
        <w:t xml:space="preserve"> </w:t>
      </w:r>
      <w:r w:rsidR="00CD277D" w:rsidRPr="00422F01">
        <w:rPr>
          <w:rFonts w:ascii="Times New Roman" w:eastAsia="Times New Roman" w:hAnsi="Times New Roman" w:cs="Times New Roman"/>
          <w:color w:val="000000"/>
          <w:sz w:val="28"/>
          <w:szCs w:val="28"/>
        </w:rPr>
        <w:t>В более узком (собственно психологическом) значении этот термин можно определить как совокупность способов действия учащегося (а также связанных с ними навыков учебной работы), обеспечивающих самостоятельное усвоение новых знаний, формирование умений, включая организацию этого процесса.</w:t>
      </w:r>
      <w:r w:rsidR="00DF2854" w:rsidRPr="00422F01">
        <w:rPr>
          <w:rFonts w:ascii="Times New Roman" w:eastAsia="Times New Roman" w:hAnsi="Times New Roman" w:cs="Times New Roman"/>
          <w:color w:val="000000"/>
          <w:sz w:val="28"/>
          <w:szCs w:val="28"/>
        </w:rPr>
        <w:t xml:space="preserve"> </w:t>
      </w:r>
      <w:r w:rsidR="0027313F" w:rsidRPr="00422F01">
        <w:rPr>
          <w:rFonts w:ascii="Times New Roman" w:eastAsia="Times New Roman" w:hAnsi="Times New Roman" w:cs="Times New Roman"/>
          <w:color w:val="000000"/>
          <w:sz w:val="28"/>
          <w:szCs w:val="28"/>
        </w:rPr>
        <w:t xml:space="preserve">В </w:t>
      </w:r>
      <w:r w:rsidR="0027313F" w:rsidRPr="0027313F">
        <w:rPr>
          <w:rFonts w:ascii="Times New Roman" w:eastAsia="Times New Roman" w:hAnsi="Times New Roman" w:cs="Times New Roman"/>
          <w:color w:val="000000"/>
          <w:sz w:val="28"/>
          <w:szCs w:val="28"/>
        </w:rPr>
        <w:t>составе</w:t>
      </w:r>
      <w:r w:rsidR="0027313F" w:rsidRPr="00422F01">
        <w:rPr>
          <w:rFonts w:ascii="Times New Roman" w:eastAsia="Times New Roman" w:hAnsi="Times New Roman" w:cs="Times New Roman"/>
          <w:color w:val="000000"/>
          <w:sz w:val="28"/>
          <w:szCs w:val="28"/>
        </w:rPr>
        <w:t xml:space="preserve"> </w:t>
      </w:r>
      <w:r w:rsidR="0027313F" w:rsidRPr="0027313F">
        <w:rPr>
          <w:rFonts w:ascii="Times New Roman" w:eastAsia="Times New Roman" w:hAnsi="Times New Roman" w:cs="Times New Roman"/>
          <w:color w:val="000000"/>
          <w:sz w:val="28"/>
          <w:szCs w:val="28"/>
        </w:rPr>
        <w:t>основных</w:t>
      </w:r>
      <w:r w:rsidR="0027313F" w:rsidRPr="00422F01">
        <w:rPr>
          <w:rFonts w:ascii="Times New Roman" w:eastAsia="Times New Roman" w:hAnsi="Times New Roman" w:cs="Times New Roman"/>
          <w:color w:val="000000"/>
          <w:sz w:val="28"/>
          <w:szCs w:val="28"/>
        </w:rPr>
        <w:t xml:space="preserve"> </w:t>
      </w:r>
      <w:r w:rsidR="0027313F" w:rsidRPr="0027313F">
        <w:rPr>
          <w:rFonts w:ascii="Times New Roman" w:eastAsia="Times New Roman" w:hAnsi="Times New Roman" w:cs="Times New Roman"/>
          <w:color w:val="000000"/>
          <w:sz w:val="28"/>
          <w:szCs w:val="28"/>
        </w:rPr>
        <w:t>видов</w:t>
      </w:r>
      <w:r w:rsidR="0027313F" w:rsidRPr="00422F01">
        <w:rPr>
          <w:rFonts w:ascii="Times New Roman" w:eastAsia="Times New Roman" w:hAnsi="Times New Roman" w:cs="Times New Roman"/>
          <w:color w:val="000000"/>
          <w:sz w:val="28"/>
          <w:szCs w:val="28"/>
        </w:rPr>
        <w:t xml:space="preserve"> </w:t>
      </w:r>
      <w:r w:rsidR="0027313F" w:rsidRPr="0027313F">
        <w:rPr>
          <w:rFonts w:ascii="Times New Roman" w:eastAsia="Times New Roman" w:hAnsi="Times New Roman" w:cs="Times New Roman"/>
          <w:color w:val="000000"/>
          <w:sz w:val="28"/>
          <w:szCs w:val="28"/>
        </w:rPr>
        <w:t>универсальных</w:t>
      </w:r>
      <w:r w:rsidR="0027313F" w:rsidRPr="00422F01">
        <w:rPr>
          <w:rFonts w:ascii="Times New Roman" w:eastAsia="Times New Roman" w:hAnsi="Times New Roman" w:cs="Times New Roman"/>
          <w:color w:val="000000"/>
          <w:sz w:val="28"/>
          <w:szCs w:val="28"/>
        </w:rPr>
        <w:t xml:space="preserve"> </w:t>
      </w:r>
      <w:r w:rsidR="0027313F" w:rsidRPr="0027313F">
        <w:rPr>
          <w:rFonts w:ascii="Times New Roman" w:eastAsia="Times New Roman" w:hAnsi="Times New Roman" w:cs="Times New Roman"/>
          <w:color w:val="000000"/>
          <w:sz w:val="28"/>
          <w:szCs w:val="28"/>
        </w:rPr>
        <w:t>действий, соответствующ</w:t>
      </w:r>
      <w:r w:rsidR="0027313F" w:rsidRPr="00422F01">
        <w:rPr>
          <w:rFonts w:ascii="Times New Roman" w:eastAsia="Times New Roman" w:hAnsi="Times New Roman" w:cs="Times New Roman"/>
          <w:color w:val="000000"/>
          <w:sz w:val="28"/>
          <w:szCs w:val="28"/>
        </w:rPr>
        <w:t>их ключевым целям общего образо</w:t>
      </w:r>
      <w:r w:rsidR="0027313F" w:rsidRPr="0027313F">
        <w:rPr>
          <w:rFonts w:ascii="Times New Roman" w:eastAsia="Times New Roman" w:hAnsi="Times New Roman" w:cs="Times New Roman"/>
          <w:color w:val="000000"/>
          <w:sz w:val="28"/>
          <w:szCs w:val="28"/>
        </w:rPr>
        <w:t>вания, можно выделить четыре блока: 1) личностный;</w:t>
      </w:r>
      <w:r w:rsidR="00422F01" w:rsidRPr="00422F01">
        <w:rPr>
          <w:rFonts w:ascii="Times New Roman" w:eastAsia="Times New Roman" w:hAnsi="Times New Roman" w:cs="Times New Roman"/>
          <w:color w:val="000000"/>
          <w:sz w:val="28"/>
          <w:szCs w:val="28"/>
        </w:rPr>
        <w:t> </w:t>
      </w:r>
      <w:r w:rsidR="0027313F" w:rsidRPr="0027313F">
        <w:rPr>
          <w:rFonts w:ascii="Times New Roman" w:eastAsia="Times New Roman" w:hAnsi="Times New Roman" w:cs="Times New Roman"/>
          <w:color w:val="000000"/>
          <w:sz w:val="28"/>
          <w:szCs w:val="28"/>
        </w:rPr>
        <w:t xml:space="preserve">2) </w:t>
      </w:r>
      <w:r w:rsidR="0027313F" w:rsidRPr="0027313F">
        <w:rPr>
          <w:rFonts w:ascii="Times New Roman" w:eastAsia="Times New Roman" w:hAnsi="Times New Roman" w:cs="Times New Roman"/>
          <w:color w:val="000000"/>
          <w:sz w:val="28"/>
          <w:szCs w:val="28"/>
        </w:rPr>
        <w:lastRenderedPageBreak/>
        <w:t>регулятивный (включающий также действия саморегуляции);</w:t>
      </w:r>
      <w:r w:rsidR="00422F01" w:rsidRPr="00422F01">
        <w:rPr>
          <w:rFonts w:ascii="Times New Roman" w:eastAsia="Times New Roman" w:hAnsi="Times New Roman" w:cs="Times New Roman"/>
          <w:color w:val="000000"/>
          <w:sz w:val="28"/>
          <w:szCs w:val="28"/>
        </w:rPr>
        <w:t> </w:t>
      </w:r>
      <w:r w:rsidR="0027313F" w:rsidRPr="0027313F">
        <w:rPr>
          <w:rFonts w:ascii="Times New Roman" w:eastAsia="Times New Roman" w:hAnsi="Times New Roman" w:cs="Times New Roman"/>
          <w:color w:val="000000"/>
          <w:sz w:val="28"/>
          <w:szCs w:val="28"/>
        </w:rPr>
        <w:t>3) познавательный; 4) коммуникативный.</w:t>
      </w:r>
      <w:r w:rsidR="00084DA4" w:rsidRPr="00422F01">
        <w:rPr>
          <w:rFonts w:ascii="Times New Roman" w:hAnsi="Times New Roman" w:cs="Times New Roman"/>
          <w:sz w:val="28"/>
          <w:szCs w:val="28"/>
        </w:rPr>
        <w:t xml:space="preserve"> </w:t>
      </w:r>
      <w:r w:rsidR="0027313F" w:rsidRPr="00422F01">
        <w:rPr>
          <w:rFonts w:ascii="Times New Roman" w:hAnsi="Times New Roman" w:cs="Times New Roman"/>
          <w:sz w:val="28"/>
          <w:szCs w:val="28"/>
        </w:rPr>
        <w:t>[2</w:t>
      </w:r>
      <w:r w:rsidR="00084DA4" w:rsidRPr="00422F01">
        <w:rPr>
          <w:rFonts w:ascii="Times New Roman" w:hAnsi="Times New Roman" w:cs="Times New Roman"/>
          <w:sz w:val="28"/>
          <w:szCs w:val="28"/>
        </w:rPr>
        <w:t>]</w:t>
      </w:r>
      <w:r w:rsidR="00DF2854" w:rsidRPr="00422F01">
        <w:rPr>
          <w:rFonts w:ascii="Times New Roman" w:hAnsi="Times New Roman" w:cs="Times New Roman"/>
          <w:sz w:val="28"/>
          <w:szCs w:val="28"/>
        </w:rPr>
        <w:t>.</w:t>
      </w:r>
      <w:r w:rsidR="00084DA4" w:rsidRPr="00422F01">
        <w:rPr>
          <w:rFonts w:ascii="Times New Roman" w:hAnsi="Times New Roman" w:cs="Times New Roman"/>
          <w:sz w:val="28"/>
          <w:szCs w:val="28"/>
        </w:rPr>
        <w:t xml:space="preserve"> </w:t>
      </w:r>
    </w:p>
    <w:p w14:paraId="070F1439" w14:textId="77777777" w:rsidR="00DF2854" w:rsidRPr="00422F01" w:rsidRDefault="00DF2854" w:rsidP="00346116">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Подходы к формированию универсальных учебных действий учащих</w:t>
      </w:r>
      <w:r w:rsidR="00006F0A" w:rsidRPr="00422F01">
        <w:rPr>
          <w:rFonts w:ascii="Times New Roman" w:hAnsi="Times New Roman" w:cs="Times New Roman"/>
          <w:sz w:val="28"/>
          <w:szCs w:val="28"/>
        </w:rPr>
        <w:t>ся активно рассматриваются А.Г.</w:t>
      </w:r>
      <w:r w:rsidRPr="00422F01">
        <w:rPr>
          <w:rFonts w:ascii="Times New Roman" w:hAnsi="Times New Roman" w:cs="Times New Roman"/>
          <w:sz w:val="28"/>
          <w:szCs w:val="28"/>
        </w:rPr>
        <w:t xml:space="preserve">Асмоловым, Г.В. Бурменской, И.А. Володарской, и др. </w:t>
      </w:r>
    </w:p>
    <w:p w14:paraId="688795D0" w14:textId="77777777" w:rsidR="002842EF" w:rsidRPr="00422F01" w:rsidRDefault="007E396F" w:rsidP="00422F01">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     </w:t>
      </w:r>
      <w:r w:rsidR="006A5065" w:rsidRPr="00422F01">
        <w:rPr>
          <w:rFonts w:ascii="Times New Roman" w:hAnsi="Times New Roman" w:cs="Times New Roman"/>
          <w:sz w:val="28"/>
          <w:szCs w:val="28"/>
        </w:rPr>
        <w:t xml:space="preserve"> </w:t>
      </w:r>
      <w:r w:rsidR="002842EF" w:rsidRPr="00422F01">
        <w:rPr>
          <w:rFonts w:ascii="Times New Roman" w:hAnsi="Times New Roman" w:cs="Times New Roman"/>
          <w:sz w:val="28"/>
          <w:szCs w:val="28"/>
        </w:rPr>
        <w:t xml:space="preserve">    </w:t>
      </w:r>
      <w:r w:rsidR="00DF2854" w:rsidRPr="00422F01">
        <w:rPr>
          <w:rFonts w:ascii="Times New Roman" w:hAnsi="Times New Roman" w:cs="Times New Roman"/>
          <w:sz w:val="28"/>
          <w:szCs w:val="28"/>
        </w:rPr>
        <w:t xml:space="preserve">Универсальные </w:t>
      </w:r>
      <w:r w:rsidR="0027313F" w:rsidRPr="00422F01">
        <w:rPr>
          <w:rFonts w:ascii="Times New Roman" w:hAnsi="Times New Roman" w:cs="Times New Roman"/>
          <w:sz w:val="28"/>
          <w:szCs w:val="28"/>
        </w:rPr>
        <w:t>действия имеют свои особенности</w:t>
      </w:r>
      <w:r w:rsidR="00A64FA4" w:rsidRPr="00422F01">
        <w:rPr>
          <w:rFonts w:ascii="Times New Roman" w:hAnsi="Times New Roman" w:cs="Times New Roman"/>
          <w:sz w:val="28"/>
          <w:szCs w:val="28"/>
        </w:rPr>
        <w:t>.</w:t>
      </w:r>
    </w:p>
    <w:p w14:paraId="348B4BDB" w14:textId="77777777" w:rsidR="00DF2854" w:rsidRPr="00422F01" w:rsidRDefault="00DF2854"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Личностные действия позволяют сделать учение осмысленным, увязывая их с реальными жизненными  целями и ситуациями. Личностные действия направлены на осознание, исследование и принятие жизненных ценностей, позволяют сориентироваться  в нравственных нормах и правилах, выработать свою жизненную позицию в отношении мира. </w:t>
      </w:r>
    </w:p>
    <w:p w14:paraId="5EE9F26A" w14:textId="77777777" w:rsidR="00DF2854" w:rsidRPr="00422F01" w:rsidRDefault="00DF2854"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Регулятивные действия обеспечивают возможность управления познавательной  и учебной деятельностью посредством постановки целей, планирования, контроля, коррекции своих действий, оценки успешности усвоения. </w:t>
      </w:r>
    </w:p>
    <w:p w14:paraId="5005AEE3" w14:textId="77777777" w:rsidR="00DF2854" w:rsidRPr="00422F01" w:rsidRDefault="00DF2854"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Коммуникативные действия обеспечивают возможности сотрудничества: умение слышать, слушать и понимать партнера, планировать и согласованно выполнять совместную деятельность, распределять роли, взаимно контролировать действия друг друга, уметь договариваться, вести дискуссию, правильно выражать свои мысли, оказывать поддержку друг другу и эффективно сотрудничать как с учителем, так и со сверстниками. </w:t>
      </w:r>
    </w:p>
    <w:p w14:paraId="05132744" w14:textId="77777777" w:rsidR="00DF2854" w:rsidRPr="00422F01" w:rsidRDefault="007E396F" w:rsidP="00422F01">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     </w:t>
      </w:r>
      <w:r w:rsidR="002842EF" w:rsidRPr="00422F01">
        <w:rPr>
          <w:rFonts w:ascii="Times New Roman" w:hAnsi="Times New Roman" w:cs="Times New Roman"/>
          <w:sz w:val="28"/>
          <w:szCs w:val="28"/>
        </w:rPr>
        <w:t xml:space="preserve">     </w:t>
      </w:r>
      <w:r w:rsidR="00DF2854" w:rsidRPr="00422F01">
        <w:rPr>
          <w:rFonts w:ascii="Times New Roman" w:hAnsi="Times New Roman" w:cs="Times New Roman"/>
          <w:sz w:val="28"/>
          <w:szCs w:val="28"/>
        </w:rPr>
        <w:t>Познавательные действия включают действия исследования, поиска, отбора и структурирования необходимой информации, моделирование изучаемого содержания</w:t>
      </w:r>
      <w:r w:rsidR="00084DA4" w:rsidRPr="00422F01">
        <w:rPr>
          <w:rFonts w:ascii="Times New Roman" w:hAnsi="Times New Roman" w:cs="Times New Roman"/>
          <w:sz w:val="28"/>
          <w:szCs w:val="28"/>
        </w:rPr>
        <w:t>.</w:t>
      </w:r>
    </w:p>
    <w:p w14:paraId="4AD6054A" w14:textId="77777777" w:rsidR="00CD277D" w:rsidRPr="00422F01" w:rsidRDefault="007E396F" w:rsidP="00422F01">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     </w:t>
      </w:r>
      <w:r w:rsidR="002842EF" w:rsidRPr="00422F01">
        <w:rPr>
          <w:rFonts w:ascii="Times New Roman" w:hAnsi="Times New Roman" w:cs="Times New Roman"/>
          <w:sz w:val="28"/>
          <w:szCs w:val="28"/>
        </w:rPr>
        <w:t xml:space="preserve">     </w:t>
      </w:r>
      <w:r w:rsidR="00DF2854" w:rsidRPr="00422F01">
        <w:rPr>
          <w:rFonts w:ascii="Times New Roman" w:hAnsi="Times New Roman" w:cs="Times New Roman"/>
          <w:sz w:val="28"/>
          <w:szCs w:val="28"/>
        </w:rPr>
        <w:t>В данной работе нас будут интересовать познавательные универсальные учебные действия.</w:t>
      </w:r>
      <w:r w:rsidR="0029225C" w:rsidRPr="00422F01">
        <w:rPr>
          <w:rFonts w:ascii="Times New Roman" w:hAnsi="Times New Roman" w:cs="Times New Roman"/>
          <w:sz w:val="28"/>
          <w:szCs w:val="28"/>
        </w:rPr>
        <w:t xml:space="preserve"> Познавательные универсальные учебные действия – это система способов познания окружающего мира, построение самостоятельного процесса поиска, исследования и совокупность операций по обработке, систематизации, обобщению и использованию полученной информации</w:t>
      </w:r>
      <w:r w:rsidR="0027313F" w:rsidRPr="00422F01">
        <w:rPr>
          <w:rFonts w:ascii="Times New Roman" w:hAnsi="Times New Roman" w:cs="Times New Roman"/>
          <w:sz w:val="28"/>
          <w:szCs w:val="28"/>
        </w:rPr>
        <w:t>.</w:t>
      </w:r>
    </w:p>
    <w:p w14:paraId="0F95BA75" w14:textId="77777777" w:rsidR="00CD277D" w:rsidRPr="00422F01" w:rsidRDefault="005852A9" w:rsidP="00422F0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422F01">
        <w:rPr>
          <w:rFonts w:ascii="Times New Roman" w:eastAsia="Times New Roman" w:hAnsi="Times New Roman" w:cs="Times New Roman"/>
          <w:color w:val="000000"/>
          <w:sz w:val="28"/>
          <w:szCs w:val="28"/>
        </w:rPr>
        <w:t xml:space="preserve">Познавательные универсальные учебные действия </w:t>
      </w:r>
      <w:r w:rsidR="00CD277D" w:rsidRPr="00422F01">
        <w:rPr>
          <w:rFonts w:ascii="Times New Roman" w:eastAsia="Times New Roman" w:hAnsi="Times New Roman" w:cs="Times New Roman"/>
          <w:color w:val="000000"/>
          <w:sz w:val="28"/>
          <w:szCs w:val="28"/>
        </w:rPr>
        <w:t>включа</w:t>
      </w:r>
      <w:r w:rsidRPr="00422F01">
        <w:rPr>
          <w:rFonts w:ascii="Times New Roman" w:eastAsia="Times New Roman" w:hAnsi="Times New Roman" w:cs="Times New Roman"/>
          <w:color w:val="000000"/>
          <w:sz w:val="28"/>
          <w:szCs w:val="28"/>
        </w:rPr>
        <w:t>ют</w:t>
      </w:r>
      <w:r w:rsidR="00994105" w:rsidRPr="00422F01">
        <w:rPr>
          <w:rFonts w:ascii="Times New Roman" w:eastAsia="Times New Roman" w:hAnsi="Times New Roman" w:cs="Times New Roman"/>
          <w:color w:val="000000"/>
          <w:sz w:val="28"/>
          <w:szCs w:val="28"/>
        </w:rPr>
        <w:t xml:space="preserve"> </w:t>
      </w:r>
      <w:r w:rsidR="00994105" w:rsidRPr="00422F01">
        <w:rPr>
          <w:rFonts w:ascii="Times New Roman" w:hAnsi="Times New Roman" w:cs="Times New Roman"/>
          <w:sz w:val="28"/>
          <w:szCs w:val="28"/>
        </w:rPr>
        <w:t>[2]:</w:t>
      </w:r>
    </w:p>
    <w:p w14:paraId="7E1ED46C" w14:textId="77777777" w:rsidR="00A724CE" w:rsidRPr="00422F01" w:rsidRDefault="00CD277D" w:rsidP="00346116">
      <w:pPr>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lastRenderedPageBreak/>
        <w:t xml:space="preserve">1. </w:t>
      </w:r>
      <w:r w:rsidR="00A724CE" w:rsidRPr="00422F01">
        <w:rPr>
          <w:rFonts w:ascii="Times New Roman" w:hAnsi="Times New Roman" w:cs="Times New Roman"/>
          <w:sz w:val="28"/>
          <w:szCs w:val="28"/>
        </w:rPr>
        <w:t>Общеучебные универсальные действия:</w:t>
      </w:r>
    </w:p>
    <w:p w14:paraId="7FC81CBB"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самостоятельное выделение и формулирование познавательной цели;</w:t>
      </w:r>
    </w:p>
    <w:p w14:paraId="3B03288C"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поиск и выделение необходимой информации, в том числе решение рабочих задач с использованием общедоступных в начальной школе инструментов ИКТ и источников информации;</w:t>
      </w:r>
    </w:p>
    <w:p w14:paraId="03374B05"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структурирование знаний;</w:t>
      </w:r>
    </w:p>
    <w:p w14:paraId="7B45AF37"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осознанное и произвольное построение речевого высказывания в устной и письменной форме;</w:t>
      </w:r>
    </w:p>
    <w:p w14:paraId="3B5FDE39"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выбор наиболее эффективных способов решения задач в зависимости от конкретных условий;</w:t>
      </w:r>
    </w:p>
    <w:p w14:paraId="67DD0A3F"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рефлексия способов и условий действия, контроль и оценка процесса и результатов деятельности;</w:t>
      </w:r>
    </w:p>
    <w:p w14:paraId="25DEEF0D"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14:paraId="7485893B"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14:paraId="41EE8F86" w14:textId="77777777" w:rsidR="00A724CE" w:rsidRPr="00422F01" w:rsidRDefault="00CD277D" w:rsidP="00346116">
      <w:pPr>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2. </w:t>
      </w:r>
      <w:r w:rsidR="00DF2854" w:rsidRPr="00422F01">
        <w:rPr>
          <w:rFonts w:ascii="Times New Roman" w:hAnsi="Times New Roman" w:cs="Times New Roman"/>
          <w:sz w:val="28"/>
          <w:szCs w:val="28"/>
        </w:rPr>
        <w:t>Общеучебные универсальные действия</w:t>
      </w:r>
      <w:r w:rsidR="00A724CE" w:rsidRPr="00422F01">
        <w:rPr>
          <w:rFonts w:ascii="Times New Roman" w:hAnsi="Times New Roman" w:cs="Times New Roman"/>
          <w:sz w:val="28"/>
          <w:szCs w:val="28"/>
        </w:rPr>
        <w:t xml:space="preserve"> составляют знаково-символические действия:</w:t>
      </w:r>
    </w:p>
    <w:p w14:paraId="7804E184"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
    <w:p w14:paraId="6E4C7CFC" w14:textId="77777777" w:rsidR="00DF2854"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преобразование модели с целью выявления общих законов, определяющих данную предметную область.</w:t>
      </w:r>
    </w:p>
    <w:p w14:paraId="0763CF74" w14:textId="77777777" w:rsidR="00A724CE" w:rsidRPr="00422F01" w:rsidRDefault="00DF2854" w:rsidP="00346116">
      <w:pPr>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3. </w:t>
      </w:r>
      <w:r w:rsidR="00A724CE" w:rsidRPr="00422F01">
        <w:rPr>
          <w:rFonts w:ascii="Times New Roman" w:hAnsi="Times New Roman" w:cs="Times New Roman"/>
          <w:sz w:val="28"/>
          <w:szCs w:val="28"/>
        </w:rPr>
        <w:t>Логические универсальные действия:</w:t>
      </w:r>
    </w:p>
    <w:p w14:paraId="1B1A4B04"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A724CE" w:rsidRPr="00422F01">
        <w:rPr>
          <w:rFonts w:ascii="Times New Roman" w:hAnsi="Times New Roman" w:cs="Times New Roman"/>
          <w:sz w:val="28"/>
          <w:szCs w:val="28"/>
        </w:rPr>
        <w:t>анализ объектов с целью выделения признаков (существенных, несущественных);</w:t>
      </w:r>
    </w:p>
    <w:p w14:paraId="5ABCA2EE"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синтез — составление целого из частей, в том числе самостоятельное достраивание с восполнением недостающих компонентов;</w:t>
      </w:r>
    </w:p>
    <w:p w14:paraId="11C3736F"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выбор оснований и критериев для сравнения, классификации объектов;</w:t>
      </w:r>
    </w:p>
    <w:p w14:paraId="12301D2D"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подведение под понятие, выведение следствий;</w:t>
      </w:r>
    </w:p>
    <w:p w14:paraId="5ADC157F"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установление причинно-следственных связей, представление цепочек объектов и явлений;</w:t>
      </w:r>
    </w:p>
    <w:p w14:paraId="48319449"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построение логической цепочки рассуждений, анализ истинности утверждений;</w:t>
      </w:r>
    </w:p>
    <w:p w14:paraId="3112849E"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доказательство;</w:t>
      </w:r>
    </w:p>
    <w:p w14:paraId="2E7681E8"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выдвижение гипотез и их обоснование.</w:t>
      </w:r>
    </w:p>
    <w:p w14:paraId="13627953" w14:textId="77777777" w:rsidR="00A724CE" w:rsidRPr="00422F01" w:rsidRDefault="00DF2854" w:rsidP="00346116">
      <w:pPr>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4. </w:t>
      </w:r>
      <w:r w:rsidR="00A724CE" w:rsidRPr="00422F01">
        <w:rPr>
          <w:rFonts w:ascii="Times New Roman" w:hAnsi="Times New Roman" w:cs="Times New Roman"/>
          <w:sz w:val="28"/>
          <w:szCs w:val="28"/>
        </w:rPr>
        <w:t>Постановка и решение проблемы:</w:t>
      </w:r>
    </w:p>
    <w:p w14:paraId="43D5290A"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формулирование проблемы;</w:t>
      </w:r>
    </w:p>
    <w:p w14:paraId="63942DD6" w14:textId="77777777" w:rsidR="00A724CE" w:rsidRPr="00422F01" w:rsidRDefault="00E844F1" w:rsidP="00422F01">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A724CE" w:rsidRPr="00422F01">
        <w:rPr>
          <w:rFonts w:ascii="Times New Roman" w:hAnsi="Times New Roman" w:cs="Times New Roman"/>
          <w:sz w:val="28"/>
          <w:szCs w:val="28"/>
        </w:rPr>
        <w:t>самостоятельное создание способов решения проблем творческого и поиско</w:t>
      </w:r>
      <w:r w:rsidR="007E396F" w:rsidRPr="00422F01">
        <w:rPr>
          <w:rFonts w:ascii="Times New Roman" w:hAnsi="Times New Roman" w:cs="Times New Roman"/>
          <w:sz w:val="28"/>
          <w:szCs w:val="28"/>
        </w:rPr>
        <w:t>вого характера</w:t>
      </w:r>
      <w:r w:rsidR="00070A97" w:rsidRPr="00422F01">
        <w:rPr>
          <w:rFonts w:ascii="Times New Roman" w:hAnsi="Times New Roman" w:cs="Times New Roman"/>
          <w:sz w:val="28"/>
          <w:szCs w:val="28"/>
        </w:rPr>
        <w:t>.</w:t>
      </w:r>
    </w:p>
    <w:p w14:paraId="46AF5657" w14:textId="77777777" w:rsidR="00A724CE" w:rsidRPr="00422F01" w:rsidRDefault="00A724CE" w:rsidP="00422F01">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В данной </w:t>
      </w:r>
      <w:r w:rsidR="006B240D" w:rsidRPr="00422F01">
        <w:rPr>
          <w:rFonts w:ascii="Times New Roman" w:hAnsi="Times New Roman" w:cs="Times New Roman"/>
          <w:sz w:val="28"/>
          <w:szCs w:val="28"/>
        </w:rPr>
        <w:t>работе представим логические универсальные действия</w:t>
      </w:r>
      <w:r w:rsidRPr="00422F01">
        <w:rPr>
          <w:rFonts w:ascii="Times New Roman" w:hAnsi="Times New Roman" w:cs="Times New Roman"/>
          <w:sz w:val="28"/>
          <w:szCs w:val="28"/>
        </w:rPr>
        <w:t>:  анализ, с</w:t>
      </w:r>
      <w:r w:rsidR="00715BBB" w:rsidRPr="00422F01">
        <w:rPr>
          <w:rFonts w:ascii="Times New Roman" w:hAnsi="Times New Roman" w:cs="Times New Roman"/>
          <w:sz w:val="28"/>
          <w:szCs w:val="28"/>
        </w:rPr>
        <w:t>интез</w:t>
      </w:r>
      <w:r w:rsidRPr="00422F01">
        <w:rPr>
          <w:rFonts w:ascii="Times New Roman" w:hAnsi="Times New Roman" w:cs="Times New Roman"/>
          <w:sz w:val="28"/>
          <w:szCs w:val="28"/>
        </w:rPr>
        <w:t xml:space="preserve"> на уроках</w:t>
      </w:r>
      <w:r w:rsidR="007E396F" w:rsidRPr="00422F01">
        <w:rPr>
          <w:rFonts w:ascii="Times New Roman" w:hAnsi="Times New Roman" w:cs="Times New Roman"/>
          <w:sz w:val="28"/>
          <w:szCs w:val="28"/>
        </w:rPr>
        <w:t xml:space="preserve"> литературного чтения</w:t>
      </w:r>
      <w:r w:rsidRPr="00422F01">
        <w:rPr>
          <w:rFonts w:ascii="Times New Roman" w:hAnsi="Times New Roman" w:cs="Times New Roman"/>
          <w:sz w:val="28"/>
          <w:szCs w:val="28"/>
        </w:rPr>
        <w:t>.</w:t>
      </w:r>
    </w:p>
    <w:p w14:paraId="4F901B26" w14:textId="77777777" w:rsidR="00A724CE" w:rsidRPr="00422F01" w:rsidRDefault="007E396F" w:rsidP="00422F01">
      <w:pPr>
        <w:widowControl w:val="0"/>
        <w:autoSpaceDE w:val="0"/>
        <w:autoSpaceDN w:val="0"/>
        <w:adjustRightInd w:val="0"/>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     </w:t>
      </w:r>
      <w:r w:rsidR="002842EF" w:rsidRPr="00422F01">
        <w:rPr>
          <w:rFonts w:ascii="Times New Roman" w:hAnsi="Times New Roman" w:cs="Times New Roman"/>
          <w:sz w:val="28"/>
          <w:szCs w:val="28"/>
        </w:rPr>
        <w:t xml:space="preserve">     </w:t>
      </w:r>
      <w:r w:rsidR="00A724CE" w:rsidRPr="00422F01">
        <w:rPr>
          <w:rFonts w:ascii="Times New Roman" w:hAnsi="Times New Roman" w:cs="Times New Roman"/>
          <w:sz w:val="28"/>
          <w:szCs w:val="28"/>
        </w:rPr>
        <w:t xml:space="preserve">В словаре С.И Ожегова  «анализ – это метод исследования путем рассмотрения отдельных сторон, свойств, составных частей чего - либо»; </w:t>
      </w:r>
      <w:r w:rsidR="006E22DC" w:rsidRPr="00422F01">
        <w:rPr>
          <w:rFonts w:ascii="Times New Roman" w:hAnsi="Times New Roman" w:cs="Times New Roman"/>
          <w:sz w:val="28"/>
          <w:szCs w:val="28"/>
        </w:rPr>
        <w:t xml:space="preserve">«синтез – это метод исследования явления в его единстве и взаимной связи частей, обобщение, сведение в единое целое данных, добытых анализом» </w:t>
      </w:r>
      <w:r w:rsidR="00A64FA4" w:rsidRPr="00422F01">
        <w:rPr>
          <w:rFonts w:ascii="Times New Roman" w:hAnsi="Times New Roman" w:cs="Times New Roman"/>
          <w:sz w:val="28"/>
          <w:szCs w:val="28"/>
        </w:rPr>
        <w:t>[1</w:t>
      </w:r>
      <w:r w:rsidR="00994105" w:rsidRPr="00422F01">
        <w:rPr>
          <w:rFonts w:ascii="Times New Roman" w:hAnsi="Times New Roman" w:cs="Times New Roman"/>
          <w:sz w:val="28"/>
          <w:szCs w:val="28"/>
        </w:rPr>
        <w:t>6</w:t>
      </w:r>
      <w:r w:rsidR="00F06CD4" w:rsidRPr="00422F01">
        <w:rPr>
          <w:rFonts w:ascii="Times New Roman" w:hAnsi="Times New Roman" w:cs="Times New Roman"/>
          <w:sz w:val="28"/>
          <w:szCs w:val="28"/>
        </w:rPr>
        <w:t>].</w:t>
      </w:r>
    </w:p>
    <w:p w14:paraId="666E6EF2" w14:textId="77777777" w:rsidR="00A724CE" w:rsidRPr="00422F01" w:rsidRDefault="007E396F" w:rsidP="00422F01">
      <w:pPr>
        <w:widowControl w:val="0"/>
        <w:autoSpaceDE w:val="0"/>
        <w:autoSpaceDN w:val="0"/>
        <w:adjustRightInd w:val="0"/>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      </w:t>
      </w:r>
      <w:r w:rsidR="002842EF" w:rsidRPr="00422F01">
        <w:rPr>
          <w:rFonts w:ascii="Times New Roman" w:hAnsi="Times New Roman" w:cs="Times New Roman"/>
          <w:sz w:val="28"/>
          <w:szCs w:val="28"/>
        </w:rPr>
        <w:t xml:space="preserve">    </w:t>
      </w:r>
      <w:r w:rsidR="00A724CE" w:rsidRPr="00422F01">
        <w:rPr>
          <w:rFonts w:ascii="Times New Roman" w:hAnsi="Times New Roman" w:cs="Times New Roman"/>
          <w:sz w:val="28"/>
          <w:szCs w:val="28"/>
        </w:rPr>
        <w:t>В педагогическом словаре  «анализ - это мысленное разложение целого на части или мысленное выделение из целого его сторон, действий, отношений. В элементарной форме анализ выражается в практическом разложении предметов на составные части. Анализ бывает практическим (когда мыслительный процесс непосредственно включен в речевую деятельность) и умственным (теоретическим)»</w:t>
      </w:r>
      <w:r w:rsidR="00A80987" w:rsidRPr="00422F01">
        <w:rPr>
          <w:rFonts w:ascii="Times New Roman" w:hAnsi="Times New Roman" w:cs="Times New Roman"/>
          <w:sz w:val="28"/>
          <w:szCs w:val="28"/>
        </w:rPr>
        <w:t xml:space="preserve"> [</w:t>
      </w:r>
      <w:r w:rsidR="00994105" w:rsidRPr="00422F01">
        <w:rPr>
          <w:rFonts w:ascii="Times New Roman" w:hAnsi="Times New Roman" w:cs="Times New Roman"/>
          <w:sz w:val="28"/>
          <w:szCs w:val="28"/>
        </w:rPr>
        <w:t>12</w:t>
      </w:r>
      <w:r w:rsidR="00A80987" w:rsidRPr="00422F01">
        <w:rPr>
          <w:rFonts w:ascii="Times New Roman" w:hAnsi="Times New Roman" w:cs="Times New Roman"/>
          <w:sz w:val="28"/>
          <w:szCs w:val="28"/>
        </w:rPr>
        <w:t>]</w:t>
      </w:r>
      <w:r w:rsidR="00A724CE" w:rsidRPr="00422F01">
        <w:rPr>
          <w:rFonts w:ascii="Times New Roman" w:hAnsi="Times New Roman" w:cs="Times New Roman"/>
          <w:sz w:val="28"/>
          <w:szCs w:val="28"/>
        </w:rPr>
        <w:t xml:space="preserve">. </w:t>
      </w:r>
    </w:p>
    <w:p w14:paraId="35A33A91" w14:textId="77777777" w:rsidR="006E22DC" w:rsidRPr="00422F01" w:rsidRDefault="006E22DC" w:rsidP="00346116">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«Синтез - это мысленное объединение частей, свойств, действий в единое целое. Операция синтеза противоположна анализу. В его процессе </w:t>
      </w:r>
      <w:r w:rsidRPr="00422F01">
        <w:rPr>
          <w:rFonts w:ascii="Times New Roman" w:hAnsi="Times New Roman" w:cs="Times New Roman"/>
          <w:sz w:val="28"/>
          <w:szCs w:val="28"/>
        </w:rPr>
        <w:lastRenderedPageBreak/>
        <w:t>устанавливается отношение отдельных предметов или явлений как элементов или частей к их сложному целому, предмету или явлению. Синтез не является механическим соединением частей и поэтому не сводится к их сумме».</w:t>
      </w:r>
    </w:p>
    <w:p w14:paraId="520AA1CB" w14:textId="77777777" w:rsidR="00A724CE" w:rsidRPr="00422F01" w:rsidRDefault="006E22DC" w:rsidP="00346116">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В данной работе  под «анализом» будем понимать - разложение целого на части; под «синтезом - объединение частей, свойств, действий в единое целое.   </w:t>
      </w:r>
      <w:r w:rsidR="00A724CE" w:rsidRPr="00422F01">
        <w:rPr>
          <w:rFonts w:ascii="Times New Roman" w:hAnsi="Times New Roman" w:cs="Times New Roman"/>
          <w:sz w:val="28"/>
          <w:szCs w:val="28"/>
        </w:rPr>
        <w:t>Предполагается, что результатом формирования познавательных универсальных учебных</w:t>
      </w:r>
      <w:r w:rsidR="00994105" w:rsidRPr="00422F01">
        <w:rPr>
          <w:rFonts w:ascii="Times New Roman" w:hAnsi="Times New Roman" w:cs="Times New Roman"/>
          <w:sz w:val="28"/>
          <w:szCs w:val="28"/>
        </w:rPr>
        <w:t xml:space="preserve"> действий будут являться умения</w:t>
      </w:r>
      <w:r w:rsidR="00A64FA4" w:rsidRPr="00422F01">
        <w:rPr>
          <w:rFonts w:ascii="Times New Roman" w:hAnsi="Times New Roman" w:cs="Times New Roman"/>
          <w:sz w:val="28"/>
          <w:szCs w:val="28"/>
        </w:rPr>
        <w:t>:</w:t>
      </w:r>
    </w:p>
    <w:p w14:paraId="7CEDCFC5"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произвольно и осознанно владеть общим приемом решения задач;</w:t>
      </w:r>
    </w:p>
    <w:p w14:paraId="4A48AF67"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осуществлять поиск необходимой информации для выполнения учебных заданий;</w:t>
      </w:r>
    </w:p>
    <w:p w14:paraId="617DDF8D"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использовать знаково-символические средства, в том числе модели и схемы для решения учебных задач;</w:t>
      </w:r>
    </w:p>
    <w:p w14:paraId="34F61BF6"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ориентироваться на разнообразие способов решения задач;</w:t>
      </w:r>
    </w:p>
    <w:p w14:paraId="609B69E2"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учиться основам смыслового чтения художественных и познавательных текстов; уметь выделять существенную информацию из текстов разных видов;</w:t>
      </w:r>
    </w:p>
    <w:p w14:paraId="4539E1D0"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уметь осуществлять анализ объектов с выделением существенных и несущественных признаков</w:t>
      </w:r>
      <w:r w:rsidR="00994105" w:rsidRPr="00422F01">
        <w:rPr>
          <w:rFonts w:ascii="Times New Roman" w:hAnsi="Times New Roman" w:cs="Times New Roman"/>
          <w:sz w:val="28"/>
          <w:szCs w:val="28"/>
        </w:rPr>
        <w:t>;</w:t>
      </w:r>
    </w:p>
    <w:p w14:paraId="5898B2D1"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уметь устанавливать причинно-следственные связи;</w:t>
      </w:r>
    </w:p>
    <w:p w14:paraId="7510D5FD"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уметь строить рассуждения в форме связи простых суждений об объекте, его строении, свойствах и связях;</w:t>
      </w:r>
    </w:p>
    <w:p w14:paraId="21EE317D"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уметь устанавливать аналогии;</w:t>
      </w:r>
    </w:p>
    <w:p w14:paraId="49ED5583"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владеть общим приемом решения учебных задач;</w:t>
      </w:r>
    </w:p>
    <w:p w14:paraId="30F658E9"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осуществлять расширенный поиск информации с использованием ресурсов библиотеки, образовательного пространства родного края (малой родины);</w:t>
      </w:r>
    </w:p>
    <w:p w14:paraId="75BD9FB5"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создавать и преобразовывать модели и схемы для решения задач;</w:t>
      </w:r>
    </w:p>
    <w:p w14:paraId="06A4E462" w14:textId="77777777" w:rsidR="00A724CE" w:rsidRPr="00422F01" w:rsidRDefault="00A724CE" w:rsidP="00422F01">
      <w:pPr>
        <w:pStyle w:val="a6"/>
        <w:widowControl w:val="0"/>
        <w:numPr>
          <w:ilvl w:val="0"/>
          <w:numId w:val="36"/>
        </w:numPr>
        <w:autoSpaceDE w:val="0"/>
        <w:autoSpaceDN w:val="0"/>
        <w:adjustRightInd w:val="0"/>
        <w:spacing w:after="0" w:line="360" w:lineRule="auto"/>
        <w:ind w:left="426" w:hanging="426"/>
        <w:jc w:val="both"/>
        <w:rPr>
          <w:rFonts w:ascii="Times New Roman" w:hAnsi="Times New Roman" w:cs="Times New Roman"/>
          <w:sz w:val="28"/>
          <w:szCs w:val="28"/>
        </w:rPr>
      </w:pPr>
      <w:r w:rsidRPr="00422F01">
        <w:rPr>
          <w:rFonts w:ascii="Times New Roman" w:hAnsi="Times New Roman" w:cs="Times New Roman"/>
          <w:sz w:val="28"/>
          <w:szCs w:val="28"/>
        </w:rPr>
        <w:t>уметь осуществлять выбор наиболее эффективных способов решения образовательных задач в зависимости от конкретных условий.</w:t>
      </w:r>
    </w:p>
    <w:p w14:paraId="7EDA405D" w14:textId="77777777" w:rsidR="00EE0397" w:rsidRPr="00422F01" w:rsidRDefault="00A724CE" w:rsidP="00346116">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lastRenderedPageBreak/>
        <w:t>Делаем вывод, что к познавательным универсальным учебным действиям относятся умения: осознавать познавательную задачу; читать и слушать, извлекая нужную информацию, а также самостоятельно находить её в материалах учебников, рабочих тетрадей, другой дополнительной литературе; осуществлять для решения учебных задач операции  анализа, сравнения, классификации, устанавливать причинно-следственные связи, делать обобщения, выводы; выполнять учебно-познавательные действия в материализованной и умственной форме.</w:t>
      </w:r>
    </w:p>
    <w:p w14:paraId="15E43BE7" w14:textId="77777777" w:rsidR="00A05D37" w:rsidRPr="00422F01" w:rsidRDefault="00A05D37" w:rsidP="00422F01">
      <w:pPr>
        <w:spacing w:after="0" w:line="360" w:lineRule="auto"/>
        <w:jc w:val="both"/>
        <w:rPr>
          <w:rFonts w:ascii="Times New Roman" w:hAnsi="Times New Roman" w:cs="Times New Roman"/>
          <w:sz w:val="28"/>
          <w:szCs w:val="28"/>
        </w:rPr>
      </w:pPr>
    </w:p>
    <w:p w14:paraId="6FDADA2B" w14:textId="77777777" w:rsidR="00A05D37" w:rsidRPr="00422F01" w:rsidRDefault="00A05D37" w:rsidP="00422F01">
      <w:pPr>
        <w:spacing w:after="0" w:line="360" w:lineRule="auto"/>
        <w:jc w:val="both"/>
        <w:rPr>
          <w:rFonts w:ascii="Times New Roman" w:hAnsi="Times New Roman" w:cs="Times New Roman"/>
          <w:sz w:val="28"/>
          <w:szCs w:val="28"/>
        </w:rPr>
      </w:pPr>
    </w:p>
    <w:p w14:paraId="39F087E0" w14:textId="77777777" w:rsidR="00A724CE" w:rsidRPr="00422F01" w:rsidRDefault="00065829" w:rsidP="00E844F1">
      <w:pPr>
        <w:pStyle w:val="Style19"/>
        <w:widowControl/>
        <w:tabs>
          <w:tab w:val="left" w:pos="989"/>
          <w:tab w:val="left" w:pos="1134"/>
        </w:tabs>
        <w:spacing w:line="240" w:lineRule="auto"/>
        <w:ind w:firstLine="0"/>
        <w:rPr>
          <w:sz w:val="28"/>
          <w:szCs w:val="28"/>
        </w:rPr>
      </w:pPr>
      <w:r w:rsidRPr="00422F01">
        <w:rPr>
          <w:sz w:val="28"/>
          <w:szCs w:val="28"/>
        </w:rPr>
        <w:t>§</w:t>
      </w:r>
      <w:r w:rsidR="00A724CE" w:rsidRPr="00422F01">
        <w:rPr>
          <w:sz w:val="28"/>
          <w:szCs w:val="28"/>
        </w:rPr>
        <w:t>2. Возможности исполь</w:t>
      </w:r>
      <w:r w:rsidR="0043359A" w:rsidRPr="00422F01">
        <w:rPr>
          <w:sz w:val="28"/>
          <w:szCs w:val="28"/>
        </w:rPr>
        <w:t>зования программы «Живое слово»</w:t>
      </w:r>
      <w:r w:rsidR="00A724CE" w:rsidRPr="00422F01">
        <w:rPr>
          <w:sz w:val="28"/>
          <w:szCs w:val="28"/>
        </w:rPr>
        <w:t xml:space="preserve"> на уроках </w:t>
      </w:r>
      <w:r w:rsidR="005739BE" w:rsidRPr="00422F01">
        <w:rPr>
          <w:sz w:val="28"/>
          <w:szCs w:val="28"/>
        </w:rPr>
        <w:t>литературного чтения</w:t>
      </w:r>
    </w:p>
    <w:p w14:paraId="5B9977B6" w14:textId="77777777" w:rsidR="00A724CE" w:rsidRPr="00422F01" w:rsidRDefault="00A724CE" w:rsidP="00422F01">
      <w:pPr>
        <w:pStyle w:val="Style19"/>
        <w:widowControl/>
        <w:tabs>
          <w:tab w:val="left" w:pos="989"/>
          <w:tab w:val="left" w:pos="1134"/>
        </w:tabs>
        <w:spacing w:line="360" w:lineRule="auto"/>
        <w:ind w:firstLine="0"/>
        <w:rPr>
          <w:rStyle w:val="FontStyle132"/>
          <w:sz w:val="28"/>
          <w:szCs w:val="28"/>
        </w:rPr>
      </w:pPr>
    </w:p>
    <w:p w14:paraId="29926B11" w14:textId="77777777" w:rsidR="00A724CE" w:rsidRPr="00422F01" w:rsidRDefault="00A724CE" w:rsidP="00346116">
      <w:pPr>
        <w:pStyle w:val="ac"/>
        <w:spacing w:after="0" w:line="360" w:lineRule="auto"/>
        <w:ind w:firstLine="709"/>
        <w:jc w:val="both"/>
        <w:rPr>
          <w:rFonts w:ascii="Times New Roman" w:hAnsi="Times New Roman"/>
          <w:sz w:val="28"/>
          <w:szCs w:val="28"/>
        </w:rPr>
      </w:pPr>
      <w:r w:rsidRPr="00422F01">
        <w:rPr>
          <w:rFonts w:ascii="Times New Roman" w:hAnsi="Times New Roman"/>
          <w:sz w:val="28"/>
          <w:szCs w:val="28"/>
        </w:rPr>
        <w:t>Программа «Живое слово» содержит средства разработки интерактивных мультимедийных учебных материалов, необходимые для реализации учебных задач изучаемых предметов в курсе начальной школы. Инструментарий программы обладает средствами для самостоятельной работы, проверки и самопроверки знаний, умений и навыков учащихся.</w:t>
      </w:r>
    </w:p>
    <w:p w14:paraId="71223EDE" w14:textId="77777777" w:rsidR="00A724CE" w:rsidRPr="00422F01" w:rsidRDefault="007E396F" w:rsidP="00422F01">
      <w:pPr>
        <w:pStyle w:val="ac"/>
        <w:spacing w:after="0" w:line="360" w:lineRule="auto"/>
        <w:jc w:val="both"/>
        <w:rPr>
          <w:rFonts w:ascii="Times New Roman" w:hAnsi="Times New Roman"/>
          <w:sz w:val="28"/>
          <w:szCs w:val="28"/>
        </w:rPr>
      </w:pPr>
      <w:r w:rsidRPr="00422F01">
        <w:rPr>
          <w:rFonts w:ascii="Times New Roman" w:hAnsi="Times New Roman"/>
          <w:sz w:val="28"/>
          <w:szCs w:val="28"/>
        </w:rPr>
        <w:t xml:space="preserve">    </w:t>
      </w:r>
      <w:r w:rsidR="002842EF" w:rsidRPr="00422F01">
        <w:rPr>
          <w:rFonts w:ascii="Times New Roman" w:hAnsi="Times New Roman"/>
          <w:sz w:val="28"/>
          <w:szCs w:val="28"/>
        </w:rPr>
        <w:t xml:space="preserve">     </w:t>
      </w:r>
      <w:r w:rsidRPr="00422F01">
        <w:rPr>
          <w:rFonts w:ascii="Times New Roman" w:hAnsi="Times New Roman"/>
          <w:sz w:val="28"/>
          <w:szCs w:val="28"/>
        </w:rPr>
        <w:t xml:space="preserve"> </w:t>
      </w:r>
      <w:r w:rsidR="00A724CE" w:rsidRPr="00422F01">
        <w:rPr>
          <w:rFonts w:ascii="Times New Roman" w:hAnsi="Times New Roman"/>
          <w:sz w:val="28"/>
          <w:szCs w:val="28"/>
        </w:rPr>
        <w:t>Программа содержит графический редактор, текстовой редактор с автоматической проверкой орфографии, аудио- и видео-редакторы, наборы приме</w:t>
      </w:r>
      <w:r w:rsidRPr="00422F01">
        <w:rPr>
          <w:rFonts w:ascii="Times New Roman" w:hAnsi="Times New Roman"/>
          <w:sz w:val="28"/>
          <w:szCs w:val="28"/>
        </w:rPr>
        <w:t>ров учебных материалов, а так</w:t>
      </w:r>
      <w:r w:rsidR="00A724CE" w:rsidRPr="00422F01">
        <w:rPr>
          <w:rFonts w:ascii="Times New Roman" w:hAnsi="Times New Roman"/>
          <w:sz w:val="28"/>
          <w:szCs w:val="28"/>
        </w:rPr>
        <w:t>же шаблоны и пошаговые инструкции по разработке и и</w:t>
      </w:r>
      <w:r w:rsidR="003E421C" w:rsidRPr="00422F01">
        <w:rPr>
          <w:rFonts w:ascii="Times New Roman" w:hAnsi="Times New Roman"/>
          <w:sz w:val="28"/>
          <w:szCs w:val="28"/>
        </w:rPr>
        <w:t xml:space="preserve">спользованию учебных материалов </w:t>
      </w:r>
      <w:r w:rsidR="00A64FA4" w:rsidRPr="00422F01">
        <w:rPr>
          <w:rFonts w:ascii="Times New Roman" w:hAnsi="Times New Roman"/>
          <w:sz w:val="28"/>
          <w:szCs w:val="28"/>
        </w:rPr>
        <w:t>[</w:t>
      </w:r>
      <w:r w:rsidR="00994105" w:rsidRPr="00422F01">
        <w:rPr>
          <w:rFonts w:ascii="Times New Roman" w:hAnsi="Times New Roman"/>
          <w:sz w:val="28"/>
          <w:szCs w:val="28"/>
        </w:rPr>
        <w:t>7</w:t>
      </w:r>
      <w:r w:rsidR="003E421C" w:rsidRPr="00422F01">
        <w:rPr>
          <w:rFonts w:ascii="Times New Roman" w:hAnsi="Times New Roman"/>
          <w:sz w:val="28"/>
          <w:szCs w:val="28"/>
        </w:rPr>
        <w:t>].</w:t>
      </w:r>
    </w:p>
    <w:p w14:paraId="49D2C6BB" w14:textId="77777777" w:rsidR="00A724CE" w:rsidRPr="00422F01" w:rsidRDefault="007E396F" w:rsidP="00422F01">
      <w:pPr>
        <w:pStyle w:val="ac"/>
        <w:tabs>
          <w:tab w:val="left" w:pos="5425"/>
        </w:tabs>
        <w:spacing w:after="0" w:line="360" w:lineRule="auto"/>
        <w:jc w:val="both"/>
        <w:rPr>
          <w:rFonts w:ascii="Times New Roman" w:hAnsi="Times New Roman"/>
          <w:sz w:val="28"/>
          <w:szCs w:val="28"/>
        </w:rPr>
      </w:pPr>
      <w:r w:rsidRPr="00422F01">
        <w:rPr>
          <w:rFonts w:ascii="Times New Roman" w:hAnsi="Times New Roman"/>
          <w:sz w:val="28"/>
          <w:szCs w:val="28"/>
        </w:rPr>
        <w:t xml:space="preserve">     </w:t>
      </w:r>
      <w:r w:rsidR="002842EF" w:rsidRPr="00422F01">
        <w:rPr>
          <w:rFonts w:ascii="Times New Roman" w:hAnsi="Times New Roman"/>
          <w:sz w:val="28"/>
          <w:szCs w:val="28"/>
        </w:rPr>
        <w:t xml:space="preserve">     </w:t>
      </w:r>
      <w:r w:rsidR="00A724CE" w:rsidRPr="00422F01">
        <w:rPr>
          <w:rFonts w:ascii="Times New Roman" w:hAnsi="Times New Roman"/>
          <w:sz w:val="28"/>
          <w:szCs w:val="28"/>
        </w:rPr>
        <w:t>Программный продукт позволяет:</w:t>
      </w:r>
      <w:r w:rsidR="00422F01" w:rsidRPr="00422F01">
        <w:rPr>
          <w:rFonts w:ascii="Times New Roman" w:hAnsi="Times New Roman"/>
          <w:sz w:val="28"/>
          <w:szCs w:val="28"/>
        </w:rPr>
        <w:tab/>
      </w:r>
    </w:p>
    <w:p w14:paraId="361EC5FB"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t>создавать экранные кнопки со словами и/или картинки;</w:t>
      </w:r>
    </w:p>
    <w:p w14:paraId="559E040D"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t>составлять предложения из слов, фраз и картинок путем нажатия на соответствующие экранные кнопки;</w:t>
      </w:r>
    </w:p>
    <w:p w14:paraId="2A0E46B5"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t>озвучивать тексты на экране;</w:t>
      </w:r>
    </w:p>
    <w:p w14:paraId="00BB5B62"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t>редактировать произношения слов и фраз;</w:t>
      </w:r>
    </w:p>
    <w:p w14:paraId="2EAD78F9"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t>вставлять гиперссылки, размещать созданные материалы в Интернете, импортировать фрагменты аудио- и видеозаписей;</w:t>
      </w:r>
    </w:p>
    <w:p w14:paraId="5006AF0A"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lastRenderedPageBreak/>
        <w:t>вставлять ресурсы из встроенной библиотеки изображений;</w:t>
      </w:r>
    </w:p>
    <w:p w14:paraId="2B75FC05" w14:textId="77777777" w:rsidR="00A724CE" w:rsidRPr="00422F01" w:rsidRDefault="00A724CE" w:rsidP="00422F01">
      <w:pPr>
        <w:pStyle w:val="ac"/>
        <w:numPr>
          <w:ilvl w:val="0"/>
          <w:numId w:val="24"/>
        </w:numPr>
        <w:spacing w:after="0" w:line="360" w:lineRule="auto"/>
        <w:ind w:left="284"/>
        <w:jc w:val="both"/>
        <w:rPr>
          <w:rFonts w:ascii="Times New Roman" w:hAnsi="Times New Roman"/>
          <w:sz w:val="28"/>
          <w:szCs w:val="28"/>
        </w:rPr>
      </w:pPr>
      <w:r w:rsidRPr="00422F01">
        <w:rPr>
          <w:rFonts w:ascii="Times New Roman" w:hAnsi="Times New Roman"/>
          <w:sz w:val="28"/>
          <w:szCs w:val="28"/>
        </w:rPr>
        <w:t>создавать собственные коллекции изображений, звуков и видео.</w:t>
      </w:r>
    </w:p>
    <w:p w14:paraId="685224D4" w14:textId="77777777" w:rsidR="00A724CE" w:rsidRPr="00422F01" w:rsidRDefault="00DF2854" w:rsidP="00346116">
      <w:pPr>
        <w:pStyle w:val="ac"/>
        <w:spacing w:after="0" w:line="360" w:lineRule="auto"/>
        <w:ind w:firstLine="709"/>
        <w:jc w:val="both"/>
        <w:rPr>
          <w:rFonts w:ascii="Times New Roman" w:hAnsi="Times New Roman"/>
          <w:sz w:val="28"/>
          <w:szCs w:val="28"/>
        </w:rPr>
      </w:pPr>
      <w:r w:rsidRPr="00422F01">
        <w:rPr>
          <w:rFonts w:ascii="Times New Roman" w:hAnsi="Times New Roman"/>
          <w:sz w:val="28"/>
          <w:szCs w:val="28"/>
        </w:rPr>
        <w:t>С</w:t>
      </w:r>
      <w:r w:rsidR="00A724CE" w:rsidRPr="00422F01">
        <w:rPr>
          <w:rFonts w:ascii="Times New Roman" w:hAnsi="Times New Roman"/>
          <w:sz w:val="28"/>
          <w:szCs w:val="28"/>
        </w:rPr>
        <w:t>одержание программы характеризуется многообразием нетрадиционных методических и дидактических приемов, которые помогают познать смысл слов, расширяют кругозор,</w:t>
      </w:r>
      <w:r w:rsidRPr="00422F01">
        <w:rPr>
          <w:rFonts w:ascii="Times New Roman" w:hAnsi="Times New Roman"/>
          <w:sz w:val="28"/>
          <w:szCs w:val="28"/>
        </w:rPr>
        <w:t xml:space="preserve"> работа с текстом открывает возможности для формирования логиче</w:t>
      </w:r>
      <w:r w:rsidR="006E22DC" w:rsidRPr="00422F01">
        <w:rPr>
          <w:rFonts w:ascii="Times New Roman" w:hAnsi="Times New Roman"/>
          <w:sz w:val="28"/>
          <w:szCs w:val="28"/>
        </w:rPr>
        <w:t>ских действий анализа, синтеза</w:t>
      </w:r>
      <w:r w:rsidRPr="00422F01">
        <w:rPr>
          <w:rFonts w:ascii="Times New Roman" w:hAnsi="Times New Roman"/>
          <w:sz w:val="28"/>
          <w:szCs w:val="28"/>
        </w:rPr>
        <w:t>, установления причинно-следственных связей</w:t>
      </w:r>
      <w:r w:rsidR="007E396F" w:rsidRPr="00422F01">
        <w:rPr>
          <w:rFonts w:ascii="Times New Roman" w:hAnsi="Times New Roman"/>
          <w:sz w:val="28"/>
          <w:szCs w:val="28"/>
        </w:rPr>
        <w:t>.</w:t>
      </w:r>
    </w:p>
    <w:p w14:paraId="325BD120" w14:textId="77777777" w:rsidR="00A724CE" w:rsidRPr="00422F01" w:rsidRDefault="00A724CE" w:rsidP="00422F01">
      <w:pPr>
        <w:pStyle w:val="ac"/>
        <w:spacing w:after="0" w:line="360" w:lineRule="auto"/>
        <w:ind w:firstLine="709"/>
        <w:jc w:val="both"/>
        <w:rPr>
          <w:rFonts w:ascii="Times New Roman" w:hAnsi="Times New Roman"/>
          <w:sz w:val="28"/>
          <w:szCs w:val="28"/>
        </w:rPr>
      </w:pPr>
      <w:r w:rsidRPr="00422F01">
        <w:rPr>
          <w:rFonts w:ascii="Times New Roman" w:hAnsi="Times New Roman"/>
          <w:sz w:val="28"/>
          <w:szCs w:val="28"/>
        </w:rPr>
        <w:t xml:space="preserve">Программа предполагает высокую активность детей, самостоятельный поиск знаний, их творчество, увлеченность. </w:t>
      </w:r>
    </w:p>
    <w:p w14:paraId="077298FD" w14:textId="77777777" w:rsidR="00EE773B" w:rsidRPr="00422F01" w:rsidRDefault="007E396F" w:rsidP="00422F01">
      <w:pPr>
        <w:pStyle w:val="ac"/>
        <w:spacing w:after="0" w:line="360" w:lineRule="auto"/>
        <w:jc w:val="both"/>
        <w:rPr>
          <w:rFonts w:ascii="Times New Roman" w:hAnsi="Times New Roman"/>
          <w:color w:val="000000"/>
          <w:sz w:val="28"/>
          <w:szCs w:val="28"/>
        </w:rPr>
      </w:pPr>
      <w:r w:rsidRPr="00422F01">
        <w:rPr>
          <w:rFonts w:ascii="Times New Roman" w:hAnsi="Times New Roman"/>
          <w:color w:val="000000"/>
          <w:sz w:val="28"/>
          <w:szCs w:val="28"/>
        </w:rPr>
        <w:t xml:space="preserve">     </w:t>
      </w:r>
      <w:r w:rsidR="002842EF" w:rsidRPr="00422F01">
        <w:rPr>
          <w:rFonts w:ascii="Times New Roman" w:hAnsi="Times New Roman"/>
          <w:color w:val="000000"/>
          <w:sz w:val="28"/>
          <w:szCs w:val="28"/>
        </w:rPr>
        <w:t xml:space="preserve">     </w:t>
      </w:r>
      <w:r w:rsidR="00EE773B" w:rsidRPr="00422F01">
        <w:rPr>
          <w:rFonts w:ascii="Times New Roman" w:hAnsi="Times New Roman"/>
          <w:color w:val="000000"/>
          <w:sz w:val="28"/>
          <w:szCs w:val="28"/>
        </w:rPr>
        <w:t>Интерактивность позволяет ребенку осваивать предмет, повышая интерес к более глубокому его изучению. Эта проявляется в самостоятельной работе ребенка, проверке его знаний, возмож</w:t>
      </w:r>
      <w:r w:rsidRPr="00422F01">
        <w:rPr>
          <w:rFonts w:ascii="Times New Roman" w:hAnsi="Times New Roman"/>
          <w:color w:val="000000"/>
          <w:sz w:val="28"/>
          <w:szCs w:val="28"/>
        </w:rPr>
        <w:t xml:space="preserve">ности создавать свои </w:t>
      </w:r>
      <w:r w:rsidR="00EE773B" w:rsidRPr="00422F01">
        <w:rPr>
          <w:rFonts w:ascii="Times New Roman" w:hAnsi="Times New Roman"/>
          <w:color w:val="000000"/>
          <w:sz w:val="28"/>
          <w:szCs w:val="28"/>
        </w:rPr>
        <w:t>проекты.</w:t>
      </w:r>
      <w:r w:rsidR="00EE773B" w:rsidRPr="00422F01">
        <w:rPr>
          <w:rFonts w:ascii="Times New Roman" w:hAnsi="Times New Roman"/>
          <w:b/>
          <w:bCs/>
          <w:color w:val="000000"/>
          <w:sz w:val="28"/>
          <w:szCs w:val="28"/>
        </w:rPr>
        <w:t xml:space="preserve"> </w:t>
      </w:r>
      <w:r w:rsidR="00EE773B" w:rsidRPr="00422F01">
        <w:rPr>
          <w:rFonts w:ascii="Times New Roman" w:hAnsi="Times New Roman"/>
          <w:color w:val="000000"/>
          <w:sz w:val="28"/>
          <w:szCs w:val="28"/>
        </w:rPr>
        <w:t>Мультимедийность  является средством, позволяющим заинтересовать учащегося: создание «говорящих» кнопок, возможность составлять предложения, </w:t>
      </w:r>
      <w:hyperlink r:id="rId8" w:history="1">
        <w:r w:rsidR="00EE773B" w:rsidRPr="00422F01">
          <w:rPr>
            <w:rFonts w:ascii="Times New Roman" w:hAnsi="Times New Roman"/>
            <w:sz w:val="28"/>
            <w:szCs w:val="28"/>
          </w:rPr>
          <w:t>озвучивать задания</w:t>
        </w:r>
      </w:hyperlink>
      <w:r w:rsidR="00EE773B" w:rsidRPr="00422F01">
        <w:rPr>
          <w:rFonts w:ascii="Times New Roman" w:hAnsi="Times New Roman"/>
          <w:color w:val="000000"/>
          <w:sz w:val="28"/>
          <w:szCs w:val="28"/>
        </w:rPr>
        <w:t xml:space="preserve">.                                               </w:t>
      </w:r>
    </w:p>
    <w:p w14:paraId="5263C5A6" w14:textId="77777777" w:rsidR="00A724CE" w:rsidRPr="00422F01" w:rsidRDefault="00A724CE" w:rsidP="00422F01">
      <w:pPr>
        <w:pStyle w:val="ac"/>
        <w:spacing w:after="0" w:line="360" w:lineRule="auto"/>
        <w:ind w:firstLine="709"/>
        <w:jc w:val="both"/>
        <w:rPr>
          <w:rFonts w:ascii="Times New Roman" w:hAnsi="Times New Roman"/>
          <w:sz w:val="28"/>
          <w:szCs w:val="28"/>
        </w:rPr>
      </w:pPr>
      <w:r w:rsidRPr="00422F01">
        <w:rPr>
          <w:rFonts w:ascii="Times New Roman" w:hAnsi="Times New Roman"/>
          <w:sz w:val="28"/>
          <w:szCs w:val="28"/>
        </w:rPr>
        <w:t>Не обязательно все задания должны быть выполнены каждым учеником. Главное, чтобы все ученики думали, творили, мыслили, искали нужные пути решения. Программа рекомендует учителю создавать такие ситуации, где ученик чувствовал бы себя ве</w:t>
      </w:r>
      <w:r w:rsidR="00CF15BC" w:rsidRPr="00422F01">
        <w:rPr>
          <w:rFonts w:ascii="Times New Roman" w:hAnsi="Times New Roman"/>
          <w:sz w:val="28"/>
          <w:szCs w:val="28"/>
        </w:rPr>
        <w:t>дущим в познавательном процессе.</w:t>
      </w:r>
    </w:p>
    <w:p w14:paraId="58A263CB" w14:textId="77777777" w:rsidR="0086595E" w:rsidRPr="00422F01" w:rsidRDefault="00CF15BC" w:rsidP="00422F01">
      <w:pPr>
        <w:pStyle w:val="ac"/>
        <w:spacing w:line="360" w:lineRule="auto"/>
        <w:jc w:val="both"/>
        <w:rPr>
          <w:rFonts w:ascii="Times New Roman" w:hAnsi="Times New Roman"/>
          <w:color w:val="000000"/>
          <w:sz w:val="28"/>
          <w:szCs w:val="28"/>
        </w:rPr>
      </w:pPr>
      <w:r w:rsidRPr="00422F01">
        <w:rPr>
          <w:rFonts w:ascii="Times New Roman" w:hAnsi="Times New Roman"/>
          <w:sz w:val="28"/>
          <w:szCs w:val="28"/>
        </w:rPr>
        <w:t xml:space="preserve">          </w:t>
      </w:r>
      <w:r w:rsidR="0086595E" w:rsidRPr="00422F01">
        <w:rPr>
          <w:rFonts w:ascii="Times New Roman" w:hAnsi="Times New Roman"/>
          <w:color w:val="000000"/>
          <w:sz w:val="28"/>
          <w:szCs w:val="28"/>
        </w:rPr>
        <w:t>Это универсальная учебная среда, ориентированная на обучение письму, чтению, на развитие речи на русском и английском языках.</w:t>
      </w:r>
      <w:r w:rsidRPr="00422F01">
        <w:rPr>
          <w:rFonts w:ascii="Times New Roman" w:hAnsi="Times New Roman"/>
          <w:color w:val="000000"/>
          <w:sz w:val="28"/>
          <w:szCs w:val="28"/>
        </w:rPr>
        <w:t xml:space="preserve"> </w:t>
      </w:r>
      <w:r w:rsidR="0086595E" w:rsidRPr="00422F01">
        <w:rPr>
          <w:rFonts w:ascii="Times New Roman" w:hAnsi="Times New Roman"/>
          <w:color w:val="000000"/>
          <w:sz w:val="28"/>
          <w:szCs w:val="28"/>
        </w:rPr>
        <w:t xml:space="preserve">  </w:t>
      </w:r>
    </w:p>
    <w:p w14:paraId="68DB5190" w14:textId="77777777" w:rsidR="0086595E" w:rsidRPr="00422F01" w:rsidRDefault="0086595E" w:rsidP="00711752">
      <w:pPr>
        <w:spacing w:after="0" w:line="360" w:lineRule="auto"/>
        <w:ind w:firstLine="709"/>
        <w:jc w:val="both"/>
        <w:rPr>
          <w:rFonts w:ascii="Times New Roman" w:hAnsi="Times New Roman" w:cs="Times New Roman"/>
          <w:color w:val="000000"/>
          <w:sz w:val="28"/>
          <w:szCs w:val="28"/>
        </w:rPr>
      </w:pPr>
      <w:r w:rsidRPr="00422F01">
        <w:rPr>
          <w:rFonts w:ascii="Times New Roman" w:hAnsi="Times New Roman" w:cs="Times New Roman"/>
          <w:color w:val="000000"/>
          <w:sz w:val="28"/>
          <w:szCs w:val="28"/>
        </w:rPr>
        <w:t>Работа в</w:t>
      </w:r>
      <w:r w:rsidRPr="00422F01">
        <w:rPr>
          <w:rFonts w:ascii="Times New Roman" w:hAnsi="Times New Roman" w:cs="Times New Roman"/>
          <w:b/>
          <w:bCs/>
          <w:color w:val="000000"/>
          <w:sz w:val="28"/>
          <w:szCs w:val="28"/>
        </w:rPr>
        <w:t xml:space="preserve"> </w:t>
      </w:r>
      <w:r w:rsidRPr="00422F01">
        <w:rPr>
          <w:rFonts w:ascii="Times New Roman" w:hAnsi="Times New Roman" w:cs="Times New Roman"/>
          <w:color w:val="000000"/>
          <w:sz w:val="28"/>
          <w:szCs w:val="28"/>
        </w:rPr>
        <w:t>программном комплексе:</w:t>
      </w:r>
    </w:p>
    <w:p w14:paraId="40D4F3F4" w14:textId="77777777" w:rsidR="0086595E" w:rsidRPr="00422F01" w:rsidRDefault="00E844F1" w:rsidP="00711752">
      <w:pPr>
        <w:pStyle w:val="a6"/>
        <w:numPr>
          <w:ilvl w:val="0"/>
          <w:numId w:val="33"/>
        </w:numPr>
        <w:spacing w:after="0" w:line="360" w:lineRule="auto"/>
        <w:contextualSpacing w:val="0"/>
        <w:jc w:val="both"/>
        <w:rPr>
          <w:rFonts w:ascii="Times New Roman" w:hAnsi="Times New Roman" w:cs="Times New Roman"/>
          <w:sz w:val="28"/>
          <w:szCs w:val="28"/>
        </w:rPr>
      </w:pPr>
      <w:r>
        <w:rPr>
          <w:rFonts w:ascii="Times New Roman" w:hAnsi="Times New Roman" w:cs="Times New Roman"/>
          <w:color w:val="000000"/>
          <w:sz w:val="28"/>
          <w:szCs w:val="28"/>
        </w:rPr>
        <w:t>О</w:t>
      </w:r>
      <w:r w:rsidR="0086595E" w:rsidRPr="00422F01">
        <w:rPr>
          <w:rFonts w:ascii="Times New Roman" w:hAnsi="Times New Roman" w:cs="Times New Roman"/>
          <w:color w:val="000000"/>
          <w:sz w:val="28"/>
          <w:szCs w:val="28"/>
        </w:rPr>
        <w:t>ткрыть установленную программу, в</w:t>
      </w:r>
      <w:r w:rsidR="0086595E" w:rsidRPr="00422F01">
        <w:rPr>
          <w:rFonts w:ascii="Times New Roman" w:hAnsi="Times New Roman" w:cs="Times New Roman"/>
          <w:sz w:val="28"/>
          <w:szCs w:val="28"/>
        </w:rPr>
        <w:t>ыбрать папку с названием «Примеры на русском языке», зайти в нее;</w:t>
      </w:r>
    </w:p>
    <w:p w14:paraId="449FAE08" w14:textId="77777777" w:rsidR="0086595E" w:rsidRPr="00422F01" w:rsidRDefault="0086595E" w:rsidP="00422F01">
      <w:pPr>
        <w:pStyle w:val="a6"/>
        <w:numPr>
          <w:ilvl w:val="0"/>
          <w:numId w:val="33"/>
        </w:numPr>
        <w:spacing w:after="0" w:line="360" w:lineRule="auto"/>
        <w:contextualSpacing w:val="0"/>
        <w:jc w:val="both"/>
        <w:rPr>
          <w:rFonts w:ascii="Times New Roman" w:hAnsi="Times New Roman" w:cs="Times New Roman"/>
          <w:sz w:val="28"/>
          <w:szCs w:val="28"/>
        </w:rPr>
      </w:pPr>
      <w:r w:rsidRPr="00422F01">
        <w:rPr>
          <w:rFonts w:ascii="Times New Roman" w:hAnsi="Times New Roman" w:cs="Times New Roman"/>
          <w:sz w:val="28"/>
          <w:szCs w:val="28"/>
        </w:rPr>
        <w:t>Выбрать папку с названием «</w:t>
      </w:r>
      <w:r w:rsidR="00CF15BC" w:rsidRPr="00422F01">
        <w:rPr>
          <w:rFonts w:ascii="Times New Roman" w:hAnsi="Times New Roman" w:cs="Times New Roman"/>
          <w:sz w:val="28"/>
          <w:szCs w:val="28"/>
        </w:rPr>
        <w:t>Литературное чтение</w:t>
      </w:r>
      <w:r w:rsidRPr="00422F01">
        <w:rPr>
          <w:rFonts w:ascii="Times New Roman" w:hAnsi="Times New Roman" w:cs="Times New Roman"/>
          <w:sz w:val="28"/>
          <w:szCs w:val="28"/>
        </w:rPr>
        <w:t>», слева открыть «Создать новый набор форм»;</w:t>
      </w:r>
    </w:p>
    <w:p w14:paraId="3CE4534E" w14:textId="77777777" w:rsidR="0086595E" w:rsidRPr="00422F01" w:rsidRDefault="00E844F1" w:rsidP="00422F01">
      <w:pPr>
        <w:pStyle w:val="a6"/>
        <w:numPr>
          <w:ilvl w:val="0"/>
          <w:numId w:val="33"/>
        </w:numPr>
        <w:spacing w:after="0"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В</w:t>
      </w:r>
      <w:r w:rsidR="0086595E" w:rsidRPr="00422F01">
        <w:rPr>
          <w:rFonts w:ascii="Times New Roman" w:hAnsi="Times New Roman" w:cs="Times New Roman"/>
          <w:sz w:val="28"/>
          <w:szCs w:val="28"/>
        </w:rPr>
        <w:t>ыбрать шаблон «П</w:t>
      </w:r>
      <w:r w:rsidR="00CF15BC" w:rsidRPr="00422F01">
        <w:rPr>
          <w:rFonts w:ascii="Times New Roman" w:hAnsi="Times New Roman" w:cs="Times New Roman"/>
          <w:sz w:val="28"/>
          <w:szCs w:val="28"/>
        </w:rPr>
        <w:t>устые формы</w:t>
      </w:r>
      <w:r w:rsidR="0086595E" w:rsidRPr="00422F01">
        <w:rPr>
          <w:rFonts w:ascii="Times New Roman" w:hAnsi="Times New Roman" w:cs="Times New Roman"/>
          <w:sz w:val="28"/>
          <w:szCs w:val="28"/>
        </w:rPr>
        <w:t>», открываем «</w:t>
      </w:r>
      <w:r w:rsidR="00CF15BC" w:rsidRPr="00422F01">
        <w:rPr>
          <w:rFonts w:ascii="Times New Roman" w:hAnsi="Times New Roman" w:cs="Times New Roman"/>
          <w:sz w:val="28"/>
          <w:szCs w:val="28"/>
        </w:rPr>
        <w:t>Без посылки»</w:t>
      </w:r>
      <w:r w:rsidR="00461EBB" w:rsidRPr="00422F01">
        <w:rPr>
          <w:rFonts w:ascii="Times New Roman" w:hAnsi="Times New Roman" w:cs="Times New Roman"/>
          <w:sz w:val="28"/>
          <w:szCs w:val="28"/>
        </w:rPr>
        <w:t>;</w:t>
      </w:r>
    </w:p>
    <w:p w14:paraId="1E5CAE7B" w14:textId="77777777" w:rsidR="0086595E" w:rsidRPr="00422F01" w:rsidRDefault="0086595E" w:rsidP="00422F01">
      <w:pPr>
        <w:pStyle w:val="a6"/>
        <w:numPr>
          <w:ilvl w:val="0"/>
          <w:numId w:val="33"/>
        </w:numPr>
        <w:spacing w:after="0" w:line="360" w:lineRule="auto"/>
        <w:contextualSpacing w:val="0"/>
        <w:jc w:val="both"/>
        <w:rPr>
          <w:rFonts w:ascii="Times New Roman" w:hAnsi="Times New Roman" w:cs="Times New Roman"/>
          <w:sz w:val="28"/>
          <w:szCs w:val="28"/>
        </w:rPr>
      </w:pPr>
      <w:r w:rsidRPr="00422F01">
        <w:rPr>
          <w:rFonts w:ascii="Times New Roman" w:hAnsi="Times New Roman" w:cs="Times New Roman"/>
          <w:sz w:val="28"/>
          <w:szCs w:val="28"/>
        </w:rPr>
        <w:t>В п</w:t>
      </w:r>
      <w:r w:rsidR="00CF15BC" w:rsidRPr="00422F01">
        <w:rPr>
          <w:rFonts w:ascii="Times New Roman" w:hAnsi="Times New Roman" w:cs="Times New Roman"/>
          <w:sz w:val="28"/>
          <w:szCs w:val="28"/>
        </w:rPr>
        <w:t xml:space="preserve">равом углу нажимаем на кнопку «Правка», выбираем «Режим редактирования», открывается окно «Инструменты редактирования </w:t>
      </w:r>
      <w:r w:rsidR="00CF15BC" w:rsidRPr="00422F01">
        <w:rPr>
          <w:rFonts w:ascii="Times New Roman" w:hAnsi="Times New Roman" w:cs="Times New Roman"/>
          <w:sz w:val="28"/>
          <w:szCs w:val="28"/>
        </w:rPr>
        <w:lastRenderedPageBreak/>
        <w:t>Кликер 5». Нажимаем на кнопку «Палитра ячеек», перетаскиваем нужные по форме ячейки. Чтобы вставить в ячейку текст, нажимаем правой кнопкой мыши по ячейке, выбираем кнопку «Ред</w:t>
      </w:r>
      <w:r w:rsidR="00E844F1">
        <w:rPr>
          <w:rFonts w:ascii="Times New Roman" w:hAnsi="Times New Roman" w:cs="Times New Roman"/>
          <w:sz w:val="28"/>
          <w:szCs w:val="28"/>
        </w:rPr>
        <w:t>актировать текст», вводим нужный</w:t>
      </w:r>
      <w:r w:rsidR="00CF15BC" w:rsidRPr="00422F01">
        <w:rPr>
          <w:rFonts w:ascii="Times New Roman" w:hAnsi="Times New Roman" w:cs="Times New Roman"/>
          <w:sz w:val="28"/>
          <w:szCs w:val="28"/>
        </w:rPr>
        <w:t xml:space="preserve"> текст. Для того</w:t>
      </w:r>
      <w:r w:rsidR="00E844F1">
        <w:rPr>
          <w:rFonts w:ascii="Times New Roman" w:hAnsi="Times New Roman" w:cs="Times New Roman"/>
          <w:sz w:val="28"/>
          <w:szCs w:val="28"/>
        </w:rPr>
        <w:t>,</w:t>
      </w:r>
      <w:r w:rsidR="00CF15BC" w:rsidRPr="00422F01">
        <w:rPr>
          <w:rFonts w:ascii="Times New Roman" w:hAnsi="Times New Roman" w:cs="Times New Roman"/>
          <w:sz w:val="28"/>
          <w:szCs w:val="28"/>
        </w:rPr>
        <w:t xml:space="preserve"> чтобы вставить в ячейку картинку, нажимаем по ней правой кнопкой мыши, открываем кнопку «Параметры», </w:t>
      </w:r>
      <w:r w:rsidR="00461EBB" w:rsidRPr="00422F01">
        <w:rPr>
          <w:rFonts w:ascii="Times New Roman" w:hAnsi="Times New Roman" w:cs="Times New Roman"/>
          <w:sz w:val="28"/>
          <w:szCs w:val="28"/>
        </w:rPr>
        <w:t xml:space="preserve">далее «Выбрать картинку», </w:t>
      </w:r>
      <w:r w:rsidR="00CF15BC" w:rsidRPr="00422F01">
        <w:rPr>
          <w:rFonts w:ascii="Times New Roman" w:hAnsi="Times New Roman" w:cs="Times New Roman"/>
          <w:sz w:val="28"/>
          <w:szCs w:val="28"/>
        </w:rPr>
        <w:t>в</w:t>
      </w:r>
      <w:r w:rsidR="00E844F1">
        <w:rPr>
          <w:rFonts w:ascii="Times New Roman" w:hAnsi="Times New Roman" w:cs="Times New Roman"/>
          <w:sz w:val="28"/>
          <w:szCs w:val="28"/>
        </w:rPr>
        <w:t>ыбираем нужный цвет фона (</w:t>
      </w:r>
      <w:r w:rsidR="00CF15BC" w:rsidRPr="00422F01">
        <w:rPr>
          <w:rFonts w:ascii="Times New Roman" w:hAnsi="Times New Roman" w:cs="Times New Roman"/>
          <w:sz w:val="28"/>
          <w:szCs w:val="28"/>
        </w:rPr>
        <w:t>для картинки лучше использовать прозрачный фон</w:t>
      </w:r>
      <w:r w:rsidR="00E844F1">
        <w:rPr>
          <w:rFonts w:ascii="Times New Roman" w:hAnsi="Times New Roman" w:cs="Times New Roman"/>
          <w:sz w:val="28"/>
          <w:szCs w:val="28"/>
        </w:rPr>
        <w:t>)</w:t>
      </w:r>
      <w:r w:rsidR="00461EBB" w:rsidRPr="00422F01">
        <w:rPr>
          <w:rFonts w:ascii="Times New Roman" w:hAnsi="Times New Roman" w:cs="Times New Roman"/>
          <w:sz w:val="28"/>
          <w:szCs w:val="28"/>
        </w:rPr>
        <w:t>;</w:t>
      </w:r>
    </w:p>
    <w:p w14:paraId="649E61AC" w14:textId="77777777" w:rsidR="00CF15BC" w:rsidRPr="00422F01" w:rsidRDefault="00CF15BC" w:rsidP="00422F01">
      <w:pPr>
        <w:pStyle w:val="a6"/>
        <w:numPr>
          <w:ilvl w:val="0"/>
          <w:numId w:val="33"/>
        </w:numPr>
        <w:spacing w:after="0" w:line="360" w:lineRule="auto"/>
        <w:contextualSpacing w:val="0"/>
        <w:jc w:val="both"/>
        <w:rPr>
          <w:rFonts w:ascii="Times New Roman" w:hAnsi="Times New Roman" w:cs="Times New Roman"/>
          <w:sz w:val="28"/>
          <w:szCs w:val="28"/>
        </w:rPr>
      </w:pPr>
      <w:r w:rsidRPr="00422F01">
        <w:rPr>
          <w:rFonts w:ascii="Times New Roman" w:hAnsi="Times New Roman" w:cs="Times New Roman"/>
          <w:sz w:val="28"/>
          <w:szCs w:val="28"/>
        </w:rPr>
        <w:t>Чтобы создать звуковую кнопку, нажимаем на кнопку «Палитра ячеек», выбираем любой цвет (красный, синий, зеленый, желтый), перетаскиваем ячейку звука на рабочий экран. Далее, нажимаем на ячейку правой кнопкой мыши, выбираем параметры, открываем «Звук и Видео», выбираем «Звук или видео из файла</w:t>
      </w:r>
      <w:r w:rsidR="00461EBB" w:rsidRPr="00422F01">
        <w:rPr>
          <w:rFonts w:ascii="Times New Roman" w:hAnsi="Times New Roman" w:cs="Times New Roman"/>
          <w:sz w:val="28"/>
          <w:szCs w:val="28"/>
        </w:rPr>
        <w:t>», после этого мы можем выбрать определенный файл или записать собственный голос.</w:t>
      </w:r>
    </w:p>
    <w:p w14:paraId="2B15FE25" w14:textId="77777777" w:rsidR="00BD6686" w:rsidRPr="00711752" w:rsidRDefault="0086595E" w:rsidP="00711752">
      <w:pPr>
        <w:pStyle w:val="a6"/>
        <w:numPr>
          <w:ilvl w:val="0"/>
          <w:numId w:val="33"/>
        </w:numPr>
        <w:spacing w:line="360" w:lineRule="auto"/>
        <w:contextualSpacing w:val="0"/>
        <w:jc w:val="both"/>
        <w:rPr>
          <w:rFonts w:ascii="Times New Roman" w:hAnsi="Times New Roman" w:cs="Times New Roman"/>
          <w:sz w:val="28"/>
          <w:szCs w:val="28"/>
        </w:rPr>
      </w:pPr>
      <w:r w:rsidRPr="00422F01">
        <w:rPr>
          <w:rFonts w:ascii="Times New Roman" w:hAnsi="Times New Roman" w:cs="Times New Roman"/>
          <w:sz w:val="28"/>
          <w:szCs w:val="28"/>
        </w:rPr>
        <w:t>Учащимся остается</w:t>
      </w:r>
      <w:r w:rsidR="00461EBB" w:rsidRPr="00422F01">
        <w:rPr>
          <w:rFonts w:ascii="Times New Roman" w:hAnsi="Times New Roman" w:cs="Times New Roman"/>
          <w:sz w:val="28"/>
          <w:szCs w:val="28"/>
        </w:rPr>
        <w:t xml:space="preserve"> выбирать правильные ответы</w:t>
      </w:r>
      <w:r w:rsidRPr="00422F01">
        <w:rPr>
          <w:rFonts w:ascii="Times New Roman" w:hAnsi="Times New Roman" w:cs="Times New Roman"/>
          <w:sz w:val="28"/>
          <w:szCs w:val="28"/>
        </w:rPr>
        <w:t xml:space="preserve">, путем нажатия мыши на ячейки. </w:t>
      </w:r>
    </w:p>
    <w:p w14:paraId="05C3922F" w14:textId="77777777" w:rsidR="00BD6686" w:rsidRPr="00422F01" w:rsidRDefault="00EE773B" w:rsidP="00346116">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Учащиеся учатся правильно составлять предложения по смыслу с учетом определенной речевой ситуации, анализировать, сравнивать, произносить предложения с конкретной интонацией (восклицательной и невосклицательной, перечислением). </w:t>
      </w:r>
      <w:r w:rsidRPr="00422F01">
        <w:rPr>
          <w:rFonts w:ascii="Times New Roman" w:hAnsi="Times New Roman" w:cs="Times New Roman"/>
          <w:color w:val="000000"/>
          <w:sz w:val="28"/>
          <w:szCs w:val="28"/>
        </w:rPr>
        <w:t xml:space="preserve"> </w:t>
      </w:r>
    </w:p>
    <w:p w14:paraId="3ACBC627" w14:textId="77777777" w:rsidR="00994105" w:rsidRPr="00422F01" w:rsidRDefault="00EE773B" w:rsidP="00E844F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color w:val="000000"/>
          <w:sz w:val="28"/>
          <w:szCs w:val="28"/>
        </w:rPr>
        <w:t>У</w:t>
      </w:r>
      <w:r w:rsidRPr="00422F01">
        <w:rPr>
          <w:rFonts w:ascii="Times New Roman" w:hAnsi="Times New Roman" w:cs="Times New Roman"/>
          <w:sz w:val="28"/>
          <w:szCs w:val="28"/>
        </w:rPr>
        <w:t>читель сам может создавать новые упражнения, и вносить их в комплекс.</w:t>
      </w:r>
      <w:r w:rsidRPr="00422F01">
        <w:rPr>
          <w:rFonts w:ascii="Times New Roman" w:hAnsi="Times New Roman" w:cs="Times New Roman"/>
          <w:color w:val="FF0000"/>
          <w:sz w:val="28"/>
          <w:szCs w:val="28"/>
        </w:rPr>
        <w:t xml:space="preserve"> </w:t>
      </w:r>
      <w:r w:rsidRPr="00422F01">
        <w:rPr>
          <w:rFonts w:ascii="Times New Roman" w:hAnsi="Times New Roman" w:cs="Times New Roman"/>
          <w:sz w:val="28"/>
          <w:szCs w:val="28"/>
        </w:rPr>
        <w:t>Например,</w:t>
      </w:r>
      <w:r w:rsidRPr="00422F01">
        <w:rPr>
          <w:rFonts w:ascii="Times New Roman" w:hAnsi="Times New Roman" w:cs="Times New Roman"/>
          <w:color w:val="FF0000"/>
          <w:sz w:val="28"/>
          <w:szCs w:val="28"/>
        </w:rPr>
        <w:t xml:space="preserve"> </w:t>
      </w:r>
      <w:r w:rsidRPr="00422F01">
        <w:rPr>
          <w:rFonts w:ascii="Times New Roman" w:hAnsi="Times New Roman" w:cs="Times New Roman"/>
          <w:sz w:val="28"/>
          <w:szCs w:val="28"/>
        </w:rPr>
        <w:t>из списка слов, детям нужно самостоятельно составить предложения, объединить их в текст и озаглавить. Рядом представлены картинки-подсказки, озвучиваться может как каждое слово по отдельности, так и целое предложение, текст. После того как учащийся выполнил первое предложение, включает его озвучку, все учащиеся класса слушают, показывают свое отношение специальными карточками, комментируют и обсуждают ответы, после чего весь класс приходит к одному мнению (в случае, если ученик выполнил неправильно, он исправляет свои ошибки). Затем учащиеся приступают к ра</w:t>
      </w:r>
      <w:r w:rsidR="00E844F1">
        <w:rPr>
          <w:rFonts w:ascii="Times New Roman" w:hAnsi="Times New Roman" w:cs="Times New Roman"/>
          <w:sz w:val="28"/>
          <w:szCs w:val="28"/>
        </w:rPr>
        <w:t>боте со следующим предложением.</w:t>
      </w:r>
    </w:p>
    <w:p w14:paraId="367D9F09" w14:textId="77777777" w:rsidR="002842EF" w:rsidRPr="00422F01" w:rsidRDefault="00411275" w:rsidP="00422F01">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lastRenderedPageBreak/>
        <w:t>Вывод по главе:</w:t>
      </w:r>
      <w:r w:rsidR="00306F32" w:rsidRPr="00422F01">
        <w:rPr>
          <w:rFonts w:ascii="Times New Roman" w:hAnsi="Times New Roman" w:cs="Times New Roman"/>
          <w:sz w:val="28"/>
          <w:szCs w:val="28"/>
        </w:rPr>
        <w:t xml:space="preserve">   </w:t>
      </w:r>
    </w:p>
    <w:p w14:paraId="0C4AE015" w14:textId="77777777" w:rsidR="00306F32" w:rsidRPr="00422F01" w:rsidRDefault="00306F32" w:rsidP="00346116">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Таким образом, мы пришли к выводу, что универсальные учебные действия – это обобщенные способы действий, открывающие широкую ориентацию учащихся в различных предметных областях. В широком значении термин «универсальные учебные действия»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 </w:t>
      </w:r>
    </w:p>
    <w:p w14:paraId="2F8347DE" w14:textId="77777777" w:rsidR="00306F32" w:rsidRPr="00422F01" w:rsidRDefault="00306F32" w:rsidP="00422F01">
      <w:pPr>
        <w:shd w:val="clear" w:color="auto" w:fill="FFFFFF"/>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Познавательные универсальные учебные действия включают: общеучебные, логические </w:t>
      </w:r>
      <w:r w:rsidR="004409B5" w:rsidRPr="00422F01">
        <w:rPr>
          <w:rFonts w:ascii="Times New Roman" w:hAnsi="Times New Roman" w:cs="Times New Roman"/>
          <w:sz w:val="28"/>
          <w:szCs w:val="28"/>
        </w:rPr>
        <w:t xml:space="preserve">универсальные </w:t>
      </w:r>
      <w:r w:rsidRPr="00422F01">
        <w:rPr>
          <w:rFonts w:ascii="Times New Roman" w:hAnsi="Times New Roman" w:cs="Times New Roman"/>
          <w:sz w:val="28"/>
          <w:szCs w:val="28"/>
        </w:rPr>
        <w:t xml:space="preserve">действия, а также постановку и решение проблемы. </w:t>
      </w:r>
      <w:r w:rsidR="00C601E1" w:rsidRPr="00422F01">
        <w:rPr>
          <w:rFonts w:ascii="Times New Roman" w:hAnsi="Times New Roman" w:cs="Times New Roman"/>
          <w:sz w:val="28"/>
          <w:szCs w:val="28"/>
        </w:rPr>
        <w:t>Анализ описания программы</w:t>
      </w:r>
      <w:r w:rsidRPr="00422F01">
        <w:rPr>
          <w:rFonts w:ascii="Times New Roman" w:hAnsi="Times New Roman" w:cs="Times New Roman"/>
          <w:sz w:val="28"/>
          <w:szCs w:val="28"/>
        </w:rPr>
        <w:t xml:space="preserve"> «Живое слово» позволяет сделать вывод, что э</w:t>
      </w:r>
      <w:r w:rsidRPr="00422F01">
        <w:rPr>
          <w:rFonts w:ascii="Times New Roman" w:hAnsi="Times New Roman" w:cs="Times New Roman"/>
          <w:color w:val="000000"/>
          <w:sz w:val="28"/>
          <w:szCs w:val="28"/>
        </w:rPr>
        <w:t xml:space="preserve">то, действительно, универсальная учебная среда, ориентированная на формирование </w:t>
      </w:r>
      <w:r w:rsidR="0043359A" w:rsidRPr="00422F01">
        <w:rPr>
          <w:rFonts w:ascii="Times New Roman" w:hAnsi="Times New Roman" w:cs="Times New Roman"/>
          <w:color w:val="000000"/>
          <w:sz w:val="28"/>
          <w:szCs w:val="28"/>
        </w:rPr>
        <w:t xml:space="preserve">логических универсальных </w:t>
      </w:r>
      <w:r w:rsidRPr="00422F01">
        <w:rPr>
          <w:rFonts w:ascii="Times New Roman" w:hAnsi="Times New Roman" w:cs="Times New Roman"/>
          <w:color w:val="000000"/>
          <w:sz w:val="28"/>
          <w:szCs w:val="28"/>
        </w:rPr>
        <w:t>действий</w:t>
      </w:r>
      <w:r w:rsidR="00A05D37" w:rsidRPr="00422F01">
        <w:rPr>
          <w:rFonts w:ascii="Times New Roman" w:hAnsi="Times New Roman" w:cs="Times New Roman"/>
          <w:color w:val="000000"/>
          <w:sz w:val="28"/>
          <w:szCs w:val="28"/>
        </w:rPr>
        <w:t xml:space="preserve"> (анализ</w:t>
      </w:r>
      <w:r w:rsidR="00572C32" w:rsidRPr="00422F01">
        <w:rPr>
          <w:rFonts w:ascii="Times New Roman" w:hAnsi="Times New Roman" w:cs="Times New Roman"/>
          <w:color w:val="000000"/>
          <w:sz w:val="28"/>
          <w:szCs w:val="28"/>
        </w:rPr>
        <w:t>а</w:t>
      </w:r>
      <w:r w:rsidR="00A05D37" w:rsidRPr="00422F01">
        <w:rPr>
          <w:rFonts w:ascii="Times New Roman" w:hAnsi="Times New Roman" w:cs="Times New Roman"/>
          <w:color w:val="000000"/>
          <w:sz w:val="28"/>
          <w:szCs w:val="28"/>
        </w:rPr>
        <w:t>, синтез</w:t>
      </w:r>
      <w:r w:rsidR="00572C32" w:rsidRPr="00422F01">
        <w:rPr>
          <w:rFonts w:ascii="Times New Roman" w:hAnsi="Times New Roman" w:cs="Times New Roman"/>
          <w:color w:val="000000"/>
          <w:sz w:val="28"/>
          <w:szCs w:val="28"/>
        </w:rPr>
        <w:t>а</w:t>
      </w:r>
      <w:r w:rsidR="00A05D37" w:rsidRPr="00422F01">
        <w:rPr>
          <w:rFonts w:ascii="Times New Roman" w:hAnsi="Times New Roman" w:cs="Times New Roman"/>
          <w:color w:val="000000"/>
          <w:sz w:val="28"/>
          <w:szCs w:val="28"/>
        </w:rPr>
        <w:t>)</w:t>
      </w:r>
      <w:r w:rsidRPr="00422F01">
        <w:rPr>
          <w:rFonts w:ascii="Times New Roman" w:hAnsi="Times New Roman" w:cs="Times New Roman"/>
          <w:color w:val="000000"/>
          <w:sz w:val="28"/>
          <w:szCs w:val="28"/>
        </w:rPr>
        <w:t xml:space="preserve"> на уроках литературного чтения, </w:t>
      </w:r>
      <w:r w:rsidRPr="00422F01">
        <w:rPr>
          <w:rFonts w:ascii="Times New Roman" w:hAnsi="Times New Roman" w:cs="Times New Roman"/>
          <w:sz w:val="28"/>
          <w:szCs w:val="28"/>
        </w:rPr>
        <w:t xml:space="preserve">при котором </w:t>
      </w:r>
      <w:r w:rsidR="00572C32" w:rsidRPr="00422F01">
        <w:rPr>
          <w:rFonts w:ascii="Times New Roman" w:hAnsi="Times New Roman" w:cs="Times New Roman"/>
          <w:sz w:val="28"/>
          <w:szCs w:val="28"/>
        </w:rPr>
        <w:t xml:space="preserve">обучающийся </w:t>
      </w:r>
      <w:r w:rsidRPr="00422F01">
        <w:rPr>
          <w:rFonts w:ascii="Times New Roman" w:hAnsi="Times New Roman" w:cs="Times New Roman"/>
          <w:sz w:val="28"/>
          <w:szCs w:val="28"/>
        </w:rPr>
        <w:t>становится активным субъектом учебной деятельности</w:t>
      </w:r>
      <w:r w:rsidR="00C601E1" w:rsidRPr="00422F01">
        <w:rPr>
          <w:rFonts w:ascii="Times New Roman" w:hAnsi="Times New Roman" w:cs="Times New Roman"/>
          <w:sz w:val="28"/>
          <w:szCs w:val="28"/>
        </w:rPr>
        <w:t>.</w:t>
      </w:r>
    </w:p>
    <w:p w14:paraId="5A68D900" w14:textId="77777777" w:rsidR="00EE0397" w:rsidRPr="00422F01" w:rsidRDefault="00EE0397" w:rsidP="00422F01">
      <w:pPr>
        <w:spacing w:line="360" w:lineRule="auto"/>
        <w:jc w:val="both"/>
        <w:rPr>
          <w:rFonts w:ascii="Times New Roman" w:hAnsi="Times New Roman" w:cs="Times New Roman"/>
          <w:sz w:val="28"/>
          <w:szCs w:val="28"/>
        </w:rPr>
      </w:pPr>
    </w:p>
    <w:p w14:paraId="0359CE8A" w14:textId="77777777" w:rsidR="002842EF" w:rsidRPr="00422F01" w:rsidRDefault="002842EF" w:rsidP="00422F01">
      <w:pPr>
        <w:spacing w:line="360" w:lineRule="auto"/>
        <w:jc w:val="both"/>
        <w:rPr>
          <w:rFonts w:ascii="Times New Roman" w:hAnsi="Times New Roman" w:cs="Times New Roman"/>
          <w:sz w:val="28"/>
          <w:szCs w:val="28"/>
        </w:rPr>
      </w:pPr>
    </w:p>
    <w:p w14:paraId="27552913" w14:textId="77777777" w:rsidR="00461EBB" w:rsidRPr="00422F01" w:rsidRDefault="00461EBB" w:rsidP="00422F01">
      <w:pPr>
        <w:spacing w:line="360" w:lineRule="auto"/>
        <w:jc w:val="both"/>
        <w:rPr>
          <w:rFonts w:ascii="Times New Roman" w:hAnsi="Times New Roman" w:cs="Times New Roman"/>
          <w:sz w:val="28"/>
          <w:szCs w:val="28"/>
        </w:rPr>
      </w:pPr>
    </w:p>
    <w:p w14:paraId="09158670" w14:textId="77777777" w:rsidR="00461EBB" w:rsidRPr="00422F01" w:rsidRDefault="00461EBB" w:rsidP="00422F01">
      <w:pPr>
        <w:spacing w:line="360" w:lineRule="auto"/>
        <w:jc w:val="both"/>
        <w:rPr>
          <w:rFonts w:ascii="Times New Roman" w:hAnsi="Times New Roman" w:cs="Times New Roman"/>
          <w:sz w:val="28"/>
          <w:szCs w:val="28"/>
        </w:rPr>
      </w:pPr>
    </w:p>
    <w:p w14:paraId="19D32392" w14:textId="77777777" w:rsidR="00025060" w:rsidRPr="00422F01" w:rsidRDefault="00025060" w:rsidP="00422F01">
      <w:pPr>
        <w:spacing w:line="360" w:lineRule="auto"/>
        <w:jc w:val="both"/>
        <w:rPr>
          <w:rFonts w:ascii="Times New Roman" w:hAnsi="Times New Roman" w:cs="Times New Roman"/>
          <w:sz w:val="28"/>
          <w:szCs w:val="28"/>
        </w:rPr>
      </w:pPr>
    </w:p>
    <w:p w14:paraId="54086A4F" w14:textId="77777777" w:rsidR="00994105" w:rsidRPr="00422F01" w:rsidRDefault="00994105" w:rsidP="00422F01">
      <w:pPr>
        <w:spacing w:line="360" w:lineRule="auto"/>
        <w:jc w:val="both"/>
        <w:rPr>
          <w:rFonts w:ascii="Times New Roman" w:hAnsi="Times New Roman" w:cs="Times New Roman"/>
          <w:sz w:val="28"/>
          <w:szCs w:val="28"/>
        </w:rPr>
      </w:pPr>
    </w:p>
    <w:p w14:paraId="61E34378" w14:textId="77777777" w:rsidR="00025060" w:rsidRDefault="00025060" w:rsidP="00422F01">
      <w:pPr>
        <w:spacing w:line="360" w:lineRule="auto"/>
        <w:jc w:val="both"/>
        <w:rPr>
          <w:rFonts w:ascii="Times New Roman" w:hAnsi="Times New Roman" w:cs="Times New Roman"/>
          <w:sz w:val="28"/>
          <w:szCs w:val="28"/>
        </w:rPr>
      </w:pPr>
    </w:p>
    <w:p w14:paraId="66A04C93" w14:textId="77777777" w:rsidR="00E844F1" w:rsidRDefault="00E844F1" w:rsidP="00422F01">
      <w:pPr>
        <w:spacing w:line="360" w:lineRule="auto"/>
        <w:jc w:val="both"/>
        <w:rPr>
          <w:rFonts w:ascii="Times New Roman" w:hAnsi="Times New Roman" w:cs="Times New Roman"/>
          <w:sz w:val="28"/>
          <w:szCs w:val="28"/>
        </w:rPr>
      </w:pPr>
    </w:p>
    <w:p w14:paraId="2EA69884" w14:textId="77777777" w:rsidR="00E844F1" w:rsidRDefault="00E844F1" w:rsidP="00422F01">
      <w:pPr>
        <w:spacing w:line="360" w:lineRule="auto"/>
        <w:jc w:val="both"/>
        <w:rPr>
          <w:rFonts w:ascii="Times New Roman" w:hAnsi="Times New Roman" w:cs="Times New Roman"/>
          <w:sz w:val="28"/>
          <w:szCs w:val="28"/>
        </w:rPr>
      </w:pPr>
    </w:p>
    <w:p w14:paraId="4835D61F" w14:textId="77777777" w:rsidR="00E844F1" w:rsidRDefault="00E844F1" w:rsidP="00422F01">
      <w:pPr>
        <w:spacing w:line="360" w:lineRule="auto"/>
        <w:jc w:val="both"/>
        <w:rPr>
          <w:rFonts w:ascii="Times New Roman" w:hAnsi="Times New Roman" w:cs="Times New Roman"/>
          <w:sz w:val="28"/>
          <w:szCs w:val="28"/>
        </w:rPr>
      </w:pPr>
    </w:p>
    <w:p w14:paraId="546438C1" w14:textId="77777777" w:rsidR="00E844F1" w:rsidRPr="00422F01" w:rsidRDefault="00E844F1" w:rsidP="00422F01">
      <w:pPr>
        <w:spacing w:line="360" w:lineRule="auto"/>
        <w:jc w:val="both"/>
        <w:rPr>
          <w:rFonts w:ascii="Times New Roman" w:hAnsi="Times New Roman" w:cs="Times New Roman"/>
          <w:sz w:val="28"/>
          <w:szCs w:val="28"/>
        </w:rPr>
      </w:pPr>
    </w:p>
    <w:p w14:paraId="23E2279F" w14:textId="77777777" w:rsidR="001D240E" w:rsidRPr="00422F01" w:rsidRDefault="001D240E" w:rsidP="00E844F1">
      <w:pPr>
        <w:pStyle w:val="af1"/>
        <w:rPr>
          <w:rFonts w:eastAsia="NewtonCSanPin-Regular"/>
        </w:rPr>
      </w:pPr>
      <w:bookmarkStart w:id="1" w:name="_Toc514152615"/>
      <w:r w:rsidRPr="00422F01">
        <w:rPr>
          <w:rFonts w:eastAsia="NewtonCSanPin-Regular"/>
        </w:rPr>
        <w:lastRenderedPageBreak/>
        <w:t xml:space="preserve">Глава </w:t>
      </w:r>
      <w:r w:rsidR="00694EE7" w:rsidRPr="00422F01">
        <w:rPr>
          <w:rFonts w:eastAsia="NewtonCSanPin-Regular"/>
        </w:rPr>
        <w:t>2</w:t>
      </w:r>
      <w:r w:rsidRPr="00422F01">
        <w:rPr>
          <w:rFonts w:eastAsia="NewtonCSanPin-Regular"/>
        </w:rPr>
        <w:t xml:space="preserve">. Формирование логических универсальных </w:t>
      </w:r>
      <w:r w:rsidRPr="00422F01">
        <w:t>действий</w:t>
      </w:r>
      <w:r w:rsidRPr="00422F01">
        <w:rPr>
          <w:rFonts w:eastAsia="NewtonCSanPin-Regular"/>
        </w:rPr>
        <w:t xml:space="preserve"> у учащихся 2 класса на уроках </w:t>
      </w:r>
      <w:bookmarkEnd w:id="1"/>
      <w:r w:rsidRPr="00422F01">
        <w:rPr>
          <w:rFonts w:eastAsia="NewtonCSanPin-Regular"/>
        </w:rPr>
        <w:t>литературного чтения</w:t>
      </w:r>
    </w:p>
    <w:p w14:paraId="3616BAA1" w14:textId="77777777" w:rsidR="001D240E" w:rsidRPr="00422F01" w:rsidRDefault="001D240E" w:rsidP="00422F01">
      <w:pPr>
        <w:autoSpaceDE w:val="0"/>
        <w:spacing w:line="360" w:lineRule="auto"/>
        <w:jc w:val="both"/>
        <w:rPr>
          <w:rFonts w:ascii="Times New Roman" w:eastAsia="NewtonCSanPin-Regular" w:hAnsi="Times New Roman" w:cs="Times New Roman"/>
          <w:sz w:val="28"/>
          <w:szCs w:val="28"/>
        </w:rPr>
      </w:pPr>
    </w:p>
    <w:p w14:paraId="2102915A" w14:textId="77777777" w:rsidR="001D240E" w:rsidRPr="00422F01" w:rsidRDefault="001D240E" w:rsidP="00711752">
      <w:pPr>
        <w:tabs>
          <w:tab w:val="left" w:pos="2127"/>
        </w:tabs>
        <w:spacing w:after="0" w:line="360" w:lineRule="auto"/>
        <w:jc w:val="both"/>
        <w:rPr>
          <w:rFonts w:ascii="Times New Roman" w:eastAsia="Calibri" w:hAnsi="Times New Roman" w:cs="Times New Roman"/>
          <w:sz w:val="28"/>
          <w:szCs w:val="28"/>
          <w:lang w:eastAsia="en-US"/>
        </w:rPr>
      </w:pPr>
      <w:r w:rsidRPr="00422F01">
        <w:rPr>
          <w:rFonts w:ascii="Times New Roman" w:eastAsia="Calibri" w:hAnsi="Times New Roman" w:cs="Times New Roman"/>
          <w:sz w:val="28"/>
          <w:szCs w:val="28"/>
          <w:lang w:eastAsia="en-US"/>
        </w:rPr>
        <w:t xml:space="preserve">Задачи главы: </w:t>
      </w:r>
    </w:p>
    <w:p w14:paraId="7A8EDB85" w14:textId="77777777" w:rsidR="001D240E" w:rsidRPr="00422F01" w:rsidRDefault="001D240E" w:rsidP="00711752">
      <w:pPr>
        <w:widowControl w:val="0"/>
        <w:numPr>
          <w:ilvl w:val="0"/>
          <w:numId w:val="29"/>
        </w:numPr>
        <w:adjustRightInd w:val="0"/>
        <w:spacing w:after="0" w:line="360" w:lineRule="auto"/>
        <w:ind w:left="0" w:firstLine="709"/>
        <w:jc w:val="both"/>
        <w:rPr>
          <w:rFonts w:ascii="Times New Roman" w:eastAsia="Calibri" w:hAnsi="Times New Roman" w:cs="Times New Roman"/>
          <w:sz w:val="28"/>
          <w:szCs w:val="28"/>
          <w:lang w:eastAsia="en-US"/>
        </w:rPr>
      </w:pPr>
      <w:r w:rsidRPr="00422F01">
        <w:rPr>
          <w:rFonts w:ascii="Times New Roman" w:eastAsia="Calibri" w:hAnsi="Times New Roman" w:cs="Times New Roman"/>
          <w:sz w:val="28"/>
          <w:szCs w:val="28"/>
          <w:lang w:eastAsia="en-US"/>
        </w:rPr>
        <w:t>П</w:t>
      </w:r>
      <w:r w:rsidR="000232AB" w:rsidRPr="00422F01">
        <w:rPr>
          <w:rFonts w:ascii="Times New Roman" w:eastAsia="Calibri" w:hAnsi="Times New Roman" w:cs="Times New Roman"/>
          <w:sz w:val="28"/>
          <w:szCs w:val="28"/>
          <w:lang w:eastAsia="en-US"/>
        </w:rPr>
        <w:t>одобрать методики</w:t>
      </w:r>
      <w:r w:rsidR="000B15DC" w:rsidRPr="00422F01">
        <w:rPr>
          <w:rFonts w:ascii="Times New Roman" w:eastAsia="Calibri" w:hAnsi="Times New Roman" w:cs="Times New Roman"/>
          <w:sz w:val="28"/>
          <w:szCs w:val="28"/>
          <w:lang w:eastAsia="en-US"/>
        </w:rPr>
        <w:t xml:space="preserve"> и провести диагностику</w:t>
      </w:r>
      <w:r w:rsidR="0043359A" w:rsidRPr="00422F01">
        <w:rPr>
          <w:rFonts w:ascii="Times New Roman" w:eastAsia="Calibri" w:hAnsi="Times New Roman" w:cs="Times New Roman"/>
          <w:sz w:val="28"/>
          <w:szCs w:val="28"/>
          <w:lang w:eastAsia="en-US"/>
        </w:rPr>
        <w:t xml:space="preserve"> </w:t>
      </w:r>
      <w:r w:rsidR="006E22DC" w:rsidRPr="00422F01">
        <w:rPr>
          <w:rFonts w:ascii="Times New Roman" w:eastAsia="Calibri" w:hAnsi="Times New Roman" w:cs="Times New Roman"/>
          <w:sz w:val="28"/>
          <w:szCs w:val="28"/>
          <w:lang w:eastAsia="en-US"/>
        </w:rPr>
        <w:t>уро</w:t>
      </w:r>
      <w:r w:rsidR="008F5C3E" w:rsidRPr="00422F01">
        <w:rPr>
          <w:rFonts w:ascii="Times New Roman" w:eastAsia="Calibri" w:hAnsi="Times New Roman" w:cs="Times New Roman"/>
          <w:sz w:val="28"/>
          <w:szCs w:val="28"/>
          <w:lang w:eastAsia="en-US"/>
        </w:rPr>
        <w:t>вня сформированности логических</w:t>
      </w:r>
      <w:r w:rsidR="006E22DC" w:rsidRPr="00422F01">
        <w:rPr>
          <w:rFonts w:ascii="Times New Roman" w:eastAsia="Calibri" w:hAnsi="Times New Roman" w:cs="Times New Roman"/>
          <w:sz w:val="28"/>
          <w:szCs w:val="28"/>
          <w:lang w:eastAsia="en-US"/>
        </w:rPr>
        <w:t xml:space="preserve"> универсальных действий (анализ</w:t>
      </w:r>
      <w:r w:rsidR="00D3523B" w:rsidRPr="00422F01">
        <w:rPr>
          <w:rFonts w:ascii="Times New Roman" w:eastAsia="Calibri" w:hAnsi="Times New Roman" w:cs="Times New Roman"/>
          <w:sz w:val="28"/>
          <w:szCs w:val="28"/>
          <w:lang w:eastAsia="en-US"/>
        </w:rPr>
        <w:t>а</w:t>
      </w:r>
      <w:r w:rsidR="006E22DC" w:rsidRPr="00422F01">
        <w:rPr>
          <w:rFonts w:ascii="Times New Roman" w:eastAsia="Calibri" w:hAnsi="Times New Roman" w:cs="Times New Roman"/>
          <w:sz w:val="28"/>
          <w:szCs w:val="28"/>
          <w:lang w:eastAsia="en-US"/>
        </w:rPr>
        <w:t>, синтез</w:t>
      </w:r>
      <w:r w:rsidR="00D3523B" w:rsidRPr="00422F01">
        <w:rPr>
          <w:rFonts w:ascii="Times New Roman" w:eastAsia="Calibri" w:hAnsi="Times New Roman" w:cs="Times New Roman"/>
          <w:sz w:val="28"/>
          <w:szCs w:val="28"/>
          <w:lang w:eastAsia="en-US"/>
        </w:rPr>
        <w:t>а</w:t>
      </w:r>
      <w:r w:rsidR="006E22DC" w:rsidRPr="00422F01">
        <w:rPr>
          <w:rFonts w:ascii="Times New Roman" w:eastAsia="Calibri" w:hAnsi="Times New Roman" w:cs="Times New Roman"/>
          <w:sz w:val="28"/>
          <w:szCs w:val="28"/>
          <w:lang w:eastAsia="en-US"/>
        </w:rPr>
        <w:t>)</w:t>
      </w:r>
      <w:r w:rsidR="00D3523B" w:rsidRPr="00422F01">
        <w:rPr>
          <w:rFonts w:ascii="Times New Roman" w:eastAsia="Calibri" w:hAnsi="Times New Roman" w:cs="Times New Roman"/>
          <w:sz w:val="28"/>
          <w:szCs w:val="28"/>
          <w:lang w:eastAsia="en-US"/>
        </w:rPr>
        <w:t xml:space="preserve"> у учащихся 2 класса</w:t>
      </w:r>
    </w:p>
    <w:p w14:paraId="55887580" w14:textId="77777777" w:rsidR="001D240E" w:rsidRPr="00422F01" w:rsidRDefault="001D240E" w:rsidP="00346116">
      <w:pPr>
        <w:widowControl w:val="0"/>
        <w:numPr>
          <w:ilvl w:val="0"/>
          <w:numId w:val="29"/>
        </w:numPr>
        <w:adjustRightInd w:val="0"/>
        <w:spacing w:after="0" w:line="360" w:lineRule="auto"/>
        <w:ind w:left="0" w:firstLine="709"/>
        <w:jc w:val="both"/>
        <w:rPr>
          <w:rFonts w:ascii="Times New Roman" w:eastAsia="Calibri" w:hAnsi="Times New Roman" w:cs="Times New Roman"/>
          <w:sz w:val="28"/>
          <w:szCs w:val="28"/>
          <w:lang w:eastAsia="en-US"/>
        </w:rPr>
      </w:pPr>
      <w:r w:rsidRPr="00422F01">
        <w:rPr>
          <w:rFonts w:ascii="Times New Roman" w:eastAsia="Calibri" w:hAnsi="Times New Roman" w:cs="Times New Roman"/>
          <w:sz w:val="28"/>
          <w:szCs w:val="28"/>
          <w:lang w:eastAsia="en-US"/>
        </w:rPr>
        <w:t>Разработать</w:t>
      </w:r>
      <w:r w:rsidRPr="00422F01">
        <w:rPr>
          <w:rFonts w:ascii="Times New Roman" w:eastAsia="NewtonCSanPin-Regular" w:hAnsi="Times New Roman" w:cs="Times New Roman"/>
          <w:sz w:val="28"/>
          <w:szCs w:val="28"/>
        </w:rPr>
        <w:t xml:space="preserve"> </w:t>
      </w:r>
      <w:r w:rsidR="00D3523B" w:rsidRPr="00422F01">
        <w:rPr>
          <w:rFonts w:ascii="Times New Roman" w:eastAsia="NewtonCSanPin-Regular" w:hAnsi="Times New Roman" w:cs="Times New Roman"/>
          <w:sz w:val="28"/>
          <w:szCs w:val="28"/>
        </w:rPr>
        <w:t>задания</w:t>
      </w:r>
      <w:r w:rsidRPr="00422F01">
        <w:rPr>
          <w:rFonts w:ascii="Times New Roman" w:eastAsia="NewtonCSanPin-Regular" w:hAnsi="Times New Roman" w:cs="Times New Roman"/>
          <w:sz w:val="28"/>
          <w:szCs w:val="28"/>
        </w:rPr>
        <w:t xml:space="preserve"> </w:t>
      </w:r>
      <w:r w:rsidR="001E1CB5" w:rsidRPr="00422F01">
        <w:rPr>
          <w:rFonts w:ascii="Times New Roman" w:eastAsia="NewtonCSanPin-Regular" w:hAnsi="Times New Roman" w:cs="Times New Roman"/>
          <w:sz w:val="28"/>
          <w:szCs w:val="28"/>
        </w:rPr>
        <w:t>на основе программного комплекса</w:t>
      </w:r>
      <w:r w:rsidR="00D3523B" w:rsidRPr="00422F01">
        <w:rPr>
          <w:rFonts w:ascii="Times New Roman" w:eastAsia="NewtonCSanPin-Regular" w:hAnsi="Times New Roman" w:cs="Times New Roman"/>
          <w:sz w:val="28"/>
          <w:szCs w:val="28"/>
        </w:rPr>
        <w:t xml:space="preserve"> «Живое слово» </w:t>
      </w:r>
      <w:r w:rsidR="00D3523B" w:rsidRPr="00422F01">
        <w:rPr>
          <w:rFonts w:ascii="Times New Roman" w:eastAsia="NewtonCSanPin-Regular" w:hAnsi="Times New Roman" w:cs="Times New Roman"/>
          <w:sz w:val="28"/>
          <w:szCs w:val="28"/>
          <w:lang w:val="en-US"/>
        </w:rPr>
        <w:t>Clicker</w:t>
      </w:r>
      <w:r w:rsidR="00D3523B" w:rsidRPr="00422F01">
        <w:rPr>
          <w:rFonts w:ascii="Times New Roman" w:eastAsia="NewtonCSanPin-Regular" w:hAnsi="Times New Roman" w:cs="Times New Roman"/>
          <w:sz w:val="28"/>
          <w:szCs w:val="28"/>
        </w:rPr>
        <w:t xml:space="preserve"> 5, </w:t>
      </w:r>
      <w:r w:rsidR="00EE2B2F" w:rsidRPr="00422F01">
        <w:rPr>
          <w:rFonts w:ascii="Times New Roman" w:eastAsia="Calibri" w:hAnsi="Times New Roman" w:cs="Times New Roman"/>
          <w:sz w:val="28"/>
          <w:szCs w:val="28"/>
          <w:lang w:eastAsia="en-US"/>
        </w:rPr>
        <w:t>направленны</w:t>
      </w:r>
      <w:r w:rsidR="001E1CB5" w:rsidRPr="00422F01">
        <w:rPr>
          <w:rFonts w:ascii="Times New Roman" w:eastAsia="Calibri" w:hAnsi="Times New Roman" w:cs="Times New Roman"/>
          <w:sz w:val="28"/>
          <w:szCs w:val="28"/>
          <w:lang w:eastAsia="en-US"/>
        </w:rPr>
        <w:t>е</w:t>
      </w:r>
      <w:r w:rsidR="008F5C3E" w:rsidRPr="00422F01">
        <w:rPr>
          <w:rFonts w:ascii="Times New Roman" w:eastAsia="Calibri" w:hAnsi="Times New Roman" w:cs="Times New Roman"/>
          <w:sz w:val="28"/>
          <w:szCs w:val="28"/>
          <w:lang w:eastAsia="en-US"/>
        </w:rPr>
        <w:t xml:space="preserve"> на формирование </w:t>
      </w:r>
      <w:r w:rsidRPr="00422F01">
        <w:rPr>
          <w:rFonts w:ascii="Times New Roman" w:eastAsia="Calibri" w:hAnsi="Times New Roman" w:cs="Times New Roman"/>
          <w:sz w:val="28"/>
          <w:szCs w:val="28"/>
          <w:lang w:eastAsia="en-US"/>
        </w:rPr>
        <w:t xml:space="preserve"> логических универсальных действий</w:t>
      </w:r>
      <w:r w:rsidR="001E1CB5" w:rsidRPr="00422F01">
        <w:rPr>
          <w:rFonts w:ascii="Times New Roman" w:eastAsia="Calibri" w:hAnsi="Times New Roman" w:cs="Times New Roman"/>
          <w:sz w:val="28"/>
          <w:szCs w:val="28"/>
          <w:lang w:eastAsia="en-US"/>
        </w:rPr>
        <w:t xml:space="preserve"> у</w:t>
      </w:r>
      <w:r w:rsidR="00D3523B" w:rsidRPr="00422F01">
        <w:rPr>
          <w:rFonts w:ascii="Times New Roman" w:eastAsia="Calibri" w:hAnsi="Times New Roman" w:cs="Times New Roman"/>
          <w:sz w:val="28"/>
          <w:szCs w:val="28"/>
          <w:lang w:eastAsia="en-US"/>
        </w:rPr>
        <w:t xml:space="preserve"> учащихся 2 класса</w:t>
      </w:r>
      <w:r w:rsidR="001E1CB5" w:rsidRPr="00422F01">
        <w:rPr>
          <w:rFonts w:ascii="Times New Roman" w:eastAsia="Calibri" w:hAnsi="Times New Roman" w:cs="Times New Roman"/>
          <w:sz w:val="28"/>
          <w:szCs w:val="28"/>
          <w:lang w:eastAsia="en-US"/>
        </w:rPr>
        <w:t xml:space="preserve"> на уроках литературного чтения.</w:t>
      </w:r>
    </w:p>
    <w:p w14:paraId="6F1096D3" w14:textId="77777777" w:rsidR="001E1CB5" w:rsidRPr="00422F01" w:rsidRDefault="001E1CB5" w:rsidP="00346116">
      <w:pPr>
        <w:widowControl w:val="0"/>
        <w:numPr>
          <w:ilvl w:val="0"/>
          <w:numId w:val="29"/>
        </w:numPr>
        <w:adjustRightInd w:val="0"/>
        <w:spacing w:after="0" w:line="360" w:lineRule="auto"/>
        <w:ind w:left="0" w:firstLine="709"/>
        <w:jc w:val="both"/>
        <w:rPr>
          <w:rFonts w:ascii="Times New Roman" w:eastAsia="Calibri" w:hAnsi="Times New Roman" w:cs="Times New Roman"/>
          <w:sz w:val="28"/>
          <w:szCs w:val="28"/>
          <w:lang w:eastAsia="en-US"/>
        </w:rPr>
      </w:pPr>
      <w:r w:rsidRPr="00422F01">
        <w:rPr>
          <w:rFonts w:ascii="Times New Roman" w:eastAsia="Calibri" w:hAnsi="Times New Roman" w:cs="Times New Roman"/>
          <w:sz w:val="28"/>
          <w:szCs w:val="28"/>
          <w:lang w:eastAsia="en-US"/>
        </w:rPr>
        <w:t>Интерпретировать результаты педагогического эксперимента.</w:t>
      </w:r>
    </w:p>
    <w:p w14:paraId="6A7708FF" w14:textId="77777777" w:rsidR="00117B9D" w:rsidRDefault="00117B9D" w:rsidP="00C63850">
      <w:pPr>
        <w:widowControl w:val="0"/>
        <w:adjustRightInd w:val="0"/>
        <w:spacing w:after="0" w:line="360" w:lineRule="auto"/>
        <w:jc w:val="both"/>
        <w:rPr>
          <w:rFonts w:ascii="Times New Roman" w:eastAsia="Calibri" w:hAnsi="Times New Roman" w:cs="Times New Roman"/>
          <w:sz w:val="28"/>
          <w:szCs w:val="28"/>
          <w:lang w:eastAsia="en-US"/>
        </w:rPr>
      </w:pPr>
    </w:p>
    <w:p w14:paraId="73A111A6" w14:textId="77777777" w:rsidR="00C63850" w:rsidRPr="00422F01" w:rsidRDefault="00C63850" w:rsidP="00C63850">
      <w:pPr>
        <w:widowControl w:val="0"/>
        <w:adjustRightInd w:val="0"/>
        <w:spacing w:after="0" w:line="360" w:lineRule="auto"/>
        <w:jc w:val="both"/>
        <w:rPr>
          <w:rFonts w:ascii="Times New Roman" w:eastAsia="Calibri" w:hAnsi="Times New Roman" w:cs="Times New Roman"/>
          <w:sz w:val="28"/>
          <w:szCs w:val="28"/>
          <w:lang w:eastAsia="en-US"/>
        </w:rPr>
      </w:pPr>
    </w:p>
    <w:p w14:paraId="052F068B" w14:textId="77777777" w:rsidR="00D675A8" w:rsidRPr="00422F01" w:rsidRDefault="001D240E" w:rsidP="00E844F1">
      <w:pPr>
        <w:pStyle w:val="af3"/>
      </w:pPr>
      <w:bookmarkStart w:id="2" w:name="_Toc514152616"/>
      <w:r w:rsidRPr="00422F01">
        <w:rPr>
          <w:spacing w:val="-6"/>
        </w:rPr>
        <w:t xml:space="preserve">§1 </w:t>
      </w:r>
      <w:bookmarkEnd w:id="2"/>
      <w:r w:rsidRPr="00422F01">
        <w:t>Диагностика уровня сформированности логических универсальных действий у учащихся 2 класса</w:t>
      </w:r>
    </w:p>
    <w:p w14:paraId="781AB213" w14:textId="77777777" w:rsidR="00117B9D" w:rsidRPr="00422F01" w:rsidRDefault="00117B9D" w:rsidP="00C63850">
      <w:pPr>
        <w:pStyle w:val="af3"/>
        <w:spacing w:line="360" w:lineRule="auto"/>
      </w:pPr>
    </w:p>
    <w:p w14:paraId="332E69DB" w14:textId="77777777" w:rsidR="00D144EE" w:rsidRPr="00422F01" w:rsidRDefault="00A319D0" w:rsidP="00346116">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Диагностики проводились в период преддип</w:t>
      </w:r>
      <w:r w:rsidR="00E35383" w:rsidRPr="00422F01">
        <w:rPr>
          <w:rFonts w:ascii="Times New Roman" w:hAnsi="Times New Roman" w:cs="Times New Roman"/>
          <w:sz w:val="28"/>
          <w:szCs w:val="28"/>
        </w:rPr>
        <w:t>ломной практики на базе МБОУ «СШ</w:t>
      </w:r>
      <w:r w:rsidRPr="00422F01">
        <w:rPr>
          <w:rFonts w:ascii="Times New Roman" w:hAnsi="Times New Roman" w:cs="Times New Roman"/>
          <w:sz w:val="28"/>
          <w:szCs w:val="28"/>
        </w:rPr>
        <w:t xml:space="preserve"> №18» г. Ачинска во 2 «Б» классе (24 обучающихся). Диагностики проводились на всём классе. Задания шли в логической последовательности, в соответствии с методиками. Целью являлось проверка гипотезы</w:t>
      </w:r>
      <w:r w:rsidR="00D144EE" w:rsidRPr="00422F01">
        <w:rPr>
          <w:rFonts w:ascii="Times New Roman" w:hAnsi="Times New Roman" w:cs="Times New Roman"/>
          <w:sz w:val="28"/>
          <w:szCs w:val="28"/>
        </w:rPr>
        <w:t xml:space="preserve"> о том, что если при обучении младших школьников на уроках литературного чтения во 2 классе применять задания с использованием программного комплекса «Живое слово» Clicker 5, то это будет способствовать формированию логических универсальных действий. С целью проверки гипотезы был проведен педагогический эксперимент:</w:t>
      </w:r>
    </w:p>
    <w:p w14:paraId="169FC037" w14:textId="77777777" w:rsidR="00A319D0" w:rsidRPr="00422F01" w:rsidRDefault="00D144EE" w:rsidP="00422F01">
      <w:pPr>
        <w:pStyle w:val="af5"/>
        <w:numPr>
          <w:ilvl w:val="0"/>
          <w:numId w:val="37"/>
        </w:numPr>
        <w:spacing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 констатирующий эксперимент – 6- 7 мая 2020</w:t>
      </w:r>
      <w:r w:rsidR="00A319D0" w:rsidRPr="00422F01">
        <w:rPr>
          <w:rFonts w:ascii="Times New Roman" w:hAnsi="Times New Roman" w:cs="Times New Roman"/>
          <w:sz w:val="28"/>
          <w:szCs w:val="28"/>
        </w:rPr>
        <w:t xml:space="preserve"> г.;</w:t>
      </w:r>
    </w:p>
    <w:p w14:paraId="099DC6AA" w14:textId="77777777" w:rsidR="00A319D0" w:rsidRPr="00422F01" w:rsidRDefault="00D144EE" w:rsidP="00422F01">
      <w:pPr>
        <w:pStyle w:val="af5"/>
        <w:numPr>
          <w:ilvl w:val="0"/>
          <w:numId w:val="37"/>
        </w:numPr>
        <w:spacing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формирующий эксперимент - 6– 28 мая 2020 </w:t>
      </w:r>
      <w:r w:rsidR="00A319D0" w:rsidRPr="00422F01">
        <w:rPr>
          <w:rFonts w:ascii="Times New Roman" w:hAnsi="Times New Roman" w:cs="Times New Roman"/>
          <w:sz w:val="28"/>
          <w:szCs w:val="28"/>
        </w:rPr>
        <w:t>г.;</w:t>
      </w:r>
    </w:p>
    <w:p w14:paraId="04DB2295" w14:textId="77777777" w:rsidR="00A319D0" w:rsidRPr="00422F01" w:rsidRDefault="00D144EE" w:rsidP="00422F01">
      <w:pPr>
        <w:pStyle w:val="af5"/>
        <w:numPr>
          <w:ilvl w:val="0"/>
          <w:numId w:val="37"/>
        </w:numPr>
        <w:spacing w:line="360" w:lineRule="auto"/>
        <w:jc w:val="both"/>
        <w:rPr>
          <w:rFonts w:ascii="Times New Roman" w:hAnsi="Times New Roman" w:cs="Times New Roman"/>
          <w:sz w:val="28"/>
          <w:szCs w:val="28"/>
        </w:rPr>
      </w:pPr>
      <w:r w:rsidRPr="00422F01">
        <w:rPr>
          <w:rFonts w:ascii="Times New Roman" w:hAnsi="Times New Roman" w:cs="Times New Roman"/>
          <w:sz w:val="28"/>
          <w:szCs w:val="28"/>
        </w:rPr>
        <w:t>контрольный эксперимент – 27-28 мая</w:t>
      </w:r>
      <w:r w:rsidR="00A319D0" w:rsidRPr="00422F01">
        <w:rPr>
          <w:rFonts w:ascii="Times New Roman" w:hAnsi="Times New Roman" w:cs="Times New Roman"/>
          <w:sz w:val="28"/>
          <w:szCs w:val="28"/>
        </w:rPr>
        <w:t xml:space="preserve"> </w:t>
      </w:r>
      <w:r w:rsidRPr="00422F01">
        <w:rPr>
          <w:rFonts w:ascii="Times New Roman" w:hAnsi="Times New Roman" w:cs="Times New Roman"/>
          <w:sz w:val="28"/>
          <w:szCs w:val="28"/>
        </w:rPr>
        <w:t>2020</w:t>
      </w:r>
      <w:r w:rsidR="00A319D0" w:rsidRPr="00422F01">
        <w:rPr>
          <w:rFonts w:ascii="Times New Roman" w:hAnsi="Times New Roman" w:cs="Times New Roman"/>
          <w:sz w:val="28"/>
          <w:szCs w:val="28"/>
        </w:rPr>
        <w:t xml:space="preserve"> г.</w:t>
      </w:r>
    </w:p>
    <w:p w14:paraId="65CA51CB" w14:textId="77777777" w:rsidR="005961F1" w:rsidRPr="00422F01" w:rsidRDefault="00D144EE" w:rsidP="00346116">
      <w:pPr>
        <w:widowControl w:val="0"/>
        <w:tabs>
          <w:tab w:val="left" w:pos="2541"/>
        </w:tabs>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Н</w:t>
      </w:r>
      <w:r w:rsidR="008F5C3E" w:rsidRPr="00422F01">
        <w:rPr>
          <w:rFonts w:ascii="Times New Roman" w:hAnsi="Times New Roman" w:cs="Times New Roman"/>
          <w:sz w:val="28"/>
          <w:szCs w:val="28"/>
        </w:rPr>
        <w:t>ами были</w:t>
      </w:r>
      <w:r w:rsidR="00D675A8" w:rsidRPr="00422F01">
        <w:rPr>
          <w:rFonts w:ascii="Times New Roman" w:hAnsi="Times New Roman" w:cs="Times New Roman"/>
          <w:sz w:val="28"/>
          <w:szCs w:val="28"/>
        </w:rPr>
        <w:t xml:space="preserve"> </w:t>
      </w:r>
      <w:r w:rsidR="0043359A" w:rsidRPr="00422F01">
        <w:rPr>
          <w:rFonts w:ascii="Times New Roman" w:hAnsi="Times New Roman" w:cs="Times New Roman"/>
          <w:sz w:val="28"/>
          <w:szCs w:val="28"/>
        </w:rPr>
        <w:t xml:space="preserve">подобраны и </w:t>
      </w:r>
      <w:r w:rsidR="00D675A8" w:rsidRPr="00422F01">
        <w:rPr>
          <w:rFonts w:ascii="Times New Roman" w:hAnsi="Times New Roman" w:cs="Times New Roman"/>
          <w:sz w:val="28"/>
          <w:szCs w:val="28"/>
        </w:rPr>
        <w:t>использова</w:t>
      </w:r>
      <w:r w:rsidR="00453802" w:rsidRPr="00422F01">
        <w:rPr>
          <w:rFonts w:ascii="Times New Roman" w:hAnsi="Times New Roman" w:cs="Times New Roman"/>
          <w:sz w:val="28"/>
          <w:szCs w:val="28"/>
        </w:rPr>
        <w:t>ны диагностические методики</w:t>
      </w:r>
      <w:r w:rsidR="00D675A8" w:rsidRPr="00422F01">
        <w:rPr>
          <w:rFonts w:ascii="Times New Roman" w:hAnsi="Times New Roman" w:cs="Times New Roman"/>
          <w:sz w:val="28"/>
          <w:szCs w:val="28"/>
        </w:rPr>
        <w:t xml:space="preserve"> «</w:t>
      </w:r>
      <w:r w:rsidR="005961F1" w:rsidRPr="00422F01">
        <w:rPr>
          <w:rFonts w:ascii="Times New Roman" w:hAnsi="Times New Roman" w:cs="Times New Roman"/>
          <w:sz w:val="28"/>
          <w:szCs w:val="28"/>
        </w:rPr>
        <w:t xml:space="preserve">Исключение понятий» и </w:t>
      </w:r>
      <w:r w:rsidR="00453802" w:rsidRPr="00422F01">
        <w:rPr>
          <w:rFonts w:ascii="Times New Roman" w:hAnsi="Times New Roman" w:cs="Times New Roman"/>
          <w:sz w:val="28"/>
          <w:szCs w:val="28"/>
        </w:rPr>
        <w:t>«Распредели слова по группам»</w:t>
      </w:r>
      <w:r w:rsidR="00EF0FBF" w:rsidRPr="00422F01">
        <w:rPr>
          <w:rFonts w:ascii="Times New Roman" w:hAnsi="Times New Roman" w:cs="Times New Roman"/>
          <w:sz w:val="28"/>
          <w:szCs w:val="28"/>
        </w:rPr>
        <w:t xml:space="preserve"> О.А.Шаталова.</w:t>
      </w:r>
      <w:r w:rsidR="00F651A2" w:rsidRPr="00422F01">
        <w:rPr>
          <w:rFonts w:ascii="Times New Roman" w:hAnsi="Times New Roman" w:cs="Times New Roman"/>
          <w:sz w:val="28"/>
          <w:szCs w:val="28"/>
        </w:rPr>
        <w:t xml:space="preserve"> </w:t>
      </w:r>
    </w:p>
    <w:p w14:paraId="1DB0C445" w14:textId="77777777" w:rsidR="00282750" w:rsidRPr="00422F01" w:rsidRDefault="00282750" w:rsidP="00422F01">
      <w:pPr>
        <w:widowControl w:val="0"/>
        <w:tabs>
          <w:tab w:val="left" w:pos="2541"/>
        </w:tabs>
        <w:spacing w:after="0" w:line="360" w:lineRule="auto"/>
        <w:ind w:firstLine="709"/>
        <w:jc w:val="both"/>
        <w:rPr>
          <w:rFonts w:ascii="Times New Roman" w:hAnsi="Times New Roman" w:cs="Times New Roman"/>
          <w:spacing w:val="-6"/>
          <w:sz w:val="28"/>
          <w:szCs w:val="28"/>
        </w:rPr>
      </w:pPr>
      <w:r w:rsidRPr="00422F01">
        <w:rPr>
          <w:rFonts w:ascii="Times New Roman" w:hAnsi="Times New Roman" w:cs="Times New Roman"/>
          <w:spacing w:val="-6"/>
          <w:sz w:val="28"/>
          <w:szCs w:val="28"/>
        </w:rPr>
        <w:t xml:space="preserve">Методика «Исключение понятий» </w:t>
      </w:r>
      <w:r w:rsidR="00306208" w:rsidRPr="00422F01">
        <w:rPr>
          <w:rFonts w:ascii="Times New Roman" w:hAnsi="Times New Roman" w:cs="Times New Roman"/>
          <w:spacing w:val="-6"/>
          <w:sz w:val="28"/>
          <w:szCs w:val="28"/>
        </w:rPr>
        <w:t xml:space="preserve">О.А.Шаталова </w:t>
      </w:r>
      <w:r w:rsidRPr="00422F01">
        <w:rPr>
          <w:rFonts w:ascii="Times New Roman" w:hAnsi="Times New Roman" w:cs="Times New Roman"/>
          <w:sz w:val="28"/>
          <w:szCs w:val="28"/>
        </w:rPr>
        <w:t>(приложение 1).</w:t>
      </w:r>
      <w:r w:rsidR="00EF0FBF" w:rsidRPr="00422F01">
        <w:rPr>
          <w:rFonts w:ascii="Times New Roman" w:hAnsi="Times New Roman" w:cs="Times New Roman"/>
          <w:sz w:val="28"/>
          <w:szCs w:val="28"/>
        </w:rPr>
        <w:t xml:space="preserve"> </w:t>
      </w:r>
    </w:p>
    <w:p w14:paraId="216657A5" w14:textId="77777777" w:rsidR="00282750" w:rsidRPr="00422F01" w:rsidRDefault="00282750" w:rsidP="00422F01">
      <w:pPr>
        <w:widowControl w:val="0"/>
        <w:tabs>
          <w:tab w:val="left" w:pos="2541"/>
        </w:tabs>
        <w:spacing w:after="0" w:line="360" w:lineRule="auto"/>
        <w:ind w:firstLine="709"/>
        <w:jc w:val="both"/>
        <w:rPr>
          <w:rFonts w:ascii="Times New Roman" w:hAnsi="Times New Roman" w:cs="Times New Roman"/>
          <w:spacing w:val="-6"/>
          <w:sz w:val="28"/>
          <w:szCs w:val="28"/>
        </w:rPr>
      </w:pPr>
      <w:r w:rsidRPr="00422F01">
        <w:rPr>
          <w:rFonts w:ascii="Times New Roman" w:hAnsi="Times New Roman" w:cs="Times New Roman"/>
          <w:spacing w:val="-6"/>
          <w:sz w:val="28"/>
          <w:szCs w:val="28"/>
        </w:rPr>
        <w:lastRenderedPageBreak/>
        <w:t>Цель: выявить уровень сфор</w:t>
      </w:r>
      <w:r w:rsidR="00EF0FBF" w:rsidRPr="00422F01">
        <w:rPr>
          <w:rFonts w:ascii="Times New Roman" w:hAnsi="Times New Roman" w:cs="Times New Roman"/>
          <w:spacing w:val="-6"/>
          <w:sz w:val="28"/>
          <w:szCs w:val="28"/>
        </w:rPr>
        <w:t>мированности операции обобщения, анализа и синтеза.</w:t>
      </w:r>
    </w:p>
    <w:p w14:paraId="6E3D20D7" w14:textId="77777777" w:rsidR="00282750" w:rsidRPr="00422F01" w:rsidRDefault="00282750" w:rsidP="00422F01">
      <w:pPr>
        <w:widowControl w:val="0"/>
        <w:tabs>
          <w:tab w:val="left" w:pos="2541"/>
        </w:tabs>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Оцениваемые универсальные учебные действия: логические действия анализа, синтеза.</w:t>
      </w:r>
    </w:p>
    <w:p w14:paraId="3A21D862" w14:textId="77777777" w:rsidR="00282750" w:rsidRPr="00422F01" w:rsidRDefault="00282750" w:rsidP="00422F01">
      <w:pPr>
        <w:widowControl w:val="0"/>
        <w:tabs>
          <w:tab w:val="left" w:pos="2541"/>
        </w:tabs>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Возраст: 8-11лет.</w:t>
      </w:r>
      <w:r w:rsidR="00EF0FBF" w:rsidRPr="00422F01">
        <w:rPr>
          <w:rFonts w:ascii="Times New Roman" w:hAnsi="Times New Roman" w:cs="Times New Roman"/>
          <w:sz w:val="28"/>
          <w:szCs w:val="28"/>
        </w:rPr>
        <w:t xml:space="preserve"> </w:t>
      </w:r>
    </w:p>
    <w:p w14:paraId="3F77003E" w14:textId="77777777" w:rsidR="00DA7C3C" w:rsidRPr="00422F01" w:rsidRDefault="0043359A" w:rsidP="00422F01">
      <w:pPr>
        <w:widowControl w:val="0"/>
        <w:tabs>
          <w:tab w:val="left" w:pos="2541"/>
        </w:tabs>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Результаты </w:t>
      </w:r>
      <w:r w:rsidR="00EF0FBF" w:rsidRPr="00422F01">
        <w:rPr>
          <w:rFonts w:ascii="Times New Roman" w:hAnsi="Times New Roman" w:cs="Times New Roman"/>
          <w:sz w:val="28"/>
          <w:szCs w:val="28"/>
        </w:rPr>
        <w:t xml:space="preserve">данной методики </w:t>
      </w:r>
      <w:r w:rsidRPr="00422F01">
        <w:rPr>
          <w:rFonts w:ascii="Times New Roman" w:hAnsi="Times New Roman" w:cs="Times New Roman"/>
          <w:sz w:val="28"/>
          <w:szCs w:val="28"/>
        </w:rPr>
        <w:t>отражены в протоколе (приложение 2), в таблице 1 и на рисунке 1.</w:t>
      </w:r>
    </w:p>
    <w:p w14:paraId="53511FCA" w14:textId="77777777" w:rsidR="0087569F" w:rsidRPr="00E844F1" w:rsidRDefault="00CA0E89" w:rsidP="00625313">
      <w:pPr>
        <w:spacing w:after="0" w:line="360" w:lineRule="auto"/>
        <w:jc w:val="both"/>
        <w:rPr>
          <w:rFonts w:ascii="Times New Roman" w:hAnsi="Times New Roman" w:cs="Times New Roman"/>
          <w:sz w:val="24"/>
          <w:szCs w:val="24"/>
        </w:rPr>
      </w:pPr>
      <w:r w:rsidRPr="00E844F1">
        <w:rPr>
          <w:rFonts w:ascii="Times New Roman" w:hAnsi="Times New Roman" w:cs="Times New Roman"/>
          <w:sz w:val="24"/>
          <w:szCs w:val="24"/>
        </w:rPr>
        <w:t xml:space="preserve">Таблица </w:t>
      </w:r>
      <w:r w:rsidR="00282750" w:rsidRPr="00E844F1">
        <w:rPr>
          <w:rFonts w:ascii="Times New Roman" w:hAnsi="Times New Roman" w:cs="Times New Roman"/>
          <w:sz w:val="24"/>
          <w:szCs w:val="24"/>
        </w:rPr>
        <w:t>1</w:t>
      </w:r>
      <w:r w:rsidR="00D675A8" w:rsidRPr="00E844F1">
        <w:rPr>
          <w:rFonts w:ascii="Times New Roman" w:hAnsi="Times New Roman" w:cs="Times New Roman"/>
          <w:sz w:val="24"/>
          <w:szCs w:val="24"/>
        </w:rPr>
        <w:t>. – Уровень сформированности логичес</w:t>
      </w:r>
      <w:r w:rsidR="00C84C32" w:rsidRPr="00E844F1">
        <w:rPr>
          <w:rFonts w:ascii="Times New Roman" w:hAnsi="Times New Roman" w:cs="Times New Roman"/>
          <w:sz w:val="24"/>
          <w:szCs w:val="24"/>
        </w:rPr>
        <w:t xml:space="preserve">ких </w:t>
      </w:r>
      <w:r w:rsidR="00282750" w:rsidRPr="00E844F1">
        <w:rPr>
          <w:rFonts w:ascii="Times New Roman" w:hAnsi="Times New Roman" w:cs="Times New Roman"/>
          <w:sz w:val="24"/>
          <w:szCs w:val="24"/>
        </w:rPr>
        <w:t xml:space="preserve">(анализ, синтез) </w:t>
      </w:r>
      <w:r w:rsidR="00C84C32" w:rsidRPr="00E844F1">
        <w:rPr>
          <w:rFonts w:ascii="Times New Roman" w:hAnsi="Times New Roman" w:cs="Times New Roman"/>
          <w:sz w:val="24"/>
          <w:szCs w:val="24"/>
        </w:rPr>
        <w:t xml:space="preserve">универсальных действий </w:t>
      </w:r>
      <w:r w:rsidR="00D675A8" w:rsidRPr="00E844F1">
        <w:rPr>
          <w:rFonts w:ascii="Times New Roman" w:hAnsi="Times New Roman" w:cs="Times New Roman"/>
          <w:sz w:val="24"/>
          <w:szCs w:val="24"/>
        </w:rPr>
        <w:t xml:space="preserve">у учащихся 2 </w:t>
      </w:r>
      <w:r w:rsidR="00282750" w:rsidRPr="00E844F1">
        <w:rPr>
          <w:rFonts w:ascii="Times New Roman" w:hAnsi="Times New Roman" w:cs="Times New Roman"/>
          <w:sz w:val="24"/>
          <w:szCs w:val="24"/>
        </w:rPr>
        <w:t xml:space="preserve">«Б» </w:t>
      </w:r>
      <w:r w:rsidR="005B4C9B" w:rsidRPr="00E844F1">
        <w:rPr>
          <w:rFonts w:ascii="Times New Roman" w:hAnsi="Times New Roman" w:cs="Times New Roman"/>
          <w:sz w:val="24"/>
          <w:szCs w:val="24"/>
        </w:rPr>
        <w:t>класса</w:t>
      </w: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868"/>
        <w:gridCol w:w="1443"/>
      </w:tblGrid>
      <w:tr w:rsidR="00D675A8" w:rsidRPr="00E844F1" w14:paraId="2901181E" w14:textId="77777777" w:rsidTr="00EC318C">
        <w:trPr>
          <w:trHeight w:val="407"/>
        </w:trPr>
        <w:tc>
          <w:tcPr>
            <w:tcW w:w="1237" w:type="dxa"/>
            <w:shd w:val="clear" w:color="auto" w:fill="auto"/>
          </w:tcPr>
          <w:p w14:paraId="6A3D7D58" w14:textId="77777777" w:rsidR="00D675A8" w:rsidRPr="00E844F1" w:rsidRDefault="00D675A8" w:rsidP="00422F01">
            <w:pPr>
              <w:pStyle w:val="2"/>
              <w:spacing w:before="0" w:after="0" w:line="360" w:lineRule="auto"/>
              <w:jc w:val="both"/>
              <w:rPr>
                <w:rFonts w:ascii="Times New Roman" w:hAnsi="Times New Roman"/>
                <w:b w:val="0"/>
                <w:sz w:val="24"/>
                <w:szCs w:val="24"/>
              </w:rPr>
            </w:pPr>
            <w:bookmarkStart w:id="3" w:name="_Toc358306617"/>
            <w:bookmarkStart w:id="4" w:name="_Toc358329274"/>
            <w:bookmarkStart w:id="5" w:name="_Toc358329587"/>
            <w:bookmarkStart w:id="6" w:name="_Toc358365208"/>
            <w:r w:rsidRPr="00E844F1">
              <w:rPr>
                <w:rFonts w:ascii="Times New Roman" w:hAnsi="Times New Roman"/>
                <w:b w:val="0"/>
                <w:sz w:val="24"/>
                <w:szCs w:val="24"/>
              </w:rPr>
              <w:t>Уровень</w:t>
            </w:r>
            <w:bookmarkEnd w:id="3"/>
            <w:bookmarkEnd w:id="4"/>
            <w:bookmarkEnd w:id="5"/>
            <w:bookmarkEnd w:id="6"/>
          </w:p>
        </w:tc>
        <w:tc>
          <w:tcPr>
            <w:tcW w:w="1868" w:type="dxa"/>
            <w:shd w:val="clear" w:color="auto" w:fill="auto"/>
          </w:tcPr>
          <w:p w14:paraId="53FE8790" w14:textId="77777777" w:rsidR="00D675A8" w:rsidRPr="00E844F1" w:rsidRDefault="00D675A8" w:rsidP="00422F01">
            <w:pPr>
              <w:pStyle w:val="2"/>
              <w:spacing w:before="0" w:after="0" w:line="360" w:lineRule="auto"/>
              <w:jc w:val="both"/>
              <w:rPr>
                <w:rFonts w:ascii="Times New Roman" w:hAnsi="Times New Roman"/>
                <w:b w:val="0"/>
                <w:sz w:val="24"/>
                <w:szCs w:val="24"/>
              </w:rPr>
            </w:pPr>
            <w:bookmarkStart w:id="7" w:name="_Toc358306618"/>
            <w:bookmarkStart w:id="8" w:name="_Toc358329275"/>
            <w:bookmarkStart w:id="9" w:name="_Toc358329588"/>
            <w:bookmarkStart w:id="10" w:name="_Toc358365209"/>
            <w:r w:rsidRPr="00E844F1">
              <w:rPr>
                <w:rFonts w:ascii="Times New Roman" w:hAnsi="Times New Roman"/>
                <w:b w:val="0"/>
                <w:sz w:val="24"/>
                <w:szCs w:val="24"/>
              </w:rPr>
              <w:t>Количество респондентов</w:t>
            </w:r>
            <w:bookmarkEnd w:id="7"/>
            <w:bookmarkEnd w:id="8"/>
            <w:bookmarkEnd w:id="9"/>
            <w:bookmarkEnd w:id="10"/>
          </w:p>
        </w:tc>
        <w:tc>
          <w:tcPr>
            <w:tcW w:w="1443" w:type="dxa"/>
            <w:shd w:val="clear" w:color="auto" w:fill="auto"/>
          </w:tcPr>
          <w:p w14:paraId="66A37D0C" w14:textId="77777777" w:rsidR="00D675A8" w:rsidRPr="00E844F1" w:rsidRDefault="00D675A8" w:rsidP="00422F01">
            <w:pPr>
              <w:pStyle w:val="2"/>
              <w:spacing w:before="0" w:after="0" w:line="360" w:lineRule="auto"/>
              <w:jc w:val="both"/>
              <w:rPr>
                <w:rFonts w:ascii="Times New Roman" w:hAnsi="Times New Roman"/>
                <w:b w:val="0"/>
                <w:sz w:val="24"/>
                <w:szCs w:val="24"/>
              </w:rPr>
            </w:pPr>
            <w:bookmarkStart w:id="11" w:name="_Toc358306619"/>
            <w:bookmarkStart w:id="12" w:name="_Toc358329276"/>
            <w:bookmarkStart w:id="13" w:name="_Toc358329589"/>
            <w:bookmarkStart w:id="14" w:name="_Toc358365210"/>
            <w:r w:rsidRPr="00E844F1">
              <w:rPr>
                <w:rFonts w:ascii="Times New Roman" w:hAnsi="Times New Roman"/>
                <w:b w:val="0"/>
                <w:sz w:val="24"/>
                <w:szCs w:val="24"/>
              </w:rPr>
              <w:t>Проценты</w:t>
            </w:r>
            <w:bookmarkEnd w:id="11"/>
            <w:bookmarkEnd w:id="12"/>
            <w:bookmarkEnd w:id="13"/>
            <w:bookmarkEnd w:id="14"/>
          </w:p>
        </w:tc>
      </w:tr>
      <w:tr w:rsidR="00D675A8" w:rsidRPr="00E844F1" w14:paraId="63F3593E" w14:textId="77777777" w:rsidTr="00EC318C">
        <w:trPr>
          <w:trHeight w:val="291"/>
        </w:trPr>
        <w:tc>
          <w:tcPr>
            <w:tcW w:w="1237" w:type="dxa"/>
            <w:shd w:val="clear" w:color="auto" w:fill="auto"/>
          </w:tcPr>
          <w:p w14:paraId="2A06F9D0" w14:textId="77777777" w:rsidR="00D675A8" w:rsidRPr="00E844F1" w:rsidRDefault="00D675A8"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Высокий</w:t>
            </w:r>
          </w:p>
        </w:tc>
        <w:tc>
          <w:tcPr>
            <w:tcW w:w="1868" w:type="dxa"/>
            <w:shd w:val="clear" w:color="auto" w:fill="auto"/>
          </w:tcPr>
          <w:p w14:paraId="68AA5BE7" w14:textId="77777777" w:rsidR="00D675A8" w:rsidRPr="00E844F1" w:rsidRDefault="00D86C1F"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4</w:t>
            </w:r>
          </w:p>
        </w:tc>
        <w:tc>
          <w:tcPr>
            <w:tcW w:w="1443" w:type="dxa"/>
            <w:shd w:val="clear" w:color="auto" w:fill="auto"/>
          </w:tcPr>
          <w:p w14:paraId="6A94A7B9" w14:textId="77777777" w:rsidR="00D675A8" w:rsidRPr="00E844F1" w:rsidRDefault="00D86C1F"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16</w:t>
            </w:r>
            <w:r w:rsidR="00D675A8" w:rsidRPr="00E844F1">
              <w:rPr>
                <w:rFonts w:ascii="Times New Roman" w:hAnsi="Times New Roman" w:cs="Times New Roman"/>
                <w:sz w:val="24"/>
                <w:szCs w:val="24"/>
              </w:rPr>
              <w:t>%</w:t>
            </w:r>
          </w:p>
        </w:tc>
      </w:tr>
      <w:tr w:rsidR="00D675A8" w:rsidRPr="00E844F1" w14:paraId="65722D70" w14:textId="77777777" w:rsidTr="00EC318C">
        <w:trPr>
          <w:trHeight w:val="192"/>
        </w:trPr>
        <w:tc>
          <w:tcPr>
            <w:tcW w:w="1237" w:type="dxa"/>
            <w:shd w:val="clear" w:color="auto" w:fill="auto"/>
          </w:tcPr>
          <w:p w14:paraId="09B39517" w14:textId="77777777" w:rsidR="00D675A8" w:rsidRPr="00E844F1" w:rsidRDefault="00D675A8"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Средний</w:t>
            </w:r>
          </w:p>
        </w:tc>
        <w:tc>
          <w:tcPr>
            <w:tcW w:w="1868" w:type="dxa"/>
            <w:shd w:val="clear" w:color="auto" w:fill="auto"/>
          </w:tcPr>
          <w:p w14:paraId="496B469B" w14:textId="77777777" w:rsidR="00D675A8" w:rsidRPr="00E844F1" w:rsidRDefault="00D86C1F"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8</w:t>
            </w:r>
          </w:p>
        </w:tc>
        <w:tc>
          <w:tcPr>
            <w:tcW w:w="1443" w:type="dxa"/>
            <w:shd w:val="clear" w:color="auto" w:fill="auto"/>
          </w:tcPr>
          <w:p w14:paraId="33808B71" w14:textId="77777777" w:rsidR="00D675A8" w:rsidRPr="00E844F1" w:rsidRDefault="00D86C1F"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34</w:t>
            </w:r>
            <w:r w:rsidR="00D675A8" w:rsidRPr="00E844F1">
              <w:rPr>
                <w:rFonts w:ascii="Times New Roman" w:hAnsi="Times New Roman" w:cs="Times New Roman"/>
                <w:sz w:val="24"/>
                <w:szCs w:val="24"/>
              </w:rPr>
              <w:t>%</w:t>
            </w:r>
          </w:p>
        </w:tc>
      </w:tr>
      <w:tr w:rsidR="00D675A8" w:rsidRPr="00E844F1" w14:paraId="1844C296" w14:textId="77777777" w:rsidTr="00EC318C">
        <w:trPr>
          <w:trHeight w:val="192"/>
        </w:trPr>
        <w:tc>
          <w:tcPr>
            <w:tcW w:w="1237" w:type="dxa"/>
            <w:shd w:val="clear" w:color="auto" w:fill="auto"/>
          </w:tcPr>
          <w:p w14:paraId="68461526" w14:textId="77777777" w:rsidR="00D675A8" w:rsidRPr="00E844F1" w:rsidRDefault="00D675A8"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Низкий</w:t>
            </w:r>
          </w:p>
        </w:tc>
        <w:tc>
          <w:tcPr>
            <w:tcW w:w="1868" w:type="dxa"/>
            <w:shd w:val="clear" w:color="auto" w:fill="auto"/>
          </w:tcPr>
          <w:p w14:paraId="63A64F7C" w14:textId="77777777" w:rsidR="00D675A8" w:rsidRPr="00E844F1" w:rsidRDefault="00D675A8"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1</w:t>
            </w:r>
            <w:r w:rsidR="00D86C1F" w:rsidRPr="00E844F1">
              <w:rPr>
                <w:rFonts w:ascii="Times New Roman" w:hAnsi="Times New Roman" w:cs="Times New Roman"/>
                <w:sz w:val="24"/>
                <w:szCs w:val="24"/>
              </w:rPr>
              <w:t>2</w:t>
            </w:r>
          </w:p>
        </w:tc>
        <w:tc>
          <w:tcPr>
            <w:tcW w:w="1443" w:type="dxa"/>
            <w:shd w:val="clear" w:color="auto" w:fill="auto"/>
          </w:tcPr>
          <w:p w14:paraId="7E442B79" w14:textId="77777777" w:rsidR="00D675A8" w:rsidRPr="00E844F1" w:rsidRDefault="00D675A8"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50%</w:t>
            </w:r>
          </w:p>
        </w:tc>
      </w:tr>
    </w:tbl>
    <w:p w14:paraId="20E9B143" w14:textId="77777777" w:rsidR="00D675A8" w:rsidRPr="00E844F1" w:rsidRDefault="00D675A8" w:rsidP="00422F01">
      <w:pPr>
        <w:pStyle w:val="2"/>
        <w:spacing w:before="0" w:after="0" w:line="360" w:lineRule="auto"/>
        <w:jc w:val="both"/>
        <w:rPr>
          <w:rFonts w:ascii="Times New Roman" w:hAnsi="Times New Roman"/>
          <w:b w:val="0"/>
          <w:i w:val="0"/>
          <w:sz w:val="24"/>
          <w:szCs w:val="24"/>
        </w:rPr>
      </w:pPr>
      <w:bookmarkStart w:id="15" w:name="_Toc358329277"/>
      <w:bookmarkStart w:id="16" w:name="_Toc358329590"/>
      <w:bookmarkStart w:id="17" w:name="_Toc358365211"/>
    </w:p>
    <w:p w14:paraId="404216BB" w14:textId="77777777" w:rsidR="00282750" w:rsidRPr="00E844F1" w:rsidRDefault="00282750" w:rsidP="00422F01">
      <w:pPr>
        <w:spacing w:line="360" w:lineRule="auto"/>
        <w:jc w:val="both"/>
        <w:rPr>
          <w:rFonts w:ascii="Times New Roman" w:hAnsi="Times New Roman" w:cs="Times New Roman"/>
          <w:sz w:val="24"/>
          <w:szCs w:val="24"/>
        </w:rPr>
      </w:pPr>
    </w:p>
    <w:p w14:paraId="426ED109" w14:textId="77777777" w:rsidR="006E22DC" w:rsidRPr="00E844F1" w:rsidRDefault="006E22DC" w:rsidP="00422F01">
      <w:pPr>
        <w:spacing w:line="360" w:lineRule="auto"/>
        <w:jc w:val="both"/>
        <w:rPr>
          <w:rFonts w:ascii="Times New Roman" w:hAnsi="Times New Roman" w:cs="Times New Roman"/>
          <w:sz w:val="24"/>
          <w:szCs w:val="24"/>
        </w:rPr>
      </w:pPr>
    </w:p>
    <w:p w14:paraId="30561C97" w14:textId="77777777" w:rsidR="00D675A8" w:rsidRPr="00E844F1" w:rsidRDefault="00D675A8" w:rsidP="00422F01">
      <w:pPr>
        <w:pStyle w:val="2"/>
        <w:spacing w:before="0" w:after="0" w:line="360" w:lineRule="auto"/>
        <w:ind w:firstLine="709"/>
        <w:jc w:val="both"/>
        <w:rPr>
          <w:rFonts w:ascii="Times New Roman" w:hAnsi="Times New Roman"/>
          <w:b w:val="0"/>
          <w:i w:val="0"/>
          <w:sz w:val="24"/>
          <w:szCs w:val="24"/>
        </w:rPr>
      </w:pPr>
    </w:p>
    <w:bookmarkEnd w:id="15"/>
    <w:bookmarkEnd w:id="16"/>
    <w:bookmarkEnd w:id="17"/>
    <w:p w14:paraId="729389EB" w14:textId="77777777" w:rsidR="00DE1FF9" w:rsidRPr="00E844F1" w:rsidRDefault="00DE1FF9" w:rsidP="00422F01">
      <w:pPr>
        <w:spacing w:after="0" w:line="360" w:lineRule="auto"/>
        <w:ind w:firstLine="709"/>
        <w:jc w:val="both"/>
        <w:rPr>
          <w:rFonts w:ascii="Times New Roman" w:hAnsi="Times New Roman" w:cs="Times New Roman"/>
          <w:sz w:val="24"/>
          <w:szCs w:val="24"/>
        </w:rPr>
      </w:pPr>
    </w:p>
    <w:p w14:paraId="211EFE00" w14:textId="77777777" w:rsidR="00DE1FF9" w:rsidRDefault="00DE1FF9" w:rsidP="00422F01">
      <w:pPr>
        <w:spacing w:after="0" w:line="360" w:lineRule="auto"/>
        <w:jc w:val="both"/>
        <w:rPr>
          <w:rFonts w:ascii="Times New Roman" w:hAnsi="Times New Roman" w:cs="Times New Roman"/>
          <w:sz w:val="24"/>
          <w:szCs w:val="24"/>
        </w:rPr>
      </w:pPr>
    </w:p>
    <w:p w14:paraId="3D0302C4" w14:textId="77777777" w:rsidR="00E844F1" w:rsidRPr="00E844F1" w:rsidRDefault="00E844F1" w:rsidP="00422F01">
      <w:pPr>
        <w:spacing w:after="0" w:line="360" w:lineRule="auto"/>
        <w:jc w:val="both"/>
        <w:rPr>
          <w:rFonts w:ascii="Times New Roman" w:hAnsi="Times New Roman" w:cs="Times New Roman"/>
          <w:sz w:val="24"/>
          <w:szCs w:val="24"/>
        </w:rPr>
      </w:pPr>
    </w:p>
    <w:p w14:paraId="378DFEF5" w14:textId="77777777" w:rsidR="00DE1FF9" w:rsidRPr="00422F01" w:rsidRDefault="00DE1FF9" w:rsidP="00E844F1">
      <w:pPr>
        <w:spacing w:after="0" w:line="360" w:lineRule="auto"/>
        <w:ind w:left="-426" w:firstLine="852"/>
        <w:jc w:val="both"/>
        <w:rPr>
          <w:rFonts w:ascii="Times New Roman" w:hAnsi="Times New Roman" w:cs="Times New Roman"/>
          <w:sz w:val="28"/>
          <w:szCs w:val="28"/>
        </w:rPr>
      </w:pPr>
      <w:r w:rsidRPr="00422F01">
        <w:rPr>
          <w:rFonts w:ascii="Times New Roman" w:hAnsi="Times New Roman" w:cs="Times New Roman"/>
          <w:noProof/>
          <w:sz w:val="28"/>
          <w:szCs w:val="28"/>
        </w:rPr>
        <w:drawing>
          <wp:anchor distT="0" distB="0" distL="114300" distR="114300" simplePos="0" relativeHeight="251660288" behindDoc="0" locked="0" layoutInCell="1" allowOverlap="1" wp14:anchorId="5DA8758E" wp14:editId="22B29ED5">
            <wp:simplePos x="0" y="0"/>
            <wp:positionH relativeFrom="column">
              <wp:posOffset>-175260</wp:posOffset>
            </wp:positionH>
            <wp:positionV relativeFrom="paragraph">
              <wp:posOffset>152400</wp:posOffset>
            </wp:positionV>
            <wp:extent cx="6448425" cy="3248025"/>
            <wp:effectExtent l="19050" t="0" r="9525" b="0"/>
            <wp:wrapSquare wrapText="bothSides"/>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5D7ACA1B" w14:textId="77777777" w:rsidR="00D675A8" w:rsidRPr="00E844F1" w:rsidRDefault="00D675A8" w:rsidP="00625313">
      <w:pPr>
        <w:spacing w:after="0" w:line="360" w:lineRule="auto"/>
        <w:ind w:firstLine="709"/>
        <w:jc w:val="center"/>
        <w:rPr>
          <w:rFonts w:ascii="Times New Roman" w:hAnsi="Times New Roman" w:cs="Times New Roman"/>
          <w:sz w:val="24"/>
          <w:szCs w:val="24"/>
        </w:rPr>
      </w:pPr>
      <w:r w:rsidRPr="00E844F1">
        <w:rPr>
          <w:rFonts w:ascii="Times New Roman" w:hAnsi="Times New Roman" w:cs="Times New Roman"/>
          <w:sz w:val="24"/>
          <w:szCs w:val="24"/>
        </w:rPr>
        <w:t>Рис.1. Уровень сформированн</w:t>
      </w:r>
      <w:r w:rsidR="00C84C32" w:rsidRPr="00E844F1">
        <w:rPr>
          <w:rFonts w:ascii="Times New Roman" w:hAnsi="Times New Roman" w:cs="Times New Roman"/>
          <w:sz w:val="24"/>
          <w:szCs w:val="24"/>
        </w:rPr>
        <w:t xml:space="preserve">ости </w:t>
      </w:r>
      <w:r w:rsidR="0026130C" w:rsidRPr="00E844F1">
        <w:rPr>
          <w:rFonts w:ascii="Times New Roman" w:hAnsi="Times New Roman" w:cs="Times New Roman"/>
          <w:sz w:val="24"/>
          <w:szCs w:val="24"/>
        </w:rPr>
        <w:t>логических универсальных</w:t>
      </w:r>
      <w:r w:rsidR="00C84C32" w:rsidRPr="00E844F1">
        <w:rPr>
          <w:rFonts w:ascii="Times New Roman" w:hAnsi="Times New Roman" w:cs="Times New Roman"/>
          <w:sz w:val="24"/>
          <w:szCs w:val="24"/>
        </w:rPr>
        <w:t xml:space="preserve"> действий</w:t>
      </w:r>
      <w:r w:rsidR="006E22DC" w:rsidRPr="00E844F1">
        <w:rPr>
          <w:rFonts w:ascii="Times New Roman" w:hAnsi="Times New Roman" w:cs="Times New Roman"/>
          <w:sz w:val="24"/>
          <w:szCs w:val="24"/>
        </w:rPr>
        <w:t xml:space="preserve"> </w:t>
      </w:r>
      <w:r w:rsidR="00B164CD" w:rsidRPr="00E844F1">
        <w:rPr>
          <w:rFonts w:ascii="Times New Roman" w:hAnsi="Times New Roman" w:cs="Times New Roman"/>
          <w:sz w:val="24"/>
          <w:szCs w:val="24"/>
          <w:shd w:val="clear" w:color="auto" w:fill="FFFFFF" w:themeFill="background1"/>
        </w:rPr>
        <w:t>(</w:t>
      </w:r>
      <w:r w:rsidR="006E22DC" w:rsidRPr="00E844F1">
        <w:rPr>
          <w:rFonts w:ascii="Times New Roman" w:hAnsi="Times New Roman" w:cs="Times New Roman"/>
          <w:sz w:val="24"/>
          <w:szCs w:val="24"/>
          <w:shd w:val="clear" w:color="auto" w:fill="FFFFFF" w:themeFill="background1"/>
        </w:rPr>
        <w:t>анализа, синтеза</w:t>
      </w:r>
      <w:r w:rsidR="006E22DC" w:rsidRPr="00E844F1">
        <w:rPr>
          <w:rFonts w:ascii="Times New Roman" w:hAnsi="Times New Roman" w:cs="Times New Roman"/>
          <w:sz w:val="24"/>
          <w:szCs w:val="24"/>
        </w:rPr>
        <w:t xml:space="preserve">) </w:t>
      </w:r>
      <w:r w:rsidR="00C84C32" w:rsidRPr="00E844F1">
        <w:rPr>
          <w:rFonts w:ascii="Times New Roman" w:hAnsi="Times New Roman" w:cs="Times New Roman"/>
          <w:sz w:val="24"/>
          <w:szCs w:val="24"/>
        </w:rPr>
        <w:t xml:space="preserve"> у учащихся 2</w:t>
      </w:r>
      <w:r w:rsidR="00FC1EB1" w:rsidRPr="00E844F1">
        <w:rPr>
          <w:rFonts w:ascii="Times New Roman" w:hAnsi="Times New Roman" w:cs="Times New Roman"/>
          <w:sz w:val="24"/>
          <w:szCs w:val="24"/>
        </w:rPr>
        <w:t xml:space="preserve"> класса</w:t>
      </w:r>
    </w:p>
    <w:p w14:paraId="4AA84420" w14:textId="77777777" w:rsidR="0087569F" w:rsidRPr="00422F01" w:rsidRDefault="0087569F" w:rsidP="00422F01">
      <w:pPr>
        <w:spacing w:after="0" w:line="360" w:lineRule="auto"/>
        <w:ind w:firstLine="709"/>
        <w:jc w:val="both"/>
        <w:rPr>
          <w:rFonts w:ascii="Times New Roman" w:hAnsi="Times New Roman" w:cs="Times New Roman"/>
          <w:sz w:val="28"/>
          <w:szCs w:val="28"/>
        </w:rPr>
      </w:pPr>
    </w:p>
    <w:p w14:paraId="344A630E" w14:textId="77777777" w:rsidR="00282750" w:rsidRPr="00422F01" w:rsidRDefault="00282750" w:rsidP="00346116">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Результаты </w:t>
      </w:r>
      <w:r w:rsidR="008754EF" w:rsidRPr="00422F01">
        <w:rPr>
          <w:rFonts w:ascii="Times New Roman" w:hAnsi="Times New Roman" w:cs="Times New Roman"/>
          <w:sz w:val="28"/>
          <w:szCs w:val="28"/>
        </w:rPr>
        <w:t xml:space="preserve">методики </w:t>
      </w:r>
      <w:r w:rsidRPr="00422F01">
        <w:rPr>
          <w:rFonts w:ascii="Times New Roman" w:hAnsi="Times New Roman" w:cs="Times New Roman"/>
          <w:sz w:val="28"/>
          <w:szCs w:val="28"/>
        </w:rPr>
        <w:t>свидетельствуют о том, чт</w:t>
      </w:r>
      <w:r w:rsidR="00674B10" w:rsidRPr="00422F01">
        <w:rPr>
          <w:rFonts w:ascii="Times New Roman" w:hAnsi="Times New Roman" w:cs="Times New Roman"/>
          <w:sz w:val="28"/>
          <w:szCs w:val="28"/>
        </w:rPr>
        <w:t>о на высоком уровне находится 16</w:t>
      </w:r>
      <w:r w:rsidRPr="00422F01">
        <w:rPr>
          <w:rFonts w:ascii="Times New Roman" w:hAnsi="Times New Roman" w:cs="Times New Roman"/>
          <w:sz w:val="28"/>
          <w:szCs w:val="28"/>
        </w:rPr>
        <w:t xml:space="preserve">% - 4 учащихся. Четыре ученика </w:t>
      </w:r>
      <w:r w:rsidR="00674B10" w:rsidRPr="00422F01">
        <w:rPr>
          <w:rFonts w:ascii="Times New Roman" w:hAnsi="Times New Roman" w:cs="Times New Roman"/>
          <w:sz w:val="28"/>
          <w:szCs w:val="28"/>
        </w:rPr>
        <w:t>исключили 16-</w:t>
      </w:r>
      <w:r w:rsidR="006077CA">
        <w:rPr>
          <w:rFonts w:ascii="Times New Roman" w:hAnsi="Times New Roman" w:cs="Times New Roman"/>
          <w:sz w:val="28"/>
          <w:szCs w:val="28"/>
        </w:rPr>
        <w:t>17 понятий (Юлия Б, Светлана К, Павел П, Надежда У).</w:t>
      </w:r>
    </w:p>
    <w:p w14:paraId="24C6EB5A" w14:textId="77777777" w:rsidR="00282750" w:rsidRPr="00422F01" w:rsidRDefault="00282750"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На среднем уров</w:t>
      </w:r>
      <w:r w:rsidR="00674B10" w:rsidRPr="00422F01">
        <w:rPr>
          <w:rFonts w:ascii="Times New Roman" w:hAnsi="Times New Roman" w:cs="Times New Roman"/>
          <w:sz w:val="28"/>
          <w:szCs w:val="28"/>
        </w:rPr>
        <w:t>не 34% - 8</w:t>
      </w:r>
      <w:r w:rsidR="006077CA">
        <w:rPr>
          <w:rFonts w:ascii="Times New Roman" w:hAnsi="Times New Roman" w:cs="Times New Roman"/>
          <w:sz w:val="28"/>
          <w:szCs w:val="28"/>
        </w:rPr>
        <w:t xml:space="preserve"> учащихся, сравнили 12 понятий (Егор Б, Мария Г, Андрей Д, Татьяна З, Руслан О, Андрей Т, Маргарита Ц, Владислав Щ). </w:t>
      </w:r>
      <w:r w:rsidRPr="00422F01">
        <w:rPr>
          <w:rFonts w:ascii="Times New Roman" w:hAnsi="Times New Roman" w:cs="Times New Roman"/>
          <w:sz w:val="28"/>
          <w:szCs w:val="28"/>
        </w:rPr>
        <w:t xml:space="preserve"> Испытуемые не всегда могут исключить лишнее понятие</w:t>
      </w:r>
      <w:r w:rsidR="00EF0FBF" w:rsidRPr="00422F01">
        <w:rPr>
          <w:rFonts w:ascii="Times New Roman" w:hAnsi="Times New Roman" w:cs="Times New Roman"/>
          <w:sz w:val="28"/>
          <w:szCs w:val="28"/>
        </w:rPr>
        <w:t xml:space="preserve"> из задания</w:t>
      </w:r>
      <w:r w:rsidRPr="00422F01">
        <w:rPr>
          <w:rFonts w:ascii="Times New Roman" w:hAnsi="Times New Roman" w:cs="Times New Roman"/>
          <w:sz w:val="28"/>
          <w:szCs w:val="28"/>
        </w:rPr>
        <w:t>.</w:t>
      </w:r>
    </w:p>
    <w:p w14:paraId="7E3F984F" w14:textId="77777777" w:rsidR="00282750" w:rsidRPr="00422F01" w:rsidRDefault="00282750"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На низком уровне 50% -</w:t>
      </w:r>
      <w:r w:rsidR="00B065A3" w:rsidRPr="00422F01">
        <w:rPr>
          <w:rFonts w:ascii="Times New Roman" w:hAnsi="Times New Roman" w:cs="Times New Roman"/>
          <w:sz w:val="28"/>
          <w:szCs w:val="28"/>
        </w:rPr>
        <w:t xml:space="preserve"> 12</w:t>
      </w:r>
      <w:r w:rsidRPr="00422F01">
        <w:rPr>
          <w:rFonts w:ascii="Times New Roman" w:hAnsi="Times New Roman" w:cs="Times New Roman"/>
          <w:sz w:val="28"/>
          <w:szCs w:val="28"/>
        </w:rPr>
        <w:t xml:space="preserve"> учащихся, сравнили меньше 3 понятий</w:t>
      </w:r>
      <w:r w:rsidR="006077CA">
        <w:rPr>
          <w:rFonts w:ascii="Times New Roman" w:hAnsi="Times New Roman" w:cs="Times New Roman"/>
          <w:sz w:val="28"/>
          <w:szCs w:val="28"/>
        </w:rPr>
        <w:t xml:space="preserve"> (Сергей А, Ольга В, Константин Г, Борис Г, Снежана Д, Алина З, Вячеслав И, Виктория М, Анастасия Н, Леонид С, Елена С, Андрей Т)</w:t>
      </w:r>
      <w:r w:rsidRPr="00422F01">
        <w:rPr>
          <w:rFonts w:ascii="Times New Roman" w:hAnsi="Times New Roman" w:cs="Times New Roman"/>
          <w:sz w:val="28"/>
          <w:szCs w:val="28"/>
        </w:rPr>
        <w:t>. Способность к исключению лишних понятий развита слабо. Ученики не умеют самостоятельно исключать лишнее понятие.</w:t>
      </w:r>
    </w:p>
    <w:p w14:paraId="68C30CE0" w14:textId="77777777" w:rsidR="0068029A" w:rsidRPr="00422F01" w:rsidRDefault="0068029A"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Методика «Распредели слова по группам»</w:t>
      </w:r>
      <w:r w:rsidR="00006F0A" w:rsidRPr="00422F01">
        <w:rPr>
          <w:rFonts w:ascii="Times New Roman" w:hAnsi="Times New Roman" w:cs="Times New Roman"/>
          <w:sz w:val="28"/>
          <w:szCs w:val="28"/>
        </w:rPr>
        <w:t xml:space="preserve"> О.А. Шаталова (приложение 3)</w:t>
      </w:r>
    </w:p>
    <w:p w14:paraId="1DD1E916" w14:textId="77777777" w:rsidR="0068029A" w:rsidRPr="00422F01" w:rsidRDefault="0068029A"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Цель: выявление уровня сформированности операций классификации (по характеру окончаний слов) и особенностей переключения.</w:t>
      </w:r>
    </w:p>
    <w:p w14:paraId="18E7A033" w14:textId="77777777" w:rsidR="0068029A" w:rsidRPr="00422F01" w:rsidRDefault="0068029A"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Оцениваемые универсальные учебные дейст</w:t>
      </w:r>
      <w:r w:rsidR="00874167" w:rsidRPr="00422F01">
        <w:rPr>
          <w:rFonts w:ascii="Times New Roman" w:hAnsi="Times New Roman" w:cs="Times New Roman"/>
          <w:sz w:val="28"/>
          <w:szCs w:val="28"/>
        </w:rPr>
        <w:t>вия: логические действия анализ, синтез</w:t>
      </w:r>
      <w:r w:rsidRPr="00422F01">
        <w:rPr>
          <w:rFonts w:ascii="Times New Roman" w:hAnsi="Times New Roman" w:cs="Times New Roman"/>
          <w:sz w:val="28"/>
          <w:szCs w:val="28"/>
        </w:rPr>
        <w:t>.</w:t>
      </w:r>
    </w:p>
    <w:p w14:paraId="08F988A4" w14:textId="77777777" w:rsidR="0068029A" w:rsidRPr="00422F01" w:rsidRDefault="0068029A"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Возраст: 9-10 лет</w:t>
      </w:r>
      <w:r w:rsidR="00286FBE" w:rsidRPr="00422F01">
        <w:rPr>
          <w:rFonts w:ascii="Times New Roman" w:hAnsi="Times New Roman" w:cs="Times New Roman"/>
          <w:sz w:val="28"/>
          <w:szCs w:val="28"/>
        </w:rPr>
        <w:t>.</w:t>
      </w:r>
    </w:p>
    <w:p w14:paraId="67FBB353" w14:textId="77777777" w:rsidR="009E431C" w:rsidRPr="00422F01" w:rsidRDefault="009E431C" w:rsidP="00422F01">
      <w:pPr>
        <w:widowControl w:val="0"/>
        <w:tabs>
          <w:tab w:val="left" w:pos="2541"/>
        </w:tabs>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Результаты данной методики отражены в протоколе (приложение 4), в таблице 2 и на рисунке 2.</w:t>
      </w:r>
    </w:p>
    <w:p w14:paraId="3E1B5663" w14:textId="77777777" w:rsidR="00CC4D8A" w:rsidRPr="00E844F1" w:rsidRDefault="008754EF" w:rsidP="00625313">
      <w:pPr>
        <w:spacing w:after="0" w:line="360" w:lineRule="auto"/>
        <w:jc w:val="both"/>
        <w:rPr>
          <w:rFonts w:ascii="Times New Roman" w:hAnsi="Times New Roman" w:cs="Times New Roman"/>
          <w:sz w:val="24"/>
          <w:szCs w:val="24"/>
        </w:rPr>
      </w:pPr>
      <w:r w:rsidRPr="00E844F1">
        <w:rPr>
          <w:rFonts w:ascii="Times New Roman" w:hAnsi="Times New Roman" w:cs="Times New Roman"/>
          <w:sz w:val="24"/>
          <w:szCs w:val="24"/>
        </w:rPr>
        <w:t>Таблица 2</w:t>
      </w:r>
      <w:r w:rsidR="00CC4D8A" w:rsidRPr="00E844F1">
        <w:rPr>
          <w:rFonts w:ascii="Times New Roman" w:hAnsi="Times New Roman" w:cs="Times New Roman"/>
          <w:sz w:val="24"/>
          <w:szCs w:val="24"/>
        </w:rPr>
        <w:t xml:space="preserve">. – Уровень сформированности </w:t>
      </w:r>
      <w:r w:rsidR="0026130C" w:rsidRPr="00E844F1">
        <w:rPr>
          <w:rFonts w:ascii="Times New Roman" w:hAnsi="Times New Roman" w:cs="Times New Roman"/>
          <w:sz w:val="24"/>
          <w:szCs w:val="24"/>
        </w:rPr>
        <w:t xml:space="preserve">логических универсальных </w:t>
      </w:r>
      <w:r w:rsidR="00CC4D8A" w:rsidRPr="00E844F1">
        <w:rPr>
          <w:rFonts w:ascii="Times New Roman" w:hAnsi="Times New Roman" w:cs="Times New Roman"/>
          <w:sz w:val="24"/>
          <w:szCs w:val="24"/>
        </w:rPr>
        <w:t xml:space="preserve"> действий </w:t>
      </w:r>
      <w:r w:rsidR="005B4C9B" w:rsidRPr="00E844F1">
        <w:rPr>
          <w:rFonts w:ascii="Times New Roman" w:hAnsi="Times New Roman" w:cs="Times New Roman"/>
          <w:sz w:val="24"/>
          <w:szCs w:val="24"/>
        </w:rPr>
        <w:t>у учащихся 2 класса</w:t>
      </w: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868"/>
        <w:gridCol w:w="1443"/>
      </w:tblGrid>
      <w:tr w:rsidR="00CC4D8A" w:rsidRPr="00E844F1" w14:paraId="1E3432A3" w14:textId="77777777" w:rsidTr="00A66A99">
        <w:trPr>
          <w:trHeight w:val="407"/>
        </w:trPr>
        <w:tc>
          <w:tcPr>
            <w:tcW w:w="1237" w:type="dxa"/>
            <w:shd w:val="clear" w:color="auto" w:fill="auto"/>
          </w:tcPr>
          <w:p w14:paraId="39CDE8A2" w14:textId="77777777" w:rsidR="00CC4D8A" w:rsidRPr="00E844F1" w:rsidRDefault="00CC4D8A" w:rsidP="00422F01">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Уровень</w:t>
            </w:r>
          </w:p>
        </w:tc>
        <w:tc>
          <w:tcPr>
            <w:tcW w:w="1868" w:type="dxa"/>
            <w:shd w:val="clear" w:color="auto" w:fill="auto"/>
          </w:tcPr>
          <w:p w14:paraId="2B62726F" w14:textId="77777777" w:rsidR="00CC4D8A" w:rsidRPr="00E844F1" w:rsidRDefault="00CC4D8A" w:rsidP="00422F01">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Количество респондентов</w:t>
            </w:r>
          </w:p>
        </w:tc>
        <w:tc>
          <w:tcPr>
            <w:tcW w:w="1443" w:type="dxa"/>
            <w:shd w:val="clear" w:color="auto" w:fill="auto"/>
          </w:tcPr>
          <w:p w14:paraId="7ACCCF28" w14:textId="77777777" w:rsidR="00CC4D8A" w:rsidRPr="00E844F1" w:rsidRDefault="00CC4D8A" w:rsidP="00422F01">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Проценты</w:t>
            </w:r>
          </w:p>
        </w:tc>
      </w:tr>
      <w:tr w:rsidR="00CC4D8A" w:rsidRPr="00E844F1" w14:paraId="5149F5D0" w14:textId="77777777" w:rsidTr="00A66A99">
        <w:trPr>
          <w:trHeight w:val="291"/>
        </w:trPr>
        <w:tc>
          <w:tcPr>
            <w:tcW w:w="1237" w:type="dxa"/>
            <w:shd w:val="clear" w:color="auto" w:fill="auto"/>
          </w:tcPr>
          <w:p w14:paraId="5387497E" w14:textId="77777777" w:rsidR="00CC4D8A" w:rsidRPr="00E844F1" w:rsidRDefault="00CC4D8A"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Высокий</w:t>
            </w:r>
          </w:p>
        </w:tc>
        <w:tc>
          <w:tcPr>
            <w:tcW w:w="1868" w:type="dxa"/>
            <w:shd w:val="clear" w:color="auto" w:fill="auto"/>
          </w:tcPr>
          <w:p w14:paraId="081B3C0C" w14:textId="77777777" w:rsidR="00CC4D8A" w:rsidRPr="00E844F1" w:rsidRDefault="00CC3456"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3</w:t>
            </w:r>
          </w:p>
        </w:tc>
        <w:tc>
          <w:tcPr>
            <w:tcW w:w="1443" w:type="dxa"/>
            <w:shd w:val="clear" w:color="auto" w:fill="auto"/>
          </w:tcPr>
          <w:p w14:paraId="17DB4099" w14:textId="77777777" w:rsidR="00CC4D8A" w:rsidRPr="00E844F1" w:rsidRDefault="00CC3456"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12</w:t>
            </w:r>
            <w:r w:rsidR="00CC4D8A" w:rsidRPr="00E844F1">
              <w:rPr>
                <w:rFonts w:ascii="Times New Roman" w:hAnsi="Times New Roman" w:cs="Times New Roman"/>
                <w:sz w:val="24"/>
                <w:szCs w:val="24"/>
              </w:rPr>
              <w:t>%</w:t>
            </w:r>
          </w:p>
        </w:tc>
      </w:tr>
      <w:tr w:rsidR="00CC4D8A" w:rsidRPr="00E844F1" w14:paraId="749B1E27" w14:textId="77777777" w:rsidTr="00A66A99">
        <w:trPr>
          <w:trHeight w:val="192"/>
        </w:trPr>
        <w:tc>
          <w:tcPr>
            <w:tcW w:w="1237" w:type="dxa"/>
            <w:shd w:val="clear" w:color="auto" w:fill="auto"/>
          </w:tcPr>
          <w:p w14:paraId="1D680A4D" w14:textId="77777777" w:rsidR="00CC4D8A" w:rsidRPr="00E844F1" w:rsidRDefault="00CC4D8A"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Средний</w:t>
            </w:r>
          </w:p>
        </w:tc>
        <w:tc>
          <w:tcPr>
            <w:tcW w:w="1868" w:type="dxa"/>
            <w:shd w:val="clear" w:color="auto" w:fill="auto"/>
          </w:tcPr>
          <w:p w14:paraId="3B5FE85E" w14:textId="77777777" w:rsidR="00CC4D8A" w:rsidRPr="00E844F1" w:rsidRDefault="00CC3456"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10</w:t>
            </w:r>
          </w:p>
        </w:tc>
        <w:tc>
          <w:tcPr>
            <w:tcW w:w="1443" w:type="dxa"/>
            <w:shd w:val="clear" w:color="auto" w:fill="auto"/>
          </w:tcPr>
          <w:p w14:paraId="6962210F" w14:textId="77777777" w:rsidR="00CC4D8A" w:rsidRPr="00E844F1" w:rsidRDefault="00CC3456"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42</w:t>
            </w:r>
            <w:r w:rsidR="00CC4D8A" w:rsidRPr="00E844F1">
              <w:rPr>
                <w:rFonts w:ascii="Times New Roman" w:hAnsi="Times New Roman" w:cs="Times New Roman"/>
                <w:sz w:val="24"/>
                <w:szCs w:val="24"/>
              </w:rPr>
              <w:t>%</w:t>
            </w:r>
          </w:p>
        </w:tc>
      </w:tr>
      <w:tr w:rsidR="00CC4D8A" w:rsidRPr="00E844F1" w14:paraId="3D6AE69E" w14:textId="77777777" w:rsidTr="00A66A99">
        <w:trPr>
          <w:trHeight w:val="192"/>
        </w:trPr>
        <w:tc>
          <w:tcPr>
            <w:tcW w:w="1237" w:type="dxa"/>
            <w:shd w:val="clear" w:color="auto" w:fill="auto"/>
          </w:tcPr>
          <w:p w14:paraId="7DE0B8F9" w14:textId="77777777" w:rsidR="00CC4D8A" w:rsidRPr="00E844F1" w:rsidRDefault="00CC4D8A"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Низкий</w:t>
            </w:r>
          </w:p>
        </w:tc>
        <w:tc>
          <w:tcPr>
            <w:tcW w:w="1868" w:type="dxa"/>
            <w:shd w:val="clear" w:color="auto" w:fill="auto"/>
          </w:tcPr>
          <w:p w14:paraId="31251D92" w14:textId="77777777" w:rsidR="00CC4D8A" w:rsidRPr="00E844F1" w:rsidRDefault="00CC4D8A"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1</w:t>
            </w:r>
            <w:r w:rsidR="00CC3456" w:rsidRPr="00E844F1">
              <w:rPr>
                <w:rFonts w:ascii="Times New Roman" w:hAnsi="Times New Roman" w:cs="Times New Roman"/>
                <w:sz w:val="24"/>
                <w:szCs w:val="24"/>
              </w:rPr>
              <w:t>1</w:t>
            </w:r>
          </w:p>
        </w:tc>
        <w:tc>
          <w:tcPr>
            <w:tcW w:w="1443" w:type="dxa"/>
            <w:shd w:val="clear" w:color="auto" w:fill="auto"/>
          </w:tcPr>
          <w:p w14:paraId="77EC4047" w14:textId="77777777" w:rsidR="00CC4D8A" w:rsidRPr="00E844F1" w:rsidRDefault="00CC3456" w:rsidP="00422F01">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46</w:t>
            </w:r>
            <w:r w:rsidR="00CC4D8A" w:rsidRPr="00E844F1">
              <w:rPr>
                <w:rFonts w:ascii="Times New Roman" w:hAnsi="Times New Roman" w:cs="Times New Roman"/>
                <w:sz w:val="24"/>
                <w:szCs w:val="24"/>
              </w:rPr>
              <w:t>%</w:t>
            </w:r>
          </w:p>
        </w:tc>
      </w:tr>
    </w:tbl>
    <w:p w14:paraId="491E1AEF" w14:textId="77777777" w:rsidR="001D240E" w:rsidRPr="00E844F1" w:rsidRDefault="001D240E" w:rsidP="00422F01">
      <w:pPr>
        <w:spacing w:after="0" w:line="360" w:lineRule="auto"/>
        <w:jc w:val="both"/>
        <w:rPr>
          <w:rFonts w:ascii="Times New Roman" w:hAnsi="Times New Roman" w:cs="Times New Roman"/>
          <w:sz w:val="24"/>
          <w:szCs w:val="24"/>
        </w:rPr>
      </w:pPr>
    </w:p>
    <w:p w14:paraId="22FC0D01" w14:textId="77777777" w:rsidR="00CC4D8A" w:rsidRPr="00E844F1" w:rsidRDefault="00CC4D8A" w:rsidP="00422F01">
      <w:pPr>
        <w:pStyle w:val="a3"/>
        <w:spacing w:before="0" w:beforeAutospacing="0" w:after="0" w:afterAutospacing="0" w:line="360" w:lineRule="auto"/>
        <w:jc w:val="both"/>
        <w:rPr>
          <w:color w:val="000000"/>
        </w:rPr>
      </w:pPr>
    </w:p>
    <w:p w14:paraId="3A8BB276" w14:textId="77777777" w:rsidR="00874167" w:rsidRPr="00E844F1" w:rsidRDefault="00874167" w:rsidP="00422F01">
      <w:pPr>
        <w:pStyle w:val="a3"/>
        <w:spacing w:before="0" w:beforeAutospacing="0" w:after="0" w:afterAutospacing="0" w:line="360" w:lineRule="auto"/>
        <w:jc w:val="both"/>
        <w:rPr>
          <w:color w:val="000000"/>
        </w:rPr>
      </w:pPr>
    </w:p>
    <w:p w14:paraId="1C4A1D34" w14:textId="77777777" w:rsidR="00B34C2E" w:rsidRPr="00E844F1" w:rsidRDefault="00B34C2E" w:rsidP="00422F01">
      <w:pPr>
        <w:spacing w:after="0" w:line="360" w:lineRule="auto"/>
        <w:jc w:val="both"/>
        <w:rPr>
          <w:rFonts w:ascii="Times New Roman" w:hAnsi="Times New Roman" w:cs="Times New Roman"/>
          <w:sz w:val="24"/>
          <w:szCs w:val="24"/>
        </w:rPr>
      </w:pPr>
    </w:p>
    <w:p w14:paraId="624F208A" w14:textId="77777777" w:rsidR="00B34C2E" w:rsidRPr="00E844F1" w:rsidRDefault="00B34C2E" w:rsidP="00422F01">
      <w:pPr>
        <w:spacing w:after="0" w:line="360" w:lineRule="auto"/>
        <w:jc w:val="both"/>
        <w:rPr>
          <w:rFonts w:ascii="Times New Roman" w:hAnsi="Times New Roman" w:cs="Times New Roman"/>
          <w:sz w:val="24"/>
          <w:szCs w:val="24"/>
        </w:rPr>
      </w:pPr>
    </w:p>
    <w:p w14:paraId="10A0475F" w14:textId="77777777" w:rsidR="00B34C2E" w:rsidRPr="00422F01" w:rsidRDefault="00B34C2E" w:rsidP="00422F01">
      <w:pPr>
        <w:spacing w:after="0" w:line="360" w:lineRule="auto"/>
        <w:ind w:firstLine="709"/>
        <w:jc w:val="both"/>
        <w:rPr>
          <w:rFonts w:ascii="Times New Roman" w:hAnsi="Times New Roman" w:cs="Times New Roman"/>
          <w:sz w:val="28"/>
          <w:szCs w:val="28"/>
        </w:rPr>
      </w:pPr>
    </w:p>
    <w:p w14:paraId="6FDEB6F0" w14:textId="77777777" w:rsidR="00B34C2E" w:rsidRPr="00422F01" w:rsidRDefault="00B34C2E" w:rsidP="006077CA">
      <w:pPr>
        <w:spacing w:after="0" w:line="360" w:lineRule="auto"/>
        <w:jc w:val="both"/>
        <w:rPr>
          <w:rFonts w:ascii="Times New Roman" w:hAnsi="Times New Roman" w:cs="Times New Roman"/>
          <w:sz w:val="28"/>
          <w:szCs w:val="28"/>
        </w:rPr>
      </w:pPr>
    </w:p>
    <w:p w14:paraId="4E1D1491" w14:textId="77777777" w:rsidR="00B34C2E" w:rsidRPr="00422F01" w:rsidRDefault="00B34C2E" w:rsidP="00E844F1">
      <w:pPr>
        <w:spacing w:after="0" w:line="360" w:lineRule="auto"/>
        <w:jc w:val="both"/>
        <w:rPr>
          <w:rFonts w:ascii="Times New Roman" w:hAnsi="Times New Roman" w:cs="Times New Roman"/>
          <w:sz w:val="28"/>
          <w:szCs w:val="28"/>
        </w:rPr>
      </w:pPr>
    </w:p>
    <w:p w14:paraId="4CAAD06C" w14:textId="77777777" w:rsidR="00B34C2E" w:rsidRPr="00422F01" w:rsidRDefault="009E431C" w:rsidP="00625313">
      <w:pPr>
        <w:spacing w:after="0" w:line="360" w:lineRule="auto"/>
        <w:jc w:val="both"/>
        <w:rPr>
          <w:rFonts w:ascii="Times New Roman" w:hAnsi="Times New Roman" w:cs="Times New Roman"/>
          <w:sz w:val="28"/>
          <w:szCs w:val="28"/>
        </w:rPr>
      </w:pPr>
      <w:r w:rsidRPr="00422F01">
        <w:rPr>
          <w:rFonts w:ascii="Times New Roman" w:hAnsi="Times New Roman" w:cs="Times New Roman"/>
          <w:noProof/>
          <w:sz w:val="28"/>
          <w:szCs w:val="28"/>
        </w:rPr>
        <w:lastRenderedPageBreak/>
        <w:drawing>
          <wp:anchor distT="0" distB="0" distL="114300" distR="114300" simplePos="0" relativeHeight="251662336" behindDoc="0" locked="0" layoutInCell="1" allowOverlap="1" wp14:anchorId="3984077A" wp14:editId="191FB2B5">
            <wp:simplePos x="0" y="0"/>
            <wp:positionH relativeFrom="column">
              <wp:posOffset>161290</wp:posOffset>
            </wp:positionH>
            <wp:positionV relativeFrom="paragraph">
              <wp:posOffset>-125095</wp:posOffset>
            </wp:positionV>
            <wp:extent cx="5949950" cy="2955290"/>
            <wp:effectExtent l="19050" t="0" r="12700" b="0"/>
            <wp:wrapSquare wrapText="bothSides"/>
            <wp:docPr id="1"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500A9F97" w14:textId="77777777" w:rsidR="0087569F" w:rsidRPr="00625313" w:rsidRDefault="000D2B90" w:rsidP="00625313">
      <w:pPr>
        <w:spacing w:line="360" w:lineRule="auto"/>
        <w:ind w:firstLine="709"/>
        <w:jc w:val="center"/>
        <w:rPr>
          <w:rFonts w:ascii="Times New Roman" w:hAnsi="Times New Roman" w:cs="Times New Roman"/>
          <w:sz w:val="24"/>
          <w:szCs w:val="24"/>
        </w:rPr>
      </w:pPr>
      <w:r w:rsidRPr="00E844F1">
        <w:rPr>
          <w:rFonts w:ascii="Times New Roman" w:hAnsi="Times New Roman" w:cs="Times New Roman"/>
          <w:sz w:val="24"/>
          <w:szCs w:val="24"/>
        </w:rPr>
        <w:t>Р</w:t>
      </w:r>
      <w:r w:rsidR="0026130C" w:rsidRPr="00E844F1">
        <w:rPr>
          <w:rFonts w:ascii="Times New Roman" w:hAnsi="Times New Roman" w:cs="Times New Roman"/>
          <w:sz w:val="24"/>
          <w:szCs w:val="24"/>
        </w:rPr>
        <w:t xml:space="preserve">ис.2. Уровень сформированности  логических универсальных </w:t>
      </w:r>
      <w:r w:rsidRPr="00E844F1">
        <w:rPr>
          <w:rFonts w:ascii="Times New Roman" w:hAnsi="Times New Roman" w:cs="Times New Roman"/>
          <w:sz w:val="24"/>
          <w:szCs w:val="24"/>
        </w:rPr>
        <w:t>действий</w:t>
      </w:r>
      <w:r w:rsidR="008754EF" w:rsidRPr="00E844F1">
        <w:rPr>
          <w:rFonts w:ascii="Times New Roman" w:hAnsi="Times New Roman" w:cs="Times New Roman"/>
          <w:sz w:val="24"/>
          <w:szCs w:val="24"/>
        </w:rPr>
        <w:t xml:space="preserve"> (анализ, синтез)</w:t>
      </w:r>
      <w:r w:rsidRPr="00E844F1">
        <w:rPr>
          <w:rFonts w:ascii="Times New Roman" w:hAnsi="Times New Roman" w:cs="Times New Roman"/>
          <w:sz w:val="24"/>
          <w:szCs w:val="24"/>
        </w:rPr>
        <w:t xml:space="preserve"> у учащихся 2</w:t>
      </w:r>
      <w:r w:rsidR="00FC1EB1" w:rsidRPr="00E844F1">
        <w:rPr>
          <w:rFonts w:ascii="Times New Roman" w:hAnsi="Times New Roman" w:cs="Times New Roman"/>
          <w:sz w:val="24"/>
          <w:szCs w:val="24"/>
        </w:rPr>
        <w:t xml:space="preserve"> класса</w:t>
      </w:r>
    </w:p>
    <w:p w14:paraId="42995453" w14:textId="77777777" w:rsidR="000D2B90" w:rsidRPr="00422F01" w:rsidRDefault="000D2B90" w:rsidP="006077CA">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Результаты диагностики свидетельствуют о том, ч</w:t>
      </w:r>
      <w:r w:rsidR="001252DC" w:rsidRPr="00422F01">
        <w:rPr>
          <w:rFonts w:ascii="Times New Roman" w:hAnsi="Times New Roman" w:cs="Times New Roman"/>
          <w:sz w:val="28"/>
          <w:szCs w:val="28"/>
        </w:rPr>
        <w:t>т</w:t>
      </w:r>
      <w:r w:rsidR="00216572" w:rsidRPr="00422F01">
        <w:rPr>
          <w:rFonts w:ascii="Times New Roman" w:hAnsi="Times New Roman" w:cs="Times New Roman"/>
          <w:sz w:val="28"/>
          <w:szCs w:val="28"/>
        </w:rPr>
        <w:t>о на высоком уровне находится 12% - 3</w:t>
      </w:r>
      <w:r w:rsidRPr="00422F01">
        <w:rPr>
          <w:rFonts w:ascii="Times New Roman" w:hAnsi="Times New Roman" w:cs="Times New Roman"/>
          <w:sz w:val="28"/>
          <w:szCs w:val="28"/>
        </w:rPr>
        <w:t xml:space="preserve"> учащихся. </w:t>
      </w:r>
      <w:r w:rsidR="00216572" w:rsidRPr="00422F01">
        <w:rPr>
          <w:rFonts w:ascii="Times New Roman" w:hAnsi="Times New Roman" w:cs="Times New Roman"/>
          <w:sz w:val="28"/>
          <w:szCs w:val="28"/>
        </w:rPr>
        <w:t>Трое</w:t>
      </w:r>
      <w:r w:rsidR="001252DC" w:rsidRPr="00422F01">
        <w:rPr>
          <w:rFonts w:ascii="Times New Roman" w:hAnsi="Times New Roman" w:cs="Times New Roman"/>
          <w:sz w:val="28"/>
          <w:szCs w:val="28"/>
        </w:rPr>
        <w:t xml:space="preserve"> </w:t>
      </w:r>
      <w:r w:rsidR="00216572" w:rsidRPr="00422F01">
        <w:rPr>
          <w:rFonts w:ascii="Times New Roman" w:hAnsi="Times New Roman" w:cs="Times New Roman"/>
          <w:sz w:val="28"/>
          <w:szCs w:val="28"/>
        </w:rPr>
        <w:t>учеников</w:t>
      </w:r>
      <w:r w:rsidRPr="00422F01">
        <w:rPr>
          <w:rFonts w:ascii="Times New Roman" w:hAnsi="Times New Roman" w:cs="Times New Roman"/>
          <w:sz w:val="28"/>
          <w:szCs w:val="28"/>
        </w:rPr>
        <w:t xml:space="preserve"> </w:t>
      </w:r>
      <w:r w:rsidR="00216572" w:rsidRPr="00422F01">
        <w:rPr>
          <w:rFonts w:ascii="Times New Roman" w:hAnsi="Times New Roman" w:cs="Times New Roman"/>
          <w:sz w:val="28"/>
          <w:szCs w:val="28"/>
        </w:rPr>
        <w:t>распределили слова  на две группы всеми способами</w:t>
      </w:r>
      <w:r w:rsidR="000F26E8">
        <w:rPr>
          <w:rFonts w:ascii="Times New Roman" w:hAnsi="Times New Roman" w:cs="Times New Roman"/>
          <w:sz w:val="28"/>
          <w:szCs w:val="28"/>
        </w:rPr>
        <w:t xml:space="preserve"> (Юлия Б, Павел П, Надежда У)</w:t>
      </w:r>
      <w:r w:rsidR="00216572" w:rsidRPr="00422F01">
        <w:rPr>
          <w:rFonts w:ascii="Times New Roman" w:hAnsi="Times New Roman" w:cs="Times New Roman"/>
          <w:sz w:val="28"/>
          <w:szCs w:val="28"/>
        </w:rPr>
        <w:t>.</w:t>
      </w:r>
    </w:p>
    <w:p w14:paraId="0F44C048" w14:textId="77777777" w:rsidR="001252DC" w:rsidRPr="00422F01" w:rsidRDefault="000D2B90" w:rsidP="006077CA">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На среднем уров</w:t>
      </w:r>
      <w:r w:rsidR="00216572" w:rsidRPr="00422F01">
        <w:rPr>
          <w:rFonts w:ascii="Times New Roman" w:hAnsi="Times New Roman" w:cs="Times New Roman"/>
          <w:sz w:val="28"/>
          <w:szCs w:val="28"/>
        </w:rPr>
        <w:t>не 42% - 10</w:t>
      </w:r>
      <w:r w:rsidRPr="00422F01">
        <w:rPr>
          <w:rFonts w:ascii="Times New Roman" w:hAnsi="Times New Roman" w:cs="Times New Roman"/>
          <w:sz w:val="28"/>
          <w:szCs w:val="28"/>
        </w:rPr>
        <w:t xml:space="preserve"> учащихся,</w:t>
      </w:r>
      <w:r w:rsidR="001252DC" w:rsidRPr="00422F01">
        <w:rPr>
          <w:rFonts w:ascii="Times New Roman" w:hAnsi="Times New Roman" w:cs="Times New Roman"/>
          <w:sz w:val="28"/>
          <w:szCs w:val="28"/>
        </w:rPr>
        <w:t xml:space="preserve"> </w:t>
      </w:r>
      <w:r w:rsidR="006338F6" w:rsidRPr="00422F01">
        <w:rPr>
          <w:rFonts w:ascii="Times New Roman" w:hAnsi="Times New Roman" w:cs="Times New Roman"/>
          <w:sz w:val="28"/>
          <w:szCs w:val="28"/>
        </w:rPr>
        <w:t>распределили слова на две группы по одному из возможных признаков</w:t>
      </w:r>
      <w:r w:rsidR="000F26E8">
        <w:rPr>
          <w:rFonts w:ascii="Times New Roman" w:hAnsi="Times New Roman" w:cs="Times New Roman"/>
          <w:sz w:val="28"/>
          <w:szCs w:val="28"/>
        </w:rPr>
        <w:t xml:space="preserve"> (Егор Б, Константин Г, Мария Г, Андрей Д, Татьяна З, Светлана К, Руслан О, Андрей Т, Маргарита Ц, Владислав Щ)</w:t>
      </w:r>
      <w:r w:rsidR="006338F6" w:rsidRPr="00422F01">
        <w:rPr>
          <w:rFonts w:ascii="Times New Roman" w:hAnsi="Times New Roman" w:cs="Times New Roman"/>
          <w:sz w:val="28"/>
          <w:szCs w:val="28"/>
        </w:rPr>
        <w:t>.</w:t>
      </w:r>
    </w:p>
    <w:p w14:paraId="5B91529C" w14:textId="77777777" w:rsidR="001252DC" w:rsidRPr="00422F01" w:rsidRDefault="000D2B90"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На ни</w:t>
      </w:r>
      <w:r w:rsidR="00216572" w:rsidRPr="00422F01">
        <w:rPr>
          <w:rFonts w:ascii="Times New Roman" w:hAnsi="Times New Roman" w:cs="Times New Roman"/>
          <w:sz w:val="28"/>
          <w:szCs w:val="28"/>
        </w:rPr>
        <w:t>зком уровне 46</w:t>
      </w:r>
      <w:r w:rsidRPr="00422F01">
        <w:rPr>
          <w:rFonts w:ascii="Times New Roman" w:hAnsi="Times New Roman" w:cs="Times New Roman"/>
          <w:sz w:val="28"/>
          <w:szCs w:val="28"/>
        </w:rPr>
        <w:t>% -</w:t>
      </w:r>
      <w:r w:rsidR="00216572" w:rsidRPr="00422F01">
        <w:rPr>
          <w:rFonts w:ascii="Times New Roman" w:hAnsi="Times New Roman" w:cs="Times New Roman"/>
          <w:sz w:val="28"/>
          <w:szCs w:val="28"/>
        </w:rPr>
        <w:t xml:space="preserve"> 11</w:t>
      </w:r>
      <w:r w:rsidRPr="00422F01">
        <w:rPr>
          <w:rFonts w:ascii="Times New Roman" w:hAnsi="Times New Roman" w:cs="Times New Roman"/>
          <w:sz w:val="28"/>
          <w:szCs w:val="28"/>
        </w:rPr>
        <w:t xml:space="preserve"> учащихся,</w:t>
      </w:r>
      <w:r w:rsidR="001252DC" w:rsidRPr="00422F01">
        <w:rPr>
          <w:rFonts w:ascii="Times New Roman" w:hAnsi="Times New Roman" w:cs="Times New Roman"/>
          <w:sz w:val="28"/>
          <w:szCs w:val="28"/>
        </w:rPr>
        <w:t xml:space="preserve"> </w:t>
      </w:r>
      <w:r w:rsidR="006338F6" w:rsidRPr="00422F01">
        <w:rPr>
          <w:rFonts w:ascii="Times New Roman" w:hAnsi="Times New Roman" w:cs="Times New Roman"/>
          <w:sz w:val="28"/>
          <w:szCs w:val="28"/>
        </w:rPr>
        <w:t>выделили группы слов с одним и тем же окончанием или не смогли выделить признак, по которому необходимо было распределить слова на группы</w:t>
      </w:r>
      <w:r w:rsidR="00161D9E">
        <w:rPr>
          <w:rFonts w:ascii="Times New Roman" w:hAnsi="Times New Roman" w:cs="Times New Roman"/>
          <w:sz w:val="28"/>
          <w:szCs w:val="28"/>
        </w:rPr>
        <w:t xml:space="preserve"> (</w:t>
      </w:r>
      <w:r w:rsidR="003841E8">
        <w:rPr>
          <w:rFonts w:ascii="Times New Roman" w:hAnsi="Times New Roman" w:cs="Times New Roman"/>
          <w:sz w:val="28"/>
          <w:szCs w:val="28"/>
        </w:rPr>
        <w:t>Сергей А, Ольга В, Борис Г, Снежана Д, Алина З, Вячеслав И, Виктория М, Анастасия Н, Леонид С, Елена С, Андрей Т)</w:t>
      </w:r>
      <w:r w:rsidR="006338F6" w:rsidRPr="00422F01">
        <w:rPr>
          <w:rFonts w:ascii="Times New Roman" w:hAnsi="Times New Roman" w:cs="Times New Roman"/>
          <w:sz w:val="28"/>
          <w:szCs w:val="28"/>
        </w:rPr>
        <w:t xml:space="preserve">. </w:t>
      </w:r>
      <w:r w:rsidRPr="00422F01">
        <w:rPr>
          <w:rFonts w:ascii="Times New Roman" w:hAnsi="Times New Roman" w:cs="Times New Roman"/>
          <w:sz w:val="28"/>
          <w:szCs w:val="28"/>
        </w:rPr>
        <w:t>Ученики не умеют самостоятельно</w:t>
      </w:r>
      <w:r w:rsidR="001252DC" w:rsidRPr="00422F01">
        <w:rPr>
          <w:rFonts w:ascii="Times New Roman" w:hAnsi="Times New Roman" w:cs="Times New Roman"/>
          <w:sz w:val="28"/>
          <w:szCs w:val="28"/>
        </w:rPr>
        <w:t xml:space="preserve"> распределять слова по группам.</w:t>
      </w:r>
    </w:p>
    <w:p w14:paraId="711B1D4F" w14:textId="77777777" w:rsidR="000D2B90" w:rsidRPr="00422F01" w:rsidRDefault="000D2B90" w:rsidP="00422F01">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Данные свидетельствуют о том, что у большинства учащихся в классе, средний и низкий уровень</w:t>
      </w:r>
      <w:r w:rsidR="0026130C" w:rsidRPr="00422F01">
        <w:rPr>
          <w:rFonts w:ascii="Times New Roman" w:hAnsi="Times New Roman" w:cs="Times New Roman"/>
          <w:sz w:val="28"/>
          <w:szCs w:val="28"/>
        </w:rPr>
        <w:t xml:space="preserve"> сформированности логических универсальных </w:t>
      </w:r>
      <w:r w:rsidR="008754EF" w:rsidRPr="00422F01">
        <w:rPr>
          <w:rFonts w:ascii="Times New Roman" w:hAnsi="Times New Roman" w:cs="Times New Roman"/>
          <w:sz w:val="28"/>
          <w:szCs w:val="28"/>
        </w:rPr>
        <w:t xml:space="preserve"> действий</w:t>
      </w:r>
      <w:r w:rsidRPr="00422F01">
        <w:rPr>
          <w:rFonts w:ascii="Times New Roman" w:hAnsi="Times New Roman" w:cs="Times New Roman"/>
          <w:sz w:val="28"/>
          <w:szCs w:val="28"/>
        </w:rPr>
        <w:t>, что дает основания для того, чтобы направлять свои педагогические действия, для формирования логических универсальных действий</w:t>
      </w:r>
      <w:r w:rsidR="008754EF" w:rsidRPr="00422F01">
        <w:rPr>
          <w:rFonts w:ascii="Times New Roman" w:hAnsi="Times New Roman" w:cs="Times New Roman"/>
          <w:sz w:val="28"/>
          <w:szCs w:val="28"/>
        </w:rPr>
        <w:t xml:space="preserve"> (анализ, синтез</w:t>
      </w:r>
      <w:r w:rsidRPr="00422F01">
        <w:rPr>
          <w:rFonts w:ascii="Times New Roman" w:hAnsi="Times New Roman" w:cs="Times New Roman"/>
          <w:sz w:val="28"/>
          <w:szCs w:val="28"/>
        </w:rPr>
        <w:t xml:space="preserve">). </w:t>
      </w:r>
    </w:p>
    <w:p w14:paraId="38405C75" w14:textId="77777777" w:rsidR="00025060" w:rsidRPr="00422F01" w:rsidRDefault="005B264B" w:rsidP="003841E8">
      <w:pPr>
        <w:pStyle w:val="a3"/>
        <w:spacing w:before="0" w:beforeAutospacing="0" w:after="240" w:afterAutospacing="0" w:line="360" w:lineRule="auto"/>
        <w:ind w:firstLine="709"/>
        <w:jc w:val="both"/>
        <w:textAlignment w:val="baseline"/>
        <w:rPr>
          <w:sz w:val="28"/>
          <w:szCs w:val="28"/>
        </w:rPr>
      </w:pPr>
      <w:r w:rsidRPr="00422F01">
        <w:rPr>
          <w:sz w:val="28"/>
          <w:szCs w:val="28"/>
        </w:rPr>
        <w:lastRenderedPageBreak/>
        <w:t xml:space="preserve">Мы сравнили </w:t>
      </w:r>
      <w:r w:rsidR="0024370B" w:rsidRPr="00422F01">
        <w:rPr>
          <w:sz w:val="28"/>
          <w:szCs w:val="28"/>
        </w:rPr>
        <w:t xml:space="preserve">результаты двух данных методик и получили следующие данные: </w:t>
      </w:r>
    </w:p>
    <w:p w14:paraId="1827B89E" w14:textId="77777777" w:rsidR="009B59AF" w:rsidRPr="001E7F8B" w:rsidRDefault="009B59AF" w:rsidP="003841E8">
      <w:pPr>
        <w:spacing w:after="240" w:line="360" w:lineRule="auto"/>
        <w:jc w:val="both"/>
        <w:rPr>
          <w:rFonts w:ascii="Times New Roman" w:hAnsi="Times New Roman" w:cs="Times New Roman"/>
          <w:sz w:val="24"/>
          <w:szCs w:val="24"/>
        </w:rPr>
      </w:pPr>
      <w:r w:rsidRPr="001E7F8B">
        <w:rPr>
          <w:rFonts w:ascii="Times New Roman" w:hAnsi="Times New Roman" w:cs="Times New Roman"/>
          <w:sz w:val="24"/>
          <w:szCs w:val="24"/>
        </w:rPr>
        <w:t>Таблица 3. – Уровень сфо</w:t>
      </w:r>
      <w:r w:rsidR="0026130C" w:rsidRPr="001E7F8B">
        <w:rPr>
          <w:rFonts w:ascii="Times New Roman" w:hAnsi="Times New Roman" w:cs="Times New Roman"/>
          <w:sz w:val="24"/>
          <w:szCs w:val="24"/>
        </w:rPr>
        <w:t>рмированности</w:t>
      </w:r>
      <w:r w:rsidRPr="001E7F8B">
        <w:rPr>
          <w:rFonts w:ascii="Times New Roman" w:hAnsi="Times New Roman" w:cs="Times New Roman"/>
          <w:sz w:val="24"/>
          <w:szCs w:val="24"/>
        </w:rPr>
        <w:t xml:space="preserve"> логических универсальных действий </w:t>
      </w:r>
      <w:r w:rsidR="005B4C9B" w:rsidRPr="001E7F8B">
        <w:rPr>
          <w:rFonts w:ascii="Times New Roman" w:hAnsi="Times New Roman" w:cs="Times New Roman"/>
          <w:sz w:val="24"/>
          <w:szCs w:val="24"/>
        </w:rPr>
        <w:t>у учащихся 2 класса</w:t>
      </w: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868"/>
        <w:gridCol w:w="1443"/>
      </w:tblGrid>
      <w:tr w:rsidR="009B59AF" w:rsidRPr="001E7F8B" w14:paraId="11A533B0" w14:textId="77777777" w:rsidTr="008A1EDC">
        <w:trPr>
          <w:trHeight w:val="407"/>
        </w:trPr>
        <w:tc>
          <w:tcPr>
            <w:tcW w:w="1237" w:type="dxa"/>
            <w:shd w:val="clear" w:color="auto" w:fill="auto"/>
          </w:tcPr>
          <w:p w14:paraId="46E23D25" w14:textId="77777777" w:rsidR="009B59AF" w:rsidRPr="001E7F8B" w:rsidRDefault="009B59AF" w:rsidP="00422F01">
            <w:pPr>
              <w:pStyle w:val="2"/>
              <w:spacing w:before="0" w:after="0" w:line="360" w:lineRule="auto"/>
              <w:jc w:val="both"/>
              <w:rPr>
                <w:rFonts w:ascii="Times New Roman" w:hAnsi="Times New Roman"/>
                <w:b w:val="0"/>
                <w:sz w:val="24"/>
                <w:szCs w:val="24"/>
              </w:rPr>
            </w:pPr>
            <w:r w:rsidRPr="001E7F8B">
              <w:rPr>
                <w:rFonts w:ascii="Times New Roman" w:hAnsi="Times New Roman"/>
                <w:b w:val="0"/>
                <w:sz w:val="24"/>
                <w:szCs w:val="24"/>
              </w:rPr>
              <w:t>Уровень</w:t>
            </w:r>
          </w:p>
        </w:tc>
        <w:tc>
          <w:tcPr>
            <w:tcW w:w="1868" w:type="dxa"/>
            <w:shd w:val="clear" w:color="auto" w:fill="auto"/>
          </w:tcPr>
          <w:p w14:paraId="705093AC" w14:textId="77777777" w:rsidR="009B59AF" w:rsidRPr="001E7F8B" w:rsidRDefault="009B59AF" w:rsidP="00422F01">
            <w:pPr>
              <w:pStyle w:val="2"/>
              <w:spacing w:before="0" w:after="0" w:line="360" w:lineRule="auto"/>
              <w:jc w:val="both"/>
              <w:rPr>
                <w:rFonts w:ascii="Times New Roman" w:hAnsi="Times New Roman"/>
                <w:b w:val="0"/>
                <w:sz w:val="24"/>
                <w:szCs w:val="24"/>
              </w:rPr>
            </w:pPr>
            <w:r w:rsidRPr="001E7F8B">
              <w:rPr>
                <w:rFonts w:ascii="Times New Roman" w:hAnsi="Times New Roman"/>
                <w:b w:val="0"/>
                <w:sz w:val="24"/>
                <w:szCs w:val="24"/>
              </w:rPr>
              <w:t>Количество респондентов</w:t>
            </w:r>
          </w:p>
        </w:tc>
        <w:tc>
          <w:tcPr>
            <w:tcW w:w="1443" w:type="dxa"/>
            <w:shd w:val="clear" w:color="auto" w:fill="auto"/>
          </w:tcPr>
          <w:p w14:paraId="5E3E2884" w14:textId="77777777" w:rsidR="009B59AF" w:rsidRPr="001E7F8B" w:rsidRDefault="009B59AF" w:rsidP="00422F01">
            <w:pPr>
              <w:pStyle w:val="2"/>
              <w:spacing w:before="0" w:after="0" w:line="360" w:lineRule="auto"/>
              <w:jc w:val="both"/>
              <w:rPr>
                <w:rFonts w:ascii="Times New Roman" w:hAnsi="Times New Roman"/>
                <w:b w:val="0"/>
                <w:sz w:val="24"/>
                <w:szCs w:val="24"/>
              </w:rPr>
            </w:pPr>
            <w:r w:rsidRPr="001E7F8B">
              <w:rPr>
                <w:rFonts w:ascii="Times New Roman" w:hAnsi="Times New Roman"/>
                <w:b w:val="0"/>
                <w:sz w:val="24"/>
                <w:szCs w:val="24"/>
              </w:rPr>
              <w:t>Проценты</w:t>
            </w:r>
          </w:p>
        </w:tc>
      </w:tr>
      <w:tr w:rsidR="009B59AF" w:rsidRPr="001E7F8B" w14:paraId="0DCB2724" w14:textId="77777777" w:rsidTr="008A1EDC">
        <w:trPr>
          <w:trHeight w:val="291"/>
        </w:trPr>
        <w:tc>
          <w:tcPr>
            <w:tcW w:w="1237" w:type="dxa"/>
            <w:shd w:val="clear" w:color="auto" w:fill="auto"/>
          </w:tcPr>
          <w:p w14:paraId="09BC915A" w14:textId="77777777" w:rsidR="009B59AF" w:rsidRPr="001E7F8B" w:rsidRDefault="009B59AF"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Высокий</w:t>
            </w:r>
          </w:p>
        </w:tc>
        <w:tc>
          <w:tcPr>
            <w:tcW w:w="1868" w:type="dxa"/>
            <w:shd w:val="clear" w:color="auto" w:fill="auto"/>
          </w:tcPr>
          <w:p w14:paraId="2220D5D5" w14:textId="77777777" w:rsidR="009B59AF" w:rsidRPr="001E7F8B" w:rsidRDefault="009B59AF"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3</w:t>
            </w:r>
          </w:p>
        </w:tc>
        <w:tc>
          <w:tcPr>
            <w:tcW w:w="1443" w:type="dxa"/>
            <w:shd w:val="clear" w:color="auto" w:fill="auto"/>
          </w:tcPr>
          <w:p w14:paraId="60B7FF54" w14:textId="77777777" w:rsidR="009B59AF" w:rsidRPr="001E7F8B" w:rsidRDefault="009B59AF"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1</w:t>
            </w:r>
            <w:r w:rsidR="00F806BA" w:rsidRPr="001E7F8B">
              <w:rPr>
                <w:rFonts w:ascii="Times New Roman" w:hAnsi="Times New Roman" w:cs="Times New Roman"/>
                <w:sz w:val="24"/>
                <w:szCs w:val="24"/>
              </w:rPr>
              <w:t>4</w:t>
            </w:r>
            <w:r w:rsidRPr="001E7F8B">
              <w:rPr>
                <w:rFonts w:ascii="Times New Roman" w:hAnsi="Times New Roman" w:cs="Times New Roman"/>
                <w:sz w:val="24"/>
                <w:szCs w:val="24"/>
              </w:rPr>
              <w:t>%</w:t>
            </w:r>
          </w:p>
        </w:tc>
      </w:tr>
      <w:tr w:rsidR="009B59AF" w:rsidRPr="001E7F8B" w14:paraId="0EA6D269" w14:textId="77777777" w:rsidTr="008A1EDC">
        <w:trPr>
          <w:trHeight w:val="192"/>
        </w:trPr>
        <w:tc>
          <w:tcPr>
            <w:tcW w:w="1237" w:type="dxa"/>
            <w:shd w:val="clear" w:color="auto" w:fill="auto"/>
          </w:tcPr>
          <w:p w14:paraId="45A93997" w14:textId="77777777" w:rsidR="009B59AF" w:rsidRPr="001E7F8B" w:rsidRDefault="009B59AF"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Средний</w:t>
            </w:r>
          </w:p>
        </w:tc>
        <w:tc>
          <w:tcPr>
            <w:tcW w:w="1868" w:type="dxa"/>
            <w:shd w:val="clear" w:color="auto" w:fill="auto"/>
          </w:tcPr>
          <w:p w14:paraId="08132176" w14:textId="77777777" w:rsidR="009B59AF" w:rsidRPr="001E7F8B" w:rsidRDefault="00F806BA"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9</w:t>
            </w:r>
          </w:p>
        </w:tc>
        <w:tc>
          <w:tcPr>
            <w:tcW w:w="1443" w:type="dxa"/>
            <w:shd w:val="clear" w:color="auto" w:fill="auto"/>
          </w:tcPr>
          <w:p w14:paraId="60F769E8" w14:textId="77777777" w:rsidR="009B59AF" w:rsidRPr="001E7F8B" w:rsidRDefault="00F806BA"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38</w:t>
            </w:r>
            <w:r w:rsidR="009B59AF" w:rsidRPr="001E7F8B">
              <w:rPr>
                <w:rFonts w:ascii="Times New Roman" w:hAnsi="Times New Roman" w:cs="Times New Roman"/>
                <w:sz w:val="24"/>
                <w:szCs w:val="24"/>
              </w:rPr>
              <w:t>%</w:t>
            </w:r>
          </w:p>
        </w:tc>
      </w:tr>
      <w:tr w:rsidR="009B59AF" w:rsidRPr="001E7F8B" w14:paraId="5286B348" w14:textId="77777777" w:rsidTr="008A1EDC">
        <w:trPr>
          <w:trHeight w:val="192"/>
        </w:trPr>
        <w:tc>
          <w:tcPr>
            <w:tcW w:w="1237" w:type="dxa"/>
            <w:shd w:val="clear" w:color="auto" w:fill="auto"/>
          </w:tcPr>
          <w:p w14:paraId="30E2B38D" w14:textId="77777777" w:rsidR="009B59AF" w:rsidRPr="001E7F8B" w:rsidRDefault="009B59AF"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Низкий</w:t>
            </w:r>
          </w:p>
        </w:tc>
        <w:tc>
          <w:tcPr>
            <w:tcW w:w="1868" w:type="dxa"/>
            <w:shd w:val="clear" w:color="auto" w:fill="auto"/>
          </w:tcPr>
          <w:p w14:paraId="040F04EA" w14:textId="77777777" w:rsidR="009B59AF" w:rsidRPr="001E7F8B" w:rsidRDefault="009B59AF"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1</w:t>
            </w:r>
            <w:r w:rsidR="00F806BA" w:rsidRPr="001E7F8B">
              <w:rPr>
                <w:rFonts w:ascii="Times New Roman" w:hAnsi="Times New Roman" w:cs="Times New Roman"/>
                <w:sz w:val="24"/>
                <w:szCs w:val="24"/>
              </w:rPr>
              <w:t>2</w:t>
            </w:r>
          </w:p>
        </w:tc>
        <w:tc>
          <w:tcPr>
            <w:tcW w:w="1443" w:type="dxa"/>
            <w:shd w:val="clear" w:color="auto" w:fill="auto"/>
          </w:tcPr>
          <w:p w14:paraId="4F3C2C92" w14:textId="77777777" w:rsidR="009B59AF" w:rsidRPr="001E7F8B" w:rsidRDefault="00F806BA" w:rsidP="00422F01">
            <w:pPr>
              <w:spacing w:line="360" w:lineRule="auto"/>
              <w:jc w:val="both"/>
              <w:rPr>
                <w:rFonts w:ascii="Times New Roman" w:hAnsi="Times New Roman" w:cs="Times New Roman"/>
                <w:sz w:val="24"/>
                <w:szCs w:val="24"/>
              </w:rPr>
            </w:pPr>
            <w:r w:rsidRPr="001E7F8B">
              <w:rPr>
                <w:rFonts w:ascii="Times New Roman" w:hAnsi="Times New Roman" w:cs="Times New Roman"/>
                <w:sz w:val="24"/>
                <w:szCs w:val="24"/>
              </w:rPr>
              <w:t>48</w:t>
            </w:r>
            <w:r w:rsidR="009B59AF" w:rsidRPr="001E7F8B">
              <w:rPr>
                <w:rFonts w:ascii="Times New Roman" w:hAnsi="Times New Roman" w:cs="Times New Roman"/>
                <w:sz w:val="24"/>
                <w:szCs w:val="24"/>
              </w:rPr>
              <w:t>%</w:t>
            </w:r>
          </w:p>
        </w:tc>
      </w:tr>
    </w:tbl>
    <w:p w14:paraId="1498AD9F" w14:textId="77777777" w:rsidR="006654B0" w:rsidRPr="001E7F8B" w:rsidRDefault="006654B0" w:rsidP="00422F01">
      <w:pPr>
        <w:spacing w:after="0" w:line="360" w:lineRule="auto"/>
        <w:jc w:val="both"/>
        <w:rPr>
          <w:rFonts w:ascii="Times New Roman" w:hAnsi="Times New Roman" w:cs="Times New Roman"/>
          <w:sz w:val="24"/>
          <w:szCs w:val="24"/>
        </w:rPr>
      </w:pPr>
    </w:p>
    <w:p w14:paraId="404965C8" w14:textId="77777777" w:rsidR="00DA7C3C" w:rsidRPr="001E7F8B" w:rsidRDefault="00DA7C3C" w:rsidP="00422F01">
      <w:pPr>
        <w:spacing w:after="0" w:line="360" w:lineRule="auto"/>
        <w:jc w:val="both"/>
        <w:rPr>
          <w:rFonts w:ascii="Times New Roman" w:hAnsi="Times New Roman" w:cs="Times New Roman"/>
          <w:sz w:val="24"/>
          <w:szCs w:val="24"/>
        </w:rPr>
      </w:pPr>
    </w:p>
    <w:p w14:paraId="5AD28C43" w14:textId="77777777" w:rsidR="00DA7C3C" w:rsidRPr="001E7F8B" w:rsidRDefault="00DA7C3C" w:rsidP="00422F01">
      <w:pPr>
        <w:spacing w:after="0" w:line="360" w:lineRule="auto"/>
        <w:jc w:val="both"/>
        <w:rPr>
          <w:rFonts w:ascii="Times New Roman" w:hAnsi="Times New Roman" w:cs="Times New Roman"/>
          <w:sz w:val="24"/>
          <w:szCs w:val="24"/>
        </w:rPr>
      </w:pPr>
    </w:p>
    <w:p w14:paraId="5A5BC1AD" w14:textId="77777777" w:rsidR="00DA7C3C" w:rsidRPr="001E7F8B" w:rsidRDefault="00DA7C3C" w:rsidP="00422F01">
      <w:pPr>
        <w:spacing w:after="0" w:line="360" w:lineRule="auto"/>
        <w:jc w:val="both"/>
        <w:rPr>
          <w:rFonts w:ascii="Times New Roman" w:hAnsi="Times New Roman" w:cs="Times New Roman"/>
          <w:sz w:val="24"/>
          <w:szCs w:val="24"/>
        </w:rPr>
      </w:pPr>
    </w:p>
    <w:p w14:paraId="0D21F3CD" w14:textId="77777777" w:rsidR="00DA7C3C" w:rsidRDefault="00DA7C3C" w:rsidP="00422F01">
      <w:pPr>
        <w:spacing w:after="0" w:line="360" w:lineRule="auto"/>
        <w:jc w:val="both"/>
        <w:rPr>
          <w:rFonts w:ascii="Times New Roman" w:hAnsi="Times New Roman" w:cs="Times New Roman"/>
          <w:sz w:val="24"/>
          <w:szCs w:val="24"/>
        </w:rPr>
      </w:pPr>
    </w:p>
    <w:p w14:paraId="6A92ACCD" w14:textId="77777777" w:rsidR="001E7F8B" w:rsidRDefault="001E7F8B" w:rsidP="00422F01">
      <w:pPr>
        <w:spacing w:after="0" w:line="360" w:lineRule="auto"/>
        <w:jc w:val="both"/>
        <w:rPr>
          <w:rFonts w:ascii="Times New Roman" w:hAnsi="Times New Roman" w:cs="Times New Roman"/>
          <w:sz w:val="24"/>
          <w:szCs w:val="24"/>
        </w:rPr>
      </w:pPr>
    </w:p>
    <w:p w14:paraId="17FC308F" w14:textId="77777777" w:rsidR="001E7F8B" w:rsidRPr="001E7F8B" w:rsidRDefault="001E7F8B" w:rsidP="00422F01">
      <w:pPr>
        <w:spacing w:after="0" w:line="360" w:lineRule="auto"/>
        <w:jc w:val="both"/>
        <w:rPr>
          <w:rFonts w:ascii="Times New Roman" w:hAnsi="Times New Roman" w:cs="Times New Roman"/>
          <w:sz w:val="24"/>
          <w:szCs w:val="24"/>
        </w:rPr>
      </w:pPr>
    </w:p>
    <w:p w14:paraId="40DF89A2" w14:textId="77777777" w:rsidR="00DA7C3C" w:rsidRPr="00422F01" w:rsidRDefault="00DA7C3C" w:rsidP="00422F01">
      <w:pPr>
        <w:spacing w:after="0" w:line="360" w:lineRule="auto"/>
        <w:jc w:val="both"/>
        <w:rPr>
          <w:rFonts w:ascii="Times New Roman" w:hAnsi="Times New Roman" w:cs="Times New Roman"/>
          <w:sz w:val="28"/>
          <w:szCs w:val="28"/>
        </w:rPr>
      </w:pPr>
    </w:p>
    <w:p w14:paraId="5AAFE1B8" w14:textId="77777777" w:rsidR="00DA7C3C" w:rsidRPr="00422F01" w:rsidRDefault="00DA7C3C" w:rsidP="00422F01">
      <w:pPr>
        <w:spacing w:after="0" w:line="360" w:lineRule="auto"/>
        <w:jc w:val="both"/>
        <w:rPr>
          <w:rFonts w:ascii="Times New Roman" w:hAnsi="Times New Roman" w:cs="Times New Roman"/>
          <w:sz w:val="28"/>
          <w:szCs w:val="28"/>
        </w:rPr>
      </w:pPr>
      <w:r w:rsidRPr="00422F01">
        <w:rPr>
          <w:rFonts w:ascii="Times New Roman" w:hAnsi="Times New Roman" w:cs="Times New Roman"/>
          <w:noProof/>
          <w:sz w:val="28"/>
          <w:szCs w:val="28"/>
        </w:rPr>
        <w:drawing>
          <wp:anchor distT="0" distB="0" distL="114300" distR="114300" simplePos="0" relativeHeight="251664384" behindDoc="0" locked="0" layoutInCell="1" allowOverlap="1" wp14:anchorId="701785FE" wp14:editId="517C62F9">
            <wp:simplePos x="0" y="0"/>
            <wp:positionH relativeFrom="column">
              <wp:posOffset>-394335</wp:posOffset>
            </wp:positionH>
            <wp:positionV relativeFrom="paragraph">
              <wp:posOffset>1905</wp:posOffset>
            </wp:positionV>
            <wp:extent cx="6448425" cy="3248025"/>
            <wp:effectExtent l="19050" t="0" r="9525" b="0"/>
            <wp:wrapSquare wrapText="bothSides"/>
            <wp:docPr id="3"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8732FD4" w14:textId="77777777" w:rsidR="0087569F" w:rsidRPr="00711752" w:rsidRDefault="00A768A0" w:rsidP="00625313">
      <w:pPr>
        <w:spacing w:line="360" w:lineRule="auto"/>
        <w:ind w:firstLine="709"/>
        <w:jc w:val="center"/>
        <w:rPr>
          <w:rFonts w:ascii="Times New Roman" w:hAnsi="Times New Roman" w:cs="Times New Roman"/>
          <w:sz w:val="24"/>
          <w:szCs w:val="24"/>
        </w:rPr>
      </w:pPr>
      <w:r w:rsidRPr="001E7F8B">
        <w:rPr>
          <w:rFonts w:ascii="Times New Roman" w:hAnsi="Times New Roman" w:cs="Times New Roman"/>
          <w:sz w:val="24"/>
          <w:szCs w:val="24"/>
        </w:rPr>
        <w:t>Р</w:t>
      </w:r>
      <w:r w:rsidR="0026130C" w:rsidRPr="001E7F8B">
        <w:rPr>
          <w:rFonts w:ascii="Times New Roman" w:hAnsi="Times New Roman" w:cs="Times New Roman"/>
          <w:sz w:val="24"/>
          <w:szCs w:val="24"/>
        </w:rPr>
        <w:t xml:space="preserve">ис.3. Уровень сформированности </w:t>
      </w:r>
      <w:r w:rsidRPr="001E7F8B">
        <w:rPr>
          <w:rFonts w:ascii="Times New Roman" w:hAnsi="Times New Roman" w:cs="Times New Roman"/>
          <w:sz w:val="24"/>
          <w:szCs w:val="24"/>
        </w:rPr>
        <w:t xml:space="preserve"> логических универсальных</w:t>
      </w:r>
      <w:r w:rsidR="0026130C" w:rsidRPr="001E7F8B">
        <w:rPr>
          <w:rFonts w:ascii="Times New Roman" w:hAnsi="Times New Roman" w:cs="Times New Roman"/>
          <w:sz w:val="24"/>
          <w:szCs w:val="24"/>
        </w:rPr>
        <w:t xml:space="preserve"> </w:t>
      </w:r>
      <w:r w:rsidRPr="001E7F8B">
        <w:rPr>
          <w:rFonts w:ascii="Times New Roman" w:hAnsi="Times New Roman" w:cs="Times New Roman"/>
          <w:sz w:val="24"/>
          <w:szCs w:val="24"/>
        </w:rPr>
        <w:t xml:space="preserve"> действий (анализ, синтез) у учащихся 2</w:t>
      </w:r>
      <w:r w:rsidR="00FC1EB1" w:rsidRPr="001E7F8B">
        <w:rPr>
          <w:rFonts w:ascii="Times New Roman" w:hAnsi="Times New Roman" w:cs="Times New Roman"/>
          <w:sz w:val="24"/>
          <w:szCs w:val="24"/>
        </w:rPr>
        <w:t xml:space="preserve"> класса</w:t>
      </w:r>
    </w:p>
    <w:p w14:paraId="65FEA5A4" w14:textId="77777777" w:rsidR="0024370B" w:rsidRPr="00422F01" w:rsidRDefault="00AA1D5B" w:rsidP="00711752">
      <w:pPr>
        <w:pStyle w:val="a3"/>
        <w:spacing w:before="0" w:beforeAutospacing="0" w:after="0" w:afterAutospacing="0" w:line="360" w:lineRule="auto"/>
        <w:ind w:firstLine="709"/>
        <w:jc w:val="both"/>
        <w:textAlignment w:val="baseline"/>
        <w:rPr>
          <w:sz w:val="28"/>
          <w:szCs w:val="28"/>
        </w:rPr>
      </w:pPr>
      <w:r w:rsidRPr="00422F01">
        <w:rPr>
          <w:color w:val="000000"/>
          <w:sz w:val="28"/>
          <w:szCs w:val="28"/>
        </w:rPr>
        <w:t>Данные</w:t>
      </w:r>
      <w:r w:rsidR="005A2D89" w:rsidRPr="00422F01">
        <w:rPr>
          <w:color w:val="000000"/>
          <w:sz w:val="28"/>
          <w:szCs w:val="28"/>
        </w:rPr>
        <w:t xml:space="preserve"> свидетельствуют о том, что у 14</w:t>
      </w:r>
      <w:r w:rsidR="0024370B" w:rsidRPr="00422F01">
        <w:rPr>
          <w:color w:val="000000"/>
          <w:sz w:val="28"/>
          <w:szCs w:val="28"/>
        </w:rPr>
        <w:t xml:space="preserve">% учащихся </w:t>
      </w:r>
      <w:r w:rsidR="0026130C" w:rsidRPr="00422F01">
        <w:rPr>
          <w:color w:val="000000"/>
          <w:sz w:val="28"/>
          <w:szCs w:val="28"/>
        </w:rPr>
        <w:t>уровень сформированности</w:t>
      </w:r>
      <w:r w:rsidR="0024370B" w:rsidRPr="00422F01">
        <w:rPr>
          <w:color w:val="000000"/>
          <w:sz w:val="28"/>
          <w:szCs w:val="28"/>
        </w:rPr>
        <w:t xml:space="preserve"> логичес</w:t>
      </w:r>
      <w:r w:rsidRPr="00422F01">
        <w:rPr>
          <w:color w:val="000000"/>
          <w:sz w:val="28"/>
          <w:szCs w:val="28"/>
        </w:rPr>
        <w:t>ких</w:t>
      </w:r>
      <w:r w:rsidR="0024370B" w:rsidRPr="00422F01">
        <w:rPr>
          <w:color w:val="000000"/>
          <w:sz w:val="28"/>
          <w:szCs w:val="28"/>
        </w:rPr>
        <w:t xml:space="preserve"> универсальных действий</w:t>
      </w:r>
      <w:r w:rsidRPr="00422F01">
        <w:rPr>
          <w:color w:val="000000"/>
          <w:sz w:val="28"/>
          <w:szCs w:val="28"/>
        </w:rPr>
        <w:t xml:space="preserve"> (анали</w:t>
      </w:r>
      <w:r w:rsidR="00A768A0" w:rsidRPr="00422F01">
        <w:rPr>
          <w:color w:val="000000"/>
          <w:sz w:val="28"/>
          <w:szCs w:val="28"/>
        </w:rPr>
        <w:t>з, синтез</w:t>
      </w:r>
      <w:r w:rsidRPr="00422F01">
        <w:rPr>
          <w:color w:val="000000"/>
          <w:sz w:val="28"/>
          <w:szCs w:val="28"/>
        </w:rPr>
        <w:t>)</w:t>
      </w:r>
      <w:r w:rsidR="0024370B" w:rsidRPr="00422F01">
        <w:rPr>
          <w:color w:val="000000"/>
          <w:sz w:val="28"/>
          <w:szCs w:val="28"/>
        </w:rPr>
        <w:t xml:space="preserve"> находятся на высоком уровне. Э</w:t>
      </w:r>
      <w:r w:rsidRPr="00422F01">
        <w:rPr>
          <w:color w:val="000000"/>
          <w:sz w:val="28"/>
          <w:szCs w:val="28"/>
        </w:rPr>
        <w:t>то 3 респондента</w:t>
      </w:r>
      <w:r w:rsidR="0024370B" w:rsidRPr="00422F01">
        <w:rPr>
          <w:color w:val="000000"/>
          <w:sz w:val="28"/>
          <w:szCs w:val="28"/>
        </w:rPr>
        <w:t>, которые п</w:t>
      </w:r>
      <w:r w:rsidR="0024370B" w:rsidRPr="00422F01">
        <w:rPr>
          <w:sz w:val="28"/>
          <w:szCs w:val="28"/>
        </w:rPr>
        <w:t>ри выполнении заданий не допустили ни одной ошибки</w:t>
      </w:r>
      <w:r w:rsidR="003841E8">
        <w:rPr>
          <w:sz w:val="28"/>
          <w:szCs w:val="28"/>
        </w:rPr>
        <w:t xml:space="preserve"> (Юлия Б, Павел П, Надежда У)</w:t>
      </w:r>
      <w:r w:rsidR="0024370B" w:rsidRPr="00422F01">
        <w:rPr>
          <w:sz w:val="28"/>
          <w:szCs w:val="28"/>
        </w:rPr>
        <w:t>.</w:t>
      </w:r>
    </w:p>
    <w:p w14:paraId="7525654F" w14:textId="77777777" w:rsidR="0024370B" w:rsidRPr="00422F01" w:rsidRDefault="005A2D89" w:rsidP="00711752">
      <w:pPr>
        <w:pStyle w:val="a3"/>
        <w:spacing w:before="0" w:beforeAutospacing="0" w:after="0" w:afterAutospacing="0" w:line="360" w:lineRule="auto"/>
        <w:ind w:firstLine="709"/>
        <w:jc w:val="both"/>
        <w:textAlignment w:val="baseline"/>
        <w:rPr>
          <w:sz w:val="28"/>
          <w:szCs w:val="28"/>
        </w:rPr>
      </w:pPr>
      <w:r w:rsidRPr="00422F01">
        <w:rPr>
          <w:sz w:val="28"/>
          <w:szCs w:val="28"/>
        </w:rPr>
        <w:lastRenderedPageBreak/>
        <w:t>У 38</w:t>
      </w:r>
      <w:r w:rsidR="0024370B" w:rsidRPr="00422F01">
        <w:rPr>
          <w:sz w:val="28"/>
          <w:szCs w:val="28"/>
        </w:rPr>
        <w:t>% обучающихся уровень сформированности</w:t>
      </w:r>
      <w:r w:rsidR="0024370B" w:rsidRPr="00422F01">
        <w:rPr>
          <w:color w:val="000000"/>
          <w:sz w:val="28"/>
          <w:szCs w:val="28"/>
        </w:rPr>
        <w:t xml:space="preserve"> логических</w:t>
      </w:r>
      <w:r w:rsidR="00A768A0" w:rsidRPr="00422F01">
        <w:rPr>
          <w:color w:val="000000"/>
          <w:sz w:val="28"/>
          <w:szCs w:val="28"/>
        </w:rPr>
        <w:t xml:space="preserve"> </w:t>
      </w:r>
      <w:r w:rsidR="0026130C" w:rsidRPr="00422F01">
        <w:rPr>
          <w:color w:val="000000"/>
          <w:sz w:val="28"/>
          <w:szCs w:val="28"/>
        </w:rPr>
        <w:t xml:space="preserve">универсальных </w:t>
      </w:r>
      <w:r w:rsidR="0024370B" w:rsidRPr="00422F01">
        <w:rPr>
          <w:color w:val="000000"/>
          <w:sz w:val="28"/>
          <w:szCs w:val="28"/>
        </w:rPr>
        <w:t xml:space="preserve"> действий </w:t>
      </w:r>
      <w:r w:rsidR="00A768A0" w:rsidRPr="00422F01">
        <w:rPr>
          <w:color w:val="000000"/>
          <w:sz w:val="28"/>
          <w:szCs w:val="28"/>
        </w:rPr>
        <w:t>(анализ, синтез)</w:t>
      </w:r>
      <w:r w:rsidR="00A768A0" w:rsidRPr="00422F01">
        <w:rPr>
          <w:sz w:val="28"/>
          <w:szCs w:val="28"/>
        </w:rPr>
        <w:t xml:space="preserve"> </w:t>
      </w:r>
      <w:r w:rsidR="0024370B" w:rsidRPr="00422F01">
        <w:rPr>
          <w:sz w:val="28"/>
          <w:szCs w:val="28"/>
        </w:rPr>
        <w:t>нахо</w:t>
      </w:r>
      <w:r w:rsidRPr="00422F01">
        <w:rPr>
          <w:sz w:val="28"/>
          <w:szCs w:val="28"/>
        </w:rPr>
        <w:t xml:space="preserve">дятся на  среднем уровне, это 9 </w:t>
      </w:r>
      <w:r w:rsidR="006379F8" w:rsidRPr="00422F01">
        <w:rPr>
          <w:sz w:val="28"/>
          <w:szCs w:val="28"/>
        </w:rPr>
        <w:t xml:space="preserve">респондентов – </w:t>
      </w:r>
      <w:r w:rsidR="0024370B" w:rsidRPr="00422F01">
        <w:rPr>
          <w:sz w:val="28"/>
          <w:szCs w:val="28"/>
        </w:rPr>
        <w:t xml:space="preserve"> обучающиеся</w:t>
      </w:r>
      <w:r w:rsidRPr="00422F01">
        <w:rPr>
          <w:sz w:val="28"/>
          <w:szCs w:val="28"/>
        </w:rPr>
        <w:t>,</w:t>
      </w:r>
      <w:r w:rsidR="0024370B" w:rsidRPr="00422F01">
        <w:rPr>
          <w:sz w:val="28"/>
          <w:szCs w:val="28"/>
        </w:rPr>
        <w:t xml:space="preserve"> у которых </w:t>
      </w:r>
      <w:r w:rsidR="006379F8" w:rsidRPr="00422F01">
        <w:rPr>
          <w:color w:val="000000"/>
          <w:sz w:val="28"/>
          <w:szCs w:val="28"/>
        </w:rPr>
        <w:t>логические</w:t>
      </w:r>
      <w:r w:rsidR="0024370B" w:rsidRPr="00422F01">
        <w:rPr>
          <w:color w:val="000000"/>
          <w:sz w:val="28"/>
          <w:szCs w:val="28"/>
        </w:rPr>
        <w:t xml:space="preserve"> универсальные </w:t>
      </w:r>
      <w:r w:rsidR="006379F8" w:rsidRPr="00422F01">
        <w:rPr>
          <w:color w:val="000000"/>
          <w:sz w:val="28"/>
          <w:szCs w:val="28"/>
        </w:rPr>
        <w:t>действия</w:t>
      </w:r>
      <w:r w:rsidR="0024370B" w:rsidRPr="00422F01">
        <w:rPr>
          <w:color w:val="000000"/>
          <w:sz w:val="28"/>
          <w:szCs w:val="28"/>
        </w:rPr>
        <w:t xml:space="preserve"> </w:t>
      </w:r>
      <w:r w:rsidR="0024370B" w:rsidRPr="00422F01">
        <w:rPr>
          <w:sz w:val="28"/>
          <w:szCs w:val="28"/>
        </w:rPr>
        <w:t>сформированы недостаточно, при выполнении заданий допускались некоторые ошибки</w:t>
      </w:r>
      <w:r w:rsidR="003841E8">
        <w:rPr>
          <w:sz w:val="28"/>
          <w:szCs w:val="28"/>
        </w:rPr>
        <w:t xml:space="preserve"> (Егор Б, Мария Г, Андрей Д, Татьяна З, Светлана К, Руслан О, Андрей Т, Маргарита Ц, Владислав Щ)</w:t>
      </w:r>
      <w:r w:rsidR="0024370B" w:rsidRPr="00422F01">
        <w:rPr>
          <w:sz w:val="28"/>
          <w:szCs w:val="28"/>
        </w:rPr>
        <w:t xml:space="preserve">. </w:t>
      </w:r>
    </w:p>
    <w:p w14:paraId="36AC74A5" w14:textId="77777777" w:rsidR="0024370B" w:rsidRPr="00422F01" w:rsidRDefault="005A2D89" w:rsidP="00422F01">
      <w:pPr>
        <w:pStyle w:val="a3"/>
        <w:spacing w:before="0" w:beforeAutospacing="0" w:after="0" w:afterAutospacing="0" w:line="360" w:lineRule="auto"/>
        <w:ind w:firstLine="709"/>
        <w:jc w:val="both"/>
        <w:textAlignment w:val="baseline"/>
        <w:rPr>
          <w:sz w:val="28"/>
          <w:szCs w:val="28"/>
        </w:rPr>
      </w:pPr>
      <w:r w:rsidRPr="00422F01">
        <w:rPr>
          <w:sz w:val="28"/>
          <w:szCs w:val="28"/>
        </w:rPr>
        <w:t>У 48</w:t>
      </w:r>
      <w:r w:rsidR="0024370B" w:rsidRPr="00422F01">
        <w:rPr>
          <w:sz w:val="28"/>
          <w:szCs w:val="28"/>
        </w:rPr>
        <w:t xml:space="preserve">% обучающихся уровень сформированности логических универсальных действий </w:t>
      </w:r>
      <w:r w:rsidR="006379F8" w:rsidRPr="00422F01">
        <w:rPr>
          <w:sz w:val="28"/>
          <w:szCs w:val="28"/>
        </w:rPr>
        <w:t xml:space="preserve">(анализ, синтез) </w:t>
      </w:r>
      <w:r w:rsidR="0024370B" w:rsidRPr="00422F01">
        <w:rPr>
          <w:sz w:val="28"/>
          <w:szCs w:val="28"/>
        </w:rPr>
        <w:t>находятся на низком</w:t>
      </w:r>
      <w:r w:rsidRPr="00422F01">
        <w:rPr>
          <w:sz w:val="28"/>
          <w:szCs w:val="28"/>
        </w:rPr>
        <w:t xml:space="preserve"> уровне, это 12</w:t>
      </w:r>
      <w:r w:rsidR="0024370B" w:rsidRPr="00422F01">
        <w:rPr>
          <w:sz w:val="28"/>
          <w:szCs w:val="28"/>
        </w:rPr>
        <w:t xml:space="preserve"> респондентов. У этих обучающихся возникали трудности при выполнении большей части заданий</w:t>
      </w:r>
      <w:r w:rsidR="003841E8">
        <w:rPr>
          <w:sz w:val="28"/>
          <w:szCs w:val="28"/>
        </w:rPr>
        <w:t xml:space="preserve"> (Сергей А, Ольга В, Константин Г, Борис Г, Снежана Д, Алина З, Вячеслав И, Виктория М, Анастасия Н, Леонид С, Елена С, Андрей Т)</w:t>
      </w:r>
      <w:r w:rsidR="0024370B" w:rsidRPr="00422F01">
        <w:rPr>
          <w:sz w:val="28"/>
          <w:szCs w:val="28"/>
        </w:rPr>
        <w:t>.</w:t>
      </w:r>
    </w:p>
    <w:p w14:paraId="1103BBFB" w14:textId="77777777" w:rsidR="006379F8" w:rsidRPr="00422F01" w:rsidRDefault="006379F8" w:rsidP="00422F01">
      <w:pPr>
        <w:tabs>
          <w:tab w:val="left" w:pos="2977"/>
        </w:tabs>
        <w:spacing w:after="0" w:line="360" w:lineRule="auto"/>
        <w:ind w:firstLine="709"/>
        <w:jc w:val="both"/>
        <w:rPr>
          <w:rFonts w:ascii="Times New Roman" w:hAnsi="Times New Roman" w:cs="Times New Roman"/>
          <w:noProof/>
          <w:sz w:val="28"/>
          <w:szCs w:val="28"/>
        </w:rPr>
      </w:pPr>
      <w:r w:rsidRPr="00422F01">
        <w:rPr>
          <w:rFonts w:ascii="Times New Roman" w:hAnsi="Times New Roman" w:cs="Times New Roman"/>
          <w:noProof/>
          <w:sz w:val="28"/>
          <w:szCs w:val="28"/>
        </w:rPr>
        <w:t xml:space="preserve">Исходя из этих данных, </w:t>
      </w:r>
      <w:r w:rsidR="0024370B" w:rsidRPr="00422F01">
        <w:rPr>
          <w:rFonts w:ascii="Times New Roman" w:hAnsi="Times New Roman" w:cs="Times New Roman"/>
          <w:noProof/>
          <w:sz w:val="28"/>
          <w:szCs w:val="28"/>
        </w:rPr>
        <w:t xml:space="preserve">можно сделать следующий вывод, что </w:t>
      </w:r>
      <w:r w:rsidRPr="00422F01">
        <w:rPr>
          <w:rFonts w:ascii="Times New Roman" w:hAnsi="Times New Roman" w:cs="Times New Roman"/>
          <w:noProof/>
          <w:sz w:val="28"/>
          <w:szCs w:val="28"/>
        </w:rPr>
        <w:t>логические</w:t>
      </w:r>
      <w:r w:rsidR="0026130C" w:rsidRPr="00422F01">
        <w:rPr>
          <w:rFonts w:ascii="Times New Roman" w:hAnsi="Times New Roman" w:cs="Times New Roman"/>
          <w:noProof/>
          <w:sz w:val="28"/>
          <w:szCs w:val="28"/>
        </w:rPr>
        <w:t xml:space="preserve"> универсальные </w:t>
      </w:r>
      <w:r w:rsidR="0024370B" w:rsidRPr="00422F01">
        <w:rPr>
          <w:rFonts w:ascii="Times New Roman" w:hAnsi="Times New Roman" w:cs="Times New Roman"/>
          <w:noProof/>
          <w:sz w:val="28"/>
          <w:szCs w:val="28"/>
        </w:rPr>
        <w:t xml:space="preserve">действия </w:t>
      </w:r>
      <w:r w:rsidRPr="00422F01">
        <w:rPr>
          <w:rFonts w:ascii="Times New Roman" w:hAnsi="Times New Roman" w:cs="Times New Roman"/>
          <w:noProof/>
          <w:sz w:val="28"/>
          <w:szCs w:val="28"/>
        </w:rPr>
        <w:t xml:space="preserve">(анализ, синтез) </w:t>
      </w:r>
      <w:r w:rsidR="0024370B" w:rsidRPr="00422F01">
        <w:rPr>
          <w:rFonts w:ascii="Times New Roman" w:hAnsi="Times New Roman" w:cs="Times New Roman"/>
          <w:noProof/>
          <w:sz w:val="28"/>
          <w:szCs w:val="28"/>
        </w:rPr>
        <w:t xml:space="preserve">у обучающихся </w:t>
      </w:r>
      <w:r w:rsidRPr="00422F01">
        <w:rPr>
          <w:rFonts w:ascii="Times New Roman" w:hAnsi="Times New Roman" w:cs="Times New Roman"/>
          <w:noProof/>
          <w:sz w:val="28"/>
          <w:szCs w:val="28"/>
        </w:rPr>
        <w:t>2 «Б</w:t>
      </w:r>
      <w:r w:rsidR="0024370B" w:rsidRPr="00422F01">
        <w:rPr>
          <w:rFonts w:ascii="Times New Roman" w:hAnsi="Times New Roman" w:cs="Times New Roman"/>
          <w:noProof/>
          <w:sz w:val="28"/>
          <w:szCs w:val="28"/>
        </w:rPr>
        <w:t>»</w:t>
      </w:r>
      <w:r w:rsidR="0024370B" w:rsidRPr="00422F01">
        <w:rPr>
          <w:rFonts w:ascii="Times New Roman" w:hAnsi="Times New Roman" w:cs="Times New Roman"/>
          <w:noProof/>
          <w:color w:val="FF0000"/>
          <w:sz w:val="28"/>
          <w:szCs w:val="28"/>
        </w:rPr>
        <w:t xml:space="preserve"> </w:t>
      </w:r>
      <w:r w:rsidR="0024370B" w:rsidRPr="00422F01">
        <w:rPr>
          <w:rFonts w:ascii="Times New Roman" w:hAnsi="Times New Roman" w:cs="Times New Roman"/>
          <w:noProof/>
          <w:sz w:val="28"/>
          <w:szCs w:val="28"/>
        </w:rPr>
        <w:t xml:space="preserve">класса сформированы недостаточно. В связи с этим возникла </w:t>
      </w:r>
      <w:r w:rsidR="0024370B" w:rsidRPr="00422F01">
        <w:rPr>
          <w:rFonts w:ascii="Times New Roman" w:eastAsia="Times New Roman" w:hAnsi="Times New Roman" w:cs="Times New Roman"/>
          <w:color w:val="000000"/>
          <w:sz w:val="28"/>
          <w:szCs w:val="28"/>
        </w:rPr>
        <w:t xml:space="preserve">необходимость </w:t>
      </w:r>
      <w:r w:rsidRPr="00422F01">
        <w:rPr>
          <w:rFonts w:ascii="Times New Roman" w:eastAsia="Times New Roman" w:hAnsi="Times New Roman" w:cs="Times New Roman"/>
          <w:color w:val="000000"/>
          <w:sz w:val="28"/>
          <w:szCs w:val="28"/>
        </w:rPr>
        <w:t xml:space="preserve">разработки </w:t>
      </w:r>
      <w:r w:rsidR="005B264B" w:rsidRPr="00422F01">
        <w:rPr>
          <w:rFonts w:ascii="Times New Roman" w:eastAsia="Times New Roman" w:hAnsi="Times New Roman" w:cs="Times New Roman"/>
          <w:color w:val="000000"/>
          <w:sz w:val="28"/>
          <w:szCs w:val="28"/>
        </w:rPr>
        <w:t>заданий, направленных</w:t>
      </w:r>
      <w:r w:rsidRPr="00422F01">
        <w:rPr>
          <w:rFonts w:ascii="Times New Roman" w:eastAsia="Times New Roman" w:hAnsi="Times New Roman" w:cs="Times New Roman"/>
          <w:color w:val="000000"/>
          <w:sz w:val="28"/>
          <w:szCs w:val="28"/>
        </w:rPr>
        <w:t xml:space="preserve"> на формирование </w:t>
      </w:r>
      <w:r w:rsidRPr="00422F01">
        <w:rPr>
          <w:rFonts w:ascii="Times New Roman" w:hAnsi="Times New Roman" w:cs="Times New Roman"/>
          <w:noProof/>
          <w:sz w:val="28"/>
          <w:szCs w:val="28"/>
        </w:rPr>
        <w:t>логических универсальных действий (анализ, синтез).</w:t>
      </w:r>
    </w:p>
    <w:p w14:paraId="574F3E16" w14:textId="77777777" w:rsidR="0024370B" w:rsidRPr="00422F01" w:rsidRDefault="0024370B" w:rsidP="00422F01">
      <w:pPr>
        <w:tabs>
          <w:tab w:val="left" w:pos="2977"/>
        </w:tabs>
        <w:spacing w:after="0" w:line="360" w:lineRule="auto"/>
        <w:jc w:val="both"/>
        <w:rPr>
          <w:rFonts w:ascii="Times New Roman" w:hAnsi="Times New Roman" w:cs="Times New Roman"/>
          <w:noProof/>
          <w:sz w:val="28"/>
          <w:szCs w:val="28"/>
        </w:rPr>
      </w:pPr>
    </w:p>
    <w:p w14:paraId="160DAAC9" w14:textId="77777777" w:rsidR="00A66A99" w:rsidRPr="00422F01" w:rsidRDefault="00A66A99" w:rsidP="00422F01">
      <w:pPr>
        <w:spacing w:after="0" w:line="360" w:lineRule="auto"/>
        <w:jc w:val="both"/>
        <w:rPr>
          <w:rFonts w:ascii="Times New Roman" w:hAnsi="Times New Roman" w:cs="Times New Roman"/>
          <w:sz w:val="28"/>
          <w:szCs w:val="28"/>
        </w:rPr>
      </w:pPr>
    </w:p>
    <w:p w14:paraId="255D9DDD" w14:textId="77777777" w:rsidR="00896FAA" w:rsidRPr="00422F01" w:rsidRDefault="00125B18" w:rsidP="001E7F8B">
      <w:pPr>
        <w:spacing w:after="0" w:line="240" w:lineRule="auto"/>
        <w:jc w:val="both"/>
        <w:rPr>
          <w:rStyle w:val="ab"/>
          <w:rFonts w:ascii="Times New Roman" w:eastAsia="Arial" w:hAnsi="Times New Roman" w:cs="Times New Roman"/>
          <w:noProof/>
          <w:color w:val="auto"/>
          <w:sz w:val="28"/>
          <w:szCs w:val="28"/>
          <w:u w:val="none"/>
        </w:rPr>
      </w:pPr>
      <w:r w:rsidRPr="00422F01">
        <w:rPr>
          <w:rStyle w:val="ab"/>
          <w:rFonts w:ascii="Times New Roman" w:eastAsia="NewtonCSanPin-Regular" w:hAnsi="Times New Roman" w:cs="Times New Roman"/>
          <w:noProof/>
          <w:color w:val="auto"/>
          <w:sz w:val="28"/>
          <w:szCs w:val="28"/>
          <w:u w:val="none"/>
        </w:rPr>
        <w:t xml:space="preserve">§2. </w:t>
      </w:r>
      <w:r w:rsidRPr="00422F01">
        <w:rPr>
          <w:rFonts w:ascii="Times New Roman" w:hAnsi="Times New Roman" w:cs="Times New Roman"/>
          <w:sz w:val="28"/>
          <w:szCs w:val="28"/>
        </w:rPr>
        <w:t xml:space="preserve"> </w:t>
      </w:r>
      <w:r w:rsidR="001F7B0F" w:rsidRPr="00422F01">
        <w:rPr>
          <w:rStyle w:val="ab"/>
          <w:rFonts w:ascii="Times New Roman" w:eastAsia="NewtonCSanPin-Regular" w:hAnsi="Times New Roman" w:cs="Times New Roman"/>
          <w:noProof/>
          <w:color w:val="auto"/>
          <w:sz w:val="28"/>
          <w:szCs w:val="28"/>
          <w:u w:val="none"/>
        </w:rPr>
        <w:t>Задания с применением программного комплекса «Живое слово» Cli</w:t>
      </w:r>
      <w:r w:rsidR="001F7B0F" w:rsidRPr="00422F01">
        <w:rPr>
          <w:rStyle w:val="ab"/>
          <w:rFonts w:ascii="Times New Roman" w:eastAsia="NewtonCSanPin-Regular" w:hAnsi="Times New Roman" w:cs="Times New Roman"/>
          <w:noProof/>
          <w:color w:val="auto"/>
          <w:sz w:val="28"/>
          <w:szCs w:val="28"/>
          <w:u w:val="none"/>
          <w:lang w:val="en-US"/>
        </w:rPr>
        <w:t>c</w:t>
      </w:r>
      <w:r w:rsidR="00C67468">
        <w:rPr>
          <w:rStyle w:val="ab"/>
          <w:rFonts w:ascii="Times New Roman" w:eastAsia="NewtonCSanPin-Regular" w:hAnsi="Times New Roman" w:cs="Times New Roman"/>
          <w:noProof/>
          <w:color w:val="auto"/>
          <w:sz w:val="28"/>
          <w:szCs w:val="28"/>
          <w:u w:val="none"/>
        </w:rPr>
        <w:t xml:space="preserve">ker 5 </w:t>
      </w:r>
      <w:r w:rsidR="001F7B0F" w:rsidRPr="00422F01">
        <w:rPr>
          <w:rStyle w:val="ab"/>
          <w:rFonts w:ascii="Times New Roman" w:eastAsia="NewtonCSanPin-Regular" w:hAnsi="Times New Roman" w:cs="Times New Roman"/>
          <w:noProof/>
          <w:color w:val="auto"/>
          <w:sz w:val="28"/>
          <w:szCs w:val="28"/>
          <w:u w:val="none"/>
        </w:rPr>
        <w:t xml:space="preserve"> на уроках литературного чтения во 2 классе для формирования</w:t>
      </w:r>
      <w:r w:rsidR="001F7B0F" w:rsidRPr="00422F01">
        <w:rPr>
          <w:rStyle w:val="ab"/>
          <w:rFonts w:ascii="Times New Roman" w:eastAsia="Arial" w:hAnsi="Times New Roman" w:cs="Times New Roman"/>
          <w:noProof/>
          <w:color w:val="auto"/>
          <w:sz w:val="28"/>
          <w:szCs w:val="28"/>
          <w:u w:val="none"/>
        </w:rPr>
        <w:t xml:space="preserve"> </w:t>
      </w:r>
      <w:r w:rsidR="001F7B0F" w:rsidRPr="00422F01">
        <w:rPr>
          <w:rStyle w:val="ab"/>
          <w:rFonts w:ascii="Times New Roman" w:eastAsia="NewtonCSanPin-Regular" w:hAnsi="Times New Roman" w:cs="Times New Roman"/>
          <w:noProof/>
          <w:color w:val="auto"/>
          <w:sz w:val="28"/>
          <w:szCs w:val="28"/>
          <w:u w:val="none"/>
        </w:rPr>
        <w:t xml:space="preserve"> логических универсальных </w:t>
      </w:r>
      <w:r w:rsidR="001F7B0F" w:rsidRPr="00422F01">
        <w:rPr>
          <w:rStyle w:val="ab"/>
          <w:rFonts w:ascii="Times New Roman" w:eastAsia="Arial" w:hAnsi="Times New Roman" w:cs="Times New Roman"/>
          <w:noProof/>
          <w:color w:val="auto"/>
          <w:sz w:val="28"/>
          <w:szCs w:val="28"/>
          <w:u w:val="none"/>
        </w:rPr>
        <w:t>действий</w:t>
      </w:r>
    </w:p>
    <w:p w14:paraId="137DEDA5" w14:textId="77777777" w:rsidR="009C4ED8" w:rsidRDefault="009C4ED8" w:rsidP="00422F01">
      <w:pPr>
        <w:pStyle w:val="af3"/>
        <w:spacing w:line="360" w:lineRule="auto"/>
      </w:pPr>
    </w:p>
    <w:p w14:paraId="61129BEB" w14:textId="77777777" w:rsidR="00931C22" w:rsidRPr="00422F01" w:rsidRDefault="00B412BC" w:rsidP="009C4ED8">
      <w:pPr>
        <w:pStyle w:val="af3"/>
        <w:spacing w:line="360" w:lineRule="auto"/>
        <w:ind w:firstLine="709"/>
      </w:pPr>
      <w:r w:rsidRPr="00422F01">
        <w:t>Целью формирующего эксперимента была разработка заданий (приложение 5) по работе с программой «Живое слово»</w:t>
      </w:r>
      <w:r w:rsidR="00456598" w:rsidRPr="00422F01">
        <w:t xml:space="preserve"> </w:t>
      </w:r>
      <w:r w:rsidR="00456598" w:rsidRPr="00422F01">
        <w:rPr>
          <w:lang w:val="en-US"/>
        </w:rPr>
        <w:t>Clicker</w:t>
      </w:r>
      <w:r w:rsidR="00456598" w:rsidRPr="00422F01">
        <w:t xml:space="preserve"> 5</w:t>
      </w:r>
      <w:r w:rsidRPr="00422F01">
        <w:t>, способствующих формированию</w:t>
      </w:r>
      <w:r w:rsidR="003342DE" w:rsidRPr="00422F01">
        <w:t xml:space="preserve"> </w:t>
      </w:r>
      <w:r w:rsidRPr="00422F01">
        <w:t xml:space="preserve"> логических универсальных действий.</w:t>
      </w:r>
      <w:r w:rsidR="00931C22" w:rsidRPr="00422F01">
        <w:t xml:space="preserve"> Ученикам 2 класса было рекомендовано  установить на персональные компьютеры программу «Живое слово» для выполнения данных заданий. В эксперименте приняли участие весь класс (24 человека).</w:t>
      </w:r>
    </w:p>
    <w:p w14:paraId="21F4836E" w14:textId="77777777" w:rsidR="009C4ED8" w:rsidRDefault="001D16E1"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Разработанные</w:t>
      </w:r>
      <w:r w:rsidR="00931C22" w:rsidRPr="00422F01">
        <w:rPr>
          <w:rFonts w:ascii="Times New Roman" w:hAnsi="Times New Roman" w:cs="Times New Roman"/>
          <w:sz w:val="28"/>
          <w:szCs w:val="28"/>
        </w:rPr>
        <w:t xml:space="preserve"> нами</w:t>
      </w:r>
      <w:r w:rsidRPr="00422F01">
        <w:rPr>
          <w:rFonts w:ascii="Times New Roman" w:hAnsi="Times New Roman" w:cs="Times New Roman"/>
          <w:sz w:val="28"/>
          <w:szCs w:val="28"/>
        </w:rPr>
        <w:t xml:space="preserve"> задания</w:t>
      </w:r>
      <w:r w:rsidR="00A66A99" w:rsidRPr="00422F01">
        <w:rPr>
          <w:rFonts w:ascii="Times New Roman" w:hAnsi="Times New Roman" w:cs="Times New Roman"/>
          <w:sz w:val="28"/>
          <w:szCs w:val="28"/>
        </w:rPr>
        <w:t xml:space="preserve"> </w:t>
      </w:r>
      <w:r w:rsidRPr="00422F01">
        <w:rPr>
          <w:rFonts w:ascii="Times New Roman" w:hAnsi="Times New Roman" w:cs="Times New Roman"/>
          <w:sz w:val="28"/>
          <w:szCs w:val="28"/>
        </w:rPr>
        <w:t xml:space="preserve">будут способствовать формированию логических универсальных действий </w:t>
      </w:r>
      <w:r w:rsidR="00A66A99" w:rsidRPr="00422F01">
        <w:rPr>
          <w:rFonts w:ascii="Times New Roman" w:hAnsi="Times New Roman" w:cs="Times New Roman"/>
          <w:sz w:val="28"/>
          <w:szCs w:val="28"/>
        </w:rPr>
        <w:t xml:space="preserve">у учащихся 2 класса: умение </w:t>
      </w:r>
      <w:r w:rsidR="00A66A99" w:rsidRPr="00422F01">
        <w:rPr>
          <w:rStyle w:val="c1"/>
          <w:rFonts w:ascii="Times New Roman" w:hAnsi="Times New Roman"/>
          <w:sz w:val="28"/>
          <w:szCs w:val="28"/>
        </w:rPr>
        <w:t xml:space="preserve">сравнивать, </w:t>
      </w:r>
      <w:r w:rsidR="00A66A99" w:rsidRPr="00422F01">
        <w:rPr>
          <w:rStyle w:val="c1"/>
          <w:rFonts w:ascii="Times New Roman" w:hAnsi="Times New Roman"/>
          <w:sz w:val="28"/>
          <w:szCs w:val="28"/>
        </w:rPr>
        <w:lastRenderedPageBreak/>
        <w:t xml:space="preserve">обобщать, делать выводы, </w:t>
      </w:r>
      <w:r w:rsidR="00A66A99" w:rsidRPr="00422F01">
        <w:rPr>
          <w:rFonts w:ascii="Times New Roman" w:hAnsi="Times New Roman" w:cs="Times New Roman"/>
          <w:sz w:val="28"/>
          <w:szCs w:val="28"/>
        </w:rPr>
        <w:t>анализ, с</w:t>
      </w:r>
      <w:r w:rsidR="004739A5" w:rsidRPr="00422F01">
        <w:rPr>
          <w:rFonts w:ascii="Times New Roman" w:hAnsi="Times New Roman" w:cs="Times New Roman"/>
          <w:sz w:val="28"/>
          <w:szCs w:val="28"/>
        </w:rPr>
        <w:t>интез, сравнение понятий, а так</w:t>
      </w:r>
      <w:r w:rsidR="00A66A99" w:rsidRPr="00422F01">
        <w:rPr>
          <w:rFonts w:ascii="Times New Roman" w:hAnsi="Times New Roman" w:cs="Times New Roman"/>
          <w:sz w:val="28"/>
          <w:szCs w:val="28"/>
        </w:rPr>
        <w:t xml:space="preserve">же нахождение сходств и различий понятий. </w:t>
      </w:r>
    </w:p>
    <w:p w14:paraId="3C62CC82" w14:textId="77777777" w:rsidR="00625313" w:rsidRDefault="00896FAA" w:rsidP="00625313">
      <w:pPr>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На основе анализа тематического планирования УМК «Школа России» нами были разработаны задания по литературному чтению для учащихся 2 класса с использованием программы «Живое слово» </w:t>
      </w:r>
      <w:r w:rsidRPr="00422F01">
        <w:rPr>
          <w:rFonts w:ascii="Times New Roman" w:hAnsi="Times New Roman" w:cs="Times New Roman"/>
          <w:sz w:val="28"/>
          <w:szCs w:val="28"/>
          <w:lang w:val="en-US"/>
        </w:rPr>
        <w:t>Clicker</w:t>
      </w:r>
      <w:r w:rsidRPr="00422F01">
        <w:rPr>
          <w:rFonts w:ascii="Times New Roman" w:hAnsi="Times New Roman" w:cs="Times New Roman"/>
          <w:sz w:val="28"/>
          <w:szCs w:val="28"/>
        </w:rPr>
        <w:t xml:space="preserve"> 5.</w:t>
      </w:r>
    </w:p>
    <w:p w14:paraId="354C5DE3" w14:textId="77777777" w:rsidR="00B412BC" w:rsidRPr="00625313" w:rsidRDefault="00B412BC" w:rsidP="00625313">
      <w:pPr>
        <w:spacing w:line="360" w:lineRule="auto"/>
        <w:jc w:val="both"/>
        <w:rPr>
          <w:rFonts w:ascii="Times New Roman" w:hAnsi="Times New Roman" w:cs="Times New Roman"/>
          <w:sz w:val="28"/>
          <w:szCs w:val="28"/>
        </w:rPr>
      </w:pPr>
      <w:r w:rsidRPr="001E7F8B">
        <w:rPr>
          <w:rFonts w:ascii="Times New Roman" w:hAnsi="Times New Roman" w:cs="Times New Roman"/>
          <w:sz w:val="24"/>
          <w:szCs w:val="24"/>
        </w:rPr>
        <w:t>Таблица 4.  – Тематическое план</w:t>
      </w:r>
      <w:r w:rsidR="000D49D4" w:rsidRPr="001E7F8B">
        <w:rPr>
          <w:rFonts w:ascii="Times New Roman" w:hAnsi="Times New Roman" w:cs="Times New Roman"/>
          <w:sz w:val="24"/>
          <w:szCs w:val="24"/>
        </w:rPr>
        <w:t>ирование УМК «Школа России</w:t>
      </w:r>
      <w:r w:rsidRPr="001E7F8B">
        <w:rPr>
          <w:rFonts w:ascii="Times New Roman" w:hAnsi="Times New Roman" w:cs="Times New Roman"/>
          <w:sz w:val="24"/>
          <w:szCs w:val="24"/>
        </w:rPr>
        <w:t>»</w:t>
      </w:r>
    </w:p>
    <w:tbl>
      <w:tblPr>
        <w:tblStyle w:val="af0"/>
        <w:tblW w:w="10125" w:type="dxa"/>
        <w:tblLook w:val="04A0" w:firstRow="1" w:lastRow="0" w:firstColumn="1" w:lastColumn="0" w:noHBand="0" w:noVBand="1"/>
      </w:tblPr>
      <w:tblGrid>
        <w:gridCol w:w="565"/>
        <w:gridCol w:w="2520"/>
        <w:gridCol w:w="1422"/>
        <w:gridCol w:w="3965"/>
        <w:gridCol w:w="1653"/>
      </w:tblGrid>
      <w:tr w:rsidR="00B412BC" w:rsidRPr="001E7F8B" w14:paraId="313CBB5E" w14:textId="77777777" w:rsidTr="002762AD">
        <w:tc>
          <w:tcPr>
            <w:tcW w:w="565" w:type="dxa"/>
          </w:tcPr>
          <w:p w14:paraId="4DBA8BF4" w14:textId="77777777" w:rsidR="00B412BC" w:rsidRPr="001E7F8B" w:rsidRDefault="00B412BC" w:rsidP="001E7F8B">
            <w:pPr>
              <w:spacing w:line="276" w:lineRule="auto"/>
              <w:jc w:val="both"/>
              <w:rPr>
                <w:rFonts w:ascii="Times New Roman" w:hAnsi="Times New Roman"/>
                <w:sz w:val="24"/>
                <w:szCs w:val="24"/>
              </w:rPr>
            </w:pPr>
            <w:r w:rsidRPr="001E7F8B">
              <w:rPr>
                <w:rFonts w:ascii="Times New Roman" w:hAnsi="Times New Roman"/>
                <w:sz w:val="24"/>
                <w:szCs w:val="24"/>
              </w:rPr>
              <w:t>№</w:t>
            </w:r>
          </w:p>
        </w:tc>
        <w:tc>
          <w:tcPr>
            <w:tcW w:w="2520" w:type="dxa"/>
          </w:tcPr>
          <w:p w14:paraId="0897FC37" w14:textId="77777777" w:rsidR="00B412BC" w:rsidRPr="001E7F8B" w:rsidRDefault="00B412BC" w:rsidP="001E7F8B">
            <w:pPr>
              <w:spacing w:line="276" w:lineRule="auto"/>
              <w:jc w:val="both"/>
              <w:rPr>
                <w:rFonts w:ascii="Times New Roman" w:hAnsi="Times New Roman"/>
                <w:sz w:val="24"/>
                <w:szCs w:val="24"/>
              </w:rPr>
            </w:pPr>
            <w:r w:rsidRPr="001E7F8B">
              <w:rPr>
                <w:rFonts w:ascii="Times New Roman" w:hAnsi="Times New Roman"/>
                <w:sz w:val="24"/>
                <w:szCs w:val="24"/>
              </w:rPr>
              <w:t>Тема</w:t>
            </w:r>
          </w:p>
        </w:tc>
        <w:tc>
          <w:tcPr>
            <w:tcW w:w="1422" w:type="dxa"/>
          </w:tcPr>
          <w:p w14:paraId="49B38506" w14:textId="77777777" w:rsidR="00B412BC" w:rsidRPr="001E7F8B" w:rsidRDefault="00B412BC" w:rsidP="001E7F8B">
            <w:pPr>
              <w:spacing w:line="276" w:lineRule="auto"/>
              <w:jc w:val="both"/>
              <w:rPr>
                <w:rFonts w:ascii="Times New Roman" w:hAnsi="Times New Roman"/>
                <w:sz w:val="24"/>
                <w:szCs w:val="24"/>
              </w:rPr>
            </w:pPr>
            <w:r w:rsidRPr="001E7F8B">
              <w:rPr>
                <w:rFonts w:ascii="Times New Roman" w:hAnsi="Times New Roman"/>
                <w:sz w:val="24"/>
                <w:szCs w:val="24"/>
              </w:rPr>
              <w:t>Количество часов</w:t>
            </w:r>
          </w:p>
        </w:tc>
        <w:tc>
          <w:tcPr>
            <w:tcW w:w="3965" w:type="dxa"/>
          </w:tcPr>
          <w:p w14:paraId="0703161E" w14:textId="77777777" w:rsidR="00B412BC" w:rsidRPr="001E7F8B" w:rsidRDefault="00896FAA" w:rsidP="001E7F8B">
            <w:pPr>
              <w:spacing w:line="276" w:lineRule="auto"/>
              <w:jc w:val="both"/>
              <w:rPr>
                <w:rFonts w:ascii="Times New Roman" w:hAnsi="Times New Roman"/>
                <w:sz w:val="24"/>
                <w:szCs w:val="24"/>
              </w:rPr>
            </w:pPr>
            <w:r w:rsidRPr="001E7F8B">
              <w:rPr>
                <w:rFonts w:ascii="Times New Roman" w:hAnsi="Times New Roman"/>
                <w:sz w:val="24"/>
                <w:szCs w:val="24"/>
              </w:rPr>
              <w:t xml:space="preserve">Программа «Живое слово» </w:t>
            </w:r>
            <w:r w:rsidRPr="001E7F8B">
              <w:rPr>
                <w:rFonts w:ascii="Times New Roman" w:hAnsi="Times New Roman"/>
                <w:sz w:val="24"/>
                <w:szCs w:val="24"/>
                <w:lang w:val="en-US"/>
              </w:rPr>
              <w:t>Clicker</w:t>
            </w:r>
            <w:r w:rsidRPr="001E7F8B">
              <w:rPr>
                <w:rFonts w:ascii="Times New Roman" w:hAnsi="Times New Roman"/>
                <w:sz w:val="24"/>
                <w:szCs w:val="24"/>
              </w:rPr>
              <w:t xml:space="preserve"> 5</w:t>
            </w:r>
          </w:p>
        </w:tc>
        <w:tc>
          <w:tcPr>
            <w:tcW w:w="1653" w:type="dxa"/>
          </w:tcPr>
          <w:p w14:paraId="1C7435B2" w14:textId="77777777" w:rsidR="00B412BC" w:rsidRPr="001E7F8B" w:rsidRDefault="00B412BC" w:rsidP="001E7F8B">
            <w:pPr>
              <w:spacing w:line="276" w:lineRule="auto"/>
              <w:jc w:val="both"/>
              <w:rPr>
                <w:rFonts w:ascii="Times New Roman" w:hAnsi="Times New Roman"/>
                <w:sz w:val="24"/>
                <w:szCs w:val="24"/>
              </w:rPr>
            </w:pPr>
            <w:r w:rsidRPr="001E7F8B">
              <w:rPr>
                <w:rFonts w:ascii="Times New Roman" w:hAnsi="Times New Roman"/>
                <w:sz w:val="24"/>
                <w:szCs w:val="24"/>
              </w:rPr>
              <w:t>Примечание</w:t>
            </w:r>
          </w:p>
        </w:tc>
      </w:tr>
      <w:tr w:rsidR="00B412BC" w:rsidRPr="001E7F8B" w14:paraId="06E26AE7" w14:textId="77777777" w:rsidTr="002762AD">
        <w:tc>
          <w:tcPr>
            <w:tcW w:w="565" w:type="dxa"/>
          </w:tcPr>
          <w:p w14:paraId="01ECC67D"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2520" w:type="dxa"/>
          </w:tcPr>
          <w:p w14:paraId="73876BDE" w14:textId="77777777" w:rsidR="00B412BC" w:rsidRPr="001E7F8B" w:rsidRDefault="000D49D4" w:rsidP="001E7F8B">
            <w:pPr>
              <w:spacing w:line="276" w:lineRule="auto"/>
              <w:rPr>
                <w:rFonts w:ascii="Times New Roman" w:hAnsi="Times New Roman"/>
                <w:sz w:val="24"/>
                <w:szCs w:val="24"/>
              </w:rPr>
            </w:pPr>
            <w:r w:rsidRPr="001E7F8B">
              <w:rPr>
                <w:rFonts w:ascii="Times New Roman" w:hAnsi="Times New Roman"/>
                <w:sz w:val="24"/>
                <w:szCs w:val="24"/>
              </w:rPr>
              <w:t>В.Драгунский «Тайное становится явным»</w:t>
            </w:r>
          </w:p>
        </w:tc>
        <w:tc>
          <w:tcPr>
            <w:tcW w:w="1422" w:type="dxa"/>
          </w:tcPr>
          <w:p w14:paraId="2D422846"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3965" w:type="dxa"/>
          </w:tcPr>
          <w:p w14:paraId="5E0FE350" w14:textId="77777777" w:rsidR="00896FAA" w:rsidRPr="001E7F8B" w:rsidRDefault="00896FAA" w:rsidP="001E7F8B">
            <w:pPr>
              <w:spacing w:line="276" w:lineRule="auto"/>
              <w:rPr>
                <w:rFonts w:ascii="Times New Roman" w:hAnsi="Times New Roman"/>
                <w:sz w:val="24"/>
                <w:szCs w:val="24"/>
              </w:rPr>
            </w:pPr>
            <w:r w:rsidRPr="001E7F8B">
              <w:rPr>
                <w:rFonts w:ascii="Times New Roman" w:hAnsi="Times New Roman"/>
                <w:sz w:val="24"/>
                <w:szCs w:val="24"/>
              </w:rPr>
              <w:t>Задание:</w:t>
            </w:r>
          </w:p>
          <w:p w14:paraId="229064C2" w14:textId="77777777" w:rsidR="00B412BC" w:rsidRPr="001E7F8B" w:rsidRDefault="00896FAA" w:rsidP="001E7F8B">
            <w:pPr>
              <w:spacing w:line="276" w:lineRule="auto"/>
              <w:rPr>
                <w:rFonts w:ascii="Times New Roman" w:hAnsi="Times New Roman"/>
                <w:sz w:val="24"/>
                <w:szCs w:val="24"/>
              </w:rPr>
            </w:pPr>
            <w:r w:rsidRPr="001E7F8B">
              <w:rPr>
                <w:rFonts w:ascii="Times New Roman" w:hAnsi="Times New Roman"/>
                <w:sz w:val="24"/>
                <w:szCs w:val="24"/>
              </w:rPr>
              <w:t>-в</w:t>
            </w:r>
            <w:r w:rsidR="002762AD" w:rsidRPr="001E7F8B">
              <w:rPr>
                <w:rFonts w:ascii="Times New Roman" w:hAnsi="Times New Roman"/>
                <w:sz w:val="24"/>
                <w:szCs w:val="24"/>
              </w:rPr>
              <w:t xml:space="preserve">ыбери подходящую характеристику данному герою </w:t>
            </w:r>
          </w:p>
        </w:tc>
        <w:tc>
          <w:tcPr>
            <w:tcW w:w="1653" w:type="dxa"/>
          </w:tcPr>
          <w:p w14:paraId="18762126"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r w:rsidR="00B412BC" w:rsidRPr="001E7F8B" w14:paraId="0860F85A" w14:textId="77777777" w:rsidTr="002762AD">
        <w:tc>
          <w:tcPr>
            <w:tcW w:w="565" w:type="dxa"/>
          </w:tcPr>
          <w:p w14:paraId="372BC6F5"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2</w:t>
            </w:r>
          </w:p>
        </w:tc>
        <w:tc>
          <w:tcPr>
            <w:tcW w:w="2520" w:type="dxa"/>
          </w:tcPr>
          <w:p w14:paraId="257C70D5" w14:textId="77777777" w:rsidR="00B412BC" w:rsidRPr="001E7F8B" w:rsidRDefault="000A2CFD" w:rsidP="001E7F8B">
            <w:pPr>
              <w:spacing w:line="276" w:lineRule="auto"/>
              <w:rPr>
                <w:rFonts w:ascii="Times New Roman" w:hAnsi="Times New Roman"/>
                <w:sz w:val="24"/>
                <w:szCs w:val="24"/>
              </w:rPr>
            </w:pPr>
            <w:r w:rsidRPr="001E7F8B">
              <w:rPr>
                <w:rFonts w:ascii="Times New Roman" w:hAnsi="Times New Roman"/>
                <w:sz w:val="24"/>
                <w:szCs w:val="24"/>
              </w:rPr>
              <w:t>Американская и английские народные сказки</w:t>
            </w:r>
          </w:p>
        </w:tc>
        <w:tc>
          <w:tcPr>
            <w:tcW w:w="1422" w:type="dxa"/>
          </w:tcPr>
          <w:p w14:paraId="32016E53"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3965" w:type="dxa"/>
          </w:tcPr>
          <w:p w14:paraId="7BF242E9" w14:textId="77777777" w:rsidR="00896FAA" w:rsidRPr="001E7F8B" w:rsidRDefault="00896FAA" w:rsidP="001E7F8B">
            <w:pPr>
              <w:spacing w:line="276" w:lineRule="auto"/>
              <w:rPr>
                <w:rFonts w:ascii="Times New Roman" w:hAnsi="Times New Roman"/>
                <w:sz w:val="24"/>
                <w:szCs w:val="24"/>
              </w:rPr>
            </w:pPr>
            <w:r w:rsidRPr="001E7F8B">
              <w:rPr>
                <w:rFonts w:ascii="Times New Roman" w:hAnsi="Times New Roman"/>
                <w:sz w:val="24"/>
                <w:szCs w:val="24"/>
              </w:rPr>
              <w:t>Задание:</w:t>
            </w:r>
          </w:p>
          <w:p w14:paraId="17FDDFE8" w14:textId="77777777" w:rsidR="00B412BC" w:rsidRPr="001E7F8B" w:rsidRDefault="00896FAA" w:rsidP="001E7F8B">
            <w:pPr>
              <w:spacing w:line="276" w:lineRule="auto"/>
              <w:rPr>
                <w:rFonts w:ascii="Times New Roman" w:hAnsi="Times New Roman"/>
                <w:sz w:val="24"/>
                <w:szCs w:val="24"/>
              </w:rPr>
            </w:pPr>
            <w:r w:rsidRPr="001E7F8B">
              <w:rPr>
                <w:rFonts w:ascii="Times New Roman" w:hAnsi="Times New Roman"/>
                <w:sz w:val="24"/>
                <w:szCs w:val="24"/>
              </w:rPr>
              <w:t>-</w:t>
            </w:r>
            <w:r w:rsidR="000D49D4" w:rsidRPr="001E7F8B">
              <w:rPr>
                <w:rFonts w:ascii="Times New Roman" w:hAnsi="Times New Roman"/>
                <w:sz w:val="24"/>
                <w:szCs w:val="24"/>
              </w:rPr>
              <w:t>выбери в данной песенке олицетворения</w:t>
            </w:r>
            <w:r w:rsidR="000A2CFD" w:rsidRPr="001E7F8B">
              <w:rPr>
                <w:rFonts w:ascii="Times New Roman" w:hAnsi="Times New Roman"/>
                <w:sz w:val="24"/>
                <w:szCs w:val="24"/>
              </w:rPr>
              <w:t>;</w:t>
            </w:r>
          </w:p>
          <w:p w14:paraId="0183731E" w14:textId="77777777" w:rsidR="000A2CFD" w:rsidRPr="001E7F8B" w:rsidRDefault="00896FAA" w:rsidP="001E7F8B">
            <w:pPr>
              <w:spacing w:line="276" w:lineRule="auto"/>
              <w:rPr>
                <w:rFonts w:ascii="Times New Roman" w:hAnsi="Times New Roman"/>
                <w:sz w:val="24"/>
                <w:szCs w:val="24"/>
              </w:rPr>
            </w:pPr>
            <w:r w:rsidRPr="001E7F8B">
              <w:rPr>
                <w:rFonts w:ascii="Times New Roman" w:hAnsi="Times New Roman"/>
                <w:sz w:val="24"/>
                <w:szCs w:val="24"/>
              </w:rPr>
              <w:t>-</w:t>
            </w:r>
            <w:r w:rsidR="000A2CFD" w:rsidRPr="001E7F8B">
              <w:rPr>
                <w:rFonts w:ascii="Times New Roman" w:hAnsi="Times New Roman"/>
                <w:sz w:val="24"/>
                <w:szCs w:val="24"/>
              </w:rPr>
              <w:t>соотнеси правильную интонацию прочтения  к каждому предложению</w:t>
            </w:r>
          </w:p>
        </w:tc>
        <w:tc>
          <w:tcPr>
            <w:tcW w:w="1653" w:type="dxa"/>
          </w:tcPr>
          <w:p w14:paraId="2AE40357"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r w:rsidR="00B412BC" w:rsidRPr="001E7F8B" w14:paraId="3F5DAB94" w14:textId="77777777" w:rsidTr="002762AD">
        <w:tc>
          <w:tcPr>
            <w:tcW w:w="565" w:type="dxa"/>
          </w:tcPr>
          <w:p w14:paraId="0B244836"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3</w:t>
            </w:r>
          </w:p>
        </w:tc>
        <w:tc>
          <w:tcPr>
            <w:tcW w:w="2520" w:type="dxa"/>
          </w:tcPr>
          <w:p w14:paraId="09F30198" w14:textId="77777777" w:rsidR="00B412BC" w:rsidRPr="001E7F8B" w:rsidRDefault="00CA239D" w:rsidP="001E7F8B">
            <w:pPr>
              <w:spacing w:line="276" w:lineRule="auto"/>
              <w:rPr>
                <w:rFonts w:ascii="Times New Roman" w:hAnsi="Times New Roman"/>
                <w:sz w:val="24"/>
                <w:szCs w:val="24"/>
              </w:rPr>
            </w:pPr>
            <w:r w:rsidRPr="001E7F8B">
              <w:rPr>
                <w:rFonts w:ascii="Times New Roman" w:hAnsi="Times New Roman"/>
                <w:color w:val="000000"/>
                <w:sz w:val="24"/>
                <w:szCs w:val="24"/>
                <w:shd w:val="clear" w:color="auto" w:fill="FFFFFF"/>
              </w:rPr>
              <w:t>Песенки «Сюзен и Мотылёк», «Знают мамы, знают дети»</w:t>
            </w:r>
          </w:p>
        </w:tc>
        <w:tc>
          <w:tcPr>
            <w:tcW w:w="1422" w:type="dxa"/>
          </w:tcPr>
          <w:p w14:paraId="4A90E85E"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3965" w:type="dxa"/>
          </w:tcPr>
          <w:p w14:paraId="342F2C90" w14:textId="77777777" w:rsidR="00A94951" w:rsidRPr="001E7F8B" w:rsidRDefault="00B217D2" w:rsidP="001E7F8B">
            <w:pPr>
              <w:spacing w:line="276" w:lineRule="auto"/>
              <w:rPr>
                <w:rFonts w:ascii="Times New Roman" w:hAnsi="Times New Roman"/>
                <w:sz w:val="24"/>
                <w:szCs w:val="24"/>
              </w:rPr>
            </w:pPr>
            <w:r w:rsidRPr="001E7F8B">
              <w:rPr>
                <w:rFonts w:ascii="Times New Roman" w:hAnsi="Times New Roman"/>
                <w:sz w:val="24"/>
                <w:szCs w:val="24"/>
              </w:rPr>
              <w:t xml:space="preserve">Задание: </w:t>
            </w:r>
          </w:p>
          <w:p w14:paraId="10CD5A58" w14:textId="77777777" w:rsidR="00CA239D"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CA239D" w:rsidRPr="001E7F8B">
              <w:rPr>
                <w:rFonts w:ascii="Times New Roman" w:hAnsi="Times New Roman"/>
                <w:sz w:val="24"/>
                <w:szCs w:val="24"/>
              </w:rPr>
              <w:t>вставить пропущенные слова по данному тексту;</w:t>
            </w:r>
          </w:p>
          <w:p w14:paraId="310FA721" w14:textId="77777777" w:rsidR="004C0615"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CA239D" w:rsidRPr="001E7F8B">
              <w:rPr>
                <w:rFonts w:ascii="Times New Roman" w:hAnsi="Times New Roman"/>
                <w:sz w:val="24"/>
                <w:szCs w:val="24"/>
              </w:rPr>
              <w:t>составить пословицу к песенке</w:t>
            </w:r>
          </w:p>
        </w:tc>
        <w:tc>
          <w:tcPr>
            <w:tcW w:w="1653" w:type="dxa"/>
          </w:tcPr>
          <w:p w14:paraId="408B6991"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r w:rsidR="00B412BC" w:rsidRPr="001E7F8B" w14:paraId="43C2E76D" w14:textId="77777777" w:rsidTr="002762AD">
        <w:tc>
          <w:tcPr>
            <w:tcW w:w="565" w:type="dxa"/>
          </w:tcPr>
          <w:p w14:paraId="078C26AF"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4</w:t>
            </w:r>
          </w:p>
        </w:tc>
        <w:tc>
          <w:tcPr>
            <w:tcW w:w="2520" w:type="dxa"/>
          </w:tcPr>
          <w:p w14:paraId="26B4B9DA" w14:textId="77777777" w:rsidR="00B412BC" w:rsidRPr="001E7F8B" w:rsidRDefault="00165493" w:rsidP="001E7F8B">
            <w:pPr>
              <w:spacing w:line="276" w:lineRule="auto"/>
              <w:rPr>
                <w:rFonts w:ascii="Times New Roman" w:hAnsi="Times New Roman"/>
                <w:sz w:val="24"/>
                <w:szCs w:val="24"/>
              </w:rPr>
            </w:pPr>
            <w:r w:rsidRPr="001E7F8B">
              <w:rPr>
                <w:rFonts w:ascii="Times New Roman" w:hAnsi="Times New Roman"/>
                <w:color w:val="000000"/>
                <w:sz w:val="24"/>
                <w:szCs w:val="24"/>
                <w:shd w:val="clear" w:color="auto" w:fill="FFFFFF"/>
              </w:rPr>
              <w:t>Ш. Перро «Кот в</w:t>
            </w:r>
            <w:r w:rsidR="00067C03" w:rsidRPr="001E7F8B">
              <w:rPr>
                <w:rFonts w:ascii="Times New Roman" w:hAnsi="Times New Roman"/>
                <w:color w:val="000000"/>
                <w:sz w:val="24"/>
                <w:szCs w:val="24"/>
                <w:shd w:val="clear" w:color="auto" w:fill="FFFFFF"/>
              </w:rPr>
              <w:t xml:space="preserve"> сапогах»</w:t>
            </w:r>
          </w:p>
        </w:tc>
        <w:tc>
          <w:tcPr>
            <w:tcW w:w="1422" w:type="dxa"/>
          </w:tcPr>
          <w:p w14:paraId="7E4AB576"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3965" w:type="dxa"/>
          </w:tcPr>
          <w:p w14:paraId="132064D5" w14:textId="77777777" w:rsidR="00A94951"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Задание:</w:t>
            </w:r>
          </w:p>
          <w:p w14:paraId="5CC907AF" w14:textId="77777777" w:rsidR="00B412BC"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067C03" w:rsidRPr="001E7F8B">
              <w:rPr>
                <w:rFonts w:ascii="Times New Roman" w:hAnsi="Times New Roman"/>
                <w:sz w:val="24"/>
                <w:szCs w:val="24"/>
              </w:rPr>
              <w:t>распределить раскадровку в правильной последовательности</w:t>
            </w:r>
          </w:p>
        </w:tc>
        <w:tc>
          <w:tcPr>
            <w:tcW w:w="1653" w:type="dxa"/>
          </w:tcPr>
          <w:p w14:paraId="2738A948"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r w:rsidR="00B412BC" w:rsidRPr="001E7F8B" w14:paraId="13C7FDDA" w14:textId="77777777" w:rsidTr="002762AD">
        <w:tc>
          <w:tcPr>
            <w:tcW w:w="565" w:type="dxa"/>
          </w:tcPr>
          <w:p w14:paraId="27352A40"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5</w:t>
            </w:r>
          </w:p>
        </w:tc>
        <w:tc>
          <w:tcPr>
            <w:tcW w:w="2520" w:type="dxa"/>
          </w:tcPr>
          <w:p w14:paraId="3DA29112" w14:textId="77777777" w:rsidR="00B412BC" w:rsidRPr="001E7F8B" w:rsidRDefault="00067C03" w:rsidP="001E7F8B">
            <w:pPr>
              <w:spacing w:line="276" w:lineRule="auto"/>
              <w:rPr>
                <w:rFonts w:ascii="Times New Roman" w:hAnsi="Times New Roman"/>
                <w:sz w:val="24"/>
                <w:szCs w:val="24"/>
              </w:rPr>
            </w:pPr>
            <w:r w:rsidRPr="001E7F8B">
              <w:rPr>
                <w:rFonts w:ascii="Times New Roman" w:hAnsi="Times New Roman"/>
                <w:color w:val="000000"/>
                <w:sz w:val="24"/>
                <w:szCs w:val="24"/>
                <w:shd w:val="clear" w:color="auto" w:fill="FFFFFF"/>
              </w:rPr>
              <w:t>Ш. Перро «Красная Шапочка»</w:t>
            </w:r>
          </w:p>
        </w:tc>
        <w:tc>
          <w:tcPr>
            <w:tcW w:w="1422" w:type="dxa"/>
          </w:tcPr>
          <w:p w14:paraId="20A445BE" w14:textId="77777777" w:rsidR="00B412BC" w:rsidRPr="001E7F8B" w:rsidRDefault="00067C03"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3965" w:type="dxa"/>
          </w:tcPr>
          <w:p w14:paraId="59145A92" w14:textId="77777777" w:rsidR="00A94951"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 xml:space="preserve">Задание: </w:t>
            </w:r>
          </w:p>
          <w:p w14:paraId="7CE376FD" w14:textId="77777777" w:rsidR="00C32BD7"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067C03" w:rsidRPr="001E7F8B">
              <w:rPr>
                <w:rFonts w:ascii="Times New Roman" w:hAnsi="Times New Roman"/>
                <w:sz w:val="24"/>
                <w:szCs w:val="24"/>
              </w:rPr>
              <w:t xml:space="preserve">найди тембр голоса, подходящий каждого персонажу </w:t>
            </w:r>
          </w:p>
        </w:tc>
        <w:tc>
          <w:tcPr>
            <w:tcW w:w="1653" w:type="dxa"/>
          </w:tcPr>
          <w:p w14:paraId="3D58D3F4"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r w:rsidR="00B412BC" w:rsidRPr="001E7F8B" w14:paraId="5BD74EE2" w14:textId="77777777" w:rsidTr="002762AD">
        <w:tc>
          <w:tcPr>
            <w:tcW w:w="565" w:type="dxa"/>
          </w:tcPr>
          <w:p w14:paraId="7A624F3C"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6</w:t>
            </w:r>
          </w:p>
        </w:tc>
        <w:tc>
          <w:tcPr>
            <w:tcW w:w="2520" w:type="dxa"/>
          </w:tcPr>
          <w:p w14:paraId="2886B619" w14:textId="77777777" w:rsidR="00B412BC" w:rsidRPr="001E7F8B" w:rsidRDefault="00067C03" w:rsidP="001E7F8B">
            <w:pPr>
              <w:spacing w:line="276" w:lineRule="auto"/>
              <w:rPr>
                <w:rFonts w:ascii="Times New Roman" w:hAnsi="Times New Roman"/>
                <w:sz w:val="24"/>
                <w:szCs w:val="24"/>
              </w:rPr>
            </w:pPr>
            <w:r w:rsidRPr="001E7F8B">
              <w:rPr>
                <w:rFonts w:ascii="Times New Roman" w:hAnsi="Times New Roman"/>
                <w:sz w:val="24"/>
                <w:szCs w:val="24"/>
              </w:rPr>
              <w:t>Г.Х.Андерсен «Принцесса на горошине»</w:t>
            </w:r>
          </w:p>
        </w:tc>
        <w:tc>
          <w:tcPr>
            <w:tcW w:w="1422" w:type="dxa"/>
          </w:tcPr>
          <w:p w14:paraId="530495F4"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1</w:t>
            </w:r>
          </w:p>
        </w:tc>
        <w:tc>
          <w:tcPr>
            <w:tcW w:w="3965" w:type="dxa"/>
          </w:tcPr>
          <w:p w14:paraId="71F9864F" w14:textId="77777777" w:rsidR="00A94951"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 xml:space="preserve">Задание: </w:t>
            </w:r>
          </w:p>
          <w:p w14:paraId="0CA26848" w14:textId="77777777" w:rsidR="00B412BC"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067C03" w:rsidRPr="001E7F8B">
              <w:rPr>
                <w:rFonts w:ascii="Times New Roman" w:hAnsi="Times New Roman"/>
                <w:sz w:val="24"/>
                <w:szCs w:val="24"/>
              </w:rPr>
              <w:t>распределить раскадровку в правильной последовательности, составить план</w:t>
            </w:r>
          </w:p>
        </w:tc>
        <w:tc>
          <w:tcPr>
            <w:tcW w:w="1653" w:type="dxa"/>
          </w:tcPr>
          <w:p w14:paraId="4D875511"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r w:rsidR="00B412BC" w:rsidRPr="001E7F8B" w14:paraId="0FA49487" w14:textId="77777777" w:rsidTr="002762AD">
        <w:tc>
          <w:tcPr>
            <w:tcW w:w="565" w:type="dxa"/>
          </w:tcPr>
          <w:p w14:paraId="6DFA088B" w14:textId="77777777" w:rsidR="00B412BC" w:rsidRPr="001E7F8B" w:rsidRDefault="00B412BC" w:rsidP="001E7F8B">
            <w:pPr>
              <w:spacing w:line="276" w:lineRule="auto"/>
              <w:jc w:val="center"/>
              <w:rPr>
                <w:rFonts w:ascii="Times New Roman" w:hAnsi="Times New Roman"/>
                <w:sz w:val="24"/>
                <w:szCs w:val="24"/>
              </w:rPr>
            </w:pPr>
            <w:r w:rsidRPr="001E7F8B">
              <w:rPr>
                <w:rFonts w:ascii="Times New Roman" w:hAnsi="Times New Roman"/>
                <w:sz w:val="24"/>
                <w:szCs w:val="24"/>
              </w:rPr>
              <w:t>7</w:t>
            </w:r>
          </w:p>
        </w:tc>
        <w:tc>
          <w:tcPr>
            <w:tcW w:w="2520" w:type="dxa"/>
          </w:tcPr>
          <w:p w14:paraId="2C26B189" w14:textId="77777777" w:rsidR="00B412BC" w:rsidRPr="001E7F8B" w:rsidRDefault="003C4FA6" w:rsidP="001E7F8B">
            <w:pPr>
              <w:spacing w:line="276" w:lineRule="auto"/>
              <w:rPr>
                <w:rFonts w:ascii="Times New Roman" w:hAnsi="Times New Roman"/>
                <w:sz w:val="24"/>
                <w:szCs w:val="24"/>
              </w:rPr>
            </w:pPr>
            <w:r w:rsidRPr="001E7F8B">
              <w:rPr>
                <w:rFonts w:ascii="Times New Roman" w:hAnsi="Times New Roman"/>
                <w:color w:val="000000"/>
                <w:sz w:val="24"/>
                <w:szCs w:val="24"/>
                <w:shd w:val="clear" w:color="auto" w:fill="FFFFFF"/>
              </w:rPr>
              <w:t>Э. Хогард « Мафин и паук»</w:t>
            </w:r>
          </w:p>
        </w:tc>
        <w:tc>
          <w:tcPr>
            <w:tcW w:w="1422" w:type="dxa"/>
          </w:tcPr>
          <w:p w14:paraId="6375A41E" w14:textId="77777777" w:rsidR="00B412BC" w:rsidRPr="001E7F8B" w:rsidRDefault="003C4FA6" w:rsidP="001E7F8B">
            <w:pPr>
              <w:spacing w:line="276" w:lineRule="auto"/>
              <w:jc w:val="center"/>
              <w:rPr>
                <w:rFonts w:ascii="Times New Roman" w:hAnsi="Times New Roman"/>
                <w:sz w:val="24"/>
                <w:szCs w:val="24"/>
              </w:rPr>
            </w:pPr>
            <w:r w:rsidRPr="001E7F8B">
              <w:rPr>
                <w:rFonts w:ascii="Times New Roman" w:hAnsi="Times New Roman"/>
                <w:sz w:val="24"/>
                <w:szCs w:val="24"/>
              </w:rPr>
              <w:t>2</w:t>
            </w:r>
          </w:p>
        </w:tc>
        <w:tc>
          <w:tcPr>
            <w:tcW w:w="3965" w:type="dxa"/>
          </w:tcPr>
          <w:p w14:paraId="3325FA73" w14:textId="77777777" w:rsidR="00A94951"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Задание:</w:t>
            </w:r>
          </w:p>
          <w:p w14:paraId="5305E8AA" w14:textId="77777777" w:rsidR="00067C03"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067C03" w:rsidRPr="001E7F8B">
              <w:rPr>
                <w:rFonts w:ascii="Times New Roman" w:hAnsi="Times New Roman"/>
                <w:sz w:val="24"/>
                <w:szCs w:val="24"/>
              </w:rPr>
              <w:t>выбрать характеристики, подходящие данным героям;</w:t>
            </w:r>
          </w:p>
          <w:p w14:paraId="24BBA843" w14:textId="77777777" w:rsidR="00B412BC" w:rsidRPr="001E7F8B" w:rsidRDefault="00A94951" w:rsidP="001E7F8B">
            <w:pPr>
              <w:spacing w:line="276" w:lineRule="auto"/>
              <w:rPr>
                <w:rFonts w:ascii="Times New Roman" w:hAnsi="Times New Roman"/>
                <w:sz w:val="24"/>
                <w:szCs w:val="24"/>
              </w:rPr>
            </w:pPr>
            <w:r w:rsidRPr="001E7F8B">
              <w:rPr>
                <w:rFonts w:ascii="Times New Roman" w:hAnsi="Times New Roman"/>
                <w:sz w:val="24"/>
                <w:szCs w:val="24"/>
              </w:rPr>
              <w:t>-</w:t>
            </w:r>
            <w:r w:rsidR="00067C03" w:rsidRPr="001E7F8B">
              <w:rPr>
                <w:rFonts w:ascii="Times New Roman" w:hAnsi="Times New Roman"/>
                <w:sz w:val="24"/>
                <w:szCs w:val="24"/>
              </w:rPr>
              <w:t>выбрать пословицу, подходящую данной сказке</w:t>
            </w:r>
          </w:p>
        </w:tc>
        <w:tc>
          <w:tcPr>
            <w:tcW w:w="1653" w:type="dxa"/>
          </w:tcPr>
          <w:p w14:paraId="4E32D866" w14:textId="77777777" w:rsidR="00B412BC" w:rsidRPr="001E7F8B" w:rsidRDefault="00B412BC" w:rsidP="001E7F8B">
            <w:pPr>
              <w:spacing w:line="276" w:lineRule="auto"/>
              <w:rPr>
                <w:rFonts w:ascii="Times New Roman" w:hAnsi="Times New Roman"/>
                <w:sz w:val="24"/>
                <w:szCs w:val="24"/>
              </w:rPr>
            </w:pPr>
            <w:r w:rsidRPr="001E7F8B">
              <w:rPr>
                <w:rFonts w:ascii="Times New Roman" w:hAnsi="Times New Roman"/>
                <w:sz w:val="24"/>
                <w:szCs w:val="24"/>
              </w:rPr>
              <w:t>Учёт норм СанПиН</w:t>
            </w:r>
          </w:p>
        </w:tc>
      </w:tr>
    </w:tbl>
    <w:p w14:paraId="37E2BFDB" w14:textId="77777777" w:rsidR="00B412BC" w:rsidRPr="001E7F8B" w:rsidRDefault="00B412BC" w:rsidP="00422F01">
      <w:pPr>
        <w:spacing w:line="360" w:lineRule="auto"/>
        <w:ind w:firstLine="709"/>
        <w:jc w:val="both"/>
        <w:rPr>
          <w:rFonts w:ascii="Times New Roman" w:hAnsi="Times New Roman" w:cs="Times New Roman"/>
          <w:sz w:val="24"/>
          <w:szCs w:val="24"/>
        </w:rPr>
      </w:pPr>
    </w:p>
    <w:p w14:paraId="10E712F9" w14:textId="77777777" w:rsidR="009C4ED8" w:rsidRDefault="001522B3" w:rsidP="00346116">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В</w:t>
      </w:r>
      <w:r w:rsidR="00CB5FF9" w:rsidRPr="00422F01">
        <w:rPr>
          <w:rFonts w:ascii="Times New Roman" w:hAnsi="Times New Roman" w:cs="Times New Roman"/>
          <w:sz w:val="28"/>
          <w:szCs w:val="28"/>
        </w:rPr>
        <w:t xml:space="preserve"> отличие от тр</w:t>
      </w:r>
      <w:r w:rsidRPr="00422F01">
        <w:rPr>
          <w:rFonts w:ascii="Times New Roman" w:hAnsi="Times New Roman" w:cs="Times New Roman"/>
          <w:sz w:val="28"/>
          <w:szCs w:val="28"/>
        </w:rPr>
        <w:t>адиционной методики, программа</w:t>
      </w:r>
      <w:r w:rsidR="00CB5FF9" w:rsidRPr="00422F01">
        <w:rPr>
          <w:rFonts w:ascii="Times New Roman" w:hAnsi="Times New Roman" w:cs="Times New Roman"/>
          <w:sz w:val="28"/>
          <w:szCs w:val="28"/>
        </w:rPr>
        <w:t xml:space="preserve"> "Живое слово" </w:t>
      </w:r>
      <w:r w:rsidR="00E139C6" w:rsidRPr="00422F01">
        <w:rPr>
          <w:rFonts w:ascii="Times New Roman" w:hAnsi="Times New Roman" w:cs="Times New Roman"/>
          <w:sz w:val="28"/>
          <w:szCs w:val="28"/>
          <w:lang w:val="en-US"/>
        </w:rPr>
        <w:t>Clicker</w:t>
      </w:r>
      <w:r w:rsidR="00E139C6" w:rsidRPr="00422F01">
        <w:rPr>
          <w:rFonts w:ascii="Times New Roman" w:hAnsi="Times New Roman" w:cs="Times New Roman"/>
          <w:sz w:val="28"/>
          <w:szCs w:val="28"/>
        </w:rPr>
        <w:t xml:space="preserve"> 5 </w:t>
      </w:r>
      <w:r w:rsidR="00CB5FF9" w:rsidRPr="00422F01">
        <w:rPr>
          <w:rFonts w:ascii="Times New Roman" w:hAnsi="Times New Roman" w:cs="Times New Roman"/>
          <w:sz w:val="28"/>
          <w:szCs w:val="28"/>
        </w:rPr>
        <w:t>имеет свои особенности: есть наглядно</w:t>
      </w:r>
      <w:r w:rsidR="00E139C6" w:rsidRPr="00422F01">
        <w:rPr>
          <w:rFonts w:ascii="Times New Roman" w:hAnsi="Times New Roman" w:cs="Times New Roman"/>
          <w:sz w:val="28"/>
          <w:szCs w:val="28"/>
        </w:rPr>
        <w:t xml:space="preserve">сть (картинки), звуковые кнопки, кнопки </w:t>
      </w:r>
      <w:r w:rsidR="00E139C6" w:rsidRPr="00422F01">
        <w:rPr>
          <w:rFonts w:ascii="Times New Roman" w:hAnsi="Times New Roman" w:cs="Times New Roman"/>
          <w:sz w:val="28"/>
          <w:szCs w:val="28"/>
        </w:rPr>
        <w:lastRenderedPageBreak/>
        <w:t>проверки работы.</w:t>
      </w:r>
      <w:r w:rsidR="00CB5FF9" w:rsidRPr="00422F01">
        <w:rPr>
          <w:rFonts w:ascii="Times New Roman" w:hAnsi="Times New Roman" w:cs="Times New Roman"/>
          <w:sz w:val="28"/>
          <w:szCs w:val="28"/>
        </w:rPr>
        <w:t xml:space="preserve"> Ученика</w:t>
      </w:r>
      <w:r w:rsidRPr="00422F01">
        <w:rPr>
          <w:rFonts w:ascii="Times New Roman" w:hAnsi="Times New Roman" w:cs="Times New Roman"/>
          <w:sz w:val="28"/>
          <w:szCs w:val="28"/>
        </w:rPr>
        <w:t>м предлагается с помощью звуковых кнопок прослушать голоса персонажей, а</w:t>
      </w:r>
      <w:r w:rsidR="00E139C6" w:rsidRPr="00422F01">
        <w:rPr>
          <w:rFonts w:ascii="Times New Roman" w:hAnsi="Times New Roman" w:cs="Times New Roman"/>
          <w:sz w:val="28"/>
          <w:szCs w:val="28"/>
        </w:rPr>
        <w:t xml:space="preserve"> затем соотнести их с картинкой или же прослушать правильные ответы.</w:t>
      </w:r>
    </w:p>
    <w:p w14:paraId="0BCF88D7" w14:textId="77777777" w:rsidR="00931C22" w:rsidRPr="00422F01" w:rsidRDefault="00931C22" w:rsidP="009C4ED8">
      <w:pPr>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С помощью этого комплекса мы формируем и проверяем у учащихся познавательные  умения:</w:t>
      </w:r>
    </w:p>
    <w:p w14:paraId="33C1644B" w14:textId="77777777" w:rsidR="00931C22" w:rsidRPr="00422F01" w:rsidRDefault="00931C22" w:rsidP="00422F01">
      <w:pPr>
        <w:pStyle w:val="ae"/>
        <w:spacing w:before="0" w:beforeAutospacing="0" w:after="0" w:afterAutospacing="0" w:line="360" w:lineRule="auto"/>
        <w:jc w:val="both"/>
        <w:rPr>
          <w:b/>
          <w:bCs/>
          <w:sz w:val="28"/>
          <w:szCs w:val="28"/>
        </w:rPr>
      </w:pPr>
      <w:r w:rsidRPr="00422F01">
        <w:rPr>
          <w:color w:val="000000"/>
          <w:sz w:val="28"/>
          <w:szCs w:val="28"/>
        </w:rPr>
        <w:t>-</w:t>
      </w:r>
      <w:r w:rsidRPr="00422F01">
        <w:rPr>
          <w:sz w:val="28"/>
          <w:szCs w:val="28"/>
        </w:rPr>
        <w:t>самостоятельно предполагать, какая  дополнительная информация будет нужна для изучения незнакомого материала;</w:t>
      </w:r>
    </w:p>
    <w:p w14:paraId="1D314FF7" w14:textId="77777777" w:rsidR="00931C22" w:rsidRPr="00422F01" w:rsidRDefault="00931C22" w:rsidP="00422F01">
      <w:pPr>
        <w:pStyle w:val="ae"/>
        <w:spacing w:before="0" w:beforeAutospacing="0" w:after="0" w:afterAutospacing="0" w:line="360" w:lineRule="auto"/>
        <w:jc w:val="both"/>
        <w:rPr>
          <w:b/>
          <w:bCs/>
          <w:sz w:val="28"/>
          <w:szCs w:val="28"/>
        </w:rPr>
      </w:pPr>
      <w:r w:rsidRPr="00422F01">
        <w:rPr>
          <w:sz w:val="28"/>
          <w:szCs w:val="28"/>
        </w:rPr>
        <w:t>-отбирать необходимые  источники информации среди предложенных учителем словарей, энциклопедий, справочников.</w:t>
      </w:r>
    </w:p>
    <w:p w14:paraId="07D56B7C" w14:textId="77777777" w:rsidR="00931C22" w:rsidRPr="00422F01" w:rsidRDefault="001E7F8B" w:rsidP="00422F0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931C22" w:rsidRPr="00422F01">
        <w:rPr>
          <w:rFonts w:ascii="Times New Roman" w:hAnsi="Times New Roman" w:cs="Times New Roman"/>
          <w:sz w:val="28"/>
          <w:szCs w:val="28"/>
        </w:rPr>
        <w:t>извлекать информацию, представленную в разных формах (текст, таблица, схема, экспонат, модель, иллюстрация и др.)</w:t>
      </w:r>
    </w:p>
    <w:p w14:paraId="218922BB" w14:textId="77777777" w:rsidR="00931C22" w:rsidRPr="00422F01" w:rsidRDefault="001E7F8B" w:rsidP="00422F0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931C22" w:rsidRPr="00422F01">
        <w:rPr>
          <w:rFonts w:ascii="Times New Roman" w:hAnsi="Times New Roman" w:cs="Times New Roman"/>
          <w:sz w:val="28"/>
          <w:szCs w:val="28"/>
        </w:rPr>
        <w:t>представлять информацию в виде текста, таблицы, схемы, в том числе с помощью ИКТ.</w:t>
      </w:r>
    </w:p>
    <w:p w14:paraId="250619A1" w14:textId="77777777" w:rsidR="00931C22" w:rsidRPr="00422F01" w:rsidRDefault="001E7F8B" w:rsidP="00422F0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931C22" w:rsidRPr="00422F01">
        <w:rPr>
          <w:rFonts w:ascii="Times New Roman" w:hAnsi="Times New Roman" w:cs="Times New Roman"/>
          <w:sz w:val="28"/>
          <w:szCs w:val="28"/>
        </w:rPr>
        <w:t>анализировать, сравнивать, группировать различные объекты, явления, факты.</w:t>
      </w:r>
    </w:p>
    <w:p w14:paraId="76120A14" w14:textId="77777777" w:rsidR="00680C0F" w:rsidRPr="00422F01" w:rsidRDefault="00680C0F" w:rsidP="00422F01">
      <w:pPr>
        <w:spacing w:after="0" w:line="360" w:lineRule="auto"/>
        <w:jc w:val="both"/>
        <w:rPr>
          <w:rFonts w:ascii="Times New Roman" w:hAnsi="Times New Roman" w:cs="Times New Roman"/>
          <w:sz w:val="28"/>
          <w:szCs w:val="28"/>
        </w:rPr>
      </w:pPr>
    </w:p>
    <w:p w14:paraId="2D19A43E" w14:textId="77777777" w:rsidR="00DA7C3C" w:rsidRPr="00422F01" w:rsidRDefault="00DA7C3C" w:rsidP="00422F01">
      <w:pPr>
        <w:spacing w:after="0" w:line="360" w:lineRule="auto"/>
        <w:jc w:val="both"/>
        <w:rPr>
          <w:rFonts w:ascii="Times New Roman" w:hAnsi="Times New Roman" w:cs="Times New Roman"/>
          <w:sz w:val="28"/>
          <w:szCs w:val="28"/>
        </w:rPr>
      </w:pPr>
    </w:p>
    <w:p w14:paraId="4BBEA57B" w14:textId="77777777" w:rsidR="00680C0F" w:rsidRPr="00422F01" w:rsidRDefault="00680C0F" w:rsidP="00CB14A0">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§3. Результаты контрольного эксперимента</w:t>
      </w:r>
    </w:p>
    <w:p w14:paraId="6BDF3A0B" w14:textId="77777777" w:rsidR="00E74594" w:rsidRPr="00422F01" w:rsidRDefault="00E74594" w:rsidP="00711752">
      <w:pPr>
        <w:spacing w:after="0" w:line="360" w:lineRule="auto"/>
        <w:jc w:val="both"/>
        <w:rPr>
          <w:rFonts w:ascii="Times New Roman" w:hAnsi="Times New Roman" w:cs="Times New Roman"/>
          <w:sz w:val="28"/>
          <w:szCs w:val="28"/>
        </w:rPr>
      </w:pPr>
    </w:p>
    <w:p w14:paraId="6DC2BA72" w14:textId="77777777" w:rsidR="00E74594" w:rsidRPr="00422F01" w:rsidRDefault="00E25D95" w:rsidP="009C4ED8">
      <w:pPr>
        <w:pStyle w:val="af5"/>
        <w:spacing w:line="360" w:lineRule="auto"/>
        <w:ind w:firstLine="709"/>
        <w:jc w:val="both"/>
        <w:rPr>
          <w:rFonts w:ascii="Times New Roman" w:hAnsi="Times New Roman" w:cs="Times New Roman"/>
          <w:sz w:val="28"/>
          <w:szCs w:val="28"/>
          <w:lang w:eastAsia="ru-RU"/>
        </w:rPr>
      </w:pPr>
      <w:bookmarkStart w:id="18" w:name="_Toc453744148"/>
      <w:bookmarkStart w:id="19" w:name="_Toc453744418"/>
      <w:r w:rsidRPr="00422F01">
        <w:rPr>
          <w:rFonts w:ascii="Times New Roman" w:hAnsi="Times New Roman" w:cs="Times New Roman"/>
          <w:sz w:val="28"/>
          <w:szCs w:val="28"/>
          <w:lang w:eastAsia="ru-RU"/>
        </w:rPr>
        <w:t>Применение заданий на уроках литературного чтения на основе программы</w:t>
      </w:r>
      <w:r w:rsidR="00E74594" w:rsidRPr="00422F01">
        <w:rPr>
          <w:rFonts w:ascii="Times New Roman" w:hAnsi="Times New Roman" w:cs="Times New Roman"/>
          <w:sz w:val="28"/>
          <w:szCs w:val="28"/>
          <w:lang w:eastAsia="ru-RU"/>
        </w:rPr>
        <w:t xml:space="preserve"> «Живое слово» Clicker 5 было   реализовано  в ходе формирующего эксперимента на базе МБОУ «</w:t>
      </w:r>
      <w:r w:rsidR="00A73D4C" w:rsidRPr="00422F01">
        <w:rPr>
          <w:rFonts w:ascii="Times New Roman" w:hAnsi="Times New Roman" w:cs="Times New Roman"/>
          <w:sz w:val="28"/>
          <w:szCs w:val="28"/>
          <w:lang w:eastAsia="ru-RU"/>
        </w:rPr>
        <w:t xml:space="preserve">СШ </w:t>
      </w:r>
      <w:r w:rsidR="00E74594" w:rsidRPr="00422F01">
        <w:rPr>
          <w:rFonts w:ascii="Times New Roman" w:hAnsi="Times New Roman" w:cs="Times New Roman"/>
          <w:sz w:val="28"/>
          <w:szCs w:val="28"/>
          <w:lang w:eastAsia="ru-RU"/>
        </w:rPr>
        <w:t>№18» во 2 «Б» кла</w:t>
      </w:r>
      <w:r w:rsidR="00246F91" w:rsidRPr="00422F01">
        <w:rPr>
          <w:rFonts w:ascii="Times New Roman" w:hAnsi="Times New Roman" w:cs="Times New Roman"/>
          <w:sz w:val="28"/>
          <w:szCs w:val="28"/>
          <w:lang w:eastAsia="ru-RU"/>
        </w:rPr>
        <w:t>ссе в период с 6 мая 2020г. – 28</w:t>
      </w:r>
      <w:r w:rsidR="00E74594" w:rsidRPr="00422F01">
        <w:rPr>
          <w:rFonts w:ascii="Times New Roman" w:hAnsi="Times New Roman" w:cs="Times New Roman"/>
          <w:sz w:val="28"/>
          <w:szCs w:val="28"/>
          <w:lang w:eastAsia="ru-RU"/>
        </w:rPr>
        <w:t xml:space="preserve"> мая 2020 г.</w:t>
      </w:r>
      <w:bookmarkEnd w:id="18"/>
      <w:bookmarkEnd w:id="19"/>
    </w:p>
    <w:p w14:paraId="62778A64" w14:textId="77777777" w:rsidR="00E74594" w:rsidRPr="00422F01" w:rsidRDefault="00E74594" w:rsidP="009C4ED8">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Цель эксперимента:  проверить   гипотезу   о  том, что если при обучении младших школьников на уроках литературного чтения во 2 классе применять задания с использованием программного комплекса «Живое слово» Clicker 5, то это будет способствовать формированию логических универсальных действий.</w:t>
      </w:r>
    </w:p>
    <w:p w14:paraId="1F051C96" w14:textId="77777777" w:rsidR="00E74594" w:rsidRDefault="00E74594" w:rsidP="00106026">
      <w:pPr>
        <w:pStyle w:val="af5"/>
        <w:spacing w:after="24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Проанализировав результаты контрольного эксперимента, мы смогли определить, повысился ли уровень формирования </w:t>
      </w:r>
      <w:r w:rsidR="00A73D4C" w:rsidRPr="00422F01">
        <w:rPr>
          <w:rFonts w:ascii="Times New Roman" w:hAnsi="Times New Roman" w:cs="Times New Roman"/>
          <w:sz w:val="28"/>
          <w:szCs w:val="28"/>
        </w:rPr>
        <w:t xml:space="preserve">логических </w:t>
      </w:r>
      <w:r w:rsidRPr="00422F01">
        <w:rPr>
          <w:rFonts w:ascii="Times New Roman" w:hAnsi="Times New Roman" w:cs="Times New Roman"/>
          <w:sz w:val="28"/>
          <w:szCs w:val="28"/>
        </w:rPr>
        <w:t xml:space="preserve">универсальных действий, насколько эффективно применение </w:t>
      </w:r>
      <w:r w:rsidRPr="00422F01">
        <w:rPr>
          <w:rFonts w:ascii="Times New Roman" w:hAnsi="Times New Roman" w:cs="Times New Roman"/>
          <w:sz w:val="28"/>
          <w:szCs w:val="28"/>
          <w:lang w:eastAsia="ru-RU"/>
        </w:rPr>
        <w:t>программного  комплекса «Живое слово» Cli</w:t>
      </w:r>
      <w:r w:rsidRPr="00422F01">
        <w:rPr>
          <w:rFonts w:ascii="Times New Roman" w:hAnsi="Times New Roman" w:cs="Times New Roman"/>
          <w:sz w:val="28"/>
          <w:szCs w:val="28"/>
          <w:lang w:val="en-US" w:eastAsia="ru-RU"/>
        </w:rPr>
        <w:t>c</w:t>
      </w:r>
      <w:r w:rsidRPr="00422F01">
        <w:rPr>
          <w:rFonts w:ascii="Times New Roman" w:hAnsi="Times New Roman" w:cs="Times New Roman"/>
          <w:sz w:val="28"/>
          <w:szCs w:val="28"/>
          <w:lang w:eastAsia="ru-RU"/>
        </w:rPr>
        <w:t>ker 5</w:t>
      </w:r>
      <w:r w:rsidRPr="00422F01">
        <w:rPr>
          <w:rFonts w:ascii="Times New Roman" w:hAnsi="Times New Roman" w:cs="Times New Roman"/>
          <w:sz w:val="28"/>
          <w:szCs w:val="28"/>
        </w:rPr>
        <w:t xml:space="preserve">. Для этого в ходе </w:t>
      </w:r>
      <w:r w:rsidR="00A73D4C" w:rsidRPr="00422F01">
        <w:rPr>
          <w:rFonts w:ascii="Times New Roman" w:hAnsi="Times New Roman" w:cs="Times New Roman"/>
          <w:sz w:val="28"/>
          <w:szCs w:val="28"/>
        </w:rPr>
        <w:t xml:space="preserve">контрольного </w:t>
      </w:r>
      <w:r w:rsidRPr="00422F01">
        <w:rPr>
          <w:rFonts w:ascii="Times New Roman" w:hAnsi="Times New Roman" w:cs="Times New Roman"/>
          <w:sz w:val="28"/>
          <w:szCs w:val="28"/>
        </w:rPr>
        <w:t>эксп</w:t>
      </w:r>
      <w:r w:rsidR="00E25D95" w:rsidRPr="00422F01">
        <w:rPr>
          <w:rFonts w:ascii="Times New Roman" w:hAnsi="Times New Roman" w:cs="Times New Roman"/>
          <w:sz w:val="28"/>
          <w:szCs w:val="28"/>
        </w:rPr>
        <w:t xml:space="preserve">еримента нами  </w:t>
      </w:r>
      <w:r w:rsidR="00E25D95" w:rsidRPr="00422F01">
        <w:rPr>
          <w:rFonts w:ascii="Times New Roman" w:hAnsi="Times New Roman" w:cs="Times New Roman"/>
          <w:sz w:val="28"/>
          <w:szCs w:val="28"/>
        </w:rPr>
        <w:lastRenderedPageBreak/>
        <w:t>были использованы</w:t>
      </w:r>
      <w:r w:rsidRPr="00422F01">
        <w:rPr>
          <w:rFonts w:ascii="Times New Roman" w:hAnsi="Times New Roman" w:cs="Times New Roman"/>
          <w:sz w:val="28"/>
          <w:szCs w:val="28"/>
        </w:rPr>
        <w:t xml:space="preserve"> методики: «Исключение понятий» и «Распредели слова по группам»</w:t>
      </w:r>
      <w:r w:rsidR="003841E8">
        <w:rPr>
          <w:rFonts w:ascii="Times New Roman" w:hAnsi="Times New Roman" w:cs="Times New Roman"/>
          <w:sz w:val="28"/>
          <w:szCs w:val="28"/>
        </w:rPr>
        <w:t xml:space="preserve"> (приложение 6, 7).</w:t>
      </w:r>
    </w:p>
    <w:p w14:paraId="22265C71" w14:textId="77777777" w:rsidR="003841E8" w:rsidRPr="00E844F1" w:rsidRDefault="003841E8" w:rsidP="003841E8">
      <w:pPr>
        <w:spacing w:after="0" w:line="360" w:lineRule="auto"/>
        <w:jc w:val="both"/>
        <w:rPr>
          <w:rFonts w:ascii="Times New Roman" w:hAnsi="Times New Roman" w:cs="Times New Roman"/>
          <w:sz w:val="24"/>
          <w:szCs w:val="24"/>
        </w:rPr>
      </w:pPr>
      <w:r w:rsidRPr="00E844F1">
        <w:rPr>
          <w:rFonts w:ascii="Times New Roman" w:hAnsi="Times New Roman" w:cs="Times New Roman"/>
          <w:sz w:val="24"/>
          <w:szCs w:val="24"/>
        </w:rPr>
        <w:t xml:space="preserve">Таблица </w:t>
      </w:r>
      <w:r>
        <w:rPr>
          <w:rFonts w:ascii="Times New Roman" w:hAnsi="Times New Roman" w:cs="Times New Roman"/>
          <w:sz w:val="24"/>
          <w:szCs w:val="24"/>
        </w:rPr>
        <w:t>5</w:t>
      </w:r>
      <w:r w:rsidRPr="00E844F1">
        <w:rPr>
          <w:rFonts w:ascii="Times New Roman" w:hAnsi="Times New Roman" w:cs="Times New Roman"/>
          <w:sz w:val="24"/>
          <w:szCs w:val="24"/>
        </w:rPr>
        <w:t>. – Уровень сформированности логических (анализ, синтез) универсальных действий у учащихся 2 «Б» класса</w:t>
      </w: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868"/>
        <w:gridCol w:w="1443"/>
      </w:tblGrid>
      <w:tr w:rsidR="003841E8" w:rsidRPr="00E844F1" w14:paraId="45924D58" w14:textId="77777777" w:rsidTr="00D9512F">
        <w:trPr>
          <w:trHeight w:val="407"/>
        </w:trPr>
        <w:tc>
          <w:tcPr>
            <w:tcW w:w="1237" w:type="dxa"/>
            <w:shd w:val="clear" w:color="auto" w:fill="auto"/>
          </w:tcPr>
          <w:p w14:paraId="34B52C80" w14:textId="77777777" w:rsidR="003841E8" w:rsidRPr="00E844F1" w:rsidRDefault="003841E8" w:rsidP="00D9512F">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Уровень</w:t>
            </w:r>
          </w:p>
        </w:tc>
        <w:tc>
          <w:tcPr>
            <w:tcW w:w="1868" w:type="dxa"/>
            <w:shd w:val="clear" w:color="auto" w:fill="auto"/>
          </w:tcPr>
          <w:p w14:paraId="2578EEFD" w14:textId="77777777" w:rsidR="003841E8" w:rsidRPr="00E844F1" w:rsidRDefault="003841E8" w:rsidP="00D9512F">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Количество респондентов</w:t>
            </w:r>
          </w:p>
        </w:tc>
        <w:tc>
          <w:tcPr>
            <w:tcW w:w="1443" w:type="dxa"/>
            <w:shd w:val="clear" w:color="auto" w:fill="auto"/>
          </w:tcPr>
          <w:p w14:paraId="2B751423" w14:textId="77777777" w:rsidR="003841E8" w:rsidRPr="00E844F1" w:rsidRDefault="003841E8" w:rsidP="00D9512F">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Проценты</w:t>
            </w:r>
          </w:p>
        </w:tc>
      </w:tr>
      <w:tr w:rsidR="003841E8" w:rsidRPr="00E844F1" w14:paraId="374438B9" w14:textId="77777777" w:rsidTr="00D9512F">
        <w:trPr>
          <w:trHeight w:val="291"/>
        </w:trPr>
        <w:tc>
          <w:tcPr>
            <w:tcW w:w="1237" w:type="dxa"/>
            <w:shd w:val="clear" w:color="auto" w:fill="auto"/>
          </w:tcPr>
          <w:p w14:paraId="18ADFF83" w14:textId="77777777" w:rsidR="003841E8" w:rsidRPr="00E844F1" w:rsidRDefault="003841E8" w:rsidP="00D9512F">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Высокий</w:t>
            </w:r>
          </w:p>
        </w:tc>
        <w:tc>
          <w:tcPr>
            <w:tcW w:w="1868" w:type="dxa"/>
            <w:shd w:val="clear" w:color="auto" w:fill="auto"/>
          </w:tcPr>
          <w:p w14:paraId="6630168F" w14:textId="77777777" w:rsidR="003841E8"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443" w:type="dxa"/>
            <w:shd w:val="clear" w:color="auto" w:fill="auto"/>
          </w:tcPr>
          <w:p w14:paraId="5DDE6136" w14:textId="77777777" w:rsidR="003841E8"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003841E8" w:rsidRPr="00E844F1">
              <w:rPr>
                <w:rFonts w:ascii="Times New Roman" w:hAnsi="Times New Roman" w:cs="Times New Roman"/>
                <w:sz w:val="24"/>
                <w:szCs w:val="24"/>
              </w:rPr>
              <w:t>%</w:t>
            </w:r>
          </w:p>
        </w:tc>
      </w:tr>
      <w:tr w:rsidR="003841E8" w:rsidRPr="00E844F1" w14:paraId="3AE290C5" w14:textId="77777777" w:rsidTr="00D9512F">
        <w:trPr>
          <w:trHeight w:val="192"/>
        </w:trPr>
        <w:tc>
          <w:tcPr>
            <w:tcW w:w="1237" w:type="dxa"/>
            <w:shd w:val="clear" w:color="auto" w:fill="auto"/>
          </w:tcPr>
          <w:p w14:paraId="4F40DE75" w14:textId="77777777" w:rsidR="003841E8" w:rsidRPr="00E844F1" w:rsidRDefault="003841E8" w:rsidP="00D9512F">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Средний</w:t>
            </w:r>
          </w:p>
        </w:tc>
        <w:tc>
          <w:tcPr>
            <w:tcW w:w="1868" w:type="dxa"/>
            <w:shd w:val="clear" w:color="auto" w:fill="auto"/>
          </w:tcPr>
          <w:p w14:paraId="06A312C3" w14:textId="77777777" w:rsidR="003841E8"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1443" w:type="dxa"/>
            <w:shd w:val="clear" w:color="auto" w:fill="auto"/>
          </w:tcPr>
          <w:p w14:paraId="391377AA" w14:textId="77777777" w:rsidR="003841E8"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46</w:t>
            </w:r>
            <w:r w:rsidR="003841E8" w:rsidRPr="00E844F1">
              <w:rPr>
                <w:rFonts w:ascii="Times New Roman" w:hAnsi="Times New Roman" w:cs="Times New Roman"/>
                <w:sz w:val="24"/>
                <w:szCs w:val="24"/>
              </w:rPr>
              <w:t>%</w:t>
            </w:r>
          </w:p>
        </w:tc>
      </w:tr>
      <w:tr w:rsidR="003841E8" w:rsidRPr="00E844F1" w14:paraId="1282AE50" w14:textId="77777777" w:rsidTr="00D9512F">
        <w:trPr>
          <w:trHeight w:val="192"/>
        </w:trPr>
        <w:tc>
          <w:tcPr>
            <w:tcW w:w="1237" w:type="dxa"/>
            <w:shd w:val="clear" w:color="auto" w:fill="auto"/>
          </w:tcPr>
          <w:p w14:paraId="20D8B181" w14:textId="77777777" w:rsidR="003841E8" w:rsidRPr="00E844F1" w:rsidRDefault="003841E8" w:rsidP="00D9512F">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Низкий</w:t>
            </w:r>
          </w:p>
        </w:tc>
        <w:tc>
          <w:tcPr>
            <w:tcW w:w="1868" w:type="dxa"/>
            <w:shd w:val="clear" w:color="auto" w:fill="auto"/>
          </w:tcPr>
          <w:p w14:paraId="341E76D5" w14:textId="77777777" w:rsidR="003841E8"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1443" w:type="dxa"/>
            <w:shd w:val="clear" w:color="auto" w:fill="auto"/>
          </w:tcPr>
          <w:p w14:paraId="0FC1A279" w14:textId="77777777" w:rsidR="003841E8"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33</w:t>
            </w:r>
            <w:r w:rsidR="003841E8" w:rsidRPr="00E844F1">
              <w:rPr>
                <w:rFonts w:ascii="Times New Roman" w:hAnsi="Times New Roman" w:cs="Times New Roman"/>
                <w:sz w:val="24"/>
                <w:szCs w:val="24"/>
              </w:rPr>
              <w:t>%</w:t>
            </w:r>
          </w:p>
        </w:tc>
      </w:tr>
    </w:tbl>
    <w:p w14:paraId="3A65E8F0" w14:textId="77777777" w:rsidR="003841E8" w:rsidRPr="00E844F1" w:rsidRDefault="003841E8" w:rsidP="003841E8">
      <w:pPr>
        <w:pStyle w:val="2"/>
        <w:spacing w:before="0" w:after="0" w:line="360" w:lineRule="auto"/>
        <w:jc w:val="both"/>
        <w:rPr>
          <w:rFonts w:ascii="Times New Roman" w:hAnsi="Times New Roman"/>
          <w:b w:val="0"/>
          <w:i w:val="0"/>
          <w:sz w:val="24"/>
          <w:szCs w:val="24"/>
        </w:rPr>
      </w:pPr>
    </w:p>
    <w:p w14:paraId="72A609AA" w14:textId="77777777" w:rsidR="003841E8" w:rsidRPr="00E844F1" w:rsidRDefault="003841E8" w:rsidP="003841E8">
      <w:pPr>
        <w:spacing w:line="360" w:lineRule="auto"/>
        <w:jc w:val="both"/>
        <w:rPr>
          <w:rFonts w:ascii="Times New Roman" w:hAnsi="Times New Roman" w:cs="Times New Roman"/>
          <w:sz w:val="24"/>
          <w:szCs w:val="24"/>
        </w:rPr>
      </w:pPr>
    </w:p>
    <w:p w14:paraId="66CDADB9" w14:textId="77777777" w:rsidR="003841E8" w:rsidRPr="00E844F1" w:rsidRDefault="003841E8" w:rsidP="003841E8">
      <w:pPr>
        <w:spacing w:line="360" w:lineRule="auto"/>
        <w:jc w:val="both"/>
        <w:rPr>
          <w:rFonts w:ascii="Times New Roman" w:hAnsi="Times New Roman" w:cs="Times New Roman"/>
          <w:sz w:val="24"/>
          <w:szCs w:val="24"/>
        </w:rPr>
      </w:pPr>
    </w:p>
    <w:p w14:paraId="7B8E92DB" w14:textId="77777777" w:rsidR="003841E8" w:rsidRPr="00E844F1" w:rsidRDefault="003841E8" w:rsidP="003841E8">
      <w:pPr>
        <w:pStyle w:val="2"/>
        <w:spacing w:before="0" w:after="0" w:line="360" w:lineRule="auto"/>
        <w:ind w:firstLine="709"/>
        <w:jc w:val="both"/>
        <w:rPr>
          <w:rFonts w:ascii="Times New Roman" w:hAnsi="Times New Roman"/>
          <w:b w:val="0"/>
          <w:i w:val="0"/>
          <w:sz w:val="24"/>
          <w:szCs w:val="24"/>
        </w:rPr>
      </w:pPr>
    </w:p>
    <w:p w14:paraId="27A4D70B" w14:textId="77777777" w:rsidR="003841E8" w:rsidRPr="00E844F1" w:rsidRDefault="003841E8" w:rsidP="003841E8">
      <w:pPr>
        <w:spacing w:after="0" w:line="360" w:lineRule="auto"/>
        <w:ind w:firstLine="709"/>
        <w:jc w:val="both"/>
        <w:rPr>
          <w:rFonts w:ascii="Times New Roman" w:hAnsi="Times New Roman" w:cs="Times New Roman"/>
          <w:sz w:val="24"/>
          <w:szCs w:val="24"/>
        </w:rPr>
      </w:pPr>
    </w:p>
    <w:p w14:paraId="79DA81A8" w14:textId="77777777" w:rsidR="003841E8" w:rsidRDefault="003841E8" w:rsidP="003841E8">
      <w:pPr>
        <w:spacing w:after="0" w:line="360" w:lineRule="auto"/>
        <w:jc w:val="both"/>
        <w:rPr>
          <w:rFonts w:ascii="Times New Roman" w:hAnsi="Times New Roman" w:cs="Times New Roman"/>
          <w:sz w:val="24"/>
          <w:szCs w:val="24"/>
        </w:rPr>
      </w:pPr>
    </w:p>
    <w:p w14:paraId="4EAD00DE" w14:textId="77777777" w:rsidR="003841E8" w:rsidRDefault="003841E8" w:rsidP="009C4ED8">
      <w:pPr>
        <w:pStyle w:val="af5"/>
        <w:spacing w:line="360" w:lineRule="auto"/>
        <w:ind w:firstLine="709"/>
        <w:jc w:val="both"/>
        <w:rPr>
          <w:rFonts w:ascii="Times New Roman" w:hAnsi="Times New Roman" w:cs="Times New Roman"/>
          <w:spacing w:val="-5"/>
          <w:sz w:val="28"/>
          <w:szCs w:val="28"/>
        </w:rPr>
      </w:pPr>
    </w:p>
    <w:p w14:paraId="5E0721C8" w14:textId="77777777" w:rsidR="00106026" w:rsidRDefault="00106026" w:rsidP="00106026">
      <w:pPr>
        <w:shd w:val="clear" w:color="auto" w:fill="FFFFFF"/>
        <w:spacing w:after="0" w:line="360" w:lineRule="auto"/>
        <w:ind w:right="10" w:firstLine="709"/>
        <w:jc w:val="both"/>
        <w:rPr>
          <w:rFonts w:ascii="Times New Roman" w:hAnsi="Times New Roman" w:cs="Times New Roman"/>
          <w:sz w:val="28"/>
          <w:szCs w:val="28"/>
          <w:lang w:eastAsia="en-US"/>
        </w:rPr>
      </w:pPr>
      <w:r w:rsidRPr="000C3262">
        <w:rPr>
          <w:rFonts w:ascii="Times New Roman" w:hAnsi="Times New Roman" w:cs="Times New Roman"/>
          <w:sz w:val="28"/>
          <w:szCs w:val="28"/>
          <w:lang w:eastAsia="en-US"/>
        </w:rPr>
        <w:t>Исходя из повторно проведенной методики «</w:t>
      </w:r>
      <w:r>
        <w:rPr>
          <w:rFonts w:ascii="Times New Roman" w:hAnsi="Times New Roman" w:cs="Times New Roman"/>
          <w:bCs/>
          <w:sz w:val="28"/>
          <w:szCs w:val="28"/>
        </w:rPr>
        <w:t>Исключение понятий</w:t>
      </w:r>
      <w:r w:rsidRPr="000C3262">
        <w:rPr>
          <w:rFonts w:ascii="Times New Roman" w:hAnsi="Times New Roman" w:cs="Times New Roman"/>
          <w:sz w:val="28"/>
          <w:szCs w:val="28"/>
          <w:lang w:eastAsia="en-US"/>
        </w:rPr>
        <w:t xml:space="preserve">» мы видим, что </w:t>
      </w:r>
      <w:r>
        <w:rPr>
          <w:rFonts w:ascii="Times New Roman" w:hAnsi="Times New Roman" w:cs="Times New Roman"/>
          <w:sz w:val="28"/>
          <w:szCs w:val="28"/>
          <w:lang w:eastAsia="en-US"/>
        </w:rPr>
        <w:t>на высоком уровне находится 21%- 5 учащихся (Юлия Б, Егор Б, Светлана К,</w:t>
      </w:r>
      <w:r w:rsidR="00A02F23">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 xml:space="preserve"> Павел П, Надежда У).</w:t>
      </w:r>
    </w:p>
    <w:p w14:paraId="52A7ED64" w14:textId="77777777" w:rsidR="00106026" w:rsidRDefault="00A02F23" w:rsidP="009C4ED8">
      <w:pPr>
        <w:pStyle w:val="af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 46</w:t>
      </w:r>
      <w:r w:rsidRPr="00A02F23">
        <w:rPr>
          <w:rFonts w:ascii="Times New Roman" w:hAnsi="Times New Roman" w:cs="Times New Roman"/>
          <w:sz w:val="28"/>
          <w:szCs w:val="28"/>
        </w:rPr>
        <w:t>% обучающихся уровень сформированности</w:t>
      </w:r>
      <w:r w:rsidRPr="00A02F23">
        <w:rPr>
          <w:rFonts w:ascii="Times New Roman" w:hAnsi="Times New Roman" w:cs="Times New Roman"/>
          <w:color w:val="000000"/>
          <w:sz w:val="28"/>
          <w:szCs w:val="28"/>
        </w:rPr>
        <w:t xml:space="preserve"> логических универсальных  действий (анализ, синтез)</w:t>
      </w:r>
      <w:r w:rsidRPr="00A02F23">
        <w:rPr>
          <w:rFonts w:ascii="Times New Roman" w:hAnsi="Times New Roman" w:cs="Times New Roman"/>
          <w:sz w:val="28"/>
          <w:szCs w:val="28"/>
        </w:rPr>
        <w:t xml:space="preserve"> нахо</w:t>
      </w:r>
      <w:r>
        <w:rPr>
          <w:rFonts w:ascii="Times New Roman" w:hAnsi="Times New Roman" w:cs="Times New Roman"/>
          <w:sz w:val="28"/>
          <w:szCs w:val="28"/>
        </w:rPr>
        <w:t>дятся на  среднем уровне, это 11</w:t>
      </w:r>
      <w:r w:rsidRPr="00A02F23">
        <w:rPr>
          <w:rFonts w:ascii="Times New Roman" w:hAnsi="Times New Roman" w:cs="Times New Roman"/>
          <w:sz w:val="28"/>
          <w:szCs w:val="28"/>
        </w:rPr>
        <w:t xml:space="preserve"> респондентов</w:t>
      </w:r>
      <w:r>
        <w:rPr>
          <w:rFonts w:ascii="Times New Roman" w:hAnsi="Times New Roman" w:cs="Times New Roman"/>
          <w:sz w:val="28"/>
          <w:szCs w:val="28"/>
        </w:rPr>
        <w:t xml:space="preserve"> (Сергей А, Мария Г, Снежана Д, Андрей Д, Татьяна </w:t>
      </w:r>
      <w:r w:rsidR="00FF244E">
        <w:rPr>
          <w:rFonts w:ascii="Times New Roman" w:hAnsi="Times New Roman" w:cs="Times New Roman"/>
          <w:sz w:val="28"/>
          <w:szCs w:val="28"/>
        </w:rPr>
        <w:t>З</w:t>
      </w:r>
      <w:r>
        <w:rPr>
          <w:rFonts w:ascii="Times New Roman" w:hAnsi="Times New Roman" w:cs="Times New Roman"/>
          <w:sz w:val="28"/>
          <w:szCs w:val="28"/>
        </w:rPr>
        <w:t xml:space="preserve">, Виктория М, Анастасия Н, Руслан О, Андрей Т, Маргарита Ц, Владислав Щ). </w:t>
      </w:r>
    </w:p>
    <w:p w14:paraId="0F4AF936" w14:textId="77777777" w:rsidR="00A02F23" w:rsidRPr="00A02F23" w:rsidRDefault="00A02F23" w:rsidP="009C4ED8">
      <w:pPr>
        <w:pStyle w:val="af5"/>
        <w:spacing w:line="360" w:lineRule="auto"/>
        <w:ind w:firstLine="709"/>
        <w:jc w:val="both"/>
        <w:rPr>
          <w:rFonts w:ascii="Times New Roman" w:hAnsi="Times New Roman" w:cs="Times New Roman"/>
          <w:spacing w:val="-5"/>
          <w:sz w:val="28"/>
          <w:szCs w:val="28"/>
        </w:rPr>
      </w:pPr>
      <w:r w:rsidRPr="00A02F23">
        <w:rPr>
          <w:rFonts w:ascii="Times New Roman" w:hAnsi="Times New Roman" w:cs="Times New Roman"/>
          <w:sz w:val="28"/>
          <w:szCs w:val="28"/>
        </w:rPr>
        <w:t xml:space="preserve">У </w:t>
      </w:r>
      <w:r>
        <w:rPr>
          <w:rFonts w:ascii="Times New Roman" w:hAnsi="Times New Roman" w:cs="Times New Roman"/>
          <w:sz w:val="28"/>
          <w:szCs w:val="28"/>
        </w:rPr>
        <w:t>33</w:t>
      </w:r>
      <w:r w:rsidRPr="00A02F23">
        <w:rPr>
          <w:rFonts w:ascii="Times New Roman" w:hAnsi="Times New Roman" w:cs="Times New Roman"/>
          <w:sz w:val="28"/>
          <w:szCs w:val="28"/>
        </w:rPr>
        <w:t>% обучающихся уровень сформированности логических универсальных действий (анализ, синтез) находятся на низком</w:t>
      </w:r>
      <w:r>
        <w:rPr>
          <w:rFonts w:ascii="Times New Roman" w:hAnsi="Times New Roman" w:cs="Times New Roman"/>
          <w:sz w:val="28"/>
          <w:szCs w:val="28"/>
        </w:rPr>
        <w:t xml:space="preserve"> уровне, это 8 </w:t>
      </w:r>
      <w:r w:rsidRPr="00A02F23">
        <w:rPr>
          <w:rFonts w:ascii="Times New Roman" w:hAnsi="Times New Roman" w:cs="Times New Roman"/>
          <w:sz w:val="28"/>
          <w:szCs w:val="28"/>
        </w:rPr>
        <w:t>респондентов</w:t>
      </w:r>
      <w:r>
        <w:rPr>
          <w:rFonts w:ascii="Times New Roman" w:hAnsi="Times New Roman" w:cs="Times New Roman"/>
          <w:sz w:val="28"/>
          <w:szCs w:val="28"/>
        </w:rPr>
        <w:t xml:space="preserve">  (Ольга В, Константин Г, Борис Г, Алина З, Вячеслав И, Леонид С, Елена С, Андрей Т).</w:t>
      </w:r>
    </w:p>
    <w:p w14:paraId="4A4744F7" w14:textId="77777777" w:rsidR="00414EE3" w:rsidRPr="00422F01" w:rsidRDefault="00414EE3" w:rsidP="009C4ED8">
      <w:pPr>
        <w:shd w:val="clear" w:color="auto" w:fill="FFFFFF"/>
        <w:tabs>
          <w:tab w:val="left" w:pos="4536"/>
          <w:tab w:val="left" w:pos="6804"/>
          <w:tab w:val="left" w:pos="7088"/>
          <w:tab w:val="left" w:pos="7371"/>
          <w:tab w:val="left" w:pos="7938"/>
        </w:tabs>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Результаты сравнительной характеристики представлены в диаграмме:</w:t>
      </w:r>
    </w:p>
    <w:p w14:paraId="2B2D81FC" w14:textId="77777777" w:rsidR="00CB14A0" w:rsidRPr="00711752" w:rsidRDefault="00DA7C3C" w:rsidP="00711752">
      <w:pPr>
        <w:pStyle w:val="af5"/>
        <w:spacing w:line="360" w:lineRule="auto"/>
        <w:ind w:firstLine="142"/>
        <w:jc w:val="both"/>
        <w:rPr>
          <w:rFonts w:ascii="Times New Roman" w:hAnsi="Times New Roman" w:cs="Times New Roman"/>
          <w:sz w:val="28"/>
          <w:szCs w:val="28"/>
        </w:rPr>
      </w:pPr>
      <w:r w:rsidRPr="00422F01">
        <w:rPr>
          <w:rFonts w:ascii="Times New Roman" w:hAnsi="Times New Roman" w:cs="Times New Roman"/>
          <w:noProof/>
          <w:sz w:val="28"/>
          <w:szCs w:val="28"/>
          <w:lang w:eastAsia="ru-RU"/>
        </w:rPr>
        <w:lastRenderedPageBreak/>
        <w:drawing>
          <wp:inline distT="0" distB="0" distL="0" distR="0" wp14:anchorId="2BEDD47B" wp14:editId="5DFD4D58">
            <wp:extent cx="5878682" cy="2892055"/>
            <wp:effectExtent l="19050" t="0" r="26818" b="3545"/>
            <wp:docPr id="5"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BE07A9D" w14:textId="77777777" w:rsidR="009E431C" w:rsidRDefault="006E7C80" w:rsidP="00625313">
      <w:pPr>
        <w:pStyle w:val="af5"/>
        <w:spacing w:before="240" w:after="240" w:line="360" w:lineRule="auto"/>
        <w:ind w:firstLine="709"/>
        <w:jc w:val="center"/>
        <w:rPr>
          <w:rFonts w:ascii="Times New Roman" w:hAnsi="Times New Roman" w:cs="Times New Roman"/>
          <w:sz w:val="24"/>
          <w:szCs w:val="24"/>
        </w:rPr>
      </w:pPr>
      <w:r w:rsidRPr="001E7F8B">
        <w:rPr>
          <w:rFonts w:ascii="Times New Roman" w:hAnsi="Times New Roman" w:cs="Times New Roman"/>
          <w:sz w:val="24"/>
          <w:szCs w:val="24"/>
        </w:rPr>
        <w:t>Рис.4 - Результаты сравнительной характеристики</w:t>
      </w:r>
      <w:r w:rsidR="00690614" w:rsidRPr="001E7F8B">
        <w:rPr>
          <w:rFonts w:ascii="Times New Roman" w:hAnsi="Times New Roman" w:cs="Times New Roman"/>
          <w:sz w:val="24"/>
          <w:szCs w:val="24"/>
        </w:rPr>
        <w:t xml:space="preserve"> методики</w:t>
      </w:r>
      <w:r w:rsidRPr="001E7F8B">
        <w:rPr>
          <w:rFonts w:ascii="Times New Roman" w:hAnsi="Times New Roman" w:cs="Times New Roman"/>
          <w:sz w:val="24"/>
          <w:szCs w:val="24"/>
        </w:rPr>
        <w:t xml:space="preserve"> </w:t>
      </w:r>
      <w:r w:rsidRPr="001E7F8B">
        <w:rPr>
          <w:rFonts w:ascii="Times New Roman" w:hAnsi="Times New Roman" w:cs="Times New Roman"/>
          <w:spacing w:val="-1"/>
          <w:sz w:val="24"/>
          <w:szCs w:val="24"/>
        </w:rPr>
        <w:t>«Исключение понятий»</w:t>
      </w:r>
      <w:r w:rsidRPr="001E7F8B">
        <w:rPr>
          <w:rFonts w:ascii="Times New Roman" w:hAnsi="Times New Roman" w:cs="Times New Roman"/>
          <w:sz w:val="24"/>
          <w:szCs w:val="24"/>
        </w:rPr>
        <w:t xml:space="preserve"> О.А.Шаталовой у учащихся 2 класса</w:t>
      </w:r>
    </w:p>
    <w:p w14:paraId="3DCC9940" w14:textId="77777777" w:rsidR="00106026" w:rsidRPr="00E844F1" w:rsidRDefault="00106026" w:rsidP="00106026">
      <w:pPr>
        <w:spacing w:after="0" w:line="360" w:lineRule="auto"/>
        <w:jc w:val="both"/>
        <w:rPr>
          <w:rFonts w:ascii="Times New Roman" w:hAnsi="Times New Roman" w:cs="Times New Roman"/>
          <w:sz w:val="24"/>
          <w:szCs w:val="24"/>
        </w:rPr>
      </w:pPr>
      <w:r w:rsidRPr="00E844F1">
        <w:rPr>
          <w:rFonts w:ascii="Times New Roman" w:hAnsi="Times New Roman" w:cs="Times New Roman"/>
          <w:sz w:val="24"/>
          <w:szCs w:val="24"/>
        </w:rPr>
        <w:t xml:space="preserve">Таблица </w:t>
      </w:r>
      <w:r>
        <w:rPr>
          <w:rFonts w:ascii="Times New Roman" w:hAnsi="Times New Roman" w:cs="Times New Roman"/>
          <w:sz w:val="24"/>
          <w:szCs w:val="24"/>
        </w:rPr>
        <w:t>6</w:t>
      </w:r>
      <w:r w:rsidRPr="00E844F1">
        <w:rPr>
          <w:rFonts w:ascii="Times New Roman" w:hAnsi="Times New Roman" w:cs="Times New Roman"/>
          <w:sz w:val="24"/>
          <w:szCs w:val="24"/>
        </w:rPr>
        <w:t>. – Уровень сформированности логических (анализ, синтез) универсальных действий у учащихся 2 «Б» класса</w:t>
      </w: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868"/>
        <w:gridCol w:w="1443"/>
      </w:tblGrid>
      <w:tr w:rsidR="00106026" w:rsidRPr="00E844F1" w14:paraId="618D9F52" w14:textId="77777777" w:rsidTr="00D9512F">
        <w:trPr>
          <w:trHeight w:val="407"/>
        </w:trPr>
        <w:tc>
          <w:tcPr>
            <w:tcW w:w="1237" w:type="dxa"/>
            <w:shd w:val="clear" w:color="auto" w:fill="auto"/>
          </w:tcPr>
          <w:p w14:paraId="6D1FF946" w14:textId="77777777" w:rsidR="00106026" w:rsidRPr="00E844F1" w:rsidRDefault="00106026" w:rsidP="00D9512F">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Уровень</w:t>
            </w:r>
          </w:p>
        </w:tc>
        <w:tc>
          <w:tcPr>
            <w:tcW w:w="1868" w:type="dxa"/>
            <w:shd w:val="clear" w:color="auto" w:fill="auto"/>
          </w:tcPr>
          <w:p w14:paraId="7EAAE823" w14:textId="77777777" w:rsidR="00106026" w:rsidRPr="00E844F1" w:rsidRDefault="00106026" w:rsidP="00D9512F">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Количество респондентов</w:t>
            </w:r>
          </w:p>
        </w:tc>
        <w:tc>
          <w:tcPr>
            <w:tcW w:w="1443" w:type="dxa"/>
            <w:shd w:val="clear" w:color="auto" w:fill="auto"/>
          </w:tcPr>
          <w:p w14:paraId="7D9894B3" w14:textId="77777777" w:rsidR="00106026" w:rsidRPr="00E844F1" w:rsidRDefault="00106026" w:rsidP="00D9512F">
            <w:pPr>
              <w:pStyle w:val="2"/>
              <w:spacing w:before="0" w:after="0" w:line="360" w:lineRule="auto"/>
              <w:jc w:val="both"/>
              <w:rPr>
                <w:rFonts w:ascii="Times New Roman" w:hAnsi="Times New Roman"/>
                <w:b w:val="0"/>
                <w:sz w:val="24"/>
                <w:szCs w:val="24"/>
              </w:rPr>
            </w:pPr>
            <w:r w:rsidRPr="00E844F1">
              <w:rPr>
                <w:rFonts w:ascii="Times New Roman" w:hAnsi="Times New Roman"/>
                <w:b w:val="0"/>
                <w:sz w:val="24"/>
                <w:szCs w:val="24"/>
              </w:rPr>
              <w:t>Проценты</w:t>
            </w:r>
          </w:p>
        </w:tc>
      </w:tr>
      <w:tr w:rsidR="00106026" w:rsidRPr="00E844F1" w14:paraId="18CCAEFF" w14:textId="77777777" w:rsidTr="00D9512F">
        <w:trPr>
          <w:trHeight w:val="291"/>
        </w:trPr>
        <w:tc>
          <w:tcPr>
            <w:tcW w:w="1237" w:type="dxa"/>
            <w:shd w:val="clear" w:color="auto" w:fill="auto"/>
          </w:tcPr>
          <w:p w14:paraId="1125F637" w14:textId="77777777" w:rsidR="00106026" w:rsidRPr="00E844F1" w:rsidRDefault="00106026" w:rsidP="00D9512F">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Высокий</w:t>
            </w:r>
          </w:p>
        </w:tc>
        <w:tc>
          <w:tcPr>
            <w:tcW w:w="1868" w:type="dxa"/>
            <w:shd w:val="clear" w:color="auto" w:fill="auto"/>
          </w:tcPr>
          <w:p w14:paraId="78636542" w14:textId="77777777" w:rsidR="00106026"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1443" w:type="dxa"/>
            <w:shd w:val="clear" w:color="auto" w:fill="auto"/>
          </w:tcPr>
          <w:p w14:paraId="1830878B" w14:textId="77777777" w:rsidR="00106026"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r w:rsidRPr="00E844F1">
              <w:rPr>
                <w:rFonts w:ascii="Times New Roman" w:hAnsi="Times New Roman" w:cs="Times New Roman"/>
                <w:sz w:val="24"/>
                <w:szCs w:val="24"/>
              </w:rPr>
              <w:t>%</w:t>
            </w:r>
          </w:p>
        </w:tc>
      </w:tr>
      <w:tr w:rsidR="00106026" w:rsidRPr="00E844F1" w14:paraId="1117FEF0" w14:textId="77777777" w:rsidTr="00D9512F">
        <w:trPr>
          <w:trHeight w:val="192"/>
        </w:trPr>
        <w:tc>
          <w:tcPr>
            <w:tcW w:w="1237" w:type="dxa"/>
            <w:shd w:val="clear" w:color="auto" w:fill="auto"/>
          </w:tcPr>
          <w:p w14:paraId="7F623BC2" w14:textId="77777777" w:rsidR="00106026" w:rsidRPr="00E844F1" w:rsidRDefault="00106026" w:rsidP="00D9512F">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Средний</w:t>
            </w:r>
          </w:p>
        </w:tc>
        <w:tc>
          <w:tcPr>
            <w:tcW w:w="1868" w:type="dxa"/>
            <w:shd w:val="clear" w:color="auto" w:fill="auto"/>
          </w:tcPr>
          <w:p w14:paraId="769B7A7C" w14:textId="77777777" w:rsidR="00106026"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443" w:type="dxa"/>
            <w:shd w:val="clear" w:color="auto" w:fill="auto"/>
          </w:tcPr>
          <w:p w14:paraId="45B6CE5F" w14:textId="77777777" w:rsidR="00106026"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50</w:t>
            </w:r>
            <w:r w:rsidRPr="00E844F1">
              <w:rPr>
                <w:rFonts w:ascii="Times New Roman" w:hAnsi="Times New Roman" w:cs="Times New Roman"/>
                <w:sz w:val="24"/>
                <w:szCs w:val="24"/>
              </w:rPr>
              <w:t>%</w:t>
            </w:r>
          </w:p>
        </w:tc>
      </w:tr>
      <w:tr w:rsidR="00106026" w:rsidRPr="00E844F1" w14:paraId="49051DAF" w14:textId="77777777" w:rsidTr="00D9512F">
        <w:trPr>
          <w:trHeight w:val="192"/>
        </w:trPr>
        <w:tc>
          <w:tcPr>
            <w:tcW w:w="1237" w:type="dxa"/>
            <w:shd w:val="clear" w:color="auto" w:fill="auto"/>
          </w:tcPr>
          <w:p w14:paraId="609BEA4B" w14:textId="77777777" w:rsidR="00106026" w:rsidRPr="00E844F1" w:rsidRDefault="00106026" w:rsidP="00D9512F">
            <w:pPr>
              <w:spacing w:line="360" w:lineRule="auto"/>
              <w:jc w:val="both"/>
              <w:rPr>
                <w:rFonts w:ascii="Times New Roman" w:hAnsi="Times New Roman" w:cs="Times New Roman"/>
                <w:sz w:val="24"/>
                <w:szCs w:val="24"/>
              </w:rPr>
            </w:pPr>
            <w:r w:rsidRPr="00E844F1">
              <w:rPr>
                <w:rFonts w:ascii="Times New Roman" w:hAnsi="Times New Roman" w:cs="Times New Roman"/>
                <w:sz w:val="24"/>
                <w:szCs w:val="24"/>
              </w:rPr>
              <w:t>Низкий</w:t>
            </w:r>
          </w:p>
        </w:tc>
        <w:tc>
          <w:tcPr>
            <w:tcW w:w="1868" w:type="dxa"/>
            <w:shd w:val="clear" w:color="auto" w:fill="auto"/>
          </w:tcPr>
          <w:p w14:paraId="5878266C" w14:textId="77777777" w:rsidR="00106026"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1443" w:type="dxa"/>
            <w:shd w:val="clear" w:color="auto" w:fill="auto"/>
          </w:tcPr>
          <w:p w14:paraId="1466DBA6" w14:textId="77777777" w:rsidR="00106026" w:rsidRPr="00E844F1" w:rsidRDefault="00106026" w:rsidP="00D9512F">
            <w:pPr>
              <w:spacing w:line="360" w:lineRule="auto"/>
              <w:jc w:val="both"/>
              <w:rPr>
                <w:rFonts w:ascii="Times New Roman" w:hAnsi="Times New Roman" w:cs="Times New Roman"/>
                <w:sz w:val="24"/>
                <w:szCs w:val="24"/>
              </w:rPr>
            </w:pPr>
            <w:r>
              <w:rPr>
                <w:rFonts w:ascii="Times New Roman" w:hAnsi="Times New Roman" w:cs="Times New Roman"/>
                <w:sz w:val="24"/>
                <w:szCs w:val="24"/>
              </w:rPr>
              <w:t>29</w:t>
            </w:r>
            <w:r w:rsidRPr="00E844F1">
              <w:rPr>
                <w:rFonts w:ascii="Times New Roman" w:hAnsi="Times New Roman" w:cs="Times New Roman"/>
                <w:sz w:val="24"/>
                <w:szCs w:val="24"/>
              </w:rPr>
              <w:t>%</w:t>
            </w:r>
          </w:p>
        </w:tc>
      </w:tr>
    </w:tbl>
    <w:p w14:paraId="6450AD1F" w14:textId="77777777" w:rsidR="00106026" w:rsidRDefault="00106026" w:rsidP="00106026">
      <w:pPr>
        <w:pStyle w:val="af5"/>
        <w:spacing w:before="240" w:after="240" w:line="360" w:lineRule="auto"/>
        <w:ind w:firstLine="709"/>
        <w:rPr>
          <w:rFonts w:ascii="Times New Roman" w:hAnsi="Times New Roman" w:cs="Times New Roman"/>
          <w:sz w:val="24"/>
          <w:szCs w:val="24"/>
        </w:rPr>
      </w:pPr>
    </w:p>
    <w:p w14:paraId="060E6358" w14:textId="77777777" w:rsidR="00106026" w:rsidRDefault="00106026" w:rsidP="00106026">
      <w:pPr>
        <w:pStyle w:val="af5"/>
        <w:spacing w:before="240" w:after="240" w:line="360" w:lineRule="auto"/>
        <w:ind w:firstLine="709"/>
        <w:rPr>
          <w:rFonts w:ascii="Times New Roman" w:hAnsi="Times New Roman" w:cs="Times New Roman"/>
          <w:sz w:val="24"/>
          <w:szCs w:val="24"/>
        </w:rPr>
      </w:pPr>
    </w:p>
    <w:p w14:paraId="7105DBB7" w14:textId="77777777" w:rsidR="00106026" w:rsidRDefault="00106026" w:rsidP="00106026">
      <w:pPr>
        <w:pStyle w:val="af5"/>
        <w:spacing w:before="240" w:after="240"/>
        <w:ind w:firstLine="709"/>
        <w:rPr>
          <w:rFonts w:ascii="Times New Roman" w:hAnsi="Times New Roman" w:cs="Times New Roman"/>
          <w:sz w:val="24"/>
          <w:szCs w:val="24"/>
        </w:rPr>
      </w:pPr>
    </w:p>
    <w:p w14:paraId="08CAF6E4" w14:textId="77777777" w:rsidR="00A02F23" w:rsidRDefault="00A02F23" w:rsidP="00106026">
      <w:pPr>
        <w:pStyle w:val="af5"/>
        <w:spacing w:before="240" w:after="240"/>
        <w:ind w:firstLine="709"/>
        <w:rPr>
          <w:rFonts w:ascii="Times New Roman" w:hAnsi="Times New Roman" w:cs="Times New Roman"/>
          <w:sz w:val="24"/>
          <w:szCs w:val="24"/>
        </w:rPr>
      </w:pPr>
    </w:p>
    <w:p w14:paraId="6D6E4298" w14:textId="77777777" w:rsidR="00A02F23" w:rsidRDefault="00A02F23" w:rsidP="00106026">
      <w:pPr>
        <w:pStyle w:val="af5"/>
        <w:spacing w:before="240" w:after="240"/>
        <w:ind w:firstLine="709"/>
        <w:rPr>
          <w:rFonts w:ascii="Times New Roman" w:hAnsi="Times New Roman" w:cs="Times New Roman"/>
          <w:sz w:val="24"/>
          <w:szCs w:val="24"/>
        </w:rPr>
      </w:pPr>
    </w:p>
    <w:p w14:paraId="39FDC325" w14:textId="77777777" w:rsidR="00A02F23" w:rsidRDefault="00A02F23" w:rsidP="00A02F23">
      <w:pPr>
        <w:shd w:val="clear" w:color="auto" w:fill="FFFFFF"/>
        <w:spacing w:after="0" w:line="360" w:lineRule="auto"/>
        <w:ind w:right="10" w:firstLine="709"/>
        <w:jc w:val="both"/>
        <w:rPr>
          <w:rFonts w:ascii="Times New Roman" w:hAnsi="Times New Roman" w:cs="Times New Roman"/>
          <w:sz w:val="28"/>
          <w:szCs w:val="28"/>
          <w:lang w:eastAsia="en-US"/>
        </w:rPr>
      </w:pPr>
      <w:r w:rsidRPr="000C3262">
        <w:rPr>
          <w:rFonts w:ascii="Times New Roman" w:hAnsi="Times New Roman" w:cs="Times New Roman"/>
          <w:sz w:val="28"/>
          <w:szCs w:val="28"/>
          <w:lang w:eastAsia="en-US"/>
        </w:rPr>
        <w:t>Исходя из повторно проведенной методики «</w:t>
      </w:r>
      <w:r>
        <w:rPr>
          <w:rFonts w:ascii="Times New Roman" w:hAnsi="Times New Roman" w:cs="Times New Roman"/>
          <w:bCs/>
          <w:sz w:val="28"/>
          <w:szCs w:val="28"/>
        </w:rPr>
        <w:t>Распредели слова по группам</w:t>
      </w:r>
      <w:r w:rsidRPr="000C3262">
        <w:rPr>
          <w:rFonts w:ascii="Times New Roman" w:hAnsi="Times New Roman" w:cs="Times New Roman"/>
          <w:sz w:val="28"/>
          <w:szCs w:val="28"/>
          <w:lang w:eastAsia="en-US"/>
        </w:rPr>
        <w:t xml:space="preserve">» мы видим, что </w:t>
      </w:r>
      <w:r>
        <w:rPr>
          <w:rFonts w:ascii="Times New Roman" w:hAnsi="Times New Roman" w:cs="Times New Roman"/>
          <w:sz w:val="28"/>
          <w:szCs w:val="28"/>
          <w:lang w:eastAsia="en-US"/>
        </w:rPr>
        <w:t>на высоком уровне находится 21%- 5 учащихся (Юлия Б, Егор Б, Андрей Д,  Павел П, Надежда У).</w:t>
      </w:r>
    </w:p>
    <w:p w14:paraId="57343B15" w14:textId="77777777" w:rsidR="00A02F23" w:rsidRDefault="00A02F23" w:rsidP="00A02F23">
      <w:pPr>
        <w:pStyle w:val="af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У 50</w:t>
      </w:r>
      <w:r w:rsidRPr="00A02F23">
        <w:rPr>
          <w:rFonts w:ascii="Times New Roman" w:hAnsi="Times New Roman" w:cs="Times New Roman"/>
          <w:sz w:val="28"/>
          <w:szCs w:val="28"/>
        </w:rPr>
        <w:t>% обучающихся уровень сформированности</w:t>
      </w:r>
      <w:r w:rsidRPr="00A02F23">
        <w:rPr>
          <w:rFonts w:ascii="Times New Roman" w:hAnsi="Times New Roman" w:cs="Times New Roman"/>
          <w:color w:val="000000"/>
          <w:sz w:val="28"/>
          <w:szCs w:val="28"/>
        </w:rPr>
        <w:t xml:space="preserve"> логических универсальных  действий (анализ, синтез)</w:t>
      </w:r>
      <w:r w:rsidRPr="00A02F23">
        <w:rPr>
          <w:rFonts w:ascii="Times New Roman" w:hAnsi="Times New Roman" w:cs="Times New Roman"/>
          <w:sz w:val="28"/>
          <w:szCs w:val="28"/>
        </w:rPr>
        <w:t xml:space="preserve"> нахо</w:t>
      </w:r>
      <w:r>
        <w:rPr>
          <w:rFonts w:ascii="Times New Roman" w:hAnsi="Times New Roman" w:cs="Times New Roman"/>
          <w:sz w:val="28"/>
          <w:szCs w:val="28"/>
        </w:rPr>
        <w:t>дятся на  среднем уровне, это 12</w:t>
      </w:r>
      <w:r w:rsidRPr="00A02F23">
        <w:rPr>
          <w:rFonts w:ascii="Times New Roman" w:hAnsi="Times New Roman" w:cs="Times New Roman"/>
          <w:sz w:val="28"/>
          <w:szCs w:val="28"/>
        </w:rPr>
        <w:t xml:space="preserve"> респондентов</w:t>
      </w:r>
      <w:r>
        <w:rPr>
          <w:rFonts w:ascii="Times New Roman" w:hAnsi="Times New Roman" w:cs="Times New Roman"/>
          <w:sz w:val="28"/>
          <w:szCs w:val="28"/>
        </w:rPr>
        <w:t xml:space="preserve"> (</w:t>
      </w:r>
      <w:r w:rsidR="00FF244E">
        <w:rPr>
          <w:rFonts w:ascii="Times New Roman" w:hAnsi="Times New Roman" w:cs="Times New Roman"/>
          <w:sz w:val="28"/>
          <w:szCs w:val="28"/>
        </w:rPr>
        <w:t xml:space="preserve">Ольга В, Константин Г, </w:t>
      </w:r>
      <w:r>
        <w:rPr>
          <w:rFonts w:ascii="Times New Roman" w:hAnsi="Times New Roman" w:cs="Times New Roman"/>
          <w:sz w:val="28"/>
          <w:szCs w:val="28"/>
        </w:rPr>
        <w:t xml:space="preserve">Мария Г, </w:t>
      </w:r>
      <w:r w:rsidR="00FF244E">
        <w:rPr>
          <w:rFonts w:ascii="Times New Roman" w:hAnsi="Times New Roman" w:cs="Times New Roman"/>
          <w:sz w:val="28"/>
          <w:szCs w:val="28"/>
        </w:rPr>
        <w:t xml:space="preserve"> Борис Г, </w:t>
      </w:r>
      <w:r>
        <w:rPr>
          <w:rFonts w:ascii="Times New Roman" w:hAnsi="Times New Roman" w:cs="Times New Roman"/>
          <w:sz w:val="28"/>
          <w:szCs w:val="28"/>
        </w:rPr>
        <w:t xml:space="preserve">Снежана Д, Татьяна </w:t>
      </w:r>
      <w:r w:rsidR="00FF244E">
        <w:rPr>
          <w:rFonts w:ascii="Times New Roman" w:hAnsi="Times New Roman" w:cs="Times New Roman"/>
          <w:sz w:val="28"/>
          <w:szCs w:val="28"/>
        </w:rPr>
        <w:t>З</w:t>
      </w:r>
      <w:r>
        <w:rPr>
          <w:rFonts w:ascii="Times New Roman" w:hAnsi="Times New Roman" w:cs="Times New Roman"/>
          <w:sz w:val="28"/>
          <w:szCs w:val="28"/>
        </w:rPr>
        <w:t xml:space="preserve">, </w:t>
      </w:r>
      <w:r w:rsidR="00FF244E">
        <w:rPr>
          <w:rFonts w:ascii="Times New Roman" w:hAnsi="Times New Roman" w:cs="Times New Roman"/>
          <w:sz w:val="28"/>
          <w:szCs w:val="28"/>
        </w:rPr>
        <w:t xml:space="preserve">Курзанова С, </w:t>
      </w:r>
      <w:r>
        <w:rPr>
          <w:rFonts w:ascii="Times New Roman" w:hAnsi="Times New Roman" w:cs="Times New Roman"/>
          <w:sz w:val="28"/>
          <w:szCs w:val="28"/>
        </w:rPr>
        <w:t xml:space="preserve">Руслан О, </w:t>
      </w:r>
      <w:r w:rsidR="00FF244E">
        <w:rPr>
          <w:rFonts w:ascii="Times New Roman" w:hAnsi="Times New Roman" w:cs="Times New Roman"/>
          <w:sz w:val="28"/>
          <w:szCs w:val="28"/>
        </w:rPr>
        <w:t xml:space="preserve">Леонид С, Андрей Т, </w:t>
      </w:r>
      <w:r>
        <w:rPr>
          <w:rFonts w:ascii="Times New Roman" w:hAnsi="Times New Roman" w:cs="Times New Roman"/>
          <w:sz w:val="28"/>
          <w:szCs w:val="28"/>
        </w:rPr>
        <w:t xml:space="preserve">Маргарита Ц, Владислав Щ). </w:t>
      </w:r>
    </w:p>
    <w:p w14:paraId="09CB69E7" w14:textId="77777777" w:rsidR="00A02F23" w:rsidRPr="00A02F23" w:rsidRDefault="00A02F23" w:rsidP="00A02F23">
      <w:pPr>
        <w:pStyle w:val="af5"/>
        <w:spacing w:line="360" w:lineRule="auto"/>
        <w:ind w:firstLine="709"/>
        <w:jc w:val="both"/>
        <w:rPr>
          <w:rFonts w:ascii="Times New Roman" w:hAnsi="Times New Roman" w:cs="Times New Roman"/>
          <w:spacing w:val="-5"/>
          <w:sz w:val="28"/>
          <w:szCs w:val="28"/>
        </w:rPr>
      </w:pPr>
      <w:r w:rsidRPr="00A02F23">
        <w:rPr>
          <w:rFonts w:ascii="Times New Roman" w:hAnsi="Times New Roman" w:cs="Times New Roman"/>
          <w:sz w:val="28"/>
          <w:szCs w:val="28"/>
        </w:rPr>
        <w:t xml:space="preserve">У </w:t>
      </w:r>
      <w:r>
        <w:rPr>
          <w:rFonts w:ascii="Times New Roman" w:hAnsi="Times New Roman" w:cs="Times New Roman"/>
          <w:sz w:val="28"/>
          <w:szCs w:val="28"/>
        </w:rPr>
        <w:t>29</w:t>
      </w:r>
      <w:r w:rsidRPr="00A02F23">
        <w:rPr>
          <w:rFonts w:ascii="Times New Roman" w:hAnsi="Times New Roman" w:cs="Times New Roman"/>
          <w:sz w:val="28"/>
          <w:szCs w:val="28"/>
        </w:rPr>
        <w:t>% обучающихся уровень сформированности логических универсальных действий (анализ, синтез) находятся на низком</w:t>
      </w:r>
      <w:r>
        <w:rPr>
          <w:rFonts w:ascii="Times New Roman" w:hAnsi="Times New Roman" w:cs="Times New Roman"/>
          <w:sz w:val="28"/>
          <w:szCs w:val="28"/>
        </w:rPr>
        <w:t xml:space="preserve"> уровне, это 7 </w:t>
      </w:r>
      <w:r w:rsidRPr="00A02F23">
        <w:rPr>
          <w:rFonts w:ascii="Times New Roman" w:hAnsi="Times New Roman" w:cs="Times New Roman"/>
          <w:sz w:val="28"/>
          <w:szCs w:val="28"/>
        </w:rPr>
        <w:lastRenderedPageBreak/>
        <w:t>респондентов</w:t>
      </w:r>
      <w:r>
        <w:rPr>
          <w:rFonts w:ascii="Times New Roman" w:hAnsi="Times New Roman" w:cs="Times New Roman"/>
          <w:sz w:val="28"/>
          <w:szCs w:val="28"/>
        </w:rPr>
        <w:t xml:space="preserve">  (</w:t>
      </w:r>
      <w:r w:rsidR="00FF244E">
        <w:rPr>
          <w:rFonts w:ascii="Times New Roman" w:hAnsi="Times New Roman" w:cs="Times New Roman"/>
          <w:sz w:val="28"/>
          <w:szCs w:val="28"/>
        </w:rPr>
        <w:t xml:space="preserve">Сергей А, Алина З, Вячеслав И, Виктория М, Анастасия Н, Елена С, Андрей Т). </w:t>
      </w:r>
    </w:p>
    <w:p w14:paraId="5BAA6B27" w14:textId="77777777" w:rsidR="00A02F23" w:rsidRPr="00FF244E" w:rsidRDefault="00A02F23" w:rsidP="00FF244E">
      <w:pPr>
        <w:shd w:val="clear" w:color="auto" w:fill="FFFFFF"/>
        <w:tabs>
          <w:tab w:val="left" w:pos="4536"/>
          <w:tab w:val="left" w:pos="6804"/>
          <w:tab w:val="left" w:pos="7088"/>
          <w:tab w:val="left" w:pos="7371"/>
          <w:tab w:val="left" w:pos="7938"/>
        </w:tabs>
        <w:spacing w:after="0"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Результаты сравнительной характеристики представлены в диаграмме:</w:t>
      </w:r>
    </w:p>
    <w:p w14:paraId="33DDA5C3" w14:textId="77777777" w:rsidR="00B34C2E" w:rsidRPr="00422F01" w:rsidRDefault="009E431C" w:rsidP="00711752">
      <w:pPr>
        <w:pStyle w:val="af5"/>
        <w:spacing w:before="240" w:line="360" w:lineRule="auto"/>
        <w:jc w:val="both"/>
        <w:rPr>
          <w:rFonts w:ascii="Times New Roman" w:hAnsi="Times New Roman" w:cs="Times New Roman"/>
          <w:sz w:val="28"/>
          <w:szCs w:val="28"/>
        </w:rPr>
      </w:pPr>
      <w:r w:rsidRPr="00422F01">
        <w:rPr>
          <w:rFonts w:ascii="Times New Roman" w:hAnsi="Times New Roman" w:cs="Times New Roman"/>
          <w:noProof/>
          <w:sz w:val="28"/>
          <w:szCs w:val="28"/>
          <w:lang w:eastAsia="ru-RU"/>
        </w:rPr>
        <w:drawing>
          <wp:inline distT="0" distB="0" distL="0" distR="0" wp14:anchorId="598D20ED" wp14:editId="16351CE3">
            <wp:extent cx="5882020" cy="2913321"/>
            <wp:effectExtent l="19050" t="0" r="23480" b="1329"/>
            <wp:docPr id="4"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2D0793" w14:textId="77777777" w:rsidR="00711752" w:rsidRDefault="00CF133D" w:rsidP="00106026">
      <w:pPr>
        <w:pStyle w:val="af5"/>
        <w:spacing w:before="240" w:after="240" w:line="360" w:lineRule="auto"/>
        <w:ind w:firstLine="709"/>
        <w:jc w:val="center"/>
        <w:rPr>
          <w:rFonts w:ascii="Times New Roman" w:hAnsi="Times New Roman" w:cs="Times New Roman"/>
          <w:sz w:val="24"/>
          <w:szCs w:val="24"/>
        </w:rPr>
      </w:pPr>
      <w:r w:rsidRPr="001E7F8B">
        <w:rPr>
          <w:rFonts w:ascii="Times New Roman" w:hAnsi="Times New Roman" w:cs="Times New Roman"/>
          <w:sz w:val="24"/>
          <w:szCs w:val="24"/>
        </w:rPr>
        <w:t>Рис.5 - Результаты сравнительной характеристики</w:t>
      </w:r>
      <w:r w:rsidR="00690614" w:rsidRPr="001E7F8B">
        <w:rPr>
          <w:rFonts w:ascii="Times New Roman" w:hAnsi="Times New Roman" w:cs="Times New Roman"/>
          <w:sz w:val="24"/>
          <w:szCs w:val="24"/>
        </w:rPr>
        <w:t xml:space="preserve"> методики</w:t>
      </w:r>
      <w:r w:rsidRPr="001E7F8B">
        <w:rPr>
          <w:rFonts w:ascii="Times New Roman" w:hAnsi="Times New Roman" w:cs="Times New Roman"/>
          <w:sz w:val="24"/>
          <w:szCs w:val="24"/>
        </w:rPr>
        <w:t xml:space="preserve"> </w:t>
      </w:r>
      <w:r w:rsidRPr="001E7F8B">
        <w:rPr>
          <w:rFonts w:ascii="Times New Roman" w:hAnsi="Times New Roman" w:cs="Times New Roman"/>
          <w:spacing w:val="-1"/>
          <w:sz w:val="24"/>
          <w:szCs w:val="24"/>
        </w:rPr>
        <w:t>«Распредели слова по группам»</w:t>
      </w:r>
      <w:r w:rsidRPr="001E7F8B">
        <w:rPr>
          <w:rFonts w:ascii="Times New Roman" w:hAnsi="Times New Roman" w:cs="Times New Roman"/>
          <w:sz w:val="24"/>
          <w:szCs w:val="24"/>
        </w:rPr>
        <w:t xml:space="preserve"> О.А.Шаталовой у учащихся 2 класса</w:t>
      </w:r>
    </w:p>
    <w:p w14:paraId="2F887529" w14:textId="77777777" w:rsidR="00FF244E" w:rsidRPr="00CB14A0" w:rsidRDefault="00FF244E" w:rsidP="00106026">
      <w:pPr>
        <w:pStyle w:val="af5"/>
        <w:spacing w:before="240" w:after="240" w:line="360" w:lineRule="auto"/>
        <w:ind w:firstLine="709"/>
        <w:jc w:val="center"/>
        <w:rPr>
          <w:rFonts w:ascii="Times New Roman" w:hAnsi="Times New Roman" w:cs="Times New Roman"/>
          <w:sz w:val="24"/>
          <w:szCs w:val="24"/>
        </w:rPr>
      </w:pPr>
    </w:p>
    <w:p w14:paraId="210368CF" w14:textId="77777777" w:rsidR="00711685" w:rsidRPr="00422F01" w:rsidRDefault="00711685" w:rsidP="00711752">
      <w:pPr>
        <w:pStyle w:val="af5"/>
        <w:spacing w:line="360" w:lineRule="auto"/>
        <w:ind w:firstLine="708"/>
        <w:jc w:val="both"/>
        <w:rPr>
          <w:rFonts w:ascii="Times New Roman" w:hAnsi="Times New Roman" w:cs="Times New Roman"/>
          <w:sz w:val="28"/>
          <w:szCs w:val="28"/>
        </w:rPr>
      </w:pPr>
      <w:r w:rsidRPr="00422F01">
        <w:rPr>
          <w:rFonts w:ascii="Times New Roman" w:hAnsi="Times New Roman" w:cs="Times New Roman"/>
          <w:noProof/>
          <w:sz w:val="28"/>
          <w:szCs w:val="28"/>
          <w:lang w:eastAsia="ru-RU"/>
        </w:rPr>
        <w:drawing>
          <wp:inline distT="0" distB="0" distL="0" distR="0" wp14:anchorId="0EA1DC73" wp14:editId="7292F327">
            <wp:extent cx="5048250" cy="2667000"/>
            <wp:effectExtent l="19050" t="0" r="19050" b="0"/>
            <wp:docPr id="13"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D8888C" w14:textId="77777777" w:rsidR="009C4ED8" w:rsidRPr="001E7F8B" w:rsidRDefault="00711685" w:rsidP="00625313">
      <w:pPr>
        <w:widowControl w:val="0"/>
        <w:shd w:val="clear" w:color="auto" w:fill="FFFFFF"/>
        <w:tabs>
          <w:tab w:val="left" w:pos="559"/>
        </w:tabs>
        <w:autoSpaceDE w:val="0"/>
        <w:autoSpaceDN w:val="0"/>
        <w:adjustRightInd w:val="0"/>
        <w:spacing w:before="240" w:line="360" w:lineRule="auto"/>
        <w:ind w:firstLine="709"/>
        <w:jc w:val="center"/>
        <w:rPr>
          <w:rFonts w:ascii="Times New Roman" w:hAnsi="Times New Roman" w:cs="Times New Roman"/>
          <w:sz w:val="24"/>
          <w:szCs w:val="24"/>
        </w:rPr>
      </w:pPr>
      <w:r w:rsidRPr="001E7F8B">
        <w:rPr>
          <w:rFonts w:ascii="Times New Roman" w:hAnsi="Times New Roman" w:cs="Times New Roman"/>
          <w:sz w:val="24"/>
          <w:szCs w:val="24"/>
        </w:rPr>
        <w:t>Рис.6 - Сводная диаграмма констатирующего и контрольного экспериментов методик «Исключение понятий», «Распредели слова по группам» О.А.Шаталовой</w:t>
      </w:r>
    </w:p>
    <w:p w14:paraId="7FFB10F0" w14:textId="77777777" w:rsidR="00A27F0A" w:rsidRPr="00422F01" w:rsidRDefault="00A27F0A" w:rsidP="009C4ED8">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lastRenderedPageBreak/>
        <w:t>Проанализировав результаты констатирующего и контрольного эксперимента, мы можем сделать вывод о том, что уровень сформированности логических универсальных действий повысился у всего класса, цель эксперимента была достигнута.</w:t>
      </w:r>
    </w:p>
    <w:p w14:paraId="5DC5BC39" w14:textId="77777777" w:rsidR="00A27F0A" w:rsidRPr="00422F01" w:rsidRDefault="00A27F0A" w:rsidP="009C4ED8">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Гипотеза подтвердилась: использование программного  комплекса «Живое слово» Cli</w:t>
      </w:r>
      <w:r w:rsidRPr="00422F01">
        <w:rPr>
          <w:rFonts w:ascii="Times New Roman" w:hAnsi="Times New Roman" w:cs="Times New Roman"/>
          <w:sz w:val="28"/>
          <w:szCs w:val="28"/>
          <w:lang w:val="en-US"/>
        </w:rPr>
        <w:t>c</w:t>
      </w:r>
      <w:r w:rsidRPr="00422F01">
        <w:rPr>
          <w:rFonts w:ascii="Times New Roman" w:hAnsi="Times New Roman" w:cs="Times New Roman"/>
          <w:sz w:val="28"/>
          <w:szCs w:val="28"/>
        </w:rPr>
        <w:t xml:space="preserve">ker 5 способствует формированию познавательных УУД на уроках литературного чтения во 2 классе. </w:t>
      </w:r>
    </w:p>
    <w:p w14:paraId="05D2CC6C" w14:textId="77777777" w:rsidR="001D7778" w:rsidRPr="00422F01" w:rsidRDefault="001D7778" w:rsidP="00422F01">
      <w:pPr>
        <w:pStyle w:val="af5"/>
        <w:spacing w:line="360" w:lineRule="auto"/>
        <w:jc w:val="both"/>
        <w:rPr>
          <w:rFonts w:ascii="Times New Roman" w:hAnsi="Times New Roman" w:cs="Times New Roman"/>
          <w:sz w:val="28"/>
          <w:szCs w:val="28"/>
        </w:rPr>
      </w:pPr>
    </w:p>
    <w:p w14:paraId="02F90C6D" w14:textId="77777777" w:rsidR="00E74594" w:rsidRPr="00422F01" w:rsidRDefault="00E74594" w:rsidP="00422F01">
      <w:pPr>
        <w:spacing w:line="360" w:lineRule="auto"/>
        <w:jc w:val="both"/>
        <w:rPr>
          <w:rFonts w:ascii="Times New Roman" w:hAnsi="Times New Roman" w:cs="Times New Roman"/>
          <w:sz w:val="28"/>
          <w:szCs w:val="28"/>
        </w:rPr>
      </w:pPr>
    </w:p>
    <w:p w14:paraId="275E6620" w14:textId="77777777" w:rsidR="00117B9D" w:rsidRPr="00422F01" w:rsidRDefault="00A66A99" w:rsidP="00CB14A0">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t xml:space="preserve">Вывод по главе: </w:t>
      </w:r>
    </w:p>
    <w:p w14:paraId="6B8099C3" w14:textId="77777777" w:rsidR="00E05644" w:rsidRPr="00422F01" w:rsidRDefault="00E05644" w:rsidP="00CB14A0">
      <w:pPr>
        <w:pStyle w:val="a3"/>
        <w:spacing w:before="0" w:beforeAutospacing="0" w:after="0" w:afterAutospacing="0" w:line="360" w:lineRule="auto"/>
        <w:ind w:firstLine="709"/>
        <w:jc w:val="both"/>
        <w:rPr>
          <w:sz w:val="28"/>
          <w:szCs w:val="28"/>
        </w:rPr>
      </w:pPr>
      <w:r w:rsidRPr="00422F01">
        <w:rPr>
          <w:sz w:val="28"/>
          <w:szCs w:val="28"/>
        </w:rPr>
        <w:t>Практическую часть работы мы разделили на три этапа: констатирующий, формирующий и контрольный эксперименты.</w:t>
      </w:r>
    </w:p>
    <w:p w14:paraId="3F97D144" w14:textId="77777777" w:rsidR="009C4ED8" w:rsidRDefault="00E05644" w:rsidP="009C4ED8">
      <w:pPr>
        <w:pStyle w:val="a3"/>
        <w:spacing w:before="0" w:beforeAutospacing="0" w:after="0" w:afterAutospacing="0" w:line="360" w:lineRule="auto"/>
        <w:ind w:firstLine="709"/>
        <w:jc w:val="both"/>
        <w:rPr>
          <w:sz w:val="28"/>
          <w:szCs w:val="28"/>
        </w:rPr>
      </w:pPr>
      <w:r w:rsidRPr="00422F01">
        <w:rPr>
          <w:sz w:val="28"/>
          <w:szCs w:val="28"/>
        </w:rPr>
        <w:t>Констатирующий эксперимент был связан с определением наличия уровня сформированности познавательных универсальных учебных действий младших школьников. Уровень сформированности универсальных учебных действий учащихся (</w:t>
      </w:r>
      <w:r w:rsidR="00A85E7B" w:rsidRPr="00422F01">
        <w:rPr>
          <w:sz w:val="28"/>
          <w:szCs w:val="28"/>
        </w:rPr>
        <w:t>высокий, средний, низкий</w:t>
      </w:r>
      <w:r w:rsidRPr="00422F01">
        <w:rPr>
          <w:sz w:val="28"/>
          <w:szCs w:val="28"/>
        </w:rPr>
        <w:t xml:space="preserve">). Результаты констатирующего эксперимента позволяют нам с достаточной степенью уверенности утверждать о преобладании во всех исследуемых учащихся низкого и среднего уровней. </w:t>
      </w:r>
    </w:p>
    <w:p w14:paraId="3E43E842" w14:textId="77777777" w:rsidR="00A85E7B" w:rsidRPr="00422F01" w:rsidRDefault="00E05644" w:rsidP="009C4ED8">
      <w:pPr>
        <w:pStyle w:val="a3"/>
        <w:spacing w:before="0" w:beforeAutospacing="0" w:after="0" w:afterAutospacing="0" w:line="360" w:lineRule="auto"/>
        <w:ind w:firstLine="709"/>
        <w:jc w:val="both"/>
        <w:rPr>
          <w:sz w:val="28"/>
          <w:szCs w:val="28"/>
        </w:rPr>
      </w:pPr>
      <w:r w:rsidRPr="00422F01">
        <w:rPr>
          <w:color w:val="000000"/>
          <w:sz w:val="28"/>
          <w:szCs w:val="28"/>
        </w:rPr>
        <w:t xml:space="preserve">Формирующий </w:t>
      </w:r>
      <w:r w:rsidR="00A85E7B" w:rsidRPr="00422F01">
        <w:rPr>
          <w:color w:val="000000"/>
          <w:sz w:val="28"/>
          <w:szCs w:val="28"/>
        </w:rPr>
        <w:t xml:space="preserve">эксперимент </w:t>
      </w:r>
      <w:r w:rsidRPr="00422F01">
        <w:rPr>
          <w:color w:val="000000"/>
          <w:sz w:val="28"/>
          <w:szCs w:val="28"/>
        </w:rPr>
        <w:t xml:space="preserve">направлен на формирование познавательных универсальных учебных действий на уроках </w:t>
      </w:r>
      <w:r w:rsidR="00A85E7B" w:rsidRPr="00422F01">
        <w:rPr>
          <w:color w:val="000000"/>
          <w:sz w:val="28"/>
          <w:szCs w:val="28"/>
        </w:rPr>
        <w:t xml:space="preserve">литературного чтения </w:t>
      </w:r>
      <w:r w:rsidRPr="00422F01">
        <w:rPr>
          <w:color w:val="000000"/>
          <w:sz w:val="28"/>
          <w:szCs w:val="28"/>
        </w:rPr>
        <w:t>в</w:t>
      </w:r>
      <w:r w:rsidR="00A85E7B" w:rsidRPr="00422F01">
        <w:rPr>
          <w:color w:val="000000"/>
          <w:sz w:val="28"/>
          <w:szCs w:val="28"/>
        </w:rPr>
        <w:t>о 2</w:t>
      </w:r>
      <w:r w:rsidRPr="00422F01">
        <w:rPr>
          <w:color w:val="000000"/>
          <w:sz w:val="28"/>
          <w:szCs w:val="28"/>
        </w:rPr>
        <w:t xml:space="preserve"> «</w:t>
      </w:r>
      <w:r w:rsidR="00A85E7B" w:rsidRPr="00422F01">
        <w:rPr>
          <w:color w:val="000000"/>
          <w:sz w:val="28"/>
          <w:szCs w:val="28"/>
        </w:rPr>
        <w:t>Б</w:t>
      </w:r>
      <w:r w:rsidRPr="00422F01">
        <w:rPr>
          <w:color w:val="000000"/>
          <w:sz w:val="28"/>
          <w:szCs w:val="28"/>
        </w:rPr>
        <w:t xml:space="preserve">» классе. </w:t>
      </w:r>
      <w:r w:rsidRPr="00422F01">
        <w:rPr>
          <w:sz w:val="28"/>
          <w:szCs w:val="28"/>
        </w:rPr>
        <w:t>Использование программного  комплекса «Живое слово» Cli</w:t>
      </w:r>
      <w:r w:rsidRPr="00422F01">
        <w:rPr>
          <w:sz w:val="28"/>
          <w:szCs w:val="28"/>
          <w:lang w:val="en-US"/>
        </w:rPr>
        <w:t>c</w:t>
      </w:r>
      <w:r w:rsidRPr="00422F01">
        <w:rPr>
          <w:sz w:val="28"/>
          <w:szCs w:val="28"/>
        </w:rPr>
        <w:t xml:space="preserve">ker 5 на практике на уроках </w:t>
      </w:r>
      <w:r w:rsidR="00A85E7B" w:rsidRPr="00422F01">
        <w:rPr>
          <w:sz w:val="28"/>
          <w:szCs w:val="28"/>
        </w:rPr>
        <w:t xml:space="preserve">литературного чтения </w:t>
      </w:r>
      <w:r w:rsidRPr="00422F01">
        <w:rPr>
          <w:sz w:val="28"/>
          <w:szCs w:val="28"/>
        </w:rPr>
        <w:t>способствовало повышению уровня сформированности познавательных универсальных учебных действий: анализ</w:t>
      </w:r>
      <w:r w:rsidR="00A85E7B" w:rsidRPr="00422F01">
        <w:rPr>
          <w:sz w:val="28"/>
          <w:szCs w:val="28"/>
        </w:rPr>
        <w:t>а и синтез</w:t>
      </w:r>
      <w:r w:rsidR="00A73D4C" w:rsidRPr="00422F01">
        <w:rPr>
          <w:sz w:val="28"/>
          <w:szCs w:val="28"/>
        </w:rPr>
        <w:t>а</w:t>
      </w:r>
      <w:r w:rsidRPr="00422F01">
        <w:rPr>
          <w:sz w:val="28"/>
          <w:szCs w:val="28"/>
        </w:rPr>
        <w:t xml:space="preserve">. </w:t>
      </w:r>
    </w:p>
    <w:p w14:paraId="4E31FB8D" w14:textId="77777777" w:rsidR="00E05644" w:rsidRPr="00422F01" w:rsidRDefault="00E05644" w:rsidP="009C4ED8">
      <w:pPr>
        <w:pStyle w:val="a3"/>
        <w:spacing w:before="0" w:beforeAutospacing="0" w:after="0" w:afterAutospacing="0" w:line="360" w:lineRule="auto"/>
        <w:ind w:firstLine="709"/>
        <w:jc w:val="both"/>
        <w:rPr>
          <w:sz w:val="28"/>
          <w:szCs w:val="28"/>
        </w:rPr>
      </w:pPr>
      <w:r w:rsidRPr="00422F01">
        <w:rPr>
          <w:color w:val="000000"/>
          <w:sz w:val="28"/>
          <w:szCs w:val="28"/>
        </w:rPr>
        <w:t>Контрольный э</w:t>
      </w:r>
      <w:r w:rsidR="00A85E7B" w:rsidRPr="00422F01">
        <w:rPr>
          <w:color w:val="000000"/>
          <w:sz w:val="28"/>
          <w:szCs w:val="28"/>
        </w:rPr>
        <w:t>ксперимент</w:t>
      </w:r>
      <w:r w:rsidRPr="00422F01">
        <w:rPr>
          <w:color w:val="000000"/>
          <w:sz w:val="28"/>
          <w:szCs w:val="28"/>
        </w:rPr>
        <w:t xml:space="preserve"> был посвящен оценке достигнутого уровня сформированности познавательных универсальных учебных действий учащихся. </w:t>
      </w:r>
    </w:p>
    <w:p w14:paraId="6E8C2650" w14:textId="77777777" w:rsidR="00E05644" w:rsidRPr="00422F01" w:rsidRDefault="00E05644" w:rsidP="009C4ED8">
      <w:pPr>
        <w:pStyle w:val="a3"/>
        <w:spacing w:before="0" w:beforeAutospacing="0" w:after="0" w:afterAutospacing="0" w:line="360" w:lineRule="auto"/>
        <w:ind w:firstLine="709"/>
        <w:jc w:val="both"/>
        <w:rPr>
          <w:color w:val="000000"/>
          <w:sz w:val="28"/>
          <w:szCs w:val="28"/>
        </w:rPr>
      </w:pPr>
      <w:r w:rsidRPr="00422F01">
        <w:rPr>
          <w:color w:val="000000"/>
          <w:sz w:val="28"/>
          <w:szCs w:val="28"/>
        </w:rPr>
        <w:t>Полученные результаты подтвердили наше предположение.</w:t>
      </w:r>
    </w:p>
    <w:p w14:paraId="11A6BFF4" w14:textId="77777777" w:rsidR="009C4ED8" w:rsidRDefault="00E05644" w:rsidP="009C4ED8">
      <w:pPr>
        <w:pStyle w:val="a3"/>
        <w:spacing w:before="0" w:beforeAutospacing="0" w:after="0" w:afterAutospacing="0" w:line="360" w:lineRule="auto"/>
        <w:ind w:firstLine="709"/>
        <w:jc w:val="both"/>
        <w:rPr>
          <w:sz w:val="28"/>
          <w:szCs w:val="28"/>
        </w:rPr>
      </w:pPr>
      <w:r w:rsidRPr="00422F01">
        <w:rPr>
          <w:sz w:val="28"/>
          <w:szCs w:val="28"/>
        </w:rPr>
        <w:lastRenderedPageBreak/>
        <w:t>Систематическое применение программного  комплекса «Живое слово» Cli</w:t>
      </w:r>
      <w:r w:rsidRPr="00422F01">
        <w:rPr>
          <w:sz w:val="28"/>
          <w:szCs w:val="28"/>
          <w:lang w:val="en-US"/>
        </w:rPr>
        <w:t>c</w:t>
      </w:r>
      <w:r w:rsidRPr="00422F01">
        <w:rPr>
          <w:sz w:val="28"/>
          <w:szCs w:val="28"/>
        </w:rPr>
        <w:t>ker 5 на уроках</w:t>
      </w:r>
      <w:r w:rsidR="00A85E7B" w:rsidRPr="00422F01">
        <w:rPr>
          <w:sz w:val="28"/>
          <w:szCs w:val="28"/>
        </w:rPr>
        <w:t xml:space="preserve"> литературного чтения</w:t>
      </w:r>
      <w:r w:rsidRPr="00422F01">
        <w:rPr>
          <w:sz w:val="28"/>
          <w:szCs w:val="28"/>
        </w:rPr>
        <w:t>, поспособствовало повышению уровня сформированности  познавательных универсальных учебных действий младших школьников.</w:t>
      </w:r>
    </w:p>
    <w:p w14:paraId="451EB4E7" w14:textId="77777777" w:rsidR="00A66A99" w:rsidRPr="009C4ED8" w:rsidRDefault="00A66A99" w:rsidP="009C4ED8">
      <w:pPr>
        <w:pStyle w:val="a3"/>
        <w:spacing w:before="0" w:beforeAutospacing="0" w:after="0" w:afterAutospacing="0" w:line="360" w:lineRule="auto"/>
        <w:ind w:firstLine="709"/>
        <w:jc w:val="both"/>
        <w:rPr>
          <w:sz w:val="28"/>
          <w:szCs w:val="28"/>
        </w:rPr>
      </w:pPr>
      <w:r w:rsidRPr="00422F01">
        <w:rPr>
          <w:rFonts w:eastAsia="NewtonCSanPin-Italic"/>
          <w:sz w:val="28"/>
          <w:szCs w:val="28"/>
        </w:rPr>
        <w:t xml:space="preserve">Для повышения уровня сформированности </w:t>
      </w:r>
      <w:r w:rsidR="00A85E7B" w:rsidRPr="00422F01">
        <w:rPr>
          <w:rFonts w:eastAsia="NewtonCSanPin-Italic"/>
          <w:sz w:val="28"/>
          <w:szCs w:val="28"/>
        </w:rPr>
        <w:t>познавательных (</w:t>
      </w:r>
      <w:r w:rsidRPr="00422F01">
        <w:rPr>
          <w:rFonts w:eastAsia="NewtonCSanPin-Italic"/>
          <w:sz w:val="28"/>
          <w:szCs w:val="28"/>
        </w:rPr>
        <w:t>логических универсальных действий</w:t>
      </w:r>
      <w:r w:rsidR="00A85E7B" w:rsidRPr="00422F01">
        <w:rPr>
          <w:rFonts w:eastAsia="NewtonCSanPin-Italic"/>
          <w:sz w:val="28"/>
          <w:szCs w:val="28"/>
        </w:rPr>
        <w:t>)</w:t>
      </w:r>
      <w:r w:rsidRPr="00422F01">
        <w:rPr>
          <w:rFonts w:eastAsia="NewtonCSanPin-Italic"/>
          <w:sz w:val="28"/>
          <w:szCs w:val="28"/>
        </w:rPr>
        <w:t xml:space="preserve"> у учащихся 2 класса можно применять на уроках </w:t>
      </w:r>
      <w:r w:rsidR="00BC4E99" w:rsidRPr="00422F01">
        <w:rPr>
          <w:rFonts w:eastAsia="NewtonCSanPin-Italic"/>
          <w:sz w:val="28"/>
          <w:szCs w:val="28"/>
        </w:rPr>
        <w:t>литературного чтения программу «Живое слово».</w:t>
      </w:r>
    </w:p>
    <w:p w14:paraId="460EE3C6" w14:textId="77777777" w:rsidR="00A66A99" w:rsidRPr="00422F01" w:rsidRDefault="00A66A99" w:rsidP="00422F01">
      <w:pPr>
        <w:spacing w:line="360" w:lineRule="auto"/>
        <w:ind w:firstLine="709"/>
        <w:jc w:val="both"/>
        <w:rPr>
          <w:rFonts w:ascii="Times New Roman" w:eastAsia="NewtonCSanPin-Italic" w:hAnsi="Times New Roman" w:cs="Times New Roman"/>
          <w:sz w:val="28"/>
          <w:szCs w:val="28"/>
        </w:rPr>
      </w:pPr>
    </w:p>
    <w:p w14:paraId="44450550" w14:textId="77777777" w:rsidR="00117B9D" w:rsidRPr="00422F01" w:rsidRDefault="00117B9D" w:rsidP="00422F01">
      <w:pPr>
        <w:spacing w:line="360" w:lineRule="auto"/>
        <w:jc w:val="both"/>
        <w:rPr>
          <w:rFonts w:ascii="Times New Roman" w:eastAsia="NewtonCSanPin-Italic" w:hAnsi="Times New Roman" w:cs="Times New Roman"/>
          <w:sz w:val="28"/>
          <w:szCs w:val="28"/>
        </w:rPr>
      </w:pPr>
    </w:p>
    <w:p w14:paraId="26E9947F" w14:textId="77777777" w:rsidR="00BD3D3A" w:rsidRPr="00422F01" w:rsidRDefault="002762AD" w:rsidP="00422F01">
      <w:pPr>
        <w:tabs>
          <w:tab w:val="left" w:pos="900"/>
        </w:tabs>
        <w:spacing w:line="360" w:lineRule="auto"/>
        <w:jc w:val="both"/>
        <w:rPr>
          <w:rFonts w:ascii="Times New Roman" w:eastAsia="NewtonCSanPin-Italic" w:hAnsi="Times New Roman" w:cs="Times New Roman"/>
          <w:sz w:val="28"/>
          <w:szCs w:val="28"/>
        </w:rPr>
      </w:pPr>
      <w:r w:rsidRPr="00422F01">
        <w:rPr>
          <w:rFonts w:ascii="Times New Roman" w:eastAsia="NewtonCSanPin-Italic" w:hAnsi="Times New Roman" w:cs="Times New Roman"/>
          <w:sz w:val="28"/>
          <w:szCs w:val="28"/>
        </w:rPr>
        <w:tab/>
      </w:r>
    </w:p>
    <w:p w14:paraId="69F29C15" w14:textId="77777777" w:rsidR="00A85E7B" w:rsidRPr="00422F01" w:rsidRDefault="00A85E7B" w:rsidP="00422F01">
      <w:pPr>
        <w:tabs>
          <w:tab w:val="left" w:pos="900"/>
        </w:tabs>
        <w:spacing w:line="360" w:lineRule="auto"/>
        <w:jc w:val="both"/>
        <w:rPr>
          <w:rFonts w:ascii="Times New Roman" w:eastAsia="NewtonCSanPin-Italic" w:hAnsi="Times New Roman" w:cs="Times New Roman"/>
          <w:sz w:val="28"/>
          <w:szCs w:val="28"/>
        </w:rPr>
      </w:pPr>
    </w:p>
    <w:p w14:paraId="1B5ACA91" w14:textId="77777777" w:rsidR="00BD3D3A" w:rsidRPr="00422F01" w:rsidRDefault="00BD3D3A" w:rsidP="00422F01">
      <w:pPr>
        <w:tabs>
          <w:tab w:val="left" w:pos="900"/>
        </w:tabs>
        <w:spacing w:line="360" w:lineRule="auto"/>
        <w:jc w:val="both"/>
        <w:rPr>
          <w:rFonts w:ascii="Times New Roman" w:eastAsia="NewtonCSanPin-Italic" w:hAnsi="Times New Roman" w:cs="Times New Roman"/>
          <w:sz w:val="28"/>
          <w:szCs w:val="28"/>
        </w:rPr>
      </w:pPr>
    </w:p>
    <w:p w14:paraId="0519D699" w14:textId="77777777" w:rsidR="00A73D4C" w:rsidRPr="00422F01" w:rsidRDefault="00A73D4C" w:rsidP="00422F01">
      <w:pPr>
        <w:tabs>
          <w:tab w:val="left" w:pos="900"/>
        </w:tabs>
        <w:spacing w:line="360" w:lineRule="auto"/>
        <w:jc w:val="both"/>
        <w:rPr>
          <w:rFonts w:ascii="Times New Roman" w:eastAsia="NewtonCSanPin-Italic" w:hAnsi="Times New Roman" w:cs="Times New Roman"/>
          <w:sz w:val="28"/>
          <w:szCs w:val="28"/>
        </w:rPr>
      </w:pPr>
    </w:p>
    <w:p w14:paraId="4B4A6EB8" w14:textId="77777777" w:rsidR="009E431C" w:rsidRDefault="009E431C" w:rsidP="00422F01">
      <w:pPr>
        <w:tabs>
          <w:tab w:val="left" w:pos="900"/>
        </w:tabs>
        <w:spacing w:line="360" w:lineRule="auto"/>
        <w:jc w:val="both"/>
        <w:rPr>
          <w:rFonts w:ascii="Times New Roman" w:eastAsia="NewtonCSanPin-Italic" w:hAnsi="Times New Roman" w:cs="Times New Roman"/>
          <w:sz w:val="28"/>
          <w:szCs w:val="28"/>
        </w:rPr>
      </w:pPr>
    </w:p>
    <w:p w14:paraId="01865919" w14:textId="77777777" w:rsidR="00181AA9" w:rsidRDefault="00181AA9" w:rsidP="00422F01">
      <w:pPr>
        <w:tabs>
          <w:tab w:val="left" w:pos="900"/>
        </w:tabs>
        <w:spacing w:line="360" w:lineRule="auto"/>
        <w:jc w:val="both"/>
        <w:rPr>
          <w:rFonts w:ascii="Times New Roman" w:eastAsia="NewtonCSanPin-Italic" w:hAnsi="Times New Roman" w:cs="Times New Roman"/>
          <w:sz w:val="28"/>
          <w:szCs w:val="28"/>
        </w:rPr>
      </w:pPr>
    </w:p>
    <w:p w14:paraId="1A14B5CD" w14:textId="77777777" w:rsidR="00711752" w:rsidRDefault="00711752" w:rsidP="00422F01">
      <w:pPr>
        <w:tabs>
          <w:tab w:val="left" w:pos="900"/>
        </w:tabs>
        <w:spacing w:line="360" w:lineRule="auto"/>
        <w:jc w:val="both"/>
        <w:rPr>
          <w:rFonts w:ascii="Times New Roman" w:eastAsia="NewtonCSanPin-Italic" w:hAnsi="Times New Roman" w:cs="Times New Roman"/>
          <w:sz w:val="28"/>
          <w:szCs w:val="28"/>
        </w:rPr>
      </w:pPr>
    </w:p>
    <w:p w14:paraId="278F4946" w14:textId="77777777" w:rsidR="00FF244E" w:rsidRDefault="00FF244E" w:rsidP="00422F01">
      <w:pPr>
        <w:tabs>
          <w:tab w:val="left" w:pos="900"/>
        </w:tabs>
        <w:spacing w:line="360" w:lineRule="auto"/>
        <w:jc w:val="both"/>
        <w:rPr>
          <w:rFonts w:ascii="Times New Roman" w:eastAsia="NewtonCSanPin-Italic" w:hAnsi="Times New Roman" w:cs="Times New Roman"/>
          <w:sz w:val="28"/>
          <w:szCs w:val="28"/>
        </w:rPr>
      </w:pPr>
    </w:p>
    <w:p w14:paraId="3EFAD291" w14:textId="77777777" w:rsidR="00FF244E" w:rsidRDefault="00FF244E" w:rsidP="00422F01">
      <w:pPr>
        <w:tabs>
          <w:tab w:val="left" w:pos="900"/>
        </w:tabs>
        <w:spacing w:line="360" w:lineRule="auto"/>
        <w:jc w:val="both"/>
        <w:rPr>
          <w:rFonts w:ascii="Times New Roman" w:eastAsia="NewtonCSanPin-Italic" w:hAnsi="Times New Roman" w:cs="Times New Roman"/>
          <w:sz w:val="28"/>
          <w:szCs w:val="28"/>
        </w:rPr>
      </w:pPr>
    </w:p>
    <w:p w14:paraId="376CD57D" w14:textId="77777777" w:rsidR="00FF244E" w:rsidRDefault="00FF244E" w:rsidP="00422F01">
      <w:pPr>
        <w:tabs>
          <w:tab w:val="left" w:pos="900"/>
        </w:tabs>
        <w:spacing w:line="360" w:lineRule="auto"/>
        <w:jc w:val="both"/>
        <w:rPr>
          <w:rFonts w:ascii="Times New Roman" w:eastAsia="NewtonCSanPin-Italic" w:hAnsi="Times New Roman" w:cs="Times New Roman"/>
          <w:sz w:val="28"/>
          <w:szCs w:val="28"/>
        </w:rPr>
      </w:pPr>
    </w:p>
    <w:p w14:paraId="6546DF3F" w14:textId="77777777" w:rsidR="00FF244E" w:rsidRDefault="00FF244E" w:rsidP="00422F01">
      <w:pPr>
        <w:tabs>
          <w:tab w:val="left" w:pos="900"/>
        </w:tabs>
        <w:spacing w:line="360" w:lineRule="auto"/>
        <w:jc w:val="both"/>
        <w:rPr>
          <w:rFonts w:ascii="Times New Roman" w:eastAsia="NewtonCSanPin-Italic" w:hAnsi="Times New Roman" w:cs="Times New Roman"/>
          <w:sz w:val="28"/>
          <w:szCs w:val="28"/>
        </w:rPr>
      </w:pPr>
    </w:p>
    <w:p w14:paraId="6AEF4E9F" w14:textId="77777777" w:rsidR="00FF244E" w:rsidRDefault="00FF244E" w:rsidP="00422F01">
      <w:pPr>
        <w:tabs>
          <w:tab w:val="left" w:pos="900"/>
        </w:tabs>
        <w:spacing w:line="360" w:lineRule="auto"/>
        <w:jc w:val="both"/>
        <w:rPr>
          <w:rFonts w:ascii="Times New Roman" w:eastAsia="NewtonCSanPin-Italic" w:hAnsi="Times New Roman" w:cs="Times New Roman"/>
          <w:sz w:val="28"/>
          <w:szCs w:val="28"/>
        </w:rPr>
      </w:pPr>
    </w:p>
    <w:p w14:paraId="79A828B0" w14:textId="77777777" w:rsidR="00FF244E" w:rsidRDefault="00FF244E" w:rsidP="00422F01">
      <w:pPr>
        <w:tabs>
          <w:tab w:val="left" w:pos="900"/>
        </w:tabs>
        <w:spacing w:line="360" w:lineRule="auto"/>
        <w:jc w:val="both"/>
        <w:rPr>
          <w:rFonts w:ascii="Times New Roman" w:eastAsia="NewtonCSanPin-Italic" w:hAnsi="Times New Roman" w:cs="Times New Roman"/>
          <w:sz w:val="28"/>
          <w:szCs w:val="28"/>
        </w:rPr>
      </w:pPr>
    </w:p>
    <w:p w14:paraId="432DDCC0" w14:textId="77777777" w:rsidR="00FF244E" w:rsidRPr="00422F01" w:rsidRDefault="00FF244E" w:rsidP="00422F01">
      <w:pPr>
        <w:tabs>
          <w:tab w:val="left" w:pos="900"/>
        </w:tabs>
        <w:spacing w:line="360" w:lineRule="auto"/>
        <w:jc w:val="both"/>
        <w:rPr>
          <w:rFonts w:ascii="Times New Roman" w:eastAsia="NewtonCSanPin-Italic" w:hAnsi="Times New Roman" w:cs="Times New Roman"/>
          <w:sz w:val="28"/>
          <w:szCs w:val="28"/>
        </w:rPr>
      </w:pPr>
    </w:p>
    <w:p w14:paraId="517A927B" w14:textId="77777777" w:rsidR="00A66A99" w:rsidRPr="00422F01" w:rsidRDefault="00A66A99" w:rsidP="00CB14A0">
      <w:pPr>
        <w:pStyle w:val="af1"/>
        <w:spacing w:line="360" w:lineRule="auto"/>
        <w:rPr>
          <w:rFonts w:eastAsia="NewtonCSanPin-Italic"/>
        </w:rPr>
      </w:pPr>
      <w:bookmarkStart w:id="20" w:name="_Toc514152618"/>
      <w:r w:rsidRPr="00422F01">
        <w:rPr>
          <w:rFonts w:eastAsia="NewtonCSanPin-Italic"/>
        </w:rPr>
        <w:lastRenderedPageBreak/>
        <w:t>Заключение</w:t>
      </w:r>
      <w:bookmarkEnd w:id="20"/>
    </w:p>
    <w:p w14:paraId="665265A1" w14:textId="77777777" w:rsidR="0087569F" w:rsidRPr="00422F01" w:rsidRDefault="0087569F" w:rsidP="00CB14A0">
      <w:pPr>
        <w:pStyle w:val="af1"/>
        <w:rPr>
          <w:rFonts w:eastAsia="NewtonCSanPin-Italic"/>
        </w:rPr>
      </w:pPr>
    </w:p>
    <w:p w14:paraId="0211AF61" w14:textId="77777777" w:rsidR="009C4ED8" w:rsidRPr="00422F01" w:rsidRDefault="00A87BCC" w:rsidP="009C4ED8">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 xml:space="preserve">В процессе исследования применения программы «Живое слово» на уроках литературного чтения как средство формирования познавательных универсальных учебных действий младших школьников была определена цель, выдвинута гипотеза, поставлены задачи и найдено их решение. </w:t>
      </w:r>
    </w:p>
    <w:p w14:paraId="7B81C033" w14:textId="77777777" w:rsidR="00A87BCC" w:rsidRPr="00422F01" w:rsidRDefault="00A87BCC" w:rsidP="00213812">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Была проанализирована  литература по теме и  раскрыты понятия «универсальные учебные действия», «познавательные универсальные учебные действия»,</w:t>
      </w:r>
      <w:r w:rsidR="001F2FE8" w:rsidRPr="00422F01">
        <w:rPr>
          <w:rFonts w:ascii="Times New Roman" w:hAnsi="Times New Roman" w:cs="Times New Roman"/>
          <w:sz w:val="28"/>
          <w:szCs w:val="28"/>
        </w:rPr>
        <w:t xml:space="preserve"> «логические универсальные действия»,</w:t>
      </w:r>
      <w:r w:rsidRPr="00422F01">
        <w:rPr>
          <w:rFonts w:ascii="Times New Roman" w:hAnsi="Times New Roman" w:cs="Times New Roman"/>
          <w:sz w:val="28"/>
          <w:szCs w:val="28"/>
        </w:rPr>
        <w:t xml:space="preserve"> проанализировано исследование проблемы формирования познавательных умений, изучены подходы исследователей к развитию познавательных умений учащихся в теории и практике современной школы, дано описание познавательных у</w:t>
      </w:r>
      <w:r w:rsidR="00D6455A" w:rsidRPr="00422F01">
        <w:rPr>
          <w:rFonts w:ascii="Times New Roman" w:hAnsi="Times New Roman" w:cs="Times New Roman"/>
          <w:sz w:val="28"/>
          <w:szCs w:val="28"/>
        </w:rPr>
        <w:t>мений учащихся начальной школы.</w:t>
      </w:r>
    </w:p>
    <w:p w14:paraId="3BB76BED" w14:textId="77777777" w:rsidR="00A87BCC" w:rsidRPr="00422F01" w:rsidRDefault="00A85E7B" w:rsidP="00213812">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А</w:t>
      </w:r>
      <w:r w:rsidR="00A87BCC" w:rsidRPr="00422F01">
        <w:rPr>
          <w:rFonts w:ascii="Times New Roman" w:hAnsi="Times New Roman" w:cs="Times New Roman"/>
          <w:sz w:val="28"/>
          <w:szCs w:val="28"/>
        </w:rPr>
        <w:t>нализируя литературу, мы выявили средства формирования познавательных универсальных учебных действий, выбрав нетрадиционные  в качестве предмета исследования. С целью доказательства эффективности внедрения программы  «Живое слово»</w:t>
      </w:r>
      <w:r w:rsidRPr="00422F01">
        <w:rPr>
          <w:rFonts w:ascii="Times New Roman" w:hAnsi="Times New Roman" w:cs="Times New Roman"/>
          <w:sz w:val="28"/>
          <w:szCs w:val="28"/>
        </w:rPr>
        <w:t xml:space="preserve"> </w:t>
      </w:r>
      <w:r w:rsidRPr="00422F01">
        <w:rPr>
          <w:rFonts w:ascii="Times New Roman" w:hAnsi="Times New Roman" w:cs="Times New Roman"/>
          <w:sz w:val="28"/>
          <w:szCs w:val="28"/>
          <w:lang w:val="en-US"/>
        </w:rPr>
        <w:t>Clicker</w:t>
      </w:r>
      <w:r w:rsidRPr="00422F01">
        <w:rPr>
          <w:rFonts w:ascii="Times New Roman" w:hAnsi="Times New Roman" w:cs="Times New Roman"/>
          <w:sz w:val="28"/>
          <w:szCs w:val="28"/>
        </w:rPr>
        <w:t xml:space="preserve"> 5</w:t>
      </w:r>
      <w:r w:rsidR="00A87BCC" w:rsidRPr="00422F01">
        <w:rPr>
          <w:rFonts w:ascii="Times New Roman" w:hAnsi="Times New Roman" w:cs="Times New Roman"/>
          <w:sz w:val="28"/>
          <w:szCs w:val="28"/>
        </w:rPr>
        <w:t xml:space="preserve">, </w:t>
      </w:r>
      <w:r w:rsidRPr="00422F01">
        <w:rPr>
          <w:rFonts w:ascii="Times New Roman" w:hAnsi="Times New Roman" w:cs="Times New Roman"/>
          <w:sz w:val="28"/>
          <w:szCs w:val="28"/>
        </w:rPr>
        <w:t xml:space="preserve"> мы провели диагностику</w:t>
      </w:r>
      <w:r w:rsidR="00A87BCC" w:rsidRPr="00422F01">
        <w:rPr>
          <w:rFonts w:ascii="Times New Roman" w:hAnsi="Times New Roman" w:cs="Times New Roman"/>
          <w:sz w:val="28"/>
          <w:szCs w:val="28"/>
        </w:rPr>
        <w:t xml:space="preserve"> на выявление уровня сформированности </w:t>
      </w:r>
      <w:r w:rsidR="00EE0397" w:rsidRPr="00422F01">
        <w:rPr>
          <w:rFonts w:ascii="Times New Roman" w:hAnsi="Times New Roman" w:cs="Times New Roman"/>
          <w:sz w:val="28"/>
          <w:szCs w:val="28"/>
        </w:rPr>
        <w:t>логических универсальных действий (</w:t>
      </w:r>
      <w:r w:rsidRPr="00422F01">
        <w:rPr>
          <w:rFonts w:ascii="Times New Roman" w:hAnsi="Times New Roman" w:cs="Times New Roman"/>
          <w:sz w:val="28"/>
          <w:szCs w:val="28"/>
        </w:rPr>
        <w:t>анализ, синтез</w:t>
      </w:r>
      <w:r w:rsidR="00EE0397" w:rsidRPr="00422F01">
        <w:rPr>
          <w:rFonts w:ascii="Times New Roman" w:hAnsi="Times New Roman" w:cs="Times New Roman"/>
          <w:sz w:val="28"/>
          <w:szCs w:val="28"/>
        </w:rPr>
        <w:t>)  у</w:t>
      </w:r>
      <w:r w:rsidR="00A87BCC" w:rsidRPr="00422F01">
        <w:rPr>
          <w:rFonts w:ascii="Times New Roman" w:hAnsi="Times New Roman" w:cs="Times New Roman"/>
          <w:sz w:val="28"/>
          <w:szCs w:val="28"/>
        </w:rPr>
        <w:t xml:space="preserve"> </w:t>
      </w:r>
      <w:r w:rsidR="00EE0397" w:rsidRPr="00422F01">
        <w:rPr>
          <w:rFonts w:ascii="Times New Roman" w:hAnsi="Times New Roman" w:cs="Times New Roman"/>
          <w:sz w:val="28"/>
          <w:szCs w:val="28"/>
        </w:rPr>
        <w:t>учащихся 2</w:t>
      </w:r>
      <w:r w:rsidR="00A87BCC" w:rsidRPr="00422F01">
        <w:rPr>
          <w:rFonts w:ascii="Times New Roman" w:hAnsi="Times New Roman" w:cs="Times New Roman"/>
          <w:sz w:val="28"/>
          <w:szCs w:val="28"/>
        </w:rPr>
        <w:t xml:space="preserve"> класса.</w:t>
      </w:r>
    </w:p>
    <w:p w14:paraId="06B43632" w14:textId="77777777" w:rsidR="00A87BCC" w:rsidRPr="00422F01" w:rsidRDefault="00A85E7B" w:rsidP="00213812">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Мы предполагали, что если при обучении младших школьников на уроках литературного чтения во 2 классе применять задания с использованием программного комплекса «Живое слово» Clicker 5, то это будет способствовать формированию логических универсальных действий</w:t>
      </w:r>
      <w:r w:rsidR="009566F2" w:rsidRPr="00422F01">
        <w:rPr>
          <w:rFonts w:ascii="Times New Roman" w:hAnsi="Times New Roman" w:cs="Times New Roman"/>
          <w:sz w:val="28"/>
          <w:szCs w:val="28"/>
        </w:rPr>
        <w:t xml:space="preserve">. </w:t>
      </w:r>
      <w:r w:rsidR="00A87BCC" w:rsidRPr="00422F01">
        <w:rPr>
          <w:rFonts w:ascii="Times New Roman" w:hAnsi="Times New Roman" w:cs="Times New Roman"/>
          <w:sz w:val="28"/>
          <w:szCs w:val="28"/>
        </w:rPr>
        <w:t>Тщательно проанализировав результаты исследования, мы пришли к следующему выводу:</w:t>
      </w:r>
    </w:p>
    <w:p w14:paraId="4A8FE080" w14:textId="77777777" w:rsidR="00A87BCC" w:rsidRPr="00422F01" w:rsidRDefault="00A87BCC" w:rsidP="00213812">
      <w:pPr>
        <w:pStyle w:val="af5"/>
        <w:spacing w:line="360" w:lineRule="auto"/>
        <w:ind w:firstLine="709"/>
        <w:jc w:val="both"/>
        <w:rPr>
          <w:rFonts w:ascii="Times New Roman" w:hAnsi="Times New Roman" w:cs="Times New Roman"/>
          <w:sz w:val="28"/>
          <w:szCs w:val="28"/>
        </w:rPr>
      </w:pPr>
      <w:r w:rsidRPr="00422F01">
        <w:rPr>
          <w:rFonts w:ascii="Times New Roman" w:hAnsi="Times New Roman" w:cs="Times New Roman"/>
          <w:sz w:val="28"/>
          <w:szCs w:val="28"/>
        </w:rPr>
        <w:t>Использование</w:t>
      </w:r>
      <w:r w:rsidR="00EE0397" w:rsidRPr="00422F01">
        <w:rPr>
          <w:rFonts w:ascii="Times New Roman" w:hAnsi="Times New Roman" w:cs="Times New Roman"/>
          <w:sz w:val="28"/>
          <w:szCs w:val="28"/>
        </w:rPr>
        <w:t xml:space="preserve"> программы   «Живое слово»  на уроках литературного чтения </w:t>
      </w:r>
      <w:r w:rsidRPr="00422F01">
        <w:rPr>
          <w:rFonts w:ascii="Times New Roman" w:hAnsi="Times New Roman" w:cs="Times New Roman"/>
          <w:sz w:val="28"/>
          <w:szCs w:val="28"/>
        </w:rPr>
        <w:t xml:space="preserve">способствует </w:t>
      </w:r>
      <w:r w:rsidR="00707198" w:rsidRPr="00422F01">
        <w:rPr>
          <w:rFonts w:ascii="Times New Roman" w:hAnsi="Times New Roman" w:cs="Times New Roman"/>
          <w:sz w:val="28"/>
          <w:szCs w:val="28"/>
        </w:rPr>
        <w:t>формированию</w:t>
      </w:r>
      <w:r w:rsidRPr="00422F01">
        <w:rPr>
          <w:rFonts w:ascii="Times New Roman" w:hAnsi="Times New Roman" w:cs="Times New Roman"/>
          <w:sz w:val="28"/>
          <w:szCs w:val="28"/>
        </w:rPr>
        <w:t xml:space="preserve"> </w:t>
      </w:r>
      <w:r w:rsidR="00707198" w:rsidRPr="00422F01">
        <w:rPr>
          <w:rFonts w:ascii="Times New Roman" w:hAnsi="Times New Roman" w:cs="Times New Roman"/>
          <w:sz w:val="28"/>
          <w:szCs w:val="28"/>
        </w:rPr>
        <w:t>логических универсальных действий</w:t>
      </w:r>
      <w:r w:rsidRPr="00422F01">
        <w:rPr>
          <w:rFonts w:ascii="Times New Roman" w:hAnsi="Times New Roman" w:cs="Times New Roman"/>
          <w:sz w:val="28"/>
          <w:szCs w:val="28"/>
        </w:rPr>
        <w:t xml:space="preserve"> </w:t>
      </w:r>
      <w:r w:rsidR="00EE0397" w:rsidRPr="00422F01">
        <w:rPr>
          <w:rFonts w:ascii="Times New Roman" w:hAnsi="Times New Roman" w:cs="Times New Roman"/>
          <w:sz w:val="28"/>
          <w:szCs w:val="28"/>
        </w:rPr>
        <w:t>(анализ</w:t>
      </w:r>
      <w:r w:rsidR="00707198" w:rsidRPr="00422F01">
        <w:rPr>
          <w:rFonts w:ascii="Times New Roman" w:hAnsi="Times New Roman" w:cs="Times New Roman"/>
          <w:sz w:val="28"/>
          <w:szCs w:val="28"/>
        </w:rPr>
        <w:t>, синтез</w:t>
      </w:r>
      <w:r w:rsidRPr="00422F01">
        <w:rPr>
          <w:rFonts w:ascii="Times New Roman" w:hAnsi="Times New Roman" w:cs="Times New Roman"/>
          <w:sz w:val="28"/>
          <w:szCs w:val="28"/>
        </w:rPr>
        <w:t xml:space="preserve">), </w:t>
      </w:r>
      <w:r w:rsidR="00707198" w:rsidRPr="00422F01">
        <w:rPr>
          <w:rFonts w:ascii="Times New Roman" w:hAnsi="Times New Roman" w:cs="Times New Roman"/>
          <w:sz w:val="28"/>
          <w:szCs w:val="28"/>
        </w:rPr>
        <w:t xml:space="preserve">а также </w:t>
      </w:r>
      <w:r w:rsidRPr="00422F01">
        <w:rPr>
          <w:rFonts w:ascii="Times New Roman" w:hAnsi="Times New Roman" w:cs="Times New Roman"/>
          <w:sz w:val="28"/>
          <w:szCs w:val="28"/>
        </w:rPr>
        <w:t>дает возможность рационально организовать учебный процесс,  повышая интерес к</w:t>
      </w:r>
      <w:r w:rsidR="009566F2" w:rsidRPr="00422F01">
        <w:rPr>
          <w:rFonts w:ascii="Times New Roman" w:hAnsi="Times New Roman" w:cs="Times New Roman"/>
          <w:sz w:val="28"/>
          <w:szCs w:val="28"/>
        </w:rPr>
        <w:t xml:space="preserve"> обучению</w:t>
      </w:r>
      <w:r w:rsidRPr="00422F01">
        <w:rPr>
          <w:rFonts w:ascii="Times New Roman" w:hAnsi="Times New Roman" w:cs="Times New Roman"/>
          <w:sz w:val="28"/>
          <w:szCs w:val="28"/>
        </w:rPr>
        <w:t>.</w:t>
      </w:r>
    </w:p>
    <w:p w14:paraId="0CA45B28" w14:textId="77777777" w:rsidR="001F2FE8" w:rsidRPr="00422F01" w:rsidRDefault="001F2FE8" w:rsidP="00422F01">
      <w:pPr>
        <w:spacing w:line="360" w:lineRule="auto"/>
        <w:jc w:val="both"/>
        <w:rPr>
          <w:rFonts w:ascii="Times New Roman" w:hAnsi="Times New Roman" w:cs="Times New Roman"/>
          <w:sz w:val="28"/>
          <w:szCs w:val="28"/>
        </w:rPr>
      </w:pPr>
    </w:p>
    <w:p w14:paraId="1849BA0B" w14:textId="77777777" w:rsidR="001F2FE8" w:rsidRPr="00422F01" w:rsidRDefault="001F2FE8" w:rsidP="00422F01">
      <w:pPr>
        <w:spacing w:line="360" w:lineRule="auto"/>
        <w:jc w:val="both"/>
        <w:rPr>
          <w:rFonts w:ascii="Times New Roman" w:hAnsi="Times New Roman" w:cs="Times New Roman"/>
          <w:sz w:val="28"/>
          <w:szCs w:val="28"/>
        </w:rPr>
      </w:pPr>
    </w:p>
    <w:p w14:paraId="5F72E76D" w14:textId="77777777" w:rsidR="00CC4D8A" w:rsidRPr="00422F01" w:rsidRDefault="00CC4D8A" w:rsidP="00CB14A0">
      <w:pPr>
        <w:spacing w:after="0" w:line="360" w:lineRule="auto"/>
        <w:jc w:val="both"/>
        <w:rPr>
          <w:rFonts w:ascii="Times New Roman" w:hAnsi="Times New Roman" w:cs="Times New Roman"/>
          <w:sz w:val="28"/>
          <w:szCs w:val="28"/>
        </w:rPr>
      </w:pPr>
      <w:r w:rsidRPr="00422F01">
        <w:rPr>
          <w:rFonts w:ascii="Times New Roman" w:hAnsi="Times New Roman" w:cs="Times New Roman"/>
          <w:sz w:val="28"/>
          <w:szCs w:val="28"/>
        </w:rPr>
        <w:lastRenderedPageBreak/>
        <w:t>Литература</w:t>
      </w:r>
    </w:p>
    <w:p w14:paraId="5625199D" w14:textId="77777777" w:rsidR="0087569F" w:rsidRPr="00422F01" w:rsidRDefault="0087569F" w:rsidP="001E7F8B">
      <w:pPr>
        <w:spacing w:after="0" w:line="360" w:lineRule="auto"/>
        <w:jc w:val="both"/>
        <w:rPr>
          <w:rFonts w:ascii="Times New Roman" w:hAnsi="Times New Roman" w:cs="Times New Roman"/>
          <w:sz w:val="28"/>
          <w:szCs w:val="28"/>
        </w:rPr>
      </w:pPr>
    </w:p>
    <w:p w14:paraId="68546DC8" w14:textId="77777777" w:rsidR="007B1B16" w:rsidRPr="00422F01" w:rsidRDefault="007B1B16"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Арасланова, Е. В Развитие познавательных способностей младших школьников: теоретический аспект / Е. В. Арасланова, О.Г Селиванова. – Киров: Старая Вятка, 2006. - 54 с.</w:t>
      </w:r>
    </w:p>
    <w:p w14:paraId="0A047205" w14:textId="77777777" w:rsidR="007B1B16" w:rsidRPr="00422F01" w:rsidRDefault="007B1B16" w:rsidP="00422F01">
      <w:pPr>
        <w:pStyle w:val="14127"/>
        <w:numPr>
          <w:ilvl w:val="0"/>
          <w:numId w:val="27"/>
        </w:numPr>
        <w:ind w:left="284"/>
        <w:rPr>
          <w:szCs w:val="28"/>
        </w:rPr>
      </w:pPr>
      <w:r w:rsidRPr="00422F01">
        <w:rPr>
          <w:szCs w:val="28"/>
        </w:rPr>
        <w:t>Асмолов, А.Г. Как проектировать учебные действия в начальной школе. От действия к мысли: пособие для учителя / А.Г. Асмолов, Г.В. Бурменская, И.А. Володарс</w:t>
      </w:r>
      <w:r w:rsidR="0027313F" w:rsidRPr="00422F01">
        <w:rPr>
          <w:szCs w:val="28"/>
        </w:rPr>
        <w:t>кая. – Москва: Просвещение, 2008 г. - 28</w:t>
      </w:r>
      <w:r w:rsidRPr="00422F01">
        <w:rPr>
          <w:szCs w:val="28"/>
        </w:rPr>
        <w:t xml:space="preserve"> с.</w:t>
      </w:r>
    </w:p>
    <w:p w14:paraId="6796CD8E" w14:textId="77777777" w:rsidR="00A64FA4" w:rsidRPr="00422F01" w:rsidRDefault="00A64FA4"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Арасланова, Е. В Развитие познавательных способностей младших школьников: теоретический аспект / Е. В. Арасланова, О.Г Селиванова. – Киров: Старая Вятка, 2006. - 54 с.</w:t>
      </w:r>
    </w:p>
    <w:p w14:paraId="1F58B314" w14:textId="77777777" w:rsidR="00F773A7" w:rsidRPr="00422F01" w:rsidRDefault="00F773A7"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Воронцов, А. Б. Организация учебного процесса в начальной школе: Методические рекомендации / А. Б. – Москва: ВИТА-ПРЕСС, 2011.-72с.</w:t>
      </w:r>
    </w:p>
    <w:p w14:paraId="28DACEB9" w14:textId="77777777" w:rsidR="00BF189B" w:rsidRPr="00422F01" w:rsidRDefault="00BF189B"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Выготский, Л.С. Память и ее развитие в детском возрасте. Лекции по психологии. / Л.С. Выготский. – Москва : Владос, 2011. - 234 с.</w:t>
      </w:r>
    </w:p>
    <w:p w14:paraId="6D395B7B" w14:textId="77777777" w:rsidR="007B1B16" w:rsidRPr="00422F01" w:rsidRDefault="007B1B16" w:rsidP="00422F01">
      <w:pPr>
        <w:pStyle w:val="a6"/>
        <w:numPr>
          <w:ilvl w:val="0"/>
          <w:numId w:val="27"/>
        </w:numPr>
        <w:spacing w:after="0" w:line="360" w:lineRule="auto"/>
        <w:ind w:left="284"/>
        <w:jc w:val="both"/>
        <w:rPr>
          <w:rFonts w:ascii="Times New Roman" w:hAnsi="Times New Roman" w:cs="Times New Roman"/>
          <w:b/>
          <w:sz w:val="28"/>
          <w:szCs w:val="28"/>
        </w:rPr>
      </w:pPr>
      <w:r w:rsidRPr="00422F01">
        <w:rPr>
          <w:rFonts w:ascii="Times New Roman" w:hAnsi="Times New Roman" w:cs="Times New Roman"/>
          <w:sz w:val="28"/>
          <w:szCs w:val="28"/>
        </w:rPr>
        <w:t>Дубровина, И. В. Младший школьник. Развитие познавательных способностей. /И.В.Дубровина – Москва : Просвещение, 2013. - 180с.</w:t>
      </w:r>
    </w:p>
    <w:p w14:paraId="4C777A70" w14:textId="77777777" w:rsidR="007B1B16" w:rsidRPr="00422F01" w:rsidRDefault="007B1B16" w:rsidP="00422F01">
      <w:pPr>
        <w:pStyle w:val="c5"/>
        <w:numPr>
          <w:ilvl w:val="0"/>
          <w:numId w:val="27"/>
        </w:numPr>
        <w:shd w:val="clear" w:color="auto" w:fill="FFFFFF"/>
        <w:spacing w:before="0" w:beforeAutospacing="0" w:after="0" w:afterAutospacing="0" w:line="360" w:lineRule="auto"/>
        <w:ind w:left="284"/>
        <w:jc w:val="both"/>
        <w:rPr>
          <w:rStyle w:val="c0"/>
          <w:sz w:val="28"/>
          <w:szCs w:val="28"/>
        </w:rPr>
      </w:pPr>
      <w:r w:rsidRPr="00422F01">
        <w:rPr>
          <w:rStyle w:val="c0"/>
          <w:sz w:val="28"/>
          <w:szCs w:val="28"/>
        </w:rPr>
        <w:t xml:space="preserve">Живое слово: Кликер 5. Справочное пособие. / </w:t>
      </w:r>
      <w:r w:rsidRPr="00422F01">
        <w:rPr>
          <w:rStyle w:val="c0"/>
          <w:sz w:val="28"/>
          <w:szCs w:val="28"/>
          <w:lang w:val="en-US"/>
        </w:rPr>
        <w:t>WindowsMacOS</w:t>
      </w:r>
      <w:r w:rsidRPr="00422F01">
        <w:rPr>
          <w:rStyle w:val="c0"/>
          <w:sz w:val="28"/>
          <w:szCs w:val="28"/>
        </w:rPr>
        <w:t>. – Москва: ИНТ, 2011. – 108 с.</w:t>
      </w:r>
    </w:p>
    <w:p w14:paraId="1EA1052A" w14:textId="77777777" w:rsidR="00115AFB" w:rsidRPr="00422F01" w:rsidRDefault="00115AFB" w:rsidP="00422F01">
      <w:pPr>
        <w:pStyle w:val="c5"/>
        <w:numPr>
          <w:ilvl w:val="0"/>
          <w:numId w:val="27"/>
        </w:numPr>
        <w:shd w:val="clear" w:color="auto" w:fill="FFFFFF"/>
        <w:spacing w:before="0" w:beforeAutospacing="0" w:after="0" w:afterAutospacing="0" w:line="360" w:lineRule="auto"/>
        <w:ind w:left="284"/>
        <w:jc w:val="both"/>
        <w:rPr>
          <w:rStyle w:val="c0"/>
          <w:sz w:val="28"/>
          <w:szCs w:val="28"/>
        </w:rPr>
      </w:pPr>
      <w:r w:rsidRPr="00422F01">
        <w:rPr>
          <w:sz w:val="28"/>
          <w:szCs w:val="28"/>
        </w:rPr>
        <w:t>Загвязинский В.И. Теория обучения: Современная интерпретация: Учеб. пособие для студ. высш. пед. учеб. заведений. – М.: Издательский центр “Академия”, 2001. – С. 82-89.</w:t>
      </w:r>
    </w:p>
    <w:p w14:paraId="224FD402" w14:textId="77777777" w:rsidR="007B1B16" w:rsidRPr="00422F01" w:rsidRDefault="007B1B16"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Занков, Л.В. Избранные педагогические труды. / Л.В. Занков. -  Москва: Просвещение, 2011. – 486 с.</w:t>
      </w:r>
    </w:p>
    <w:p w14:paraId="6B850998" w14:textId="77777777" w:rsidR="00CC7C2E" w:rsidRPr="00422F01" w:rsidRDefault="00CC7C2E" w:rsidP="00422F01">
      <w:pPr>
        <w:pStyle w:val="14127"/>
        <w:numPr>
          <w:ilvl w:val="0"/>
          <w:numId w:val="27"/>
        </w:numPr>
        <w:ind w:left="284"/>
        <w:rPr>
          <w:szCs w:val="28"/>
        </w:rPr>
      </w:pPr>
      <w:r w:rsidRPr="00422F01">
        <w:rPr>
          <w:szCs w:val="28"/>
        </w:rPr>
        <w:t xml:space="preserve">Ковалева, Г. С. Оценка достижений планируемых результатов в начальной школе. Система заданий. / Г. С. Ковалева. – Москва: Просвещение, 2012 г. – 273 с. </w:t>
      </w:r>
    </w:p>
    <w:p w14:paraId="69CE0740" w14:textId="77777777" w:rsidR="00BF189B" w:rsidRPr="00422F01" w:rsidRDefault="00BF189B" w:rsidP="00422F01">
      <w:pPr>
        <w:pStyle w:val="a6"/>
        <w:numPr>
          <w:ilvl w:val="0"/>
          <w:numId w:val="27"/>
        </w:numPr>
        <w:shd w:val="clear" w:color="auto" w:fill="FFFFFF"/>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Ковалева, Г. С. Планируемые результаты начального общего образования / Г. С. Ковалева, О. П. Логинова. - Москва : Просвещение,2010г. – 120 с.</w:t>
      </w:r>
    </w:p>
    <w:p w14:paraId="1FF905FB" w14:textId="77777777" w:rsidR="007B1B16" w:rsidRPr="00422F01" w:rsidRDefault="007B1B16" w:rsidP="00422F01">
      <w:pPr>
        <w:pStyle w:val="a6"/>
        <w:numPr>
          <w:ilvl w:val="0"/>
          <w:numId w:val="27"/>
        </w:numPr>
        <w:shd w:val="clear" w:color="auto" w:fill="FFFFFF"/>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lastRenderedPageBreak/>
        <w:t>Коджаспирова, Г.М. Педагогический словарь: Для студ. высш. и сред.пед. учеб. заведений. /Г. М. Коджаспирова, А.Ю. Коджаспиров.- Москва: Академия, 2010. - 176 с.</w:t>
      </w:r>
    </w:p>
    <w:p w14:paraId="2F673EF5" w14:textId="77777777" w:rsidR="007B1B16" w:rsidRPr="00422F01" w:rsidRDefault="007B1B16" w:rsidP="00422F01">
      <w:pPr>
        <w:pStyle w:val="14127"/>
        <w:numPr>
          <w:ilvl w:val="0"/>
          <w:numId w:val="27"/>
        </w:numPr>
        <w:ind w:left="284"/>
        <w:rPr>
          <w:szCs w:val="28"/>
        </w:rPr>
      </w:pPr>
      <w:r w:rsidRPr="00422F01">
        <w:rPr>
          <w:szCs w:val="28"/>
        </w:rPr>
        <w:t>Левин, М.М. Технологии профессионального педагогического образования. / М. М. Левин. – Москва : Академия, 2001. – 272 с.</w:t>
      </w:r>
    </w:p>
    <w:p w14:paraId="26E70F80" w14:textId="77777777" w:rsidR="007B1B16" w:rsidRPr="00422F01" w:rsidRDefault="007B1B16"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Лукьянова, М.И. Современный урок и требования ФГОС / М. И. Лукьянова // Народное образование - 2012.- №8. - С. 12-14.</w:t>
      </w:r>
    </w:p>
    <w:p w14:paraId="094A7AD1" w14:textId="77777777" w:rsidR="008E4313" w:rsidRPr="00422F01" w:rsidRDefault="008E4313"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sz w:val="28"/>
          <w:szCs w:val="28"/>
        </w:rPr>
        <w:t>Мухина, В. С.  Возрастная психология. Феноменология развития: учебник для студ. высш. учеб. Заведений /Мухина В. С. – Москва: Академия, 2007. – 350 с.</w:t>
      </w:r>
    </w:p>
    <w:p w14:paraId="09566B30" w14:textId="77777777" w:rsidR="007B1B16" w:rsidRPr="00422F01" w:rsidRDefault="007B1B16" w:rsidP="00422F01">
      <w:pPr>
        <w:numPr>
          <w:ilvl w:val="0"/>
          <w:numId w:val="27"/>
        </w:numPr>
        <w:spacing w:after="0" w:line="360" w:lineRule="auto"/>
        <w:ind w:left="284"/>
        <w:jc w:val="both"/>
        <w:rPr>
          <w:rFonts w:ascii="Times New Roman" w:hAnsi="Times New Roman" w:cs="Times New Roman"/>
          <w:sz w:val="28"/>
          <w:szCs w:val="28"/>
        </w:rPr>
      </w:pPr>
      <w:r w:rsidRPr="00422F01">
        <w:rPr>
          <w:rFonts w:ascii="Times New Roman" w:hAnsi="Times New Roman" w:cs="Times New Roman"/>
          <w:iCs/>
          <w:sz w:val="28"/>
          <w:szCs w:val="28"/>
          <w:shd w:val="clear" w:color="auto" w:fill="FFFFFF"/>
        </w:rPr>
        <w:t>Ожегов, С. И.</w:t>
      </w:r>
      <w:r w:rsidRPr="00422F01">
        <w:rPr>
          <w:rStyle w:val="apple-converted-space"/>
          <w:rFonts w:ascii="Times New Roman" w:hAnsi="Times New Roman"/>
          <w:sz w:val="28"/>
          <w:szCs w:val="28"/>
          <w:shd w:val="clear" w:color="auto" w:fill="FFFFFF"/>
        </w:rPr>
        <w:t> </w:t>
      </w:r>
      <w:r w:rsidRPr="00422F01">
        <w:rPr>
          <w:rFonts w:ascii="Times New Roman" w:hAnsi="Times New Roman" w:cs="Times New Roman"/>
          <w:sz w:val="28"/>
          <w:szCs w:val="28"/>
          <w:shd w:val="clear" w:color="auto" w:fill="FFFFFF"/>
        </w:rPr>
        <w:t>Словарь русского языка / С. И. Ожегов-</w:t>
      </w:r>
      <w:r w:rsidRPr="00422F01">
        <w:rPr>
          <w:rStyle w:val="apple-converted-space"/>
          <w:rFonts w:ascii="Times New Roman" w:hAnsi="Times New Roman"/>
          <w:sz w:val="28"/>
          <w:szCs w:val="28"/>
          <w:shd w:val="clear" w:color="auto" w:fill="FFFFFF"/>
        </w:rPr>
        <w:t> </w:t>
      </w:r>
      <w:r w:rsidRPr="00422F01">
        <w:rPr>
          <w:rFonts w:ascii="Times New Roman" w:hAnsi="Times New Roman" w:cs="Times New Roman"/>
          <w:sz w:val="28"/>
          <w:szCs w:val="28"/>
          <w:shd w:val="clear" w:color="auto" w:fill="FFFFFF"/>
        </w:rPr>
        <w:t>Москва: Оникс, 2007. - 1200 с.</w:t>
      </w:r>
    </w:p>
    <w:p w14:paraId="535AB9F2" w14:textId="77777777" w:rsidR="008E4313" w:rsidRPr="00422F01" w:rsidRDefault="008E4313" w:rsidP="00422F01">
      <w:pPr>
        <w:pStyle w:val="a6"/>
        <w:numPr>
          <w:ilvl w:val="0"/>
          <w:numId w:val="27"/>
        </w:numPr>
        <w:spacing w:after="0" w:line="360" w:lineRule="auto"/>
        <w:ind w:left="284"/>
        <w:contextualSpacing w:val="0"/>
        <w:jc w:val="both"/>
        <w:rPr>
          <w:rFonts w:ascii="Times New Roman" w:hAnsi="Times New Roman" w:cs="Times New Roman"/>
          <w:sz w:val="28"/>
          <w:szCs w:val="28"/>
        </w:rPr>
      </w:pPr>
      <w:r w:rsidRPr="00422F01">
        <w:rPr>
          <w:rFonts w:ascii="Times New Roman" w:hAnsi="Times New Roman" w:cs="Times New Roman"/>
          <w:sz w:val="28"/>
          <w:szCs w:val="28"/>
        </w:rPr>
        <w:t>Семаго, Н. Я. Диагностический альбом для оценки развития познавательной деятельности ребенка: Дошкольный и младший школьный возраст / Н. Я. Семаго, М. М. Семаго - Москва: Айрис-Пресс,2007. - 194с.</w:t>
      </w:r>
    </w:p>
    <w:p w14:paraId="5A9C6AE1" w14:textId="77777777" w:rsidR="007B1B16" w:rsidRPr="00422F01" w:rsidRDefault="007B1B16" w:rsidP="00422F01">
      <w:pPr>
        <w:pStyle w:val="c5"/>
        <w:numPr>
          <w:ilvl w:val="0"/>
          <w:numId w:val="27"/>
        </w:numPr>
        <w:shd w:val="clear" w:color="auto" w:fill="FFFFFF"/>
        <w:spacing w:before="0" w:beforeAutospacing="0" w:after="0" w:afterAutospacing="0" w:line="360" w:lineRule="auto"/>
        <w:ind w:left="284"/>
        <w:jc w:val="both"/>
        <w:rPr>
          <w:sz w:val="28"/>
          <w:szCs w:val="28"/>
        </w:rPr>
      </w:pPr>
      <w:r w:rsidRPr="00422F01">
        <w:rPr>
          <w:sz w:val="28"/>
          <w:szCs w:val="28"/>
        </w:rPr>
        <w:t xml:space="preserve"> Федеральный государственный образовательный стандарт начального общего образования / М-во образование т науки Российской Федерации.- М.: Просвещение, 2010. (Стандарты второго поколения. Дидактические требования к современному уроку).</w:t>
      </w:r>
    </w:p>
    <w:p w14:paraId="3DBD1E25" w14:textId="77777777" w:rsidR="00323085" w:rsidRPr="00422F01" w:rsidRDefault="00323085" w:rsidP="00422F01">
      <w:pPr>
        <w:pStyle w:val="c5"/>
        <w:numPr>
          <w:ilvl w:val="0"/>
          <w:numId w:val="27"/>
        </w:numPr>
        <w:shd w:val="clear" w:color="auto" w:fill="FFFFFF"/>
        <w:spacing w:before="0" w:beforeAutospacing="0" w:after="0" w:afterAutospacing="0" w:line="360" w:lineRule="auto"/>
        <w:ind w:left="284"/>
        <w:jc w:val="both"/>
        <w:rPr>
          <w:sz w:val="28"/>
          <w:szCs w:val="28"/>
        </w:rPr>
      </w:pPr>
      <w:r w:rsidRPr="00422F01">
        <w:rPr>
          <w:color w:val="000000"/>
          <w:sz w:val="28"/>
          <w:szCs w:val="28"/>
        </w:rPr>
        <w:t>Федеральный государственный образовательный стандарт начального общего образова</w:t>
      </w:r>
      <w:r w:rsidR="006B7215" w:rsidRPr="00422F01">
        <w:rPr>
          <w:color w:val="000000"/>
          <w:sz w:val="28"/>
          <w:szCs w:val="28"/>
        </w:rPr>
        <w:t>ния: текст с изм. и доп. от 29.06.2017</w:t>
      </w:r>
      <w:r w:rsidRPr="00422F01">
        <w:rPr>
          <w:color w:val="000000"/>
          <w:sz w:val="28"/>
          <w:szCs w:val="28"/>
        </w:rPr>
        <w:t>г.</w:t>
      </w:r>
      <w:r w:rsidR="006B7215" w:rsidRPr="00422F01">
        <w:rPr>
          <w:color w:val="000000"/>
          <w:sz w:val="28"/>
          <w:szCs w:val="28"/>
        </w:rPr>
        <w:t xml:space="preserve"> </w:t>
      </w:r>
      <w:r w:rsidRPr="00422F01">
        <w:rPr>
          <w:color w:val="000000"/>
          <w:sz w:val="28"/>
          <w:szCs w:val="28"/>
        </w:rPr>
        <w:t>/ Министерство образования и науки Российской Фе</w:t>
      </w:r>
      <w:r w:rsidR="006B7215" w:rsidRPr="00422F01">
        <w:rPr>
          <w:color w:val="000000"/>
          <w:sz w:val="28"/>
          <w:szCs w:val="28"/>
        </w:rPr>
        <w:t>дерации. – М.: Просвещение, 2017</w:t>
      </w:r>
      <w:r w:rsidRPr="00422F01">
        <w:rPr>
          <w:color w:val="000000"/>
          <w:sz w:val="28"/>
          <w:szCs w:val="28"/>
        </w:rPr>
        <w:t>. – 5–8с.</w:t>
      </w:r>
    </w:p>
    <w:p w14:paraId="1B3A3435" w14:textId="77777777" w:rsidR="007B1B16" w:rsidRPr="00422F01" w:rsidRDefault="007B1B16" w:rsidP="00422F01">
      <w:pPr>
        <w:pStyle w:val="c5"/>
        <w:numPr>
          <w:ilvl w:val="0"/>
          <w:numId w:val="27"/>
        </w:numPr>
        <w:shd w:val="clear" w:color="auto" w:fill="FFFFFF"/>
        <w:spacing w:before="0" w:beforeAutospacing="0" w:after="0" w:afterAutospacing="0" w:line="360" w:lineRule="auto"/>
        <w:ind w:left="284"/>
        <w:jc w:val="both"/>
        <w:rPr>
          <w:rStyle w:val="c0"/>
          <w:sz w:val="28"/>
          <w:szCs w:val="28"/>
        </w:rPr>
      </w:pPr>
      <w:r w:rsidRPr="00422F01">
        <w:rPr>
          <w:rStyle w:val="c0"/>
          <w:sz w:val="28"/>
          <w:szCs w:val="28"/>
        </w:rPr>
        <w:t>Шаталова, О.А. Диагностика уровня сформированности универсальных учебных действий у учащихся начальной школы: методическое пособие/ под ред.С.А.Болотовой.- М.: «Русское слово-учебник», 2012.-168с.-(ФГОС. Начальная инновационная школа.)</w:t>
      </w:r>
    </w:p>
    <w:p w14:paraId="22F182AA" w14:textId="77777777" w:rsidR="008E4313" w:rsidRPr="00422F01" w:rsidRDefault="008E4313" w:rsidP="00422F01">
      <w:pPr>
        <w:pStyle w:val="c5"/>
        <w:numPr>
          <w:ilvl w:val="0"/>
          <w:numId w:val="27"/>
        </w:numPr>
        <w:shd w:val="clear" w:color="auto" w:fill="FFFFFF"/>
        <w:spacing w:before="0" w:beforeAutospacing="0" w:after="0" w:afterAutospacing="0" w:line="360" w:lineRule="auto"/>
        <w:ind w:left="284"/>
        <w:jc w:val="both"/>
        <w:rPr>
          <w:sz w:val="28"/>
          <w:szCs w:val="28"/>
        </w:rPr>
      </w:pPr>
      <w:r w:rsidRPr="00422F01">
        <w:rPr>
          <w:sz w:val="28"/>
          <w:szCs w:val="28"/>
        </w:rPr>
        <w:t>Щукина, Г.И. Педагогические проблемы формирования познавательных интересов учащихся / Г. И. Щукина – Москва: Педагогика, 1988. – 384 с.</w:t>
      </w:r>
    </w:p>
    <w:p w14:paraId="262E6A15" w14:textId="77777777" w:rsidR="00807ECF" w:rsidRDefault="00807ECF" w:rsidP="00422F01">
      <w:pPr>
        <w:pStyle w:val="c5"/>
        <w:shd w:val="clear" w:color="auto" w:fill="FFFFFF"/>
        <w:spacing w:before="0" w:beforeAutospacing="0" w:after="0" w:afterAutospacing="0" w:line="360" w:lineRule="auto"/>
        <w:jc w:val="both"/>
        <w:rPr>
          <w:rStyle w:val="c0"/>
          <w:sz w:val="28"/>
          <w:szCs w:val="28"/>
        </w:rPr>
      </w:pPr>
    </w:p>
    <w:sectPr w:rsidR="00807ECF" w:rsidSect="007246B4">
      <w:footerReference w:type="default" r:id="rId1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765932" w14:textId="77777777" w:rsidR="00F83DBD" w:rsidRDefault="00F83DBD" w:rsidP="000E40A9">
      <w:pPr>
        <w:spacing w:after="0" w:line="240" w:lineRule="auto"/>
      </w:pPr>
      <w:r>
        <w:separator/>
      </w:r>
    </w:p>
  </w:endnote>
  <w:endnote w:type="continuationSeparator" w:id="0">
    <w:p w14:paraId="31B775D2" w14:textId="77777777" w:rsidR="00F83DBD" w:rsidRDefault="00F83DBD" w:rsidP="000E4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ewtonCSanPin-Regular">
    <w:altName w:val="Times New Roman"/>
    <w:charset w:val="CC"/>
    <w:family w:val="auto"/>
    <w:pitch w:val="default"/>
  </w:font>
  <w:font w:name="Arial">
    <w:panose1 w:val="020B0604020202020204"/>
    <w:charset w:val="CC"/>
    <w:family w:val="swiss"/>
    <w:pitch w:val="variable"/>
    <w:sig w:usb0="E0002AFF" w:usb1="C0007843" w:usb2="00000009" w:usb3="00000000" w:csb0="000001FF" w:csb1="00000000"/>
  </w:font>
  <w:font w:name="NewtonCSanPin-Italic">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4746749"/>
      <w:docPartObj>
        <w:docPartGallery w:val="Page Numbers (Bottom of Page)"/>
        <w:docPartUnique/>
      </w:docPartObj>
    </w:sdtPr>
    <w:sdtEndPr/>
    <w:sdtContent>
      <w:p w14:paraId="6AB29151" w14:textId="77777777" w:rsidR="00161D9E" w:rsidRDefault="00AF0826">
        <w:pPr>
          <w:pStyle w:val="a9"/>
          <w:jc w:val="right"/>
        </w:pPr>
        <w:r>
          <w:fldChar w:fldCharType="begin"/>
        </w:r>
        <w:r>
          <w:instrText xml:space="preserve"> PAGE   \* MERGEFORMAT </w:instrText>
        </w:r>
        <w:r>
          <w:fldChar w:fldCharType="separate"/>
        </w:r>
        <w:r w:rsidR="00FF244E">
          <w:rPr>
            <w:noProof/>
          </w:rPr>
          <w:t>31</w:t>
        </w:r>
        <w:r>
          <w:rPr>
            <w:noProof/>
          </w:rPr>
          <w:fldChar w:fldCharType="end"/>
        </w:r>
      </w:p>
    </w:sdtContent>
  </w:sdt>
  <w:p w14:paraId="5F7DCC81" w14:textId="77777777" w:rsidR="00161D9E" w:rsidRDefault="00161D9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C786E" w14:textId="77777777" w:rsidR="00F83DBD" w:rsidRDefault="00F83DBD" w:rsidP="000E40A9">
      <w:pPr>
        <w:spacing w:after="0" w:line="240" w:lineRule="auto"/>
      </w:pPr>
      <w:r>
        <w:separator/>
      </w:r>
    </w:p>
  </w:footnote>
  <w:footnote w:type="continuationSeparator" w:id="0">
    <w:p w14:paraId="7FE26E52" w14:textId="77777777" w:rsidR="00F83DBD" w:rsidRDefault="00F83DBD" w:rsidP="000E4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3665E"/>
    <w:multiLevelType w:val="multilevel"/>
    <w:tmpl w:val="E68C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D2626"/>
    <w:multiLevelType w:val="multilevel"/>
    <w:tmpl w:val="6E287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27985"/>
    <w:multiLevelType w:val="multilevel"/>
    <w:tmpl w:val="666E17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36B52"/>
    <w:multiLevelType w:val="hybridMultilevel"/>
    <w:tmpl w:val="BF48E852"/>
    <w:lvl w:ilvl="0" w:tplc="2AC66FAE">
      <w:start w:val="1"/>
      <w:numFmt w:val="decimal"/>
      <w:lvlText w:val="%1."/>
      <w:lvlJc w:val="left"/>
      <w:pPr>
        <w:ind w:left="1729" w:hanging="10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332103"/>
    <w:multiLevelType w:val="multilevel"/>
    <w:tmpl w:val="755815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E70C8"/>
    <w:multiLevelType w:val="multilevel"/>
    <w:tmpl w:val="0290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A2C61"/>
    <w:multiLevelType w:val="multilevel"/>
    <w:tmpl w:val="96F244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9E1003"/>
    <w:multiLevelType w:val="multilevel"/>
    <w:tmpl w:val="E3A26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D44126"/>
    <w:multiLevelType w:val="multilevel"/>
    <w:tmpl w:val="2E7840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0B3483"/>
    <w:multiLevelType w:val="multilevel"/>
    <w:tmpl w:val="656071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6230BA"/>
    <w:multiLevelType w:val="multilevel"/>
    <w:tmpl w:val="232CB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A04D15"/>
    <w:multiLevelType w:val="multilevel"/>
    <w:tmpl w:val="D1E4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127FD7"/>
    <w:multiLevelType w:val="hybridMultilevel"/>
    <w:tmpl w:val="66E4D8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0C677B2"/>
    <w:multiLevelType w:val="multilevel"/>
    <w:tmpl w:val="5232D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224D1"/>
    <w:multiLevelType w:val="multilevel"/>
    <w:tmpl w:val="1F00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D178BD"/>
    <w:multiLevelType w:val="hybridMultilevel"/>
    <w:tmpl w:val="886C1952"/>
    <w:lvl w:ilvl="0" w:tplc="A71C6D3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EDC79B5"/>
    <w:multiLevelType w:val="multilevel"/>
    <w:tmpl w:val="F2D20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6C5A03"/>
    <w:multiLevelType w:val="multilevel"/>
    <w:tmpl w:val="FCEC8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981C35"/>
    <w:multiLevelType w:val="hybridMultilevel"/>
    <w:tmpl w:val="F4225382"/>
    <w:lvl w:ilvl="0" w:tplc="C11008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BE041E"/>
    <w:multiLevelType w:val="multilevel"/>
    <w:tmpl w:val="20DA9B5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7AB5CA6"/>
    <w:multiLevelType w:val="hybridMultilevel"/>
    <w:tmpl w:val="9F34F742"/>
    <w:lvl w:ilvl="0" w:tplc="B3D8D7D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39275B99"/>
    <w:multiLevelType w:val="multilevel"/>
    <w:tmpl w:val="8F50778A"/>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3CC62EF1"/>
    <w:multiLevelType w:val="hybridMultilevel"/>
    <w:tmpl w:val="6980DCF2"/>
    <w:lvl w:ilvl="0" w:tplc="42E4B362">
      <w:start w:val="1"/>
      <w:numFmt w:val="decimal"/>
      <w:lvlText w:val="%1."/>
      <w:lvlJc w:val="left"/>
      <w:pPr>
        <w:ind w:left="1068" w:hanging="360"/>
      </w:pPr>
      <w:rPr>
        <w:rFonts w:hint="default"/>
        <w:color w:val="00000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3" w15:restartNumberingAfterBreak="0">
    <w:nsid w:val="46882557"/>
    <w:multiLevelType w:val="hybridMultilevel"/>
    <w:tmpl w:val="6ABAC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955186"/>
    <w:multiLevelType w:val="hybridMultilevel"/>
    <w:tmpl w:val="06FEA31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49964E36"/>
    <w:multiLevelType w:val="multilevel"/>
    <w:tmpl w:val="47A630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EE37B3"/>
    <w:multiLevelType w:val="multilevel"/>
    <w:tmpl w:val="FEAA8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7E7887"/>
    <w:multiLevelType w:val="hybridMultilevel"/>
    <w:tmpl w:val="1582855E"/>
    <w:lvl w:ilvl="0" w:tplc="8F425136">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88C3003"/>
    <w:multiLevelType w:val="multilevel"/>
    <w:tmpl w:val="2724DFD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B8737A"/>
    <w:multiLevelType w:val="hybridMultilevel"/>
    <w:tmpl w:val="7EA2A356"/>
    <w:lvl w:ilvl="0" w:tplc="E2E27EAE">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656B187D"/>
    <w:multiLevelType w:val="hybridMultilevel"/>
    <w:tmpl w:val="380C95E6"/>
    <w:lvl w:ilvl="0" w:tplc="FE1ACEB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B0565EE"/>
    <w:multiLevelType w:val="hybridMultilevel"/>
    <w:tmpl w:val="886C1952"/>
    <w:lvl w:ilvl="0" w:tplc="A71C6D3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8B22730"/>
    <w:multiLevelType w:val="hybridMultilevel"/>
    <w:tmpl w:val="3C46997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78DA0A6F"/>
    <w:multiLevelType w:val="multilevel"/>
    <w:tmpl w:val="CD6A0A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8E1CAD"/>
    <w:multiLevelType w:val="hybridMultilevel"/>
    <w:tmpl w:val="820C6E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F32D96"/>
    <w:multiLevelType w:val="hybridMultilevel"/>
    <w:tmpl w:val="886C1952"/>
    <w:lvl w:ilvl="0" w:tplc="A71C6D3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E497EC1"/>
    <w:multiLevelType w:val="multilevel"/>
    <w:tmpl w:val="09C40214"/>
    <w:lvl w:ilvl="0">
      <w:start w:val="2"/>
      <w:numFmt w:val="decimal"/>
      <w:lvlText w:val="%1"/>
      <w:lvlJc w:val="left"/>
      <w:pPr>
        <w:ind w:left="375" w:hanging="375"/>
      </w:pPr>
      <w:rPr>
        <w:rFonts w:hint="default"/>
      </w:rPr>
    </w:lvl>
    <w:lvl w:ilvl="1">
      <w:start w:val="1"/>
      <w:numFmt w:val="decimal"/>
      <w:lvlText w:val="%1.%2"/>
      <w:lvlJc w:val="left"/>
      <w:pPr>
        <w:ind w:left="570" w:hanging="375"/>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720" w:hanging="2160"/>
      </w:pPr>
      <w:rPr>
        <w:rFonts w:hint="default"/>
      </w:rPr>
    </w:lvl>
  </w:abstractNum>
  <w:num w:numId="1">
    <w:abstractNumId w:val="10"/>
  </w:num>
  <w:num w:numId="2">
    <w:abstractNumId w:val="33"/>
  </w:num>
  <w:num w:numId="3">
    <w:abstractNumId w:val="16"/>
  </w:num>
  <w:num w:numId="4">
    <w:abstractNumId w:val="14"/>
  </w:num>
  <w:num w:numId="5">
    <w:abstractNumId w:val="26"/>
  </w:num>
  <w:num w:numId="6">
    <w:abstractNumId w:val="13"/>
  </w:num>
  <w:num w:numId="7">
    <w:abstractNumId w:val="17"/>
  </w:num>
  <w:num w:numId="8">
    <w:abstractNumId w:val="2"/>
  </w:num>
  <w:num w:numId="9">
    <w:abstractNumId w:val="4"/>
  </w:num>
  <w:num w:numId="10">
    <w:abstractNumId w:val="6"/>
  </w:num>
  <w:num w:numId="11">
    <w:abstractNumId w:val="7"/>
  </w:num>
  <w:num w:numId="12">
    <w:abstractNumId w:val="1"/>
  </w:num>
  <w:num w:numId="13">
    <w:abstractNumId w:val="0"/>
  </w:num>
  <w:num w:numId="14">
    <w:abstractNumId w:val="11"/>
  </w:num>
  <w:num w:numId="15">
    <w:abstractNumId w:val="8"/>
  </w:num>
  <w:num w:numId="16">
    <w:abstractNumId w:val="25"/>
  </w:num>
  <w:num w:numId="17">
    <w:abstractNumId w:val="9"/>
  </w:num>
  <w:num w:numId="18">
    <w:abstractNumId w:val="5"/>
  </w:num>
  <w:num w:numId="19">
    <w:abstractNumId w:val="28"/>
  </w:num>
  <w:num w:numId="20">
    <w:abstractNumId w:val="23"/>
  </w:num>
  <w:num w:numId="21">
    <w:abstractNumId w:val="19"/>
  </w:num>
  <w:num w:numId="22">
    <w:abstractNumId w:val="36"/>
  </w:num>
  <w:num w:numId="23">
    <w:abstractNumId w:val="21"/>
  </w:num>
  <w:num w:numId="24">
    <w:abstractNumId w:val="24"/>
  </w:num>
  <w:num w:numId="25">
    <w:abstractNumId w:val="3"/>
  </w:num>
  <w:num w:numId="26">
    <w:abstractNumId w:val="30"/>
  </w:num>
  <w:num w:numId="27">
    <w:abstractNumId w:val="35"/>
  </w:num>
  <w:num w:numId="28">
    <w:abstractNumId w:val="34"/>
  </w:num>
  <w:num w:numId="29">
    <w:abstractNumId w:val="20"/>
  </w:num>
  <w:num w:numId="30">
    <w:abstractNumId w:val="18"/>
  </w:num>
  <w:num w:numId="31">
    <w:abstractNumId w:val="29"/>
  </w:num>
  <w:num w:numId="32">
    <w:abstractNumId w:val="27"/>
  </w:num>
  <w:num w:numId="33">
    <w:abstractNumId w:val="22"/>
  </w:num>
  <w:num w:numId="34">
    <w:abstractNumId w:val="15"/>
  </w:num>
  <w:num w:numId="35">
    <w:abstractNumId w:val="31"/>
  </w:num>
  <w:num w:numId="36">
    <w:abstractNumId w:val="12"/>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26682"/>
    <w:rsid w:val="000046C9"/>
    <w:rsid w:val="00006F0A"/>
    <w:rsid w:val="00010285"/>
    <w:rsid w:val="000232AB"/>
    <w:rsid w:val="00025060"/>
    <w:rsid w:val="00025528"/>
    <w:rsid w:val="00033F2A"/>
    <w:rsid w:val="0003412B"/>
    <w:rsid w:val="00037882"/>
    <w:rsid w:val="0004292A"/>
    <w:rsid w:val="00065829"/>
    <w:rsid w:val="00067C03"/>
    <w:rsid w:val="00070A97"/>
    <w:rsid w:val="00084DA4"/>
    <w:rsid w:val="00087205"/>
    <w:rsid w:val="000961EF"/>
    <w:rsid w:val="000A2CFD"/>
    <w:rsid w:val="000B15DC"/>
    <w:rsid w:val="000D0491"/>
    <w:rsid w:val="000D2B90"/>
    <w:rsid w:val="000D49D4"/>
    <w:rsid w:val="000E40A9"/>
    <w:rsid w:val="000F26E8"/>
    <w:rsid w:val="00106026"/>
    <w:rsid w:val="00115AFB"/>
    <w:rsid w:val="00117B9D"/>
    <w:rsid w:val="001252DC"/>
    <w:rsid w:val="00125B18"/>
    <w:rsid w:val="001522B3"/>
    <w:rsid w:val="00161D9E"/>
    <w:rsid w:val="00163992"/>
    <w:rsid w:val="00165493"/>
    <w:rsid w:val="00165BAF"/>
    <w:rsid w:val="001775BF"/>
    <w:rsid w:val="00181AA9"/>
    <w:rsid w:val="00196982"/>
    <w:rsid w:val="00196DA3"/>
    <w:rsid w:val="001A764D"/>
    <w:rsid w:val="001D16E1"/>
    <w:rsid w:val="001D240E"/>
    <w:rsid w:val="001D7778"/>
    <w:rsid w:val="001E0585"/>
    <w:rsid w:val="001E1CB5"/>
    <w:rsid w:val="001E3874"/>
    <w:rsid w:val="001E7F8B"/>
    <w:rsid w:val="001F2FE8"/>
    <w:rsid w:val="001F302D"/>
    <w:rsid w:val="001F7B0F"/>
    <w:rsid w:val="00213812"/>
    <w:rsid w:val="002142D7"/>
    <w:rsid w:val="00216572"/>
    <w:rsid w:val="00222250"/>
    <w:rsid w:val="002250C7"/>
    <w:rsid w:val="00235E4B"/>
    <w:rsid w:val="0024370B"/>
    <w:rsid w:val="00246F91"/>
    <w:rsid w:val="0026130C"/>
    <w:rsid w:val="002639EC"/>
    <w:rsid w:val="0027247B"/>
    <w:rsid w:val="0027313F"/>
    <w:rsid w:val="00275B88"/>
    <w:rsid w:val="002762AD"/>
    <w:rsid w:val="00282750"/>
    <w:rsid w:val="002842EF"/>
    <w:rsid w:val="00286FBE"/>
    <w:rsid w:val="0029225C"/>
    <w:rsid w:val="00293063"/>
    <w:rsid w:val="002958F6"/>
    <w:rsid w:val="002B0BEA"/>
    <w:rsid w:val="002B44EE"/>
    <w:rsid w:val="002B72B8"/>
    <w:rsid w:val="002D175B"/>
    <w:rsid w:val="002D1A85"/>
    <w:rsid w:val="00300E5D"/>
    <w:rsid w:val="00306208"/>
    <w:rsid w:val="00306F32"/>
    <w:rsid w:val="00310FEB"/>
    <w:rsid w:val="00315EE6"/>
    <w:rsid w:val="00323085"/>
    <w:rsid w:val="003332CB"/>
    <w:rsid w:val="003342DE"/>
    <w:rsid w:val="00336D04"/>
    <w:rsid w:val="00346116"/>
    <w:rsid w:val="003841E8"/>
    <w:rsid w:val="003A2F01"/>
    <w:rsid w:val="003A43B6"/>
    <w:rsid w:val="003C11EE"/>
    <w:rsid w:val="003C4FA6"/>
    <w:rsid w:val="003C5F7C"/>
    <w:rsid w:val="003E421C"/>
    <w:rsid w:val="003F1022"/>
    <w:rsid w:val="00403936"/>
    <w:rsid w:val="0040734C"/>
    <w:rsid w:val="00410FE2"/>
    <w:rsid w:val="00411275"/>
    <w:rsid w:val="00414EE3"/>
    <w:rsid w:val="0041664B"/>
    <w:rsid w:val="00422F01"/>
    <w:rsid w:val="004243CC"/>
    <w:rsid w:val="0043359A"/>
    <w:rsid w:val="00437E84"/>
    <w:rsid w:val="004409B5"/>
    <w:rsid w:val="00453802"/>
    <w:rsid w:val="00456598"/>
    <w:rsid w:val="00461EBB"/>
    <w:rsid w:val="004637F3"/>
    <w:rsid w:val="00465C04"/>
    <w:rsid w:val="00470D74"/>
    <w:rsid w:val="00473662"/>
    <w:rsid w:val="004739A5"/>
    <w:rsid w:val="00482761"/>
    <w:rsid w:val="00486763"/>
    <w:rsid w:val="0049566A"/>
    <w:rsid w:val="00496BC4"/>
    <w:rsid w:val="004A1B93"/>
    <w:rsid w:val="004A39CF"/>
    <w:rsid w:val="004C0615"/>
    <w:rsid w:val="004D08D6"/>
    <w:rsid w:val="004F2433"/>
    <w:rsid w:val="004F7088"/>
    <w:rsid w:val="005061C9"/>
    <w:rsid w:val="00514351"/>
    <w:rsid w:val="00523C2E"/>
    <w:rsid w:val="0052408A"/>
    <w:rsid w:val="00525A78"/>
    <w:rsid w:val="00533E81"/>
    <w:rsid w:val="00537EAC"/>
    <w:rsid w:val="005721C6"/>
    <w:rsid w:val="00572C32"/>
    <w:rsid w:val="005739BE"/>
    <w:rsid w:val="00580C09"/>
    <w:rsid w:val="005826DB"/>
    <w:rsid w:val="005852A9"/>
    <w:rsid w:val="00585F08"/>
    <w:rsid w:val="00587875"/>
    <w:rsid w:val="00590416"/>
    <w:rsid w:val="00595726"/>
    <w:rsid w:val="005961F1"/>
    <w:rsid w:val="005A02E3"/>
    <w:rsid w:val="005A2D89"/>
    <w:rsid w:val="005A3225"/>
    <w:rsid w:val="005B264B"/>
    <w:rsid w:val="005B4C9B"/>
    <w:rsid w:val="005C0616"/>
    <w:rsid w:val="005D211B"/>
    <w:rsid w:val="005D4D73"/>
    <w:rsid w:val="00602A59"/>
    <w:rsid w:val="006041C2"/>
    <w:rsid w:val="006077CA"/>
    <w:rsid w:val="00625313"/>
    <w:rsid w:val="006338F6"/>
    <w:rsid w:val="006379F8"/>
    <w:rsid w:val="00640601"/>
    <w:rsid w:val="00640818"/>
    <w:rsid w:val="00653057"/>
    <w:rsid w:val="006622F5"/>
    <w:rsid w:val="006654B0"/>
    <w:rsid w:val="00672FA2"/>
    <w:rsid w:val="00674B10"/>
    <w:rsid w:val="0068029A"/>
    <w:rsid w:val="00680C0F"/>
    <w:rsid w:val="00690614"/>
    <w:rsid w:val="00690C57"/>
    <w:rsid w:val="00694EE7"/>
    <w:rsid w:val="006A210F"/>
    <w:rsid w:val="006A5065"/>
    <w:rsid w:val="006A6F7E"/>
    <w:rsid w:val="006B240D"/>
    <w:rsid w:val="006B7215"/>
    <w:rsid w:val="006C104F"/>
    <w:rsid w:val="006E0180"/>
    <w:rsid w:val="006E11C0"/>
    <w:rsid w:val="006E22DC"/>
    <w:rsid w:val="006E3CB5"/>
    <w:rsid w:val="006E5970"/>
    <w:rsid w:val="006E7C80"/>
    <w:rsid w:val="007025A6"/>
    <w:rsid w:val="00705937"/>
    <w:rsid w:val="00707198"/>
    <w:rsid w:val="00711685"/>
    <w:rsid w:val="00711752"/>
    <w:rsid w:val="0071229B"/>
    <w:rsid w:val="007153AD"/>
    <w:rsid w:val="00715BBB"/>
    <w:rsid w:val="007246B4"/>
    <w:rsid w:val="007627EE"/>
    <w:rsid w:val="00766CA5"/>
    <w:rsid w:val="00766F5F"/>
    <w:rsid w:val="007830E9"/>
    <w:rsid w:val="00792407"/>
    <w:rsid w:val="007A69DE"/>
    <w:rsid w:val="007B1B16"/>
    <w:rsid w:val="007B5B20"/>
    <w:rsid w:val="007B6AB2"/>
    <w:rsid w:val="007C2B21"/>
    <w:rsid w:val="007E396F"/>
    <w:rsid w:val="00802671"/>
    <w:rsid w:val="00807ECF"/>
    <w:rsid w:val="00825033"/>
    <w:rsid w:val="00827C3D"/>
    <w:rsid w:val="008331B4"/>
    <w:rsid w:val="008419A5"/>
    <w:rsid w:val="0085760C"/>
    <w:rsid w:val="00863F26"/>
    <w:rsid w:val="0086595E"/>
    <w:rsid w:val="00870A6C"/>
    <w:rsid w:val="00873C77"/>
    <w:rsid w:val="00874167"/>
    <w:rsid w:val="00874811"/>
    <w:rsid w:val="008754EF"/>
    <w:rsid w:val="0087569F"/>
    <w:rsid w:val="00890267"/>
    <w:rsid w:val="00896FAA"/>
    <w:rsid w:val="00896FC0"/>
    <w:rsid w:val="008A1EDC"/>
    <w:rsid w:val="008A2A40"/>
    <w:rsid w:val="008A40A0"/>
    <w:rsid w:val="008C0C14"/>
    <w:rsid w:val="008C4247"/>
    <w:rsid w:val="008D2E5E"/>
    <w:rsid w:val="008E13B7"/>
    <w:rsid w:val="008E4313"/>
    <w:rsid w:val="008F5C3E"/>
    <w:rsid w:val="009139A2"/>
    <w:rsid w:val="009173BE"/>
    <w:rsid w:val="00931C22"/>
    <w:rsid w:val="00937A9E"/>
    <w:rsid w:val="009405BC"/>
    <w:rsid w:val="00942003"/>
    <w:rsid w:val="00945BCF"/>
    <w:rsid w:val="0094769D"/>
    <w:rsid w:val="0095059B"/>
    <w:rsid w:val="009566F2"/>
    <w:rsid w:val="00976346"/>
    <w:rsid w:val="00977EF4"/>
    <w:rsid w:val="00983849"/>
    <w:rsid w:val="00994105"/>
    <w:rsid w:val="00996EBF"/>
    <w:rsid w:val="009A78BD"/>
    <w:rsid w:val="009B59AF"/>
    <w:rsid w:val="009B5AAF"/>
    <w:rsid w:val="009C4A8C"/>
    <w:rsid w:val="009C4ED8"/>
    <w:rsid w:val="009D224C"/>
    <w:rsid w:val="009D3D71"/>
    <w:rsid w:val="009D41E5"/>
    <w:rsid w:val="009E0FD5"/>
    <w:rsid w:val="009E431C"/>
    <w:rsid w:val="009E5EBC"/>
    <w:rsid w:val="009E6A91"/>
    <w:rsid w:val="009E6BED"/>
    <w:rsid w:val="009F09F4"/>
    <w:rsid w:val="009F1A2E"/>
    <w:rsid w:val="00A01FEF"/>
    <w:rsid w:val="00A02F23"/>
    <w:rsid w:val="00A05B93"/>
    <w:rsid w:val="00A05D37"/>
    <w:rsid w:val="00A13474"/>
    <w:rsid w:val="00A1603F"/>
    <w:rsid w:val="00A27F0A"/>
    <w:rsid w:val="00A319D0"/>
    <w:rsid w:val="00A346EA"/>
    <w:rsid w:val="00A34ADD"/>
    <w:rsid w:val="00A50110"/>
    <w:rsid w:val="00A64AA4"/>
    <w:rsid w:val="00A64FA4"/>
    <w:rsid w:val="00A66A99"/>
    <w:rsid w:val="00A724CE"/>
    <w:rsid w:val="00A73D4C"/>
    <w:rsid w:val="00A768A0"/>
    <w:rsid w:val="00A80987"/>
    <w:rsid w:val="00A85E7B"/>
    <w:rsid w:val="00A87BCC"/>
    <w:rsid w:val="00A94951"/>
    <w:rsid w:val="00AA1D5B"/>
    <w:rsid w:val="00AC58C0"/>
    <w:rsid w:val="00AC6961"/>
    <w:rsid w:val="00AD394F"/>
    <w:rsid w:val="00AE10D8"/>
    <w:rsid w:val="00AF0826"/>
    <w:rsid w:val="00AF2C46"/>
    <w:rsid w:val="00B03F68"/>
    <w:rsid w:val="00B065A3"/>
    <w:rsid w:val="00B164CD"/>
    <w:rsid w:val="00B1718F"/>
    <w:rsid w:val="00B20FCA"/>
    <w:rsid w:val="00B217D2"/>
    <w:rsid w:val="00B24040"/>
    <w:rsid w:val="00B2567E"/>
    <w:rsid w:val="00B34C2E"/>
    <w:rsid w:val="00B35AA1"/>
    <w:rsid w:val="00B412BC"/>
    <w:rsid w:val="00B437A6"/>
    <w:rsid w:val="00B478FE"/>
    <w:rsid w:val="00B7611A"/>
    <w:rsid w:val="00B771D9"/>
    <w:rsid w:val="00BB6EBC"/>
    <w:rsid w:val="00BC305B"/>
    <w:rsid w:val="00BC4E99"/>
    <w:rsid w:val="00BD3D3A"/>
    <w:rsid w:val="00BD4273"/>
    <w:rsid w:val="00BD6686"/>
    <w:rsid w:val="00BD7CAC"/>
    <w:rsid w:val="00BF189B"/>
    <w:rsid w:val="00BF3ABF"/>
    <w:rsid w:val="00BF689B"/>
    <w:rsid w:val="00C0543F"/>
    <w:rsid w:val="00C117AA"/>
    <w:rsid w:val="00C250EE"/>
    <w:rsid w:val="00C32BD7"/>
    <w:rsid w:val="00C363D0"/>
    <w:rsid w:val="00C4581B"/>
    <w:rsid w:val="00C5096C"/>
    <w:rsid w:val="00C601E1"/>
    <w:rsid w:val="00C63850"/>
    <w:rsid w:val="00C63EFF"/>
    <w:rsid w:val="00C671E8"/>
    <w:rsid w:val="00C67468"/>
    <w:rsid w:val="00C70BA4"/>
    <w:rsid w:val="00C71BD3"/>
    <w:rsid w:val="00C84C32"/>
    <w:rsid w:val="00C86139"/>
    <w:rsid w:val="00CA06CD"/>
    <w:rsid w:val="00CA0CCC"/>
    <w:rsid w:val="00CA0E89"/>
    <w:rsid w:val="00CA239D"/>
    <w:rsid w:val="00CB0A89"/>
    <w:rsid w:val="00CB0EC5"/>
    <w:rsid w:val="00CB14A0"/>
    <w:rsid w:val="00CB5DAE"/>
    <w:rsid w:val="00CB5FF9"/>
    <w:rsid w:val="00CB60BC"/>
    <w:rsid w:val="00CC1FD1"/>
    <w:rsid w:val="00CC3456"/>
    <w:rsid w:val="00CC4D8A"/>
    <w:rsid w:val="00CC756E"/>
    <w:rsid w:val="00CC7C2E"/>
    <w:rsid w:val="00CD277D"/>
    <w:rsid w:val="00CD687B"/>
    <w:rsid w:val="00CE4B44"/>
    <w:rsid w:val="00CE5AF8"/>
    <w:rsid w:val="00CF133D"/>
    <w:rsid w:val="00CF15BC"/>
    <w:rsid w:val="00CF3754"/>
    <w:rsid w:val="00CF3CF8"/>
    <w:rsid w:val="00D070C5"/>
    <w:rsid w:val="00D144EE"/>
    <w:rsid w:val="00D26682"/>
    <w:rsid w:val="00D33062"/>
    <w:rsid w:val="00D3523B"/>
    <w:rsid w:val="00D611DD"/>
    <w:rsid w:val="00D63D6D"/>
    <w:rsid w:val="00D6455A"/>
    <w:rsid w:val="00D660DC"/>
    <w:rsid w:val="00D675A8"/>
    <w:rsid w:val="00D86C1F"/>
    <w:rsid w:val="00D93A34"/>
    <w:rsid w:val="00DA5535"/>
    <w:rsid w:val="00DA7C3C"/>
    <w:rsid w:val="00DC38E7"/>
    <w:rsid w:val="00DE1FF9"/>
    <w:rsid w:val="00DF2854"/>
    <w:rsid w:val="00DF51F6"/>
    <w:rsid w:val="00DF6F1C"/>
    <w:rsid w:val="00E05644"/>
    <w:rsid w:val="00E139C6"/>
    <w:rsid w:val="00E14675"/>
    <w:rsid w:val="00E14D7C"/>
    <w:rsid w:val="00E25D95"/>
    <w:rsid w:val="00E35383"/>
    <w:rsid w:val="00E37175"/>
    <w:rsid w:val="00E60642"/>
    <w:rsid w:val="00E661B2"/>
    <w:rsid w:val="00E74594"/>
    <w:rsid w:val="00E8228F"/>
    <w:rsid w:val="00E844F1"/>
    <w:rsid w:val="00EA2A66"/>
    <w:rsid w:val="00EA3EF3"/>
    <w:rsid w:val="00EC318C"/>
    <w:rsid w:val="00EC646D"/>
    <w:rsid w:val="00EE0397"/>
    <w:rsid w:val="00EE2B2F"/>
    <w:rsid w:val="00EE4103"/>
    <w:rsid w:val="00EE773B"/>
    <w:rsid w:val="00EF0FBF"/>
    <w:rsid w:val="00EF3B02"/>
    <w:rsid w:val="00F06CD4"/>
    <w:rsid w:val="00F123DB"/>
    <w:rsid w:val="00F466E3"/>
    <w:rsid w:val="00F57619"/>
    <w:rsid w:val="00F651A2"/>
    <w:rsid w:val="00F71E38"/>
    <w:rsid w:val="00F74BEE"/>
    <w:rsid w:val="00F773A7"/>
    <w:rsid w:val="00F806BA"/>
    <w:rsid w:val="00F83DBD"/>
    <w:rsid w:val="00F85694"/>
    <w:rsid w:val="00F960AD"/>
    <w:rsid w:val="00FC1EB1"/>
    <w:rsid w:val="00FC436D"/>
    <w:rsid w:val="00FD6E06"/>
    <w:rsid w:val="00FE3CC8"/>
    <w:rsid w:val="00FE44B3"/>
    <w:rsid w:val="00FF244E"/>
    <w:rsid w:val="00FF5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61B7B"/>
  <w15:docId w15:val="{45C63BD7-4B0A-4E6B-9BFC-07C3972B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70C5"/>
  </w:style>
  <w:style w:type="paragraph" w:styleId="2">
    <w:name w:val="heading 2"/>
    <w:basedOn w:val="a"/>
    <w:next w:val="a"/>
    <w:link w:val="20"/>
    <w:uiPriority w:val="9"/>
    <w:unhideWhenUsed/>
    <w:qFormat/>
    <w:rsid w:val="00D675A8"/>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D26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D26682"/>
    <w:rPr>
      <w:rFonts w:ascii="Courier New" w:eastAsia="Times New Roman" w:hAnsi="Courier New" w:cs="Courier New"/>
      <w:sz w:val="20"/>
      <w:szCs w:val="20"/>
    </w:rPr>
  </w:style>
  <w:style w:type="paragraph" w:styleId="a3">
    <w:name w:val="Normal (Web)"/>
    <w:basedOn w:val="a"/>
    <w:unhideWhenUsed/>
    <w:rsid w:val="006A6F7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6A6F7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A6F7E"/>
    <w:rPr>
      <w:rFonts w:ascii="Tahoma" w:hAnsi="Tahoma" w:cs="Tahoma"/>
      <w:sz w:val="16"/>
      <w:szCs w:val="16"/>
    </w:rPr>
  </w:style>
  <w:style w:type="paragraph" w:styleId="a6">
    <w:name w:val="List Paragraph"/>
    <w:basedOn w:val="a"/>
    <w:uiPriority w:val="34"/>
    <w:qFormat/>
    <w:rsid w:val="00EA2A66"/>
    <w:pPr>
      <w:ind w:left="720"/>
      <w:contextualSpacing/>
    </w:pPr>
  </w:style>
  <w:style w:type="character" w:customStyle="1" w:styleId="c13">
    <w:name w:val="c13"/>
    <w:basedOn w:val="a0"/>
    <w:rsid w:val="00766CA5"/>
  </w:style>
  <w:style w:type="paragraph" w:customStyle="1" w:styleId="c32">
    <w:name w:val="c32"/>
    <w:basedOn w:val="a"/>
    <w:rsid w:val="00766C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766CA5"/>
  </w:style>
  <w:style w:type="paragraph" w:styleId="a7">
    <w:name w:val="header"/>
    <w:basedOn w:val="a"/>
    <w:link w:val="a8"/>
    <w:uiPriority w:val="99"/>
    <w:semiHidden/>
    <w:unhideWhenUsed/>
    <w:rsid w:val="000E40A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E40A9"/>
  </w:style>
  <w:style w:type="paragraph" w:styleId="a9">
    <w:name w:val="footer"/>
    <w:basedOn w:val="a"/>
    <w:link w:val="aa"/>
    <w:uiPriority w:val="99"/>
    <w:unhideWhenUsed/>
    <w:rsid w:val="000E40A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E40A9"/>
  </w:style>
  <w:style w:type="character" w:styleId="ab">
    <w:name w:val="Hyperlink"/>
    <w:basedOn w:val="a0"/>
    <w:uiPriority w:val="99"/>
    <w:unhideWhenUsed/>
    <w:rsid w:val="009C4A8C"/>
    <w:rPr>
      <w:color w:val="0000FF" w:themeColor="hyperlink"/>
      <w:u w:val="single"/>
    </w:rPr>
  </w:style>
  <w:style w:type="paragraph" w:styleId="21">
    <w:name w:val="Body Text 2"/>
    <w:basedOn w:val="a"/>
    <w:link w:val="22"/>
    <w:uiPriority w:val="99"/>
    <w:rsid w:val="007B5B20"/>
    <w:pPr>
      <w:spacing w:after="0" w:line="240" w:lineRule="auto"/>
      <w:jc w:val="center"/>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7B5B20"/>
    <w:rPr>
      <w:rFonts w:ascii="Times New Roman" w:eastAsia="Times New Roman" w:hAnsi="Times New Roman" w:cs="Times New Roman"/>
      <w:sz w:val="24"/>
      <w:szCs w:val="24"/>
    </w:rPr>
  </w:style>
  <w:style w:type="character" w:customStyle="1" w:styleId="FontStyle132">
    <w:name w:val="Font Style132"/>
    <w:uiPriority w:val="99"/>
    <w:rsid w:val="007B5B20"/>
    <w:rPr>
      <w:rFonts w:ascii="Times New Roman" w:hAnsi="Times New Roman"/>
      <w:sz w:val="22"/>
    </w:rPr>
  </w:style>
  <w:style w:type="paragraph" w:customStyle="1" w:styleId="Style31">
    <w:name w:val="Style31"/>
    <w:basedOn w:val="a"/>
    <w:uiPriority w:val="99"/>
    <w:rsid w:val="007B5B20"/>
    <w:pPr>
      <w:widowControl w:val="0"/>
      <w:autoSpaceDE w:val="0"/>
      <w:autoSpaceDN w:val="0"/>
      <w:adjustRightInd w:val="0"/>
      <w:spacing w:after="0" w:line="322" w:lineRule="exact"/>
      <w:ind w:firstLine="715"/>
      <w:jc w:val="both"/>
    </w:pPr>
    <w:rPr>
      <w:rFonts w:ascii="Times New Roman" w:eastAsia="Times New Roman" w:hAnsi="Times New Roman" w:cs="Times New Roman"/>
      <w:sz w:val="24"/>
      <w:szCs w:val="24"/>
    </w:rPr>
  </w:style>
  <w:style w:type="paragraph" w:styleId="ac">
    <w:name w:val="Body Text"/>
    <w:basedOn w:val="a"/>
    <w:link w:val="ad"/>
    <w:uiPriority w:val="99"/>
    <w:rsid w:val="00A724CE"/>
    <w:pPr>
      <w:spacing w:after="120"/>
    </w:pPr>
    <w:rPr>
      <w:rFonts w:ascii="Calibri" w:eastAsia="Times New Roman" w:hAnsi="Calibri" w:cs="Times New Roman"/>
    </w:rPr>
  </w:style>
  <w:style w:type="character" w:customStyle="1" w:styleId="ad">
    <w:name w:val="Основной текст Знак"/>
    <w:basedOn w:val="a0"/>
    <w:link w:val="ac"/>
    <w:uiPriority w:val="99"/>
    <w:rsid w:val="00A724CE"/>
    <w:rPr>
      <w:rFonts w:ascii="Calibri" w:eastAsia="Times New Roman" w:hAnsi="Calibri" w:cs="Times New Roman"/>
    </w:rPr>
  </w:style>
  <w:style w:type="paragraph" w:customStyle="1" w:styleId="Style19">
    <w:name w:val="Style19"/>
    <w:basedOn w:val="a"/>
    <w:uiPriority w:val="99"/>
    <w:rsid w:val="00A724CE"/>
    <w:pPr>
      <w:widowControl w:val="0"/>
      <w:autoSpaceDE w:val="0"/>
      <w:autoSpaceDN w:val="0"/>
      <w:adjustRightInd w:val="0"/>
      <w:spacing w:after="0" w:line="215" w:lineRule="exact"/>
      <w:ind w:firstLine="355"/>
      <w:jc w:val="both"/>
    </w:pPr>
    <w:rPr>
      <w:rFonts w:ascii="Times New Roman" w:eastAsia="Times New Roman" w:hAnsi="Times New Roman" w:cs="Times New Roman"/>
      <w:sz w:val="24"/>
      <w:szCs w:val="24"/>
    </w:rPr>
  </w:style>
  <w:style w:type="paragraph" w:styleId="ae">
    <w:name w:val="Title"/>
    <w:basedOn w:val="a"/>
    <w:link w:val="af"/>
    <w:uiPriority w:val="99"/>
    <w:qFormat/>
    <w:rsid w:val="00EE77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Заголовок Знак"/>
    <w:basedOn w:val="a0"/>
    <w:link w:val="ae"/>
    <w:uiPriority w:val="99"/>
    <w:rsid w:val="00EE773B"/>
    <w:rPr>
      <w:rFonts w:ascii="Times New Roman" w:eastAsia="Times New Roman" w:hAnsi="Times New Roman" w:cs="Times New Roman"/>
      <w:sz w:val="24"/>
      <w:szCs w:val="24"/>
    </w:rPr>
  </w:style>
  <w:style w:type="table" w:styleId="af0">
    <w:name w:val="Table Grid"/>
    <w:basedOn w:val="a1"/>
    <w:uiPriority w:val="59"/>
    <w:rsid w:val="000961E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653057"/>
    <w:rPr>
      <w:rFonts w:cs="Times New Roman"/>
    </w:rPr>
  </w:style>
  <w:style w:type="paragraph" w:customStyle="1" w:styleId="14127">
    <w:name w:val="Стиль 14 пт Первая строка:  127 см Междустр.интервал:  полуторный"/>
    <w:basedOn w:val="a"/>
    <w:rsid w:val="00653057"/>
    <w:pPr>
      <w:spacing w:after="0" w:line="360" w:lineRule="auto"/>
      <w:ind w:firstLine="720"/>
      <w:jc w:val="both"/>
    </w:pPr>
    <w:rPr>
      <w:rFonts w:ascii="Times New Roman" w:eastAsia="Times New Roman" w:hAnsi="Times New Roman" w:cs="Times New Roman"/>
      <w:sz w:val="28"/>
      <w:szCs w:val="20"/>
    </w:rPr>
  </w:style>
  <w:style w:type="paragraph" w:customStyle="1" w:styleId="c5">
    <w:name w:val="c5"/>
    <w:basedOn w:val="a"/>
    <w:rsid w:val="006530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rsid w:val="00653057"/>
  </w:style>
  <w:style w:type="paragraph" w:styleId="1">
    <w:name w:val="toc 1"/>
    <w:basedOn w:val="a"/>
    <w:next w:val="a"/>
    <w:autoRedefine/>
    <w:uiPriority w:val="39"/>
    <w:unhideWhenUsed/>
    <w:rsid w:val="001D240E"/>
    <w:pPr>
      <w:spacing w:after="0" w:line="240" w:lineRule="auto"/>
    </w:pPr>
    <w:rPr>
      <w:rFonts w:ascii="Times New Roman" w:eastAsia="Times New Roman" w:hAnsi="Times New Roman" w:cs="Times New Roman"/>
      <w:sz w:val="24"/>
      <w:szCs w:val="24"/>
    </w:rPr>
  </w:style>
  <w:style w:type="paragraph" w:styleId="23">
    <w:name w:val="toc 2"/>
    <w:basedOn w:val="a"/>
    <w:next w:val="a"/>
    <w:autoRedefine/>
    <w:uiPriority w:val="39"/>
    <w:unhideWhenUsed/>
    <w:rsid w:val="001D240E"/>
    <w:pPr>
      <w:spacing w:after="0" w:line="240" w:lineRule="auto"/>
      <w:ind w:left="240"/>
    </w:pPr>
    <w:rPr>
      <w:rFonts w:ascii="Times New Roman" w:eastAsia="Times New Roman" w:hAnsi="Times New Roman" w:cs="Times New Roman"/>
      <w:sz w:val="24"/>
      <w:szCs w:val="24"/>
    </w:rPr>
  </w:style>
  <w:style w:type="paragraph" w:customStyle="1" w:styleId="af1">
    <w:name w:val="Глава"/>
    <w:basedOn w:val="a"/>
    <w:link w:val="af2"/>
    <w:qFormat/>
    <w:rsid w:val="001D240E"/>
    <w:pPr>
      <w:spacing w:after="0" w:line="240" w:lineRule="auto"/>
      <w:jc w:val="both"/>
    </w:pPr>
    <w:rPr>
      <w:rFonts w:ascii="Times New Roman" w:eastAsia="Times New Roman" w:hAnsi="Times New Roman" w:cs="Times New Roman"/>
      <w:sz w:val="28"/>
      <w:szCs w:val="28"/>
    </w:rPr>
  </w:style>
  <w:style w:type="character" w:customStyle="1" w:styleId="af2">
    <w:name w:val="Глава Знак"/>
    <w:link w:val="af1"/>
    <w:rsid w:val="001D240E"/>
    <w:rPr>
      <w:rFonts w:ascii="Times New Roman" w:eastAsia="Times New Roman" w:hAnsi="Times New Roman" w:cs="Times New Roman"/>
      <w:sz w:val="28"/>
      <w:szCs w:val="28"/>
    </w:rPr>
  </w:style>
  <w:style w:type="paragraph" w:customStyle="1" w:styleId="af3">
    <w:name w:val="параграф"/>
    <w:basedOn w:val="af1"/>
    <w:link w:val="af4"/>
    <w:qFormat/>
    <w:rsid w:val="001D240E"/>
  </w:style>
  <w:style w:type="character" w:customStyle="1" w:styleId="af4">
    <w:name w:val="параграф Знак"/>
    <w:basedOn w:val="af2"/>
    <w:link w:val="af3"/>
    <w:rsid w:val="001D240E"/>
    <w:rPr>
      <w:rFonts w:ascii="Times New Roman" w:eastAsia="Times New Roman" w:hAnsi="Times New Roman" w:cs="Times New Roman"/>
      <w:sz w:val="28"/>
      <w:szCs w:val="28"/>
    </w:rPr>
  </w:style>
  <w:style w:type="character" w:customStyle="1" w:styleId="20">
    <w:name w:val="Заголовок 2 Знак"/>
    <w:basedOn w:val="a0"/>
    <w:link w:val="2"/>
    <w:uiPriority w:val="9"/>
    <w:rsid w:val="00D675A8"/>
    <w:rPr>
      <w:rFonts w:ascii="Cambria" w:eastAsia="Times New Roman" w:hAnsi="Cambria" w:cs="Times New Roman"/>
      <w:b/>
      <w:bCs/>
      <w:i/>
      <w:iCs/>
      <w:sz w:val="28"/>
      <w:szCs w:val="28"/>
    </w:rPr>
  </w:style>
  <w:style w:type="character" w:customStyle="1" w:styleId="c1">
    <w:name w:val="c1"/>
    <w:rsid w:val="00A66A99"/>
    <w:rPr>
      <w:rFonts w:cs="Times New Roman"/>
    </w:rPr>
  </w:style>
  <w:style w:type="paragraph" w:styleId="af5">
    <w:name w:val="No Spacing"/>
    <w:uiPriority w:val="99"/>
    <w:qFormat/>
    <w:rsid w:val="00A87BCC"/>
    <w:pPr>
      <w:spacing w:after="0" w:line="240" w:lineRule="auto"/>
    </w:pPr>
    <w:rPr>
      <w:rFonts w:ascii="Calibri" w:eastAsia="Times New Roman"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72558">
      <w:bodyDiv w:val="1"/>
      <w:marLeft w:val="0"/>
      <w:marRight w:val="0"/>
      <w:marTop w:val="0"/>
      <w:marBottom w:val="0"/>
      <w:divBdr>
        <w:top w:val="none" w:sz="0" w:space="0" w:color="auto"/>
        <w:left w:val="none" w:sz="0" w:space="0" w:color="auto"/>
        <w:bottom w:val="none" w:sz="0" w:space="0" w:color="auto"/>
        <w:right w:val="none" w:sz="0" w:space="0" w:color="auto"/>
      </w:divBdr>
    </w:div>
    <w:div w:id="111100782">
      <w:bodyDiv w:val="1"/>
      <w:marLeft w:val="0"/>
      <w:marRight w:val="0"/>
      <w:marTop w:val="0"/>
      <w:marBottom w:val="0"/>
      <w:divBdr>
        <w:top w:val="none" w:sz="0" w:space="0" w:color="auto"/>
        <w:left w:val="none" w:sz="0" w:space="0" w:color="auto"/>
        <w:bottom w:val="none" w:sz="0" w:space="0" w:color="auto"/>
        <w:right w:val="none" w:sz="0" w:space="0" w:color="auto"/>
      </w:divBdr>
    </w:div>
    <w:div w:id="146825555">
      <w:bodyDiv w:val="1"/>
      <w:marLeft w:val="0"/>
      <w:marRight w:val="0"/>
      <w:marTop w:val="0"/>
      <w:marBottom w:val="0"/>
      <w:divBdr>
        <w:top w:val="none" w:sz="0" w:space="0" w:color="auto"/>
        <w:left w:val="none" w:sz="0" w:space="0" w:color="auto"/>
        <w:bottom w:val="none" w:sz="0" w:space="0" w:color="auto"/>
        <w:right w:val="none" w:sz="0" w:space="0" w:color="auto"/>
      </w:divBdr>
    </w:div>
    <w:div w:id="152453029">
      <w:bodyDiv w:val="1"/>
      <w:marLeft w:val="0"/>
      <w:marRight w:val="0"/>
      <w:marTop w:val="0"/>
      <w:marBottom w:val="0"/>
      <w:divBdr>
        <w:top w:val="none" w:sz="0" w:space="0" w:color="auto"/>
        <w:left w:val="none" w:sz="0" w:space="0" w:color="auto"/>
        <w:bottom w:val="none" w:sz="0" w:space="0" w:color="auto"/>
        <w:right w:val="none" w:sz="0" w:space="0" w:color="auto"/>
      </w:divBdr>
    </w:div>
    <w:div w:id="270430993">
      <w:bodyDiv w:val="1"/>
      <w:marLeft w:val="0"/>
      <w:marRight w:val="0"/>
      <w:marTop w:val="0"/>
      <w:marBottom w:val="0"/>
      <w:divBdr>
        <w:top w:val="none" w:sz="0" w:space="0" w:color="auto"/>
        <w:left w:val="none" w:sz="0" w:space="0" w:color="auto"/>
        <w:bottom w:val="none" w:sz="0" w:space="0" w:color="auto"/>
        <w:right w:val="none" w:sz="0" w:space="0" w:color="auto"/>
      </w:divBdr>
    </w:div>
    <w:div w:id="282615872">
      <w:bodyDiv w:val="1"/>
      <w:marLeft w:val="0"/>
      <w:marRight w:val="0"/>
      <w:marTop w:val="0"/>
      <w:marBottom w:val="0"/>
      <w:divBdr>
        <w:top w:val="none" w:sz="0" w:space="0" w:color="auto"/>
        <w:left w:val="none" w:sz="0" w:space="0" w:color="auto"/>
        <w:bottom w:val="none" w:sz="0" w:space="0" w:color="auto"/>
        <w:right w:val="none" w:sz="0" w:space="0" w:color="auto"/>
      </w:divBdr>
    </w:div>
    <w:div w:id="322318505">
      <w:bodyDiv w:val="1"/>
      <w:marLeft w:val="0"/>
      <w:marRight w:val="0"/>
      <w:marTop w:val="0"/>
      <w:marBottom w:val="0"/>
      <w:divBdr>
        <w:top w:val="none" w:sz="0" w:space="0" w:color="auto"/>
        <w:left w:val="none" w:sz="0" w:space="0" w:color="auto"/>
        <w:bottom w:val="none" w:sz="0" w:space="0" w:color="auto"/>
        <w:right w:val="none" w:sz="0" w:space="0" w:color="auto"/>
      </w:divBdr>
    </w:div>
    <w:div w:id="364672788">
      <w:bodyDiv w:val="1"/>
      <w:marLeft w:val="0"/>
      <w:marRight w:val="0"/>
      <w:marTop w:val="0"/>
      <w:marBottom w:val="0"/>
      <w:divBdr>
        <w:top w:val="none" w:sz="0" w:space="0" w:color="auto"/>
        <w:left w:val="none" w:sz="0" w:space="0" w:color="auto"/>
        <w:bottom w:val="none" w:sz="0" w:space="0" w:color="auto"/>
        <w:right w:val="none" w:sz="0" w:space="0" w:color="auto"/>
      </w:divBdr>
    </w:div>
    <w:div w:id="372852449">
      <w:bodyDiv w:val="1"/>
      <w:marLeft w:val="0"/>
      <w:marRight w:val="0"/>
      <w:marTop w:val="0"/>
      <w:marBottom w:val="0"/>
      <w:divBdr>
        <w:top w:val="none" w:sz="0" w:space="0" w:color="auto"/>
        <w:left w:val="none" w:sz="0" w:space="0" w:color="auto"/>
        <w:bottom w:val="none" w:sz="0" w:space="0" w:color="auto"/>
        <w:right w:val="none" w:sz="0" w:space="0" w:color="auto"/>
      </w:divBdr>
    </w:div>
    <w:div w:id="392387562">
      <w:bodyDiv w:val="1"/>
      <w:marLeft w:val="0"/>
      <w:marRight w:val="0"/>
      <w:marTop w:val="0"/>
      <w:marBottom w:val="0"/>
      <w:divBdr>
        <w:top w:val="none" w:sz="0" w:space="0" w:color="auto"/>
        <w:left w:val="none" w:sz="0" w:space="0" w:color="auto"/>
        <w:bottom w:val="none" w:sz="0" w:space="0" w:color="auto"/>
        <w:right w:val="none" w:sz="0" w:space="0" w:color="auto"/>
      </w:divBdr>
    </w:div>
    <w:div w:id="429205092">
      <w:bodyDiv w:val="1"/>
      <w:marLeft w:val="0"/>
      <w:marRight w:val="0"/>
      <w:marTop w:val="0"/>
      <w:marBottom w:val="0"/>
      <w:divBdr>
        <w:top w:val="none" w:sz="0" w:space="0" w:color="auto"/>
        <w:left w:val="none" w:sz="0" w:space="0" w:color="auto"/>
        <w:bottom w:val="none" w:sz="0" w:space="0" w:color="auto"/>
        <w:right w:val="none" w:sz="0" w:space="0" w:color="auto"/>
      </w:divBdr>
    </w:div>
    <w:div w:id="500660153">
      <w:bodyDiv w:val="1"/>
      <w:marLeft w:val="0"/>
      <w:marRight w:val="0"/>
      <w:marTop w:val="0"/>
      <w:marBottom w:val="0"/>
      <w:divBdr>
        <w:top w:val="none" w:sz="0" w:space="0" w:color="auto"/>
        <w:left w:val="none" w:sz="0" w:space="0" w:color="auto"/>
        <w:bottom w:val="none" w:sz="0" w:space="0" w:color="auto"/>
        <w:right w:val="none" w:sz="0" w:space="0" w:color="auto"/>
      </w:divBdr>
    </w:div>
    <w:div w:id="541795296">
      <w:bodyDiv w:val="1"/>
      <w:marLeft w:val="0"/>
      <w:marRight w:val="0"/>
      <w:marTop w:val="0"/>
      <w:marBottom w:val="0"/>
      <w:divBdr>
        <w:top w:val="none" w:sz="0" w:space="0" w:color="auto"/>
        <w:left w:val="none" w:sz="0" w:space="0" w:color="auto"/>
        <w:bottom w:val="none" w:sz="0" w:space="0" w:color="auto"/>
        <w:right w:val="none" w:sz="0" w:space="0" w:color="auto"/>
      </w:divBdr>
    </w:div>
    <w:div w:id="610865396">
      <w:bodyDiv w:val="1"/>
      <w:marLeft w:val="0"/>
      <w:marRight w:val="0"/>
      <w:marTop w:val="0"/>
      <w:marBottom w:val="0"/>
      <w:divBdr>
        <w:top w:val="none" w:sz="0" w:space="0" w:color="auto"/>
        <w:left w:val="none" w:sz="0" w:space="0" w:color="auto"/>
        <w:bottom w:val="none" w:sz="0" w:space="0" w:color="auto"/>
        <w:right w:val="none" w:sz="0" w:space="0" w:color="auto"/>
      </w:divBdr>
    </w:div>
    <w:div w:id="670565115">
      <w:bodyDiv w:val="1"/>
      <w:marLeft w:val="0"/>
      <w:marRight w:val="0"/>
      <w:marTop w:val="0"/>
      <w:marBottom w:val="0"/>
      <w:divBdr>
        <w:top w:val="none" w:sz="0" w:space="0" w:color="auto"/>
        <w:left w:val="none" w:sz="0" w:space="0" w:color="auto"/>
        <w:bottom w:val="none" w:sz="0" w:space="0" w:color="auto"/>
        <w:right w:val="none" w:sz="0" w:space="0" w:color="auto"/>
      </w:divBdr>
    </w:div>
    <w:div w:id="702484557">
      <w:bodyDiv w:val="1"/>
      <w:marLeft w:val="0"/>
      <w:marRight w:val="0"/>
      <w:marTop w:val="0"/>
      <w:marBottom w:val="0"/>
      <w:divBdr>
        <w:top w:val="none" w:sz="0" w:space="0" w:color="auto"/>
        <w:left w:val="none" w:sz="0" w:space="0" w:color="auto"/>
        <w:bottom w:val="none" w:sz="0" w:space="0" w:color="auto"/>
        <w:right w:val="none" w:sz="0" w:space="0" w:color="auto"/>
      </w:divBdr>
    </w:div>
    <w:div w:id="761298166">
      <w:bodyDiv w:val="1"/>
      <w:marLeft w:val="0"/>
      <w:marRight w:val="0"/>
      <w:marTop w:val="0"/>
      <w:marBottom w:val="0"/>
      <w:divBdr>
        <w:top w:val="none" w:sz="0" w:space="0" w:color="auto"/>
        <w:left w:val="none" w:sz="0" w:space="0" w:color="auto"/>
        <w:bottom w:val="none" w:sz="0" w:space="0" w:color="auto"/>
        <w:right w:val="none" w:sz="0" w:space="0" w:color="auto"/>
      </w:divBdr>
    </w:div>
    <w:div w:id="763764755">
      <w:bodyDiv w:val="1"/>
      <w:marLeft w:val="0"/>
      <w:marRight w:val="0"/>
      <w:marTop w:val="0"/>
      <w:marBottom w:val="0"/>
      <w:divBdr>
        <w:top w:val="none" w:sz="0" w:space="0" w:color="auto"/>
        <w:left w:val="none" w:sz="0" w:space="0" w:color="auto"/>
        <w:bottom w:val="none" w:sz="0" w:space="0" w:color="auto"/>
        <w:right w:val="none" w:sz="0" w:space="0" w:color="auto"/>
      </w:divBdr>
    </w:div>
    <w:div w:id="821964639">
      <w:bodyDiv w:val="1"/>
      <w:marLeft w:val="0"/>
      <w:marRight w:val="0"/>
      <w:marTop w:val="0"/>
      <w:marBottom w:val="0"/>
      <w:divBdr>
        <w:top w:val="none" w:sz="0" w:space="0" w:color="auto"/>
        <w:left w:val="none" w:sz="0" w:space="0" w:color="auto"/>
        <w:bottom w:val="none" w:sz="0" w:space="0" w:color="auto"/>
        <w:right w:val="none" w:sz="0" w:space="0" w:color="auto"/>
      </w:divBdr>
    </w:div>
    <w:div w:id="963196569">
      <w:bodyDiv w:val="1"/>
      <w:marLeft w:val="0"/>
      <w:marRight w:val="0"/>
      <w:marTop w:val="0"/>
      <w:marBottom w:val="0"/>
      <w:divBdr>
        <w:top w:val="none" w:sz="0" w:space="0" w:color="auto"/>
        <w:left w:val="none" w:sz="0" w:space="0" w:color="auto"/>
        <w:bottom w:val="none" w:sz="0" w:space="0" w:color="auto"/>
        <w:right w:val="none" w:sz="0" w:space="0" w:color="auto"/>
      </w:divBdr>
      <w:divsChild>
        <w:div w:id="1898975128">
          <w:marLeft w:val="0"/>
          <w:marRight w:val="0"/>
          <w:marTop w:val="0"/>
          <w:marBottom w:val="0"/>
          <w:divBdr>
            <w:top w:val="none" w:sz="0" w:space="0" w:color="auto"/>
            <w:left w:val="none" w:sz="0" w:space="0" w:color="auto"/>
            <w:bottom w:val="none" w:sz="0" w:space="0" w:color="auto"/>
            <w:right w:val="none" w:sz="0" w:space="0" w:color="auto"/>
          </w:divBdr>
        </w:div>
      </w:divsChild>
    </w:div>
    <w:div w:id="980692052">
      <w:bodyDiv w:val="1"/>
      <w:marLeft w:val="0"/>
      <w:marRight w:val="0"/>
      <w:marTop w:val="0"/>
      <w:marBottom w:val="0"/>
      <w:divBdr>
        <w:top w:val="none" w:sz="0" w:space="0" w:color="auto"/>
        <w:left w:val="none" w:sz="0" w:space="0" w:color="auto"/>
        <w:bottom w:val="none" w:sz="0" w:space="0" w:color="auto"/>
        <w:right w:val="none" w:sz="0" w:space="0" w:color="auto"/>
      </w:divBdr>
    </w:div>
    <w:div w:id="1030372522">
      <w:bodyDiv w:val="1"/>
      <w:marLeft w:val="0"/>
      <w:marRight w:val="0"/>
      <w:marTop w:val="0"/>
      <w:marBottom w:val="0"/>
      <w:divBdr>
        <w:top w:val="none" w:sz="0" w:space="0" w:color="auto"/>
        <w:left w:val="none" w:sz="0" w:space="0" w:color="auto"/>
        <w:bottom w:val="none" w:sz="0" w:space="0" w:color="auto"/>
        <w:right w:val="none" w:sz="0" w:space="0" w:color="auto"/>
      </w:divBdr>
    </w:div>
    <w:div w:id="1060641191">
      <w:bodyDiv w:val="1"/>
      <w:marLeft w:val="0"/>
      <w:marRight w:val="0"/>
      <w:marTop w:val="0"/>
      <w:marBottom w:val="0"/>
      <w:divBdr>
        <w:top w:val="none" w:sz="0" w:space="0" w:color="auto"/>
        <w:left w:val="none" w:sz="0" w:space="0" w:color="auto"/>
        <w:bottom w:val="none" w:sz="0" w:space="0" w:color="auto"/>
        <w:right w:val="none" w:sz="0" w:space="0" w:color="auto"/>
      </w:divBdr>
    </w:div>
    <w:div w:id="1066074954">
      <w:bodyDiv w:val="1"/>
      <w:marLeft w:val="0"/>
      <w:marRight w:val="0"/>
      <w:marTop w:val="0"/>
      <w:marBottom w:val="0"/>
      <w:divBdr>
        <w:top w:val="none" w:sz="0" w:space="0" w:color="auto"/>
        <w:left w:val="none" w:sz="0" w:space="0" w:color="auto"/>
        <w:bottom w:val="none" w:sz="0" w:space="0" w:color="auto"/>
        <w:right w:val="none" w:sz="0" w:space="0" w:color="auto"/>
      </w:divBdr>
    </w:div>
    <w:div w:id="1138453067">
      <w:bodyDiv w:val="1"/>
      <w:marLeft w:val="0"/>
      <w:marRight w:val="0"/>
      <w:marTop w:val="0"/>
      <w:marBottom w:val="0"/>
      <w:divBdr>
        <w:top w:val="none" w:sz="0" w:space="0" w:color="auto"/>
        <w:left w:val="none" w:sz="0" w:space="0" w:color="auto"/>
        <w:bottom w:val="none" w:sz="0" w:space="0" w:color="auto"/>
        <w:right w:val="none" w:sz="0" w:space="0" w:color="auto"/>
      </w:divBdr>
    </w:div>
    <w:div w:id="1152255269">
      <w:bodyDiv w:val="1"/>
      <w:marLeft w:val="0"/>
      <w:marRight w:val="0"/>
      <w:marTop w:val="0"/>
      <w:marBottom w:val="0"/>
      <w:divBdr>
        <w:top w:val="none" w:sz="0" w:space="0" w:color="auto"/>
        <w:left w:val="none" w:sz="0" w:space="0" w:color="auto"/>
        <w:bottom w:val="none" w:sz="0" w:space="0" w:color="auto"/>
        <w:right w:val="none" w:sz="0" w:space="0" w:color="auto"/>
      </w:divBdr>
    </w:div>
    <w:div w:id="1194927584">
      <w:bodyDiv w:val="1"/>
      <w:marLeft w:val="0"/>
      <w:marRight w:val="0"/>
      <w:marTop w:val="0"/>
      <w:marBottom w:val="0"/>
      <w:divBdr>
        <w:top w:val="none" w:sz="0" w:space="0" w:color="auto"/>
        <w:left w:val="none" w:sz="0" w:space="0" w:color="auto"/>
        <w:bottom w:val="none" w:sz="0" w:space="0" w:color="auto"/>
        <w:right w:val="none" w:sz="0" w:space="0" w:color="auto"/>
      </w:divBdr>
    </w:div>
    <w:div w:id="1234463982">
      <w:bodyDiv w:val="1"/>
      <w:marLeft w:val="0"/>
      <w:marRight w:val="0"/>
      <w:marTop w:val="0"/>
      <w:marBottom w:val="0"/>
      <w:divBdr>
        <w:top w:val="none" w:sz="0" w:space="0" w:color="auto"/>
        <w:left w:val="none" w:sz="0" w:space="0" w:color="auto"/>
        <w:bottom w:val="none" w:sz="0" w:space="0" w:color="auto"/>
        <w:right w:val="none" w:sz="0" w:space="0" w:color="auto"/>
      </w:divBdr>
    </w:div>
    <w:div w:id="1308558241">
      <w:bodyDiv w:val="1"/>
      <w:marLeft w:val="0"/>
      <w:marRight w:val="0"/>
      <w:marTop w:val="0"/>
      <w:marBottom w:val="0"/>
      <w:divBdr>
        <w:top w:val="none" w:sz="0" w:space="0" w:color="auto"/>
        <w:left w:val="none" w:sz="0" w:space="0" w:color="auto"/>
        <w:bottom w:val="none" w:sz="0" w:space="0" w:color="auto"/>
        <w:right w:val="none" w:sz="0" w:space="0" w:color="auto"/>
      </w:divBdr>
    </w:div>
    <w:div w:id="1371568020">
      <w:bodyDiv w:val="1"/>
      <w:marLeft w:val="0"/>
      <w:marRight w:val="0"/>
      <w:marTop w:val="0"/>
      <w:marBottom w:val="0"/>
      <w:divBdr>
        <w:top w:val="none" w:sz="0" w:space="0" w:color="auto"/>
        <w:left w:val="none" w:sz="0" w:space="0" w:color="auto"/>
        <w:bottom w:val="none" w:sz="0" w:space="0" w:color="auto"/>
        <w:right w:val="none" w:sz="0" w:space="0" w:color="auto"/>
      </w:divBdr>
    </w:div>
    <w:div w:id="1396929629">
      <w:bodyDiv w:val="1"/>
      <w:marLeft w:val="0"/>
      <w:marRight w:val="0"/>
      <w:marTop w:val="0"/>
      <w:marBottom w:val="0"/>
      <w:divBdr>
        <w:top w:val="none" w:sz="0" w:space="0" w:color="auto"/>
        <w:left w:val="none" w:sz="0" w:space="0" w:color="auto"/>
        <w:bottom w:val="none" w:sz="0" w:space="0" w:color="auto"/>
        <w:right w:val="none" w:sz="0" w:space="0" w:color="auto"/>
      </w:divBdr>
    </w:div>
    <w:div w:id="1416705220">
      <w:bodyDiv w:val="1"/>
      <w:marLeft w:val="0"/>
      <w:marRight w:val="0"/>
      <w:marTop w:val="0"/>
      <w:marBottom w:val="0"/>
      <w:divBdr>
        <w:top w:val="none" w:sz="0" w:space="0" w:color="auto"/>
        <w:left w:val="none" w:sz="0" w:space="0" w:color="auto"/>
        <w:bottom w:val="none" w:sz="0" w:space="0" w:color="auto"/>
        <w:right w:val="none" w:sz="0" w:space="0" w:color="auto"/>
      </w:divBdr>
    </w:div>
    <w:div w:id="1432242618">
      <w:bodyDiv w:val="1"/>
      <w:marLeft w:val="0"/>
      <w:marRight w:val="0"/>
      <w:marTop w:val="0"/>
      <w:marBottom w:val="0"/>
      <w:divBdr>
        <w:top w:val="none" w:sz="0" w:space="0" w:color="auto"/>
        <w:left w:val="none" w:sz="0" w:space="0" w:color="auto"/>
        <w:bottom w:val="none" w:sz="0" w:space="0" w:color="auto"/>
        <w:right w:val="none" w:sz="0" w:space="0" w:color="auto"/>
      </w:divBdr>
    </w:div>
    <w:div w:id="1471705146">
      <w:bodyDiv w:val="1"/>
      <w:marLeft w:val="0"/>
      <w:marRight w:val="0"/>
      <w:marTop w:val="0"/>
      <w:marBottom w:val="0"/>
      <w:divBdr>
        <w:top w:val="none" w:sz="0" w:space="0" w:color="auto"/>
        <w:left w:val="none" w:sz="0" w:space="0" w:color="auto"/>
        <w:bottom w:val="none" w:sz="0" w:space="0" w:color="auto"/>
        <w:right w:val="none" w:sz="0" w:space="0" w:color="auto"/>
      </w:divBdr>
    </w:div>
    <w:div w:id="1485077112">
      <w:bodyDiv w:val="1"/>
      <w:marLeft w:val="0"/>
      <w:marRight w:val="0"/>
      <w:marTop w:val="0"/>
      <w:marBottom w:val="0"/>
      <w:divBdr>
        <w:top w:val="none" w:sz="0" w:space="0" w:color="auto"/>
        <w:left w:val="none" w:sz="0" w:space="0" w:color="auto"/>
        <w:bottom w:val="none" w:sz="0" w:space="0" w:color="auto"/>
        <w:right w:val="none" w:sz="0" w:space="0" w:color="auto"/>
      </w:divBdr>
    </w:div>
    <w:div w:id="1513375144">
      <w:bodyDiv w:val="1"/>
      <w:marLeft w:val="0"/>
      <w:marRight w:val="0"/>
      <w:marTop w:val="0"/>
      <w:marBottom w:val="0"/>
      <w:divBdr>
        <w:top w:val="none" w:sz="0" w:space="0" w:color="auto"/>
        <w:left w:val="none" w:sz="0" w:space="0" w:color="auto"/>
        <w:bottom w:val="none" w:sz="0" w:space="0" w:color="auto"/>
        <w:right w:val="none" w:sz="0" w:space="0" w:color="auto"/>
      </w:divBdr>
    </w:div>
    <w:div w:id="1648322761">
      <w:bodyDiv w:val="1"/>
      <w:marLeft w:val="0"/>
      <w:marRight w:val="0"/>
      <w:marTop w:val="0"/>
      <w:marBottom w:val="0"/>
      <w:divBdr>
        <w:top w:val="none" w:sz="0" w:space="0" w:color="auto"/>
        <w:left w:val="none" w:sz="0" w:space="0" w:color="auto"/>
        <w:bottom w:val="none" w:sz="0" w:space="0" w:color="auto"/>
        <w:right w:val="none" w:sz="0" w:space="0" w:color="auto"/>
      </w:divBdr>
    </w:div>
    <w:div w:id="1871138831">
      <w:bodyDiv w:val="1"/>
      <w:marLeft w:val="0"/>
      <w:marRight w:val="0"/>
      <w:marTop w:val="0"/>
      <w:marBottom w:val="0"/>
      <w:divBdr>
        <w:top w:val="none" w:sz="0" w:space="0" w:color="auto"/>
        <w:left w:val="none" w:sz="0" w:space="0" w:color="auto"/>
        <w:bottom w:val="none" w:sz="0" w:space="0" w:color="auto"/>
        <w:right w:val="none" w:sz="0" w:space="0" w:color="auto"/>
      </w:divBdr>
    </w:div>
    <w:div w:id="1968315843">
      <w:bodyDiv w:val="1"/>
      <w:marLeft w:val="0"/>
      <w:marRight w:val="0"/>
      <w:marTop w:val="0"/>
      <w:marBottom w:val="0"/>
      <w:divBdr>
        <w:top w:val="none" w:sz="0" w:space="0" w:color="auto"/>
        <w:left w:val="none" w:sz="0" w:space="0" w:color="auto"/>
        <w:bottom w:val="none" w:sz="0" w:space="0" w:color="auto"/>
        <w:right w:val="none" w:sz="0" w:space="0" w:color="auto"/>
      </w:divBdr>
    </w:div>
    <w:div w:id="2007593492">
      <w:bodyDiv w:val="1"/>
      <w:marLeft w:val="0"/>
      <w:marRight w:val="0"/>
      <w:marTop w:val="0"/>
      <w:marBottom w:val="0"/>
      <w:divBdr>
        <w:top w:val="none" w:sz="0" w:space="0" w:color="auto"/>
        <w:left w:val="none" w:sz="0" w:space="0" w:color="auto"/>
        <w:bottom w:val="none" w:sz="0" w:space="0" w:color="auto"/>
        <w:right w:val="none" w:sz="0" w:space="0" w:color="auto"/>
      </w:divBdr>
    </w:div>
    <w:div w:id="2034652625">
      <w:bodyDiv w:val="1"/>
      <w:marLeft w:val="0"/>
      <w:marRight w:val="0"/>
      <w:marTop w:val="0"/>
      <w:marBottom w:val="0"/>
      <w:divBdr>
        <w:top w:val="none" w:sz="0" w:space="0" w:color="auto"/>
        <w:left w:val="none" w:sz="0" w:space="0" w:color="auto"/>
        <w:bottom w:val="none" w:sz="0" w:space="0" w:color="auto"/>
        <w:right w:val="none" w:sz="0" w:space="0" w:color="auto"/>
      </w:divBdr>
    </w:div>
    <w:div w:id="208202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OpenW('/files/3785.gif',624,446);" TargetMode="Externa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latin typeface="Times New Roman" pitchFamily="18" charset="0"/>
                <a:cs typeface="Times New Roman" pitchFamily="18" charset="0"/>
              </a:defRPr>
            </a:pPr>
            <a:r>
              <a:rPr lang="ru-RU" sz="1200">
                <a:latin typeface="Times New Roman" pitchFamily="18" charset="0"/>
                <a:cs typeface="Times New Roman" pitchFamily="18" charset="0"/>
              </a:rPr>
              <a:t>Результаты сформированности логических универсальных</a:t>
            </a:r>
            <a:r>
              <a:rPr lang="ru-RU" sz="1200" baseline="0">
                <a:latin typeface="Times New Roman" pitchFamily="18" charset="0"/>
                <a:cs typeface="Times New Roman" pitchFamily="18" charset="0"/>
              </a:rPr>
              <a:t> действий </a:t>
            </a:r>
            <a:r>
              <a:rPr lang="ru-RU" sz="1200" b="1" i="0" u="none" strike="noStrike" baseline="0">
                <a:latin typeface="Times New Roman" pitchFamily="18" charset="0"/>
                <a:cs typeface="Times New Roman" pitchFamily="18" charset="0"/>
              </a:rPr>
              <a:t>(анализ, синтез) </a:t>
            </a:r>
            <a:endParaRPr lang="ru-RU" sz="1200">
              <a:latin typeface="Times New Roman" pitchFamily="18" charset="0"/>
              <a:cs typeface="Times New Roman" pitchFamily="18" charset="0"/>
            </a:endParaRPr>
          </a:p>
        </c:rich>
      </c:tx>
      <c:layout>
        <c:manualLayout>
          <c:xMode val="edge"/>
          <c:yMode val="edge"/>
          <c:x val="0.12399803052683422"/>
          <c:y val="2.7407987470634443E-2"/>
        </c:manualLayout>
      </c:layout>
      <c:overlay val="0"/>
    </c:title>
    <c:autoTitleDeleted val="0"/>
    <c:plotArea>
      <c:layout/>
      <c:barChart>
        <c:barDir val="col"/>
        <c:grouping val="clustered"/>
        <c:varyColors val="0"/>
        <c:ser>
          <c:idx val="0"/>
          <c:order val="0"/>
          <c:tx>
            <c:strRef>
              <c:f>Лист1!$B$1</c:f>
              <c:strCache>
                <c:ptCount val="1"/>
                <c:pt idx="0">
                  <c:v>Результаты сформированности логических УД</c:v>
                </c:pt>
              </c:strCache>
            </c:strRef>
          </c:tx>
          <c:spPr>
            <a:solidFill>
              <a:srgbClr val="1F497D"/>
            </a:solidFill>
          </c:spPr>
          <c:invertIfNegative val="0"/>
          <c:dLbls>
            <c:dLbl>
              <c:idx val="0"/>
              <c:layout>
                <c:manualLayout>
                  <c:x val="-1.1055412755827997E-3"/>
                  <c:y val="9.0307623058473226E-3"/>
                </c:manualLayout>
              </c:layout>
              <c:tx>
                <c:rich>
                  <a:bodyPr/>
                  <a:lstStyle/>
                  <a:p>
                    <a:r>
                      <a:rPr lang="en-US" sz="1200" b="1">
                        <a:latin typeface="Times New Roman" pitchFamily="18" charset="0"/>
                        <a:cs typeface="Times New Roman" pitchFamily="18" charset="0"/>
                      </a:rPr>
                      <a:t>16</a:t>
                    </a:r>
                    <a:r>
                      <a:rPr lang="en-US" b="1">
                        <a:latin typeface="Times New Roman" pitchFamily="18" charset="0"/>
                        <a:cs typeface="Times New Roman" pitchFamily="18" charset="0"/>
                      </a:rPr>
                      <a:t>%</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EF2-4FA8-8A9D-DC0A46B3B60B}"/>
                </c:ext>
              </c:extLst>
            </c:dLbl>
            <c:dLbl>
              <c:idx val="1"/>
              <c:tx>
                <c:rich>
                  <a:bodyPr/>
                  <a:lstStyle/>
                  <a:p>
                    <a:r>
                      <a:rPr lang="en-US" sz="1200" b="1">
                        <a:latin typeface="Times New Roman" pitchFamily="18" charset="0"/>
                        <a:cs typeface="Times New Roman" pitchFamily="18" charset="0"/>
                      </a:rPr>
                      <a:t>3</a:t>
                    </a:r>
                    <a:r>
                      <a:rPr lang="en-US" sz="1246" b="1">
                        <a:latin typeface="Times New Roman" pitchFamily="18" charset="0"/>
                        <a:cs typeface="Times New Roman" pitchFamily="18" charset="0"/>
                      </a:rPr>
                      <a:t>4%</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EF2-4FA8-8A9D-DC0A46B3B60B}"/>
                </c:ext>
              </c:extLst>
            </c:dLbl>
            <c:dLbl>
              <c:idx val="2"/>
              <c:layout>
                <c:manualLayout>
                  <c:x val="0"/>
                  <c:y val="3.5238841033672662E-2"/>
                </c:manualLayout>
              </c:layout>
              <c:tx>
                <c:rich>
                  <a:bodyPr/>
                  <a:lstStyle/>
                  <a:p>
                    <a:r>
                      <a:rPr lang="en-US" sz="1200" b="1">
                        <a:latin typeface="Times New Roman" pitchFamily="18" charset="0"/>
                        <a:cs typeface="Times New Roman" pitchFamily="18" charset="0"/>
                      </a:rPr>
                      <a:t>5</a:t>
                    </a:r>
                    <a:r>
                      <a:rPr lang="en-US" sz="1246" b="1">
                        <a:latin typeface="Times New Roman" pitchFamily="18" charset="0"/>
                        <a:cs typeface="Times New Roman" pitchFamily="18" charset="0"/>
                      </a:rPr>
                      <a:t>0%</a:t>
                    </a:r>
                  </a:p>
                  <a:p>
                    <a:endParaRPr lang="en-US" sz="1200">
                      <a:latin typeface="Times New Roman" pitchFamily="18" charset="0"/>
                      <a:cs typeface="Times New Roman" pitchFamily="18" charset="0"/>
                    </a:endParaRP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EF2-4FA8-8A9D-DC0A46B3B60B}"/>
                </c:ext>
              </c:extLst>
            </c:dLbl>
            <c:spPr>
              <a:noFill/>
              <a:ln>
                <a:noFill/>
              </a:ln>
              <a:effectLst/>
            </c:spPr>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0.16000000000000006</c:v>
                </c:pt>
                <c:pt idx="1">
                  <c:v>0.3400000000000003</c:v>
                </c:pt>
                <c:pt idx="2">
                  <c:v>0.5</c:v>
                </c:pt>
              </c:numCache>
            </c:numRef>
          </c:val>
          <c:extLst>
            <c:ext xmlns:c16="http://schemas.microsoft.com/office/drawing/2014/chart" uri="{C3380CC4-5D6E-409C-BE32-E72D297353CC}">
              <c16:uniqueId val="{00000003-CEF2-4FA8-8A9D-DC0A46B3B60B}"/>
            </c:ext>
          </c:extLst>
        </c:ser>
        <c:dLbls>
          <c:showLegendKey val="0"/>
          <c:showVal val="0"/>
          <c:showCatName val="0"/>
          <c:showSerName val="0"/>
          <c:showPercent val="0"/>
          <c:showBubbleSize val="0"/>
        </c:dLbls>
        <c:gapWidth val="100"/>
        <c:axId val="122028032"/>
        <c:axId val="122029952"/>
      </c:barChart>
      <c:catAx>
        <c:axId val="122028032"/>
        <c:scaling>
          <c:orientation val="minMax"/>
        </c:scaling>
        <c:delete val="0"/>
        <c:axPos val="b"/>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ru-RU"/>
          </a:p>
        </c:txPr>
        <c:crossAx val="122029952"/>
        <c:crosses val="autoZero"/>
        <c:auto val="1"/>
        <c:lblAlgn val="ctr"/>
        <c:lblOffset val="100"/>
        <c:noMultiLvlLbl val="0"/>
      </c:catAx>
      <c:valAx>
        <c:axId val="122029952"/>
        <c:scaling>
          <c:orientation val="minMax"/>
        </c:scaling>
        <c:delete val="0"/>
        <c:axPos val="l"/>
        <c:majorGridlines/>
        <c:numFmt formatCode="0%" sourceLinked="1"/>
        <c:majorTickMark val="out"/>
        <c:minorTickMark val="none"/>
        <c:tickLblPos val="nextTo"/>
        <c:txPr>
          <a:bodyPr/>
          <a:lstStyle/>
          <a:p>
            <a:pPr>
              <a:defRPr sz="1200">
                <a:latin typeface="Times New Roman" pitchFamily="18" charset="0"/>
                <a:cs typeface="Times New Roman" pitchFamily="18" charset="0"/>
              </a:defRPr>
            </a:pPr>
            <a:endParaRPr lang="ru-RU"/>
          </a:p>
        </c:txPr>
        <c:crossAx val="122028032"/>
        <c:crosses val="autoZero"/>
        <c:crossBetween val="between"/>
      </c:valAx>
    </c:plotArea>
    <c:legend>
      <c:legendPos val="t"/>
      <c:legendEntry>
        <c:idx val="0"/>
        <c:txPr>
          <a:bodyPr/>
          <a:lstStyle/>
          <a:p>
            <a:pPr>
              <a:defRPr sz="1200" baseline="0">
                <a:latin typeface="Times New Roman" pitchFamily="18" charset="0"/>
                <a:cs typeface="Times New Roman" pitchFamily="18" charset="0"/>
              </a:defRPr>
            </a:pPr>
            <a:endParaRPr lang="ru-RU"/>
          </a:p>
        </c:txPr>
      </c:legendEntry>
      <c:overlay val="0"/>
      <c:txPr>
        <a:bodyPr/>
        <a:lstStyle/>
        <a:p>
          <a:pPr>
            <a:defRPr sz="1200">
              <a:latin typeface="Times New Roman" pitchFamily="18" charset="0"/>
              <a:cs typeface="Times New Roman" pitchFamily="18" charset="0"/>
            </a:defRPr>
          </a:pPr>
          <a:endParaRPr lang="ru-RU"/>
        </a:p>
      </c:txPr>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sz="1200" baseline="0">
                <a:latin typeface="Times New Roman" pitchFamily="18" charset="0"/>
                <a:cs typeface="Times New Roman" pitchFamily="18" charset="0"/>
              </a:defRPr>
            </a:pPr>
            <a:r>
              <a:rPr lang="ru-RU" sz="1200" baseline="0">
                <a:latin typeface="Times New Roman" pitchFamily="18" charset="0"/>
                <a:cs typeface="Times New Roman" pitchFamily="18" charset="0"/>
              </a:rPr>
              <a:t>Результаты сформированности логических универсальных действий (анализ, синтез)</a:t>
            </a:r>
          </a:p>
        </c:rich>
      </c:tx>
      <c:layout>
        <c:manualLayout>
          <c:xMode val="edge"/>
          <c:yMode val="edge"/>
          <c:x val="0.1299408770358654"/>
          <c:y val="0"/>
        </c:manualLayout>
      </c:layout>
      <c:overlay val="0"/>
    </c:title>
    <c:autoTitleDeleted val="0"/>
    <c:plotArea>
      <c:layout/>
      <c:barChart>
        <c:barDir val="col"/>
        <c:grouping val="clustered"/>
        <c:varyColors val="0"/>
        <c:ser>
          <c:idx val="0"/>
          <c:order val="0"/>
          <c:tx>
            <c:strRef>
              <c:f>Лист1!$B$1</c:f>
              <c:strCache>
                <c:ptCount val="1"/>
                <c:pt idx="0">
                  <c:v>Результаты сформированности логических УД</c:v>
                </c:pt>
              </c:strCache>
            </c:strRef>
          </c:tx>
          <c:spPr>
            <a:solidFill>
              <a:srgbClr val="1F497D"/>
            </a:solidFill>
          </c:spPr>
          <c:invertIfNegative val="0"/>
          <c:dLbls>
            <c:dLbl>
              <c:idx val="0"/>
              <c:layout>
                <c:manualLayout>
                  <c:x val="3.154837604062381E-3"/>
                  <c:y val="1.9425846197499748E-4"/>
                </c:manualLayout>
              </c:layout>
              <c:tx>
                <c:rich>
                  <a:bodyPr/>
                  <a:lstStyle/>
                  <a:p>
                    <a:r>
                      <a:rPr lang="en-US" sz="1200" b="1" baseline="0">
                        <a:latin typeface="Times New Roman" pitchFamily="18" charset="0"/>
                        <a:cs typeface="Times New Roman" pitchFamily="18" charset="0"/>
                      </a:rPr>
                      <a:t>12</a:t>
                    </a:r>
                    <a:r>
                      <a:rPr lang="en-US" b="1">
                        <a:latin typeface="Times New Roman" pitchFamily="18" charset="0"/>
                        <a:cs typeface="Times New Roman" pitchFamily="18" charset="0"/>
                      </a:rPr>
                      <a:t>%</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52E-4633-A7D6-C88FEDCB038F}"/>
                </c:ext>
              </c:extLst>
            </c:dLbl>
            <c:dLbl>
              <c:idx val="1"/>
              <c:layout>
                <c:manualLayout>
                  <c:x val="0"/>
                  <c:y val="1.8829610955595207E-2"/>
                </c:manualLayout>
              </c:layout>
              <c:tx>
                <c:rich>
                  <a:bodyPr/>
                  <a:lstStyle/>
                  <a:p>
                    <a:r>
                      <a:rPr lang="en-US" sz="1200" b="1" baseline="0">
                        <a:latin typeface="Times New Roman" pitchFamily="18" charset="0"/>
                        <a:cs typeface="Times New Roman" pitchFamily="18" charset="0"/>
                      </a:rPr>
                      <a:t>4</a:t>
                    </a:r>
                    <a:r>
                      <a:rPr lang="en-US" sz="1246" b="1" baseline="0">
                        <a:latin typeface="Times New Roman" pitchFamily="18" charset="0"/>
                        <a:cs typeface="Times New Roman" pitchFamily="18" charset="0"/>
                      </a:rPr>
                      <a:t>2</a:t>
                    </a:r>
                    <a:r>
                      <a:rPr lang="en-US" sz="1246" b="1">
                        <a:latin typeface="Times New Roman" pitchFamily="18" charset="0"/>
                        <a:cs typeface="Times New Roman" pitchFamily="18" charset="0"/>
                      </a:rPr>
                      <a:t>%</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52E-4633-A7D6-C88FEDCB038F}"/>
                </c:ext>
              </c:extLst>
            </c:dLbl>
            <c:dLbl>
              <c:idx val="2"/>
              <c:layout>
                <c:manualLayout>
                  <c:x val="0"/>
                  <c:y val="2.3460410557184751E-2"/>
                </c:manualLayout>
              </c:layout>
              <c:tx>
                <c:rich>
                  <a:bodyPr/>
                  <a:lstStyle/>
                  <a:p>
                    <a:r>
                      <a:rPr lang="en-US" sz="1200" b="1" baseline="0">
                        <a:latin typeface="Times New Roman" pitchFamily="18" charset="0"/>
                        <a:cs typeface="Times New Roman" pitchFamily="18" charset="0"/>
                      </a:rPr>
                      <a:t>46</a:t>
                    </a:r>
                    <a:r>
                      <a:rPr lang="en-US" sz="1246" b="1">
                        <a:latin typeface="Times New Roman" pitchFamily="18" charset="0"/>
                        <a:cs typeface="Times New Roman" pitchFamily="18" charset="0"/>
                      </a:rPr>
                      <a:t>%</a:t>
                    </a:r>
                  </a:p>
                  <a:p>
                    <a:endParaRPr lang="en-US" sz="1200">
                      <a:latin typeface="Times New Roman" pitchFamily="18" charset="0"/>
                      <a:cs typeface="Times New Roman" pitchFamily="18" charset="0"/>
                    </a:endParaRP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52E-4633-A7D6-C88FEDCB038F}"/>
                </c:ext>
              </c:extLst>
            </c:dLbl>
            <c:spPr>
              <a:noFill/>
              <a:ln>
                <a:noFill/>
              </a:ln>
              <a:effectLst/>
            </c:spPr>
            <c:txPr>
              <a:bodyPr/>
              <a:lstStyle/>
              <a:p>
                <a:pPr>
                  <a:defRPr sz="1200" baseline="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0.12000000000000002</c:v>
                </c:pt>
                <c:pt idx="1">
                  <c:v>0.42000000000000032</c:v>
                </c:pt>
                <c:pt idx="2">
                  <c:v>0.46</c:v>
                </c:pt>
              </c:numCache>
            </c:numRef>
          </c:val>
          <c:extLst>
            <c:ext xmlns:c16="http://schemas.microsoft.com/office/drawing/2014/chart" uri="{C3380CC4-5D6E-409C-BE32-E72D297353CC}">
              <c16:uniqueId val="{00000003-F52E-4633-A7D6-C88FEDCB038F}"/>
            </c:ext>
          </c:extLst>
        </c:ser>
        <c:dLbls>
          <c:showLegendKey val="0"/>
          <c:showVal val="0"/>
          <c:showCatName val="0"/>
          <c:showSerName val="0"/>
          <c:showPercent val="0"/>
          <c:showBubbleSize val="0"/>
        </c:dLbls>
        <c:gapWidth val="100"/>
        <c:axId val="126128896"/>
        <c:axId val="126131200"/>
      </c:barChart>
      <c:catAx>
        <c:axId val="126128896"/>
        <c:scaling>
          <c:orientation val="minMax"/>
        </c:scaling>
        <c:delete val="0"/>
        <c:axPos val="b"/>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ru-RU"/>
          </a:p>
        </c:txPr>
        <c:crossAx val="126131200"/>
        <c:crosses val="autoZero"/>
        <c:auto val="1"/>
        <c:lblAlgn val="ctr"/>
        <c:lblOffset val="100"/>
        <c:noMultiLvlLbl val="0"/>
      </c:catAx>
      <c:valAx>
        <c:axId val="126131200"/>
        <c:scaling>
          <c:orientation val="minMax"/>
        </c:scaling>
        <c:delete val="0"/>
        <c:axPos val="l"/>
        <c:majorGridlines/>
        <c:numFmt formatCode="0%" sourceLinked="1"/>
        <c:majorTickMark val="out"/>
        <c:minorTickMark val="none"/>
        <c:tickLblPos val="nextTo"/>
        <c:txPr>
          <a:bodyPr/>
          <a:lstStyle/>
          <a:p>
            <a:pPr>
              <a:defRPr sz="1200">
                <a:latin typeface="Times New Roman" pitchFamily="18" charset="0"/>
                <a:cs typeface="Times New Roman" pitchFamily="18" charset="0"/>
              </a:defRPr>
            </a:pPr>
            <a:endParaRPr lang="ru-RU"/>
          </a:p>
        </c:txPr>
        <c:crossAx val="126128896"/>
        <c:crosses val="autoZero"/>
        <c:crossBetween val="between"/>
      </c:valAx>
    </c:plotArea>
    <c:legend>
      <c:legendPos val="t"/>
      <c:overlay val="0"/>
      <c:txPr>
        <a:bodyPr/>
        <a:lstStyle/>
        <a:p>
          <a:pPr>
            <a:defRPr sz="1200">
              <a:latin typeface="Times New Roman" pitchFamily="18" charset="0"/>
              <a:cs typeface="Times New Roman" pitchFamily="18" charset="0"/>
            </a:defRPr>
          </a:pPr>
          <a:endParaRPr lang="ru-RU"/>
        </a:p>
      </c:txPr>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sz="1100">
                <a:latin typeface="Times New Roman" pitchFamily="18" charset="0"/>
                <a:cs typeface="Times New Roman" pitchFamily="18" charset="0"/>
              </a:defRPr>
            </a:pPr>
            <a:r>
              <a:rPr lang="ru-RU" sz="1200" baseline="0">
                <a:latin typeface="Times New Roman" pitchFamily="18" charset="0"/>
                <a:cs typeface="Times New Roman" pitchFamily="18" charset="0"/>
              </a:rPr>
              <a:t>Результаты сформированности логических универсальных действий (анализ, синтез)</a:t>
            </a:r>
          </a:p>
        </c:rich>
      </c:tx>
      <c:layout>
        <c:manualLayout>
          <c:xMode val="edge"/>
          <c:yMode val="edge"/>
          <c:x val="0.15948297452478721"/>
          <c:y val="1.9550342130987303E-2"/>
        </c:manualLayout>
      </c:layout>
      <c:overlay val="0"/>
    </c:title>
    <c:autoTitleDeleted val="0"/>
    <c:plotArea>
      <c:layout/>
      <c:barChart>
        <c:barDir val="col"/>
        <c:grouping val="clustered"/>
        <c:varyColors val="0"/>
        <c:ser>
          <c:idx val="0"/>
          <c:order val="0"/>
          <c:tx>
            <c:strRef>
              <c:f>Лист1!$B$1</c:f>
              <c:strCache>
                <c:ptCount val="1"/>
                <c:pt idx="0">
                  <c:v>Результаты сформированности логических УД</c:v>
                </c:pt>
              </c:strCache>
            </c:strRef>
          </c:tx>
          <c:spPr>
            <a:solidFill>
              <a:srgbClr val="1F497D"/>
            </a:solidFill>
          </c:spPr>
          <c:invertIfNegative val="0"/>
          <c:dLbls>
            <c:dLbl>
              <c:idx val="0"/>
              <c:layout>
                <c:manualLayout>
                  <c:x val="2.8334050562734379E-3"/>
                  <c:y val="9.0845975631345197E-3"/>
                </c:manualLayout>
              </c:layout>
              <c:tx>
                <c:rich>
                  <a:bodyPr/>
                  <a:lstStyle/>
                  <a:p>
                    <a:r>
                      <a:rPr lang="en-US" sz="1200" b="1" baseline="0">
                        <a:latin typeface="Times New Roman" pitchFamily="18" charset="0"/>
                        <a:cs typeface="Times New Roman" pitchFamily="18" charset="0"/>
                      </a:rPr>
                      <a:t>14</a:t>
                    </a:r>
                    <a:r>
                      <a:rPr lang="en-US" b="1">
                        <a:latin typeface="Times New Roman" pitchFamily="18" charset="0"/>
                        <a:cs typeface="Times New Roman" pitchFamily="18" charset="0"/>
                      </a:rPr>
                      <a:t>%</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FF1-47E4-BD8F-FCE9A83C9606}"/>
                </c:ext>
              </c:extLst>
            </c:dLbl>
            <c:dLbl>
              <c:idx val="1"/>
              <c:layout>
                <c:manualLayout>
                  <c:x val="0"/>
                  <c:y val="-1.5640273704789841E-2"/>
                </c:manualLayout>
              </c:layout>
              <c:tx>
                <c:rich>
                  <a:bodyPr/>
                  <a:lstStyle/>
                  <a:p>
                    <a:r>
                      <a:rPr lang="en-US" sz="1200" b="1" baseline="0">
                        <a:latin typeface="Times New Roman" pitchFamily="18" charset="0"/>
                        <a:cs typeface="Times New Roman" pitchFamily="18" charset="0"/>
                      </a:rPr>
                      <a:t>3</a:t>
                    </a:r>
                    <a:r>
                      <a:rPr lang="en-US" sz="1246" b="1" baseline="0">
                        <a:latin typeface="Times New Roman" pitchFamily="18" charset="0"/>
                        <a:cs typeface="Times New Roman" pitchFamily="18" charset="0"/>
                      </a:rPr>
                      <a:t>8</a:t>
                    </a:r>
                    <a:r>
                      <a:rPr lang="en-US" sz="1246" b="1">
                        <a:latin typeface="Times New Roman" pitchFamily="18" charset="0"/>
                        <a:cs typeface="Times New Roman" pitchFamily="18" charset="0"/>
                      </a:rPr>
                      <a:t>%</a:t>
                    </a: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FF1-47E4-BD8F-FCE9A83C9606}"/>
                </c:ext>
              </c:extLst>
            </c:dLbl>
            <c:dLbl>
              <c:idx val="2"/>
              <c:layout>
                <c:manualLayout>
                  <c:x val="5.9084194977843752E-3"/>
                  <c:y val="3.5190615835777136E-2"/>
                </c:manualLayout>
              </c:layout>
              <c:tx>
                <c:rich>
                  <a:bodyPr/>
                  <a:lstStyle/>
                  <a:p>
                    <a:r>
                      <a:rPr lang="en-US" sz="1200" b="1" baseline="0">
                        <a:latin typeface="Times New Roman" pitchFamily="18" charset="0"/>
                        <a:cs typeface="Times New Roman" pitchFamily="18" charset="0"/>
                      </a:rPr>
                      <a:t>48</a:t>
                    </a:r>
                    <a:r>
                      <a:rPr lang="en-US" sz="1246" b="1">
                        <a:latin typeface="Times New Roman" pitchFamily="18" charset="0"/>
                        <a:cs typeface="Times New Roman" pitchFamily="18" charset="0"/>
                      </a:rPr>
                      <a:t>%</a:t>
                    </a:r>
                  </a:p>
                  <a:p>
                    <a:endParaRPr lang="en-US" sz="1200">
                      <a:latin typeface="Times New Roman" pitchFamily="18" charset="0"/>
                      <a:cs typeface="Times New Roman" pitchFamily="18" charset="0"/>
                    </a:endParaRPr>
                  </a:p>
                </c:rich>
              </c:tx>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FF1-47E4-BD8F-FCE9A83C9606}"/>
                </c:ext>
              </c:extLst>
            </c:dLbl>
            <c:spPr>
              <a:noFill/>
              <a:ln>
                <a:noFill/>
              </a:ln>
              <a:effectLst/>
            </c:spPr>
            <c:txPr>
              <a:bodyPr/>
              <a:lstStyle/>
              <a:p>
                <a:pPr>
                  <a:defRPr sz="1200" baseline="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0.14000000000000001</c:v>
                </c:pt>
                <c:pt idx="1">
                  <c:v>0.38000000000000067</c:v>
                </c:pt>
                <c:pt idx="2">
                  <c:v>0.48000000000000032</c:v>
                </c:pt>
              </c:numCache>
            </c:numRef>
          </c:val>
          <c:extLst>
            <c:ext xmlns:c16="http://schemas.microsoft.com/office/drawing/2014/chart" uri="{C3380CC4-5D6E-409C-BE32-E72D297353CC}">
              <c16:uniqueId val="{00000003-EFF1-47E4-BD8F-FCE9A83C9606}"/>
            </c:ext>
          </c:extLst>
        </c:ser>
        <c:dLbls>
          <c:showLegendKey val="0"/>
          <c:showVal val="0"/>
          <c:showCatName val="0"/>
          <c:showSerName val="0"/>
          <c:showPercent val="0"/>
          <c:showBubbleSize val="0"/>
        </c:dLbls>
        <c:gapWidth val="100"/>
        <c:axId val="127888384"/>
        <c:axId val="128668416"/>
      </c:barChart>
      <c:catAx>
        <c:axId val="127888384"/>
        <c:scaling>
          <c:orientation val="minMax"/>
        </c:scaling>
        <c:delete val="0"/>
        <c:axPos val="b"/>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ru-RU"/>
          </a:p>
        </c:txPr>
        <c:crossAx val="128668416"/>
        <c:crosses val="autoZero"/>
        <c:auto val="1"/>
        <c:lblAlgn val="ctr"/>
        <c:lblOffset val="100"/>
        <c:noMultiLvlLbl val="0"/>
      </c:catAx>
      <c:valAx>
        <c:axId val="128668416"/>
        <c:scaling>
          <c:orientation val="minMax"/>
        </c:scaling>
        <c:delete val="0"/>
        <c:axPos val="l"/>
        <c:majorGridlines/>
        <c:numFmt formatCode="0%" sourceLinked="1"/>
        <c:majorTickMark val="out"/>
        <c:minorTickMark val="none"/>
        <c:tickLblPos val="nextTo"/>
        <c:txPr>
          <a:bodyPr/>
          <a:lstStyle/>
          <a:p>
            <a:pPr>
              <a:defRPr sz="1200" baseline="0">
                <a:latin typeface="Times New Roman" pitchFamily="18" charset="0"/>
                <a:cs typeface="Times New Roman" pitchFamily="18" charset="0"/>
              </a:defRPr>
            </a:pPr>
            <a:endParaRPr lang="ru-RU"/>
          </a:p>
        </c:txPr>
        <c:crossAx val="127888384"/>
        <c:crosses val="autoZero"/>
        <c:crossBetween val="between"/>
      </c:valAx>
    </c:plotArea>
    <c:legend>
      <c:legendPos val="t"/>
      <c:overlay val="0"/>
      <c:txPr>
        <a:bodyPr/>
        <a:lstStyle/>
        <a:p>
          <a:pPr>
            <a:defRPr sz="1200" baseline="0">
              <a:latin typeface="Times New Roman" pitchFamily="18" charset="0"/>
              <a:cs typeface="Times New Roman" pitchFamily="18" charset="0"/>
            </a:defRPr>
          </a:pPr>
          <a:endParaRPr lang="ru-RU"/>
        </a:p>
      </c:txPr>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9"/>
    </mc:Choice>
    <mc:Fallback>
      <c:style val="19"/>
    </mc:Fallback>
  </mc:AlternateContent>
  <c:chart>
    <c:title>
      <c:tx>
        <c:rich>
          <a:bodyPr/>
          <a:lstStyle/>
          <a:p>
            <a:pPr>
              <a:defRPr/>
            </a:pPr>
            <a:r>
              <a:rPr lang="ru-RU" sz="1800" b="1" i="0" u="none" strike="noStrike" baseline="0"/>
              <a:t>Результаты сравнительной характеристики методики «Исключение понятий» </a:t>
            </a:r>
            <a:endParaRPr lang="ru-RU"/>
          </a:p>
        </c:rich>
      </c:tx>
      <c:overlay val="0"/>
    </c:title>
    <c:autoTitleDeleted val="0"/>
    <c:plotArea>
      <c:layout/>
      <c:barChart>
        <c:barDir val="col"/>
        <c:grouping val="clustered"/>
        <c:varyColors val="0"/>
        <c:ser>
          <c:idx val="0"/>
          <c:order val="0"/>
          <c:tx>
            <c:strRef>
              <c:f>Лист1!$B$1</c:f>
              <c:strCache>
                <c:ptCount val="1"/>
                <c:pt idx="0">
                  <c:v>Высокий уровень</c:v>
                </c:pt>
              </c:strCache>
            </c:strRef>
          </c:tx>
          <c:invertIfNegative val="0"/>
          <c:dLbls>
            <c:dLbl>
              <c:idx val="0"/>
              <c:layout>
                <c:manualLayout>
                  <c:x val="-2.3148148148148147E-3"/>
                  <c:y val="-2.38095238095238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FE9-44CD-884A-5E7E7C2DFC8E}"/>
                </c:ext>
              </c:extLst>
            </c:dLbl>
            <c:dLbl>
              <c:idx val="2"/>
              <c:layout>
                <c:manualLayout>
                  <c:x val="2.3515579071134631E-3"/>
                  <c:y val="1.43884892086331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E9-44CD-884A-5E7E7C2DFC8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Констатирующий эксперимент</c:v>
                </c:pt>
                <c:pt idx="2">
                  <c:v>Контрольный эксперимент</c:v>
                </c:pt>
              </c:strCache>
            </c:strRef>
          </c:cat>
          <c:val>
            <c:numRef>
              <c:f>Лист1!$B$2:$B$5</c:f>
              <c:numCache>
                <c:formatCode>General</c:formatCode>
                <c:ptCount val="4"/>
                <c:pt idx="0" formatCode="0%">
                  <c:v>0.16</c:v>
                </c:pt>
                <c:pt idx="2" formatCode="0%">
                  <c:v>0.21000000000000019</c:v>
                </c:pt>
              </c:numCache>
            </c:numRef>
          </c:val>
          <c:extLst>
            <c:ext xmlns:c16="http://schemas.microsoft.com/office/drawing/2014/chart" uri="{C3380CC4-5D6E-409C-BE32-E72D297353CC}">
              <c16:uniqueId val="{00000002-9FE9-44CD-884A-5E7E7C2DFC8E}"/>
            </c:ext>
          </c:extLst>
        </c:ser>
        <c:ser>
          <c:idx val="1"/>
          <c:order val="1"/>
          <c:tx>
            <c:strRef>
              <c:f>Лист1!$C$1</c:f>
              <c:strCache>
                <c:ptCount val="1"/>
                <c:pt idx="0">
                  <c:v>Средний уровень</c:v>
                </c:pt>
              </c:strCache>
            </c:strRef>
          </c:tx>
          <c:invertIfNegative val="0"/>
          <c:dLbls>
            <c:dLbl>
              <c:idx val="0"/>
              <c:layout>
                <c:manualLayout>
                  <c:x val="-7.0546737213403911E-3"/>
                  <c:y val="-2.87769784172662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E9-44CD-884A-5E7E7C2DFC8E}"/>
                </c:ext>
              </c:extLst>
            </c:dLbl>
            <c:dLbl>
              <c:idx val="2"/>
              <c:layout>
                <c:manualLayout>
                  <c:x val="4.7031158142269254E-3"/>
                  <c:y val="-2.483808229007346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FE9-44CD-884A-5E7E7C2DFC8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Констатирующий эксперимент</c:v>
                </c:pt>
                <c:pt idx="2">
                  <c:v>Контрольный эксперимент</c:v>
                </c:pt>
              </c:strCache>
            </c:strRef>
          </c:cat>
          <c:val>
            <c:numRef>
              <c:f>Лист1!$C$2:$C$5</c:f>
              <c:numCache>
                <c:formatCode>General</c:formatCode>
                <c:ptCount val="4"/>
                <c:pt idx="0" formatCode="0%">
                  <c:v>0.34</c:v>
                </c:pt>
                <c:pt idx="2" formatCode="0%">
                  <c:v>0.46</c:v>
                </c:pt>
              </c:numCache>
            </c:numRef>
          </c:val>
          <c:extLst>
            <c:ext xmlns:c16="http://schemas.microsoft.com/office/drawing/2014/chart" uri="{C3380CC4-5D6E-409C-BE32-E72D297353CC}">
              <c16:uniqueId val="{00000005-9FE9-44CD-884A-5E7E7C2DFC8E}"/>
            </c:ext>
          </c:extLst>
        </c:ser>
        <c:ser>
          <c:idx val="2"/>
          <c:order val="2"/>
          <c:tx>
            <c:strRef>
              <c:f>Лист1!$D$1</c:f>
              <c:strCache>
                <c:ptCount val="1"/>
                <c:pt idx="0">
                  <c:v>Низкий уровень</c:v>
                </c:pt>
              </c:strCache>
            </c:strRef>
          </c:tx>
          <c:invertIfNegative val="0"/>
          <c:dLbls>
            <c:dLbl>
              <c:idx val="2"/>
              <c:layout>
                <c:manualLayout>
                  <c:x val="1.388881945312392E-2"/>
                  <c:y val="1.91846522781774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FE9-44CD-884A-5E7E7C2DFC8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Констатирующий эксперимент</c:v>
                </c:pt>
                <c:pt idx="2">
                  <c:v>Контрольный эксперимент</c:v>
                </c:pt>
              </c:strCache>
            </c:strRef>
          </c:cat>
          <c:val>
            <c:numRef>
              <c:f>Лист1!$D$2:$D$5</c:f>
              <c:numCache>
                <c:formatCode>General</c:formatCode>
                <c:ptCount val="4"/>
                <c:pt idx="0" formatCode="0%">
                  <c:v>0.5</c:v>
                </c:pt>
                <c:pt idx="2" formatCode="0%">
                  <c:v>0.33000000000000052</c:v>
                </c:pt>
              </c:numCache>
            </c:numRef>
          </c:val>
          <c:extLst>
            <c:ext xmlns:c16="http://schemas.microsoft.com/office/drawing/2014/chart" uri="{C3380CC4-5D6E-409C-BE32-E72D297353CC}">
              <c16:uniqueId val="{00000007-9FE9-44CD-884A-5E7E7C2DFC8E}"/>
            </c:ext>
          </c:extLst>
        </c:ser>
        <c:dLbls>
          <c:showLegendKey val="0"/>
          <c:showVal val="1"/>
          <c:showCatName val="0"/>
          <c:showSerName val="0"/>
          <c:showPercent val="0"/>
          <c:showBubbleSize val="0"/>
        </c:dLbls>
        <c:gapWidth val="150"/>
        <c:axId val="133270144"/>
        <c:axId val="135725440"/>
      </c:barChart>
      <c:catAx>
        <c:axId val="133270144"/>
        <c:scaling>
          <c:orientation val="minMax"/>
        </c:scaling>
        <c:delete val="0"/>
        <c:axPos val="b"/>
        <c:numFmt formatCode="General" sourceLinked="0"/>
        <c:majorTickMark val="out"/>
        <c:minorTickMark val="none"/>
        <c:tickLblPos val="nextTo"/>
        <c:crossAx val="135725440"/>
        <c:crosses val="autoZero"/>
        <c:auto val="1"/>
        <c:lblAlgn val="ctr"/>
        <c:lblOffset val="100"/>
        <c:noMultiLvlLbl val="0"/>
      </c:catAx>
      <c:valAx>
        <c:axId val="135725440"/>
        <c:scaling>
          <c:orientation val="minMax"/>
        </c:scaling>
        <c:delete val="0"/>
        <c:axPos val="l"/>
        <c:majorGridlines/>
        <c:numFmt formatCode="0%" sourceLinked="1"/>
        <c:majorTickMark val="out"/>
        <c:minorTickMark val="none"/>
        <c:tickLblPos val="nextTo"/>
        <c:crossAx val="13327014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9"/>
    </mc:Choice>
    <mc:Fallback>
      <c:style val="19"/>
    </mc:Fallback>
  </mc:AlternateContent>
  <c:chart>
    <c:title>
      <c:tx>
        <c:rich>
          <a:bodyPr/>
          <a:lstStyle/>
          <a:p>
            <a:pPr>
              <a:defRPr/>
            </a:pPr>
            <a:r>
              <a:rPr lang="ru-RU" sz="1800" b="1" i="0" u="none" strike="noStrike" baseline="0"/>
              <a:t>Результаты сравнительной характеристики методики «Распредели слова по группам» </a:t>
            </a:r>
            <a:endParaRPr lang="ru-RU"/>
          </a:p>
        </c:rich>
      </c:tx>
      <c:overlay val="0"/>
    </c:title>
    <c:autoTitleDeleted val="0"/>
    <c:plotArea>
      <c:layout/>
      <c:barChart>
        <c:barDir val="col"/>
        <c:grouping val="clustered"/>
        <c:varyColors val="0"/>
        <c:ser>
          <c:idx val="0"/>
          <c:order val="0"/>
          <c:tx>
            <c:strRef>
              <c:f>Лист1!$B$1</c:f>
              <c:strCache>
                <c:ptCount val="1"/>
                <c:pt idx="0">
                  <c:v>Высокий уровень</c:v>
                </c:pt>
              </c:strCache>
            </c:strRef>
          </c:tx>
          <c:invertIfNegative val="0"/>
          <c:dLbls>
            <c:dLbl>
              <c:idx val="0"/>
              <c:layout>
                <c:manualLayout>
                  <c:x val="-4.6296296296296459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74F-4BC9-8970-CA684BF6BD33}"/>
                </c:ext>
              </c:extLst>
            </c:dLbl>
            <c:dLbl>
              <c:idx val="2"/>
              <c:layout>
                <c:manualLayout>
                  <c:x val="-1.388888888888893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74F-4BC9-8970-CA684BF6BD3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Констатирующий эксперимент</c:v>
                </c:pt>
                <c:pt idx="2">
                  <c:v>Контрольный эксперимент</c:v>
                </c:pt>
              </c:strCache>
            </c:strRef>
          </c:cat>
          <c:val>
            <c:numRef>
              <c:f>Лист1!$B$2:$B$5</c:f>
              <c:numCache>
                <c:formatCode>General</c:formatCode>
                <c:ptCount val="4"/>
                <c:pt idx="0" formatCode="0%">
                  <c:v>0.12000000000000002</c:v>
                </c:pt>
                <c:pt idx="2" formatCode="0%">
                  <c:v>0.21000000000000021</c:v>
                </c:pt>
              </c:numCache>
            </c:numRef>
          </c:val>
          <c:extLst>
            <c:ext xmlns:c16="http://schemas.microsoft.com/office/drawing/2014/chart" uri="{C3380CC4-5D6E-409C-BE32-E72D297353CC}">
              <c16:uniqueId val="{00000002-974F-4BC9-8970-CA684BF6BD33}"/>
            </c:ext>
          </c:extLst>
        </c:ser>
        <c:ser>
          <c:idx val="1"/>
          <c:order val="1"/>
          <c:tx>
            <c:strRef>
              <c:f>Лист1!$C$1</c:f>
              <c:strCache>
                <c:ptCount val="1"/>
                <c:pt idx="0">
                  <c:v>Средний уровень</c:v>
                </c:pt>
              </c:strCache>
            </c:strRef>
          </c:tx>
          <c:invertIfNegative val="0"/>
          <c:dLbls>
            <c:dLbl>
              <c:idx val="0"/>
              <c:layout>
                <c:manualLayout>
                  <c:x val="-4.8031048929786727E-3"/>
                  <c:y val="2.26757369614512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74F-4BC9-8970-CA684BF6BD33}"/>
                </c:ext>
              </c:extLst>
            </c:dLbl>
            <c:dLbl>
              <c:idx val="2"/>
              <c:layout>
                <c:manualLayout>
                  <c:x val="0"/>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74F-4BC9-8970-CA684BF6BD3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Констатирующий эксперимент</c:v>
                </c:pt>
                <c:pt idx="2">
                  <c:v>Контрольный эксперимент</c:v>
                </c:pt>
              </c:strCache>
            </c:strRef>
          </c:cat>
          <c:val>
            <c:numRef>
              <c:f>Лист1!$C$2:$C$5</c:f>
              <c:numCache>
                <c:formatCode>General</c:formatCode>
                <c:ptCount val="4"/>
                <c:pt idx="0" formatCode="0%">
                  <c:v>0.42000000000000032</c:v>
                </c:pt>
                <c:pt idx="2" formatCode="0%">
                  <c:v>0.5</c:v>
                </c:pt>
              </c:numCache>
            </c:numRef>
          </c:val>
          <c:extLst>
            <c:ext xmlns:c16="http://schemas.microsoft.com/office/drawing/2014/chart" uri="{C3380CC4-5D6E-409C-BE32-E72D297353CC}">
              <c16:uniqueId val="{00000005-974F-4BC9-8970-CA684BF6BD33}"/>
            </c:ext>
          </c:extLst>
        </c:ser>
        <c:ser>
          <c:idx val="2"/>
          <c:order val="2"/>
          <c:tx>
            <c:strRef>
              <c:f>Лист1!$D$1</c:f>
              <c:strCache>
                <c:ptCount val="1"/>
                <c:pt idx="0">
                  <c:v>Низкий уровень</c:v>
                </c:pt>
              </c:strCache>
            </c:strRef>
          </c:tx>
          <c:invertIfNegative val="0"/>
          <c:dLbls>
            <c:dLbl>
              <c:idx val="0"/>
              <c:layout>
                <c:manualLayout>
                  <c:x val="9.0857467348098107E-3"/>
                  <c:y val="-3.968432517363905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74F-4BC9-8970-CA684BF6BD33}"/>
                </c:ext>
              </c:extLst>
            </c:dLbl>
            <c:dLbl>
              <c:idx val="2"/>
              <c:layout>
                <c:manualLayout>
                  <c:x val="1.388888888888894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74F-4BC9-8970-CA684BF6BD3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Констатирующий эксперимент</c:v>
                </c:pt>
                <c:pt idx="2">
                  <c:v>Контрольный эксперимент</c:v>
                </c:pt>
              </c:strCache>
            </c:strRef>
          </c:cat>
          <c:val>
            <c:numRef>
              <c:f>Лист1!$D$2:$D$5</c:f>
              <c:numCache>
                <c:formatCode>General</c:formatCode>
                <c:ptCount val="4"/>
                <c:pt idx="0" formatCode="0%">
                  <c:v>0.46</c:v>
                </c:pt>
                <c:pt idx="2" formatCode="0%">
                  <c:v>0.29000000000000031</c:v>
                </c:pt>
              </c:numCache>
            </c:numRef>
          </c:val>
          <c:extLst>
            <c:ext xmlns:c16="http://schemas.microsoft.com/office/drawing/2014/chart" uri="{C3380CC4-5D6E-409C-BE32-E72D297353CC}">
              <c16:uniqueId val="{00000008-974F-4BC9-8970-CA684BF6BD33}"/>
            </c:ext>
          </c:extLst>
        </c:ser>
        <c:dLbls>
          <c:showLegendKey val="0"/>
          <c:showVal val="1"/>
          <c:showCatName val="0"/>
          <c:showSerName val="0"/>
          <c:showPercent val="0"/>
          <c:showBubbleSize val="0"/>
        </c:dLbls>
        <c:gapWidth val="150"/>
        <c:axId val="128598400"/>
        <c:axId val="128599936"/>
      </c:barChart>
      <c:catAx>
        <c:axId val="128598400"/>
        <c:scaling>
          <c:orientation val="minMax"/>
        </c:scaling>
        <c:delete val="0"/>
        <c:axPos val="b"/>
        <c:numFmt formatCode="General" sourceLinked="0"/>
        <c:majorTickMark val="out"/>
        <c:minorTickMark val="none"/>
        <c:tickLblPos val="nextTo"/>
        <c:crossAx val="128599936"/>
        <c:crosses val="autoZero"/>
        <c:auto val="1"/>
        <c:lblAlgn val="ctr"/>
        <c:lblOffset val="100"/>
        <c:noMultiLvlLbl val="0"/>
      </c:catAx>
      <c:valAx>
        <c:axId val="128599936"/>
        <c:scaling>
          <c:orientation val="minMax"/>
        </c:scaling>
        <c:delete val="0"/>
        <c:axPos val="l"/>
        <c:majorGridlines/>
        <c:numFmt formatCode="0%" sourceLinked="1"/>
        <c:majorTickMark val="out"/>
        <c:minorTickMark val="none"/>
        <c:tickLblPos val="nextTo"/>
        <c:crossAx val="128598400"/>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9"/>
    </mc:Choice>
    <mc:Fallback>
      <c:style val="19"/>
    </mc:Fallback>
  </mc:AlternateContent>
  <c:chart>
    <c:title>
      <c:tx>
        <c:rich>
          <a:bodyPr/>
          <a:lstStyle/>
          <a:p>
            <a:pPr>
              <a:defRPr/>
            </a:pPr>
            <a:r>
              <a:rPr lang="ru-RU" sz="1800" b="1" i="0" u="none" strike="noStrike" baseline="0"/>
              <a:t>Сводная диаграмма констатирующего и контрольного экспериментов </a:t>
            </a:r>
            <a:endParaRPr lang="ru-RU"/>
          </a:p>
        </c:rich>
      </c:tx>
      <c:overlay val="0"/>
    </c:title>
    <c:autoTitleDeleted val="0"/>
    <c:plotArea>
      <c:layout/>
      <c:barChart>
        <c:barDir val="col"/>
        <c:grouping val="clustered"/>
        <c:varyColors val="0"/>
        <c:ser>
          <c:idx val="0"/>
          <c:order val="0"/>
          <c:tx>
            <c:strRef>
              <c:f>Лист1!$B$1</c:f>
              <c:strCache>
                <c:ptCount val="1"/>
                <c:pt idx="0">
                  <c:v>К1Э</c:v>
                </c:pt>
              </c:strCache>
            </c:strRef>
          </c:tx>
          <c:invertIfNegative val="0"/>
          <c:dLbls>
            <c:dLbl>
              <c:idx val="0"/>
              <c:layout>
                <c:manualLayout>
                  <c:x val="-4.6296296296296459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F66-4476-8C8D-FCD708113B95}"/>
                </c:ext>
              </c:extLst>
            </c:dLbl>
            <c:dLbl>
              <c:idx val="2"/>
              <c:layout>
                <c:manualLayout>
                  <c:x val="-1.388888888888893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F66-4476-8C8D-FCD708113B9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c:v>
                </c:pt>
                <c:pt idx="1">
                  <c:v>С</c:v>
                </c:pt>
                <c:pt idx="2">
                  <c:v>Н</c:v>
                </c:pt>
              </c:strCache>
            </c:strRef>
          </c:cat>
          <c:val>
            <c:numRef>
              <c:f>Лист1!$B$2:$B$4</c:f>
              <c:numCache>
                <c:formatCode>0%</c:formatCode>
                <c:ptCount val="3"/>
                <c:pt idx="0">
                  <c:v>0.14000000000000001</c:v>
                </c:pt>
                <c:pt idx="1">
                  <c:v>0.38000000000000067</c:v>
                </c:pt>
                <c:pt idx="2">
                  <c:v>0.48000000000000032</c:v>
                </c:pt>
              </c:numCache>
            </c:numRef>
          </c:val>
          <c:extLst>
            <c:ext xmlns:c16="http://schemas.microsoft.com/office/drawing/2014/chart" uri="{C3380CC4-5D6E-409C-BE32-E72D297353CC}">
              <c16:uniqueId val="{00000002-5F66-4476-8C8D-FCD708113B95}"/>
            </c:ext>
          </c:extLst>
        </c:ser>
        <c:ser>
          <c:idx val="1"/>
          <c:order val="1"/>
          <c:tx>
            <c:strRef>
              <c:f>Лист1!$C$1</c:f>
              <c:strCache>
                <c:ptCount val="1"/>
                <c:pt idx="0">
                  <c:v>К2Э</c:v>
                </c:pt>
              </c:strCache>
            </c:strRef>
          </c:tx>
          <c:invertIfNegative val="0"/>
          <c:dLbls>
            <c:dLbl>
              <c:idx val="0"/>
              <c:layout>
                <c:manualLayout>
                  <c:x val="-1.388888888888893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F66-4476-8C8D-FCD708113B95}"/>
                </c:ext>
              </c:extLst>
            </c:dLbl>
            <c:dLbl>
              <c:idx val="2"/>
              <c:layout>
                <c:manualLayout>
                  <c:x val="0"/>
                  <c:y val="1.1904761904761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F66-4476-8C8D-FCD708113B9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В</c:v>
                </c:pt>
                <c:pt idx="1">
                  <c:v>С</c:v>
                </c:pt>
                <c:pt idx="2">
                  <c:v>Н</c:v>
                </c:pt>
              </c:strCache>
            </c:strRef>
          </c:cat>
          <c:val>
            <c:numRef>
              <c:f>Лист1!$C$2:$C$4</c:f>
              <c:numCache>
                <c:formatCode>0%</c:formatCode>
                <c:ptCount val="3"/>
                <c:pt idx="0">
                  <c:v>0.21000000000000021</c:v>
                </c:pt>
                <c:pt idx="1">
                  <c:v>0.48000000000000032</c:v>
                </c:pt>
                <c:pt idx="2">
                  <c:v>0.31000000000000061</c:v>
                </c:pt>
              </c:numCache>
            </c:numRef>
          </c:val>
          <c:extLst>
            <c:ext xmlns:c16="http://schemas.microsoft.com/office/drawing/2014/chart" uri="{C3380CC4-5D6E-409C-BE32-E72D297353CC}">
              <c16:uniqueId val="{00000005-5F66-4476-8C8D-FCD708113B95}"/>
            </c:ext>
          </c:extLst>
        </c:ser>
        <c:dLbls>
          <c:showLegendKey val="0"/>
          <c:showVal val="1"/>
          <c:showCatName val="0"/>
          <c:showSerName val="0"/>
          <c:showPercent val="0"/>
          <c:showBubbleSize val="0"/>
        </c:dLbls>
        <c:gapWidth val="150"/>
        <c:axId val="177572864"/>
        <c:axId val="177599232"/>
      </c:barChart>
      <c:catAx>
        <c:axId val="177572864"/>
        <c:scaling>
          <c:orientation val="minMax"/>
        </c:scaling>
        <c:delete val="0"/>
        <c:axPos val="b"/>
        <c:numFmt formatCode="General" sourceLinked="0"/>
        <c:majorTickMark val="out"/>
        <c:minorTickMark val="none"/>
        <c:tickLblPos val="nextTo"/>
        <c:crossAx val="177599232"/>
        <c:crosses val="autoZero"/>
        <c:auto val="1"/>
        <c:lblAlgn val="ctr"/>
        <c:lblOffset val="100"/>
        <c:noMultiLvlLbl val="0"/>
      </c:catAx>
      <c:valAx>
        <c:axId val="177599232"/>
        <c:scaling>
          <c:orientation val="minMax"/>
        </c:scaling>
        <c:delete val="0"/>
        <c:axPos val="l"/>
        <c:majorGridlines/>
        <c:numFmt formatCode="0%" sourceLinked="1"/>
        <c:majorTickMark val="out"/>
        <c:minorTickMark val="none"/>
        <c:tickLblPos val="nextTo"/>
        <c:crossAx val="17757286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3A32ED-3D06-4C5E-8141-15E4D556B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6019</Words>
  <Characters>34309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Студент</dc:creator>
  <cp:lastModifiedBy>Татьяна Бернгардт</cp:lastModifiedBy>
  <cp:revision>5</cp:revision>
  <dcterms:created xsi:type="dcterms:W3CDTF">2023-01-30T20:11:00Z</dcterms:created>
  <dcterms:modified xsi:type="dcterms:W3CDTF">2023-01-30T20:14:00Z</dcterms:modified>
</cp:coreProperties>
</file>