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919" w:rsidRDefault="003E2308" w:rsidP="008C5919">
      <w:pPr>
        <w:pStyle w:val="a3"/>
        <w:jc w:val="center"/>
        <w:rPr>
          <w:b/>
          <w:bCs/>
          <w:sz w:val="32"/>
          <w:szCs w:val="32"/>
        </w:rPr>
      </w:pPr>
      <w:r>
        <w:rPr>
          <w:b/>
          <w:sz w:val="32"/>
          <w:szCs w:val="32"/>
        </w:rPr>
        <w:t>Обобщающий урок по теме «</w:t>
      </w:r>
      <w:r>
        <w:rPr>
          <w:b/>
          <w:bCs/>
          <w:sz w:val="32"/>
          <w:szCs w:val="32"/>
        </w:rPr>
        <w:t>Электронный</w:t>
      </w:r>
      <w:r w:rsidR="008C5919" w:rsidRPr="00ED053C">
        <w:rPr>
          <w:b/>
          <w:bCs/>
          <w:sz w:val="32"/>
          <w:szCs w:val="32"/>
        </w:rPr>
        <w:t xml:space="preserve"> </w:t>
      </w:r>
      <w:r>
        <w:rPr>
          <w:b/>
          <w:bCs/>
          <w:sz w:val="32"/>
          <w:szCs w:val="32"/>
        </w:rPr>
        <w:t>процессор</w:t>
      </w:r>
      <w:r w:rsidR="008C5919" w:rsidRPr="00ED053C">
        <w:rPr>
          <w:b/>
          <w:bCs/>
          <w:sz w:val="32"/>
          <w:szCs w:val="32"/>
        </w:rPr>
        <w:t xml:space="preserve"> </w:t>
      </w:r>
      <w:r w:rsidR="008C5919" w:rsidRPr="00ED053C">
        <w:rPr>
          <w:b/>
          <w:bCs/>
          <w:sz w:val="32"/>
          <w:szCs w:val="32"/>
          <w:lang w:val="en-US"/>
        </w:rPr>
        <w:t>MS</w:t>
      </w:r>
      <w:r w:rsidR="008C5919" w:rsidRPr="00ED053C">
        <w:rPr>
          <w:b/>
          <w:bCs/>
          <w:sz w:val="32"/>
          <w:szCs w:val="32"/>
        </w:rPr>
        <w:t xml:space="preserve"> </w:t>
      </w:r>
      <w:r w:rsidR="008C5919" w:rsidRPr="00ED053C">
        <w:rPr>
          <w:b/>
          <w:bCs/>
          <w:sz w:val="32"/>
          <w:szCs w:val="32"/>
          <w:lang w:val="en-US"/>
        </w:rPr>
        <w:t>Excel</w:t>
      </w:r>
      <w:r>
        <w:rPr>
          <w:b/>
          <w:bCs/>
          <w:sz w:val="32"/>
          <w:szCs w:val="32"/>
        </w:rPr>
        <w:t>»</w:t>
      </w:r>
    </w:p>
    <w:p w:rsidR="00C22A6E" w:rsidRPr="00ED053C" w:rsidRDefault="00C22A6E" w:rsidP="008C5919">
      <w:pPr>
        <w:pStyle w:val="a3"/>
        <w:jc w:val="center"/>
        <w:rPr>
          <w:b/>
          <w:bCs/>
          <w:sz w:val="32"/>
          <w:szCs w:val="32"/>
        </w:rPr>
      </w:pPr>
      <w:r>
        <w:rPr>
          <w:b/>
          <w:bCs/>
          <w:sz w:val="32"/>
          <w:szCs w:val="32"/>
        </w:rPr>
        <w:t>9 класс</w:t>
      </w:r>
    </w:p>
    <w:p w:rsidR="00986EC7" w:rsidRPr="008C5919" w:rsidRDefault="00986EC7" w:rsidP="00C22A6E">
      <w:pPr>
        <w:pStyle w:val="a3"/>
        <w:spacing w:before="120" w:beforeAutospacing="0" w:after="0" w:afterAutospacing="0"/>
      </w:pPr>
      <w:r w:rsidRPr="008C5919">
        <w:rPr>
          <w:b/>
          <w:bCs/>
        </w:rPr>
        <w:t xml:space="preserve">Цель урока: </w:t>
      </w:r>
    </w:p>
    <w:p w:rsidR="00986EC7" w:rsidRPr="008C5919" w:rsidRDefault="007D3B41" w:rsidP="00C22A6E">
      <w:pPr>
        <w:numPr>
          <w:ilvl w:val="0"/>
          <w:numId w:val="1"/>
        </w:numPr>
        <w:spacing w:before="120"/>
      </w:pPr>
      <w:r>
        <w:t xml:space="preserve">Организовать учебную деятельность учащихся, направленную на формирование умений учащихся решать задачи </w:t>
      </w:r>
      <w:r w:rsidR="00F63479">
        <w:t xml:space="preserve">практического содержания </w:t>
      </w:r>
      <w:r>
        <w:t xml:space="preserve">в среде MS </w:t>
      </w:r>
      <w:proofErr w:type="spellStart"/>
      <w:r>
        <w:t>Excel</w:t>
      </w:r>
      <w:proofErr w:type="spellEnd"/>
    </w:p>
    <w:p w:rsidR="009E1FFF" w:rsidRPr="009E1FFF" w:rsidRDefault="007D3B41" w:rsidP="00C22A6E">
      <w:pPr>
        <w:numPr>
          <w:ilvl w:val="0"/>
          <w:numId w:val="1"/>
        </w:numPr>
        <w:spacing w:before="120"/>
      </w:pPr>
      <w:r>
        <w:t>Развивать практические навыки работы</w:t>
      </w:r>
      <w:r w:rsidR="00F63479">
        <w:t xml:space="preserve"> в среде MS </w:t>
      </w:r>
      <w:proofErr w:type="spellStart"/>
      <w:r w:rsidR="00F63479">
        <w:t>Excel</w:t>
      </w:r>
      <w:proofErr w:type="spellEnd"/>
    </w:p>
    <w:p w:rsidR="00986EC7" w:rsidRPr="008C5919" w:rsidRDefault="00986EC7" w:rsidP="00C22A6E">
      <w:pPr>
        <w:pStyle w:val="a3"/>
        <w:spacing w:before="120" w:beforeAutospacing="0" w:after="0" w:afterAutospacing="0"/>
        <w:rPr>
          <w:b/>
          <w:bCs/>
        </w:rPr>
      </w:pPr>
      <w:r w:rsidRPr="008C5919">
        <w:rPr>
          <w:b/>
          <w:bCs/>
        </w:rPr>
        <w:t xml:space="preserve">Задачи урока: </w:t>
      </w:r>
    </w:p>
    <w:p w:rsidR="00986EC7" w:rsidRDefault="00986EC7" w:rsidP="00C22A6E">
      <w:pPr>
        <w:pStyle w:val="a3"/>
        <w:spacing w:before="120" w:beforeAutospacing="0" w:after="0" w:afterAutospacing="0"/>
        <w:rPr>
          <w:bCs/>
          <w:i/>
        </w:rPr>
      </w:pPr>
      <w:r w:rsidRPr="00ED053C">
        <w:rPr>
          <w:bCs/>
          <w:i/>
        </w:rPr>
        <w:t xml:space="preserve">Образовательные: </w:t>
      </w:r>
    </w:p>
    <w:p w:rsidR="00C22A6E" w:rsidRDefault="00C22A6E" w:rsidP="00C22A6E">
      <w:pPr>
        <w:numPr>
          <w:ilvl w:val="0"/>
          <w:numId w:val="1"/>
        </w:numPr>
        <w:spacing w:before="120"/>
      </w:pPr>
      <w:r w:rsidRPr="00C22A6E">
        <w:t xml:space="preserve">повторение и закрепление знаний по теме «Электронные таблицы MS </w:t>
      </w:r>
      <w:proofErr w:type="spellStart"/>
      <w:r w:rsidRPr="00C22A6E">
        <w:t>Excel</w:t>
      </w:r>
      <w:proofErr w:type="spellEnd"/>
      <w:r w:rsidRPr="00C22A6E">
        <w:t xml:space="preserve">», </w:t>
      </w:r>
    </w:p>
    <w:p w:rsidR="00C22A6E" w:rsidRDefault="00C22A6E" w:rsidP="00C22A6E">
      <w:pPr>
        <w:numPr>
          <w:ilvl w:val="0"/>
          <w:numId w:val="1"/>
        </w:numPr>
        <w:spacing w:before="120"/>
      </w:pPr>
      <w:r w:rsidRPr="00C22A6E">
        <w:t>закрепление понятий: объекты таблицы, функции, ссылки, диаграмм</w:t>
      </w:r>
      <w:r>
        <w:t>ы</w:t>
      </w:r>
      <w:r w:rsidRPr="00C22A6E">
        <w:t xml:space="preserve">; </w:t>
      </w:r>
    </w:p>
    <w:p w:rsidR="00C22A6E" w:rsidRPr="00C22A6E" w:rsidRDefault="00C22A6E" w:rsidP="00C22A6E">
      <w:pPr>
        <w:numPr>
          <w:ilvl w:val="0"/>
          <w:numId w:val="1"/>
        </w:numPr>
        <w:spacing w:before="120"/>
      </w:pPr>
      <w:r w:rsidRPr="00C22A6E">
        <w:t>закрепление умения учащихся ввода данных, написания формул, подготовка к контрольной работе.</w:t>
      </w:r>
    </w:p>
    <w:p w:rsidR="00986EC7" w:rsidRPr="00ED053C" w:rsidRDefault="00986EC7" w:rsidP="00C22A6E">
      <w:pPr>
        <w:pStyle w:val="a3"/>
        <w:spacing w:before="120" w:beforeAutospacing="0" w:after="0" w:afterAutospacing="0"/>
        <w:rPr>
          <w:bCs/>
          <w:i/>
        </w:rPr>
      </w:pPr>
      <w:r w:rsidRPr="00ED053C">
        <w:rPr>
          <w:bCs/>
          <w:i/>
        </w:rPr>
        <w:t xml:space="preserve">Развивающие: </w:t>
      </w:r>
    </w:p>
    <w:p w:rsidR="00986EC7" w:rsidRPr="008C5919" w:rsidRDefault="00986EC7" w:rsidP="00C22A6E">
      <w:pPr>
        <w:numPr>
          <w:ilvl w:val="0"/>
          <w:numId w:val="3"/>
        </w:numPr>
        <w:spacing w:before="120"/>
      </w:pPr>
      <w:r w:rsidRPr="008C5919">
        <w:t xml:space="preserve">Развитие навыков индивидуальной и групповой практической работы. </w:t>
      </w:r>
    </w:p>
    <w:p w:rsidR="00986EC7" w:rsidRPr="008C5919" w:rsidRDefault="00986EC7" w:rsidP="00C22A6E">
      <w:pPr>
        <w:numPr>
          <w:ilvl w:val="0"/>
          <w:numId w:val="3"/>
        </w:numPr>
        <w:spacing w:before="120"/>
      </w:pPr>
      <w:r w:rsidRPr="008C5919">
        <w:t xml:space="preserve">Развитие способности логически рассуждать, делать эвристические выводы. </w:t>
      </w:r>
    </w:p>
    <w:p w:rsidR="00986EC7" w:rsidRPr="008C5919" w:rsidRDefault="00986EC7" w:rsidP="00C22A6E">
      <w:pPr>
        <w:numPr>
          <w:ilvl w:val="0"/>
          <w:numId w:val="3"/>
        </w:numPr>
        <w:spacing w:before="120"/>
      </w:pPr>
      <w:r w:rsidRPr="008C5919">
        <w:t>Разви</w:t>
      </w:r>
      <w:r w:rsidR="003E2308">
        <w:t xml:space="preserve">тие умений </w:t>
      </w:r>
      <w:r w:rsidRPr="008C5919">
        <w:t xml:space="preserve">решения задач различного </w:t>
      </w:r>
      <w:r w:rsidR="00D5148E">
        <w:t xml:space="preserve">содержания </w:t>
      </w:r>
      <w:r w:rsidRPr="008C5919">
        <w:t xml:space="preserve">с помощью электронных таблиц. </w:t>
      </w:r>
    </w:p>
    <w:p w:rsidR="00986EC7" w:rsidRPr="00ED053C" w:rsidRDefault="00986EC7" w:rsidP="00C22A6E">
      <w:pPr>
        <w:pStyle w:val="a3"/>
        <w:spacing w:before="120" w:beforeAutospacing="0" w:after="0" w:afterAutospacing="0"/>
        <w:rPr>
          <w:bCs/>
          <w:i/>
        </w:rPr>
      </w:pPr>
      <w:r w:rsidRPr="00ED053C">
        <w:rPr>
          <w:bCs/>
          <w:i/>
        </w:rPr>
        <w:t xml:space="preserve">Воспитательные: </w:t>
      </w:r>
    </w:p>
    <w:p w:rsidR="00986EC7" w:rsidRPr="008C5919" w:rsidRDefault="00986EC7" w:rsidP="00C22A6E">
      <w:pPr>
        <w:numPr>
          <w:ilvl w:val="0"/>
          <w:numId w:val="4"/>
        </w:numPr>
        <w:spacing w:before="120"/>
      </w:pPr>
      <w:r w:rsidRPr="008C5919">
        <w:t xml:space="preserve">Воспитание творческого подхода к работе, желания экспериментировать. </w:t>
      </w:r>
    </w:p>
    <w:p w:rsidR="00986EC7" w:rsidRDefault="00986EC7" w:rsidP="00C22A6E">
      <w:pPr>
        <w:numPr>
          <w:ilvl w:val="0"/>
          <w:numId w:val="4"/>
        </w:numPr>
        <w:spacing w:before="120"/>
      </w:pPr>
      <w:r w:rsidRPr="008C5919">
        <w:t xml:space="preserve">Профессиональная ориентация и подготовка к дальнейшему самообразованию к будущей трудовой деятельности. </w:t>
      </w:r>
    </w:p>
    <w:p w:rsidR="00986EC7" w:rsidRPr="008C5919" w:rsidRDefault="00986EC7" w:rsidP="00C22A6E">
      <w:pPr>
        <w:pStyle w:val="a3"/>
        <w:spacing w:before="120" w:beforeAutospacing="0" w:after="0" w:afterAutospacing="0"/>
      </w:pPr>
      <w:r w:rsidRPr="008C5919">
        <w:rPr>
          <w:rStyle w:val="a4"/>
        </w:rPr>
        <w:t xml:space="preserve">Тип урока: </w:t>
      </w:r>
      <w:r w:rsidRPr="008C5919">
        <w:t>обобщающий.</w:t>
      </w:r>
    </w:p>
    <w:p w:rsidR="00986EC7" w:rsidRPr="008C5919" w:rsidRDefault="00986EC7" w:rsidP="00C22A6E">
      <w:pPr>
        <w:pStyle w:val="a3"/>
        <w:spacing w:before="120" w:beforeAutospacing="0" w:after="0" w:afterAutospacing="0"/>
      </w:pPr>
      <w:r w:rsidRPr="008C5919">
        <w:rPr>
          <w:rStyle w:val="a4"/>
        </w:rPr>
        <w:t xml:space="preserve">Форма проведения урока: </w:t>
      </w:r>
      <w:r w:rsidRPr="008C5919">
        <w:t xml:space="preserve">беседа, </w:t>
      </w:r>
      <w:r w:rsidR="00DA626C">
        <w:t>самостоятельная работа</w:t>
      </w:r>
      <w:r w:rsidR="00806867">
        <w:t xml:space="preserve">, </w:t>
      </w:r>
      <w:r w:rsidR="00597EB6" w:rsidRPr="00597EB6">
        <w:t>деловая</w:t>
      </w:r>
      <w:r w:rsidR="00806867" w:rsidRPr="00597EB6">
        <w:t xml:space="preserve"> игра</w:t>
      </w:r>
      <w:r w:rsidRPr="00597EB6">
        <w:t>.</w:t>
      </w:r>
    </w:p>
    <w:p w:rsidR="00986EC7" w:rsidRPr="008C5919" w:rsidRDefault="00986EC7" w:rsidP="00C22A6E">
      <w:pPr>
        <w:pStyle w:val="a3"/>
        <w:spacing w:before="120" w:beforeAutospacing="0" w:after="0" w:afterAutospacing="0"/>
      </w:pPr>
      <w:r w:rsidRPr="008C5919">
        <w:rPr>
          <w:rStyle w:val="a4"/>
        </w:rPr>
        <w:t xml:space="preserve">Программное обеспечение урока: </w:t>
      </w:r>
    </w:p>
    <w:p w:rsidR="00986EC7" w:rsidRPr="00D5148E" w:rsidRDefault="00986EC7" w:rsidP="00C22A6E">
      <w:pPr>
        <w:numPr>
          <w:ilvl w:val="0"/>
          <w:numId w:val="5"/>
        </w:numPr>
        <w:spacing w:before="120"/>
        <w:rPr>
          <w:rStyle w:val="a4"/>
          <w:bCs w:val="0"/>
        </w:rPr>
      </w:pPr>
      <w:r w:rsidRPr="00806867">
        <w:rPr>
          <w:rStyle w:val="a4"/>
          <w:b w:val="0"/>
        </w:rPr>
        <w:t>персональный компьютер</w:t>
      </w:r>
      <w:r w:rsidR="00D5148E">
        <w:rPr>
          <w:rStyle w:val="a4"/>
          <w:b w:val="0"/>
        </w:rPr>
        <w:t>,</w:t>
      </w:r>
    </w:p>
    <w:p w:rsidR="00D5148E" w:rsidRPr="00806867" w:rsidRDefault="00D5148E" w:rsidP="00C22A6E">
      <w:pPr>
        <w:numPr>
          <w:ilvl w:val="0"/>
          <w:numId w:val="5"/>
        </w:numPr>
        <w:spacing w:before="120"/>
        <w:rPr>
          <w:b/>
        </w:rPr>
      </w:pPr>
      <w:r>
        <w:rPr>
          <w:rStyle w:val="a4"/>
          <w:b w:val="0"/>
        </w:rPr>
        <w:t>мультимедийный проектор,</w:t>
      </w:r>
    </w:p>
    <w:p w:rsidR="00986EC7" w:rsidRPr="00F6036E" w:rsidRDefault="00986EC7" w:rsidP="00C22A6E">
      <w:pPr>
        <w:numPr>
          <w:ilvl w:val="0"/>
          <w:numId w:val="5"/>
        </w:numPr>
        <w:spacing w:before="120"/>
        <w:rPr>
          <w:rStyle w:val="a4"/>
          <w:bCs w:val="0"/>
          <w:lang w:val="en-US"/>
        </w:rPr>
      </w:pPr>
      <w:r w:rsidRPr="00806867">
        <w:rPr>
          <w:rStyle w:val="a4"/>
          <w:b w:val="0"/>
        </w:rPr>
        <w:t>программа</w:t>
      </w:r>
      <w:r w:rsidR="00806867" w:rsidRPr="00806867">
        <w:rPr>
          <w:rStyle w:val="a4"/>
          <w:b w:val="0"/>
          <w:lang w:val="en-US"/>
        </w:rPr>
        <w:t xml:space="preserve"> MS EXCEL</w:t>
      </w:r>
      <w:r w:rsidRPr="00806867">
        <w:rPr>
          <w:rStyle w:val="a4"/>
          <w:b w:val="0"/>
          <w:lang w:val="en-US"/>
        </w:rPr>
        <w:t xml:space="preserve">. </w:t>
      </w:r>
    </w:p>
    <w:p w:rsidR="00986EC7" w:rsidRPr="008C5919" w:rsidRDefault="00986EC7" w:rsidP="00C22A6E">
      <w:pPr>
        <w:pStyle w:val="a3"/>
        <w:spacing w:before="120" w:beforeAutospacing="0" w:after="0" w:afterAutospacing="0"/>
      </w:pPr>
      <w:r w:rsidRPr="008C5919">
        <w:rPr>
          <w:rStyle w:val="a4"/>
        </w:rPr>
        <w:t xml:space="preserve">Дидактическое обеспечение урока: </w:t>
      </w:r>
    </w:p>
    <w:p w:rsidR="00806867" w:rsidRPr="00C22A6E" w:rsidRDefault="00D5148E" w:rsidP="00C22A6E">
      <w:pPr>
        <w:numPr>
          <w:ilvl w:val="0"/>
          <w:numId w:val="6"/>
        </w:numPr>
        <w:spacing w:before="120"/>
      </w:pPr>
      <w:r w:rsidRPr="00C22A6E">
        <w:t>Обобщающий тест</w:t>
      </w:r>
      <w:r w:rsidR="00C22A6E">
        <w:t xml:space="preserve"> (</w:t>
      </w:r>
      <w:r w:rsidR="00C22A6E" w:rsidRPr="00C22A6E">
        <w:rPr>
          <w:i/>
        </w:rPr>
        <w:t>приложение 1</w:t>
      </w:r>
      <w:r w:rsidR="00C22A6E">
        <w:t>)</w:t>
      </w:r>
    </w:p>
    <w:p w:rsidR="00D5148E" w:rsidRPr="00C22A6E" w:rsidRDefault="00D5148E" w:rsidP="00C22A6E">
      <w:pPr>
        <w:numPr>
          <w:ilvl w:val="0"/>
          <w:numId w:val="6"/>
        </w:numPr>
        <w:spacing w:before="120"/>
      </w:pPr>
      <w:r w:rsidRPr="00C22A6E">
        <w:t xml:space="preserve">Заготовки для практической работы в среде </w:t>
      </w:r>
      <w:r w:rsidRPr="00C22A6E">
        <w:rPr>
          <w:rStyle w:val="a4"/>
          <w:b w:val="0"/>
          <w:lang w:val="en-US"/>
        </w:rPr>
        <w:t>MS</w:t>
      </w:r>
      <w:r w:rsidRPr="00C22A6E">
        <w:rPr>
          <w:rStyle w:val="a4"/>
          <w:b w:val="0"/>
        </w:rPr>
        <w:t xml:space="preserve"> </w:t>
      </w:r>
      <w:r w:rsidRPr="00C22A6E">
        <w:rPr>
          <w:rStyle w:val="a4"/>
          <w:b w:val="0"/>
          <w:lang w:val="en-US"/>
        </w:rPr>
        <w:t>EXCEL</w:t>
      </w:r>
    </w:p>
    <w:p w:rsidR="00986EC7" w:rsidRPr="00C22A6E" w:rsidRDefault="00C22A6E" w:rsidP="00C22A6E">
      <w:pPr>
        <w:numPr>
          <w:ilvl w:val="0"/>
          <w:numId w:val="6"/>
        </w:numPr>
        <w:spacing w:before="120"/>
      </w:pPr>
      <w:r>
        <w:t>Оценочные листы</w:t>
      </w:r>
    </w:p>
    <w:p w:rsidR="00986EC7" w:rsidRPr="008C5919" w:rsidRDefault="00D5148E" w:rsidP="00C22A6E">
      <w:pPr>
        <w:pStyle w:val="a3"/>
        <w:spacing w:before="120" w:beforeAutospacing="0" w:after="0" w:afterAutospacing="0"/>
        <w:rPr>
          <w:b/>
          <w:bCs/>
        </w:rPr>
      </w:pPr>
      <w:r>
        <w:rPr>
          <w:b/>
          <w:bCs/>
        </w:rPr>
        <w:t xml:space="preserve">Этапы </w:t>
      </w:r>
      <w:r w:rsidR="00986EC7" w:rsidRPr="008C5919">
        <w:rPr>
          <w:b/>
          <w:bCs/>
        </w:rPr>
        <w:t xml:space="preserve"> урока: </w:t>
      </w:r>
    </w:p>
    <w:p w:rsidR="00D5148E" w:rsidRDefault="00D5148E" w:rsidP="00C22A6E">
      <w:pPr>
        <w:numPr>
          <w:ilvl w:val="0"/>
          <w:numId w:val="7"/>
        </w:numPr>
        <w:spacing w:before="120"/>
      </w:pPr>
      <w:r>
        <w:t>Вводная часть</w:t>
      </w:r>
    </w:p>
    <w:p w:rsidR="00986EC7" w:rsidRPr="008C5919" w:rsidRDefault="00986EC7" w:rsidP="00C22A6E">
      <w:pPr>
        <w:numPr>
          <w:ilvl w:val="0"/>
          <w:numId w:val="7"/>
        </w:numPr>
        <w:spacing w:before="120"/>
      </w:pPr>
      <w:r w:rsidRPr="008C5919">
        <w:t xml:space="preserve">Актуализация опорных знаний. </w:t>
      </w:r>
    </w:p>
    <w:p w:rsidR="00986EC7" w:rsidRPr="008C5919" w:rsidRDefault="00986EC7" w:rsidP="00C22A6E">
      <w:pPr>
        <w:numPr>
          <w:ilvl w:val="0"/>
          <w:numId w:val="7"/>
        </w:numPr>
        <w:spacing w:before="120"/>
      </w:pPr>
      <w:bookmarkStart w:id="0" w:name="OLE_LINK1"/>
      <w:bookmarkStart w:id="1" w:name="OLE_LINK2"/>
      <w:r w:rsidRPr="008C5919">
        <w:t xml:space="preserve">Тестирование по теме. </w:t>
      </w:r>
    </w:p>
    <w:bookmarkEnd w:id="0"/>
    <w:bookmarkEnd w:id="1"/>
    <w:p w:rsidR="00685C94" w:rsidRPr="002F0E65" w:rsidRDefault="00806867" w:rsidP="00C22A6E">
      <w:pPr>
        <w:numPr>
          <w:ilvl w:val="0"/>
          <w:numId w:val="7"/>
        </w:numPr>
        <w:spacing w:before="120"/>
      </w:pPr>
      <w:r w:rsidRPr="002F0E65">
        <w:t>Практическая работа.</w:t>
      </w:r>
      <w:r w:rsidR="00685C94" w:rsidRPr="002F0E65">
        <w:t xml:space="preserve"> </w:t>
      </w:r>
      <w:r w:rsidR="00986EC7" w:rsidRPr="002F0E65">
        <w:t xml:space="preserve">Решение задач </w:t>
      </w:r>
      <w:r w:rsidR="00CB1DFB" w:rsidRPr="002F0E65">
        <w:t xml:space="preserve">о распределении семейного </w:t>
      </w:r>
      <w:r w:rsidR="002F0E65" w:rsidRPr="002F0E65">
        <w:t>бюджета</w:t>
      </w:r>
    </w:p>
    <w:p w:rsidR="00986EC7" w:rsidRPr="008C5919" w:rsidRDefault="00685C94" w:rsidP="00C22A6E">
      <w:pPr>
        <w:numPr>
          <w:ilvl w:val="0"/>
          <w:numId w:val="7"/>
        </w:numPr>
        <w:spacing w:before="120"/>
      </w:pPr>
      <w:r w:rsidRPr="008C5919">
        <w:t>Домашнее задание</w:t>
      </w:r>
    </w:p>
    <w:p w:rsidR="00986EC7" w:rsidRPr="00174FB8" w:rsidRDefault="00986EC7" w:rsidP="00C22A6E">
      <w:pPr>
        <w:numPr>
          <w:ilvl w:val="0"/>
          <w:numId w:val="7"/>
        </w:numPr>
        <w:spacing w:before="120"/>
      </w:pPr>
      <w:r w:rsidRPr="008C5919">
        <w:t xml:space="preserve">Подведение итогов. </w:t>
      </w:r>
    </w:p>
    <w:p w:rsidR="00D5148E" w:rsidRDefault="00D5148E" w:rsidP="00C22A6E">
      <w:pPr>
        <w:pStyle w:val="3"/>
        <w:spacing w:before="120" w:beforeAutospacing="0" w:after="0"/>
        <w:rPr>
          <w:rFonts w:ascii="Times New Roman" w:hAnsi="Times New Roman" w:cs="Times New Roman"/>
          <w:color w:val="auto"/>
          <w:sz w:val="24"/>
          <w:szCs w:val="24"/>
        </w:rPr>
        <w:sectPr w:rsidR="00D5148E" w:rsidSect="00685C94">
          <w:pgSz w:w="11906" w:h="16838"/>
          <w:pgMar w:top="851" w:right="851" w:bottom="851" w:left="851" w:header="709" w:footer="709" w:gutter="0"/>
          <w:cols w:space="708"/>
          <w:docGrid w:linePitch="360"/>
        </w:sectPr>
      </w:pPr>
    </w:p>
    <w:p w:rsidR="00D5148E" w:rsidRPr="00174FB8" w:rsidRDefault="00D5148E" w:rsidP="00D5148E">
      <w:pPr>
        <w:pStyle w:val="3"/>
        <w:jc w:val="center"/>
        <w:rPr>
          <w:rFonts w:ascii="Times New Roman" w:hAnsi="Times New Roman" w:cs="Times New Roman"/>
          <w:color w:val="auto"/>
          <w:sz w:val="24"/>
          <w:szCs w:val="24"/>
        </w:rPr>
      </w:pPr>
      <w:r w:rsidRPr="00174FB8">
        <w:rPr>
          <w:rFonts w:ascii="Times New Roman" w:hAnsi="Times New Roman" w:cs="Times New Roman"/>
          <w:color w:val="auto"/>
          <w:sz w:val="24"/>
          <w:szCs w:val="24"/>
        </w:rPr>
        <w:lastRenderedPageBreak/>
        <w:t>ХОД УРОКА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3"/>
        <w:gridCol w:w="5209"/>
      </w:tblGrid>
      <w:tr w:rsidR="00ED3519" w:rsidTr="006C0FAB">
        <w:tc>
          <w:tcPr>
            <w:tcW w:w="10141" w:type="dxa"/>
          </w:tcPr>
          <w:p w:rsidR="00ED3519" w:rsidRPr="006C0FAB" w:rsidRDefault="00ED3519"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t>Деятельность учителя</w:t>
            </w:r>
          </w:p>
        </w:tc>
        <w:tc>
          <w:tcPr>
            <w:tcW w:w="5211" w:type="dxa"/>
          </w:tcPr>
          <w:p w:rsidR="00ED3519" w:rsidRPr="006C0FAB" w:rsidRDefault="00ED3519"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t xml:space="preserve">Деятельность </w:t>
            </w:r>
            <w:r w:rsidR="002F0E65" w:rsidRPr="006C0FAB">
              <w:rPr>
                <w:rFonts w:ascii="Times New Roman" w:hAnsi="Times New Roman" w:cs="Times New Roman"/>
                <w:color w:val="auto"/>
                <w:sz w:val="24"/>
                <w:szCs w:val="24"/>
              </w:rPr>
              <w:t>ученика</w:t>
            </w:r>
          </w:p>
        </w:tc>
      </w:tr>
      <w:tr w:rsidR="00ED3519" w:rsidTr="006C0FAB">
        <w:tc>
          <w:tcPr>
            <w:tcW w:w="15352" w:type="dxa"/>
            <w:gridSpan w:val="2"/>
          </w:tcPr>
          <w:p w:rsidR="00ED3519" w:rsidRPr="006C0FAB" w:rsidRDefault="00ED3519"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t>Вводная часть (1 мин)</w:t>
            </w:r>
          </w:p>
        </w:tc>
      </w:tr>
      <w:tr w:rsidR="00ED3519" w:rsidRPr="006C0FAB" w:rsidTr="006C0FAB">
        <w:tc>
          <w:tcPr>
            <w:tcW w:w="10141" w:type="dxa"/>
          </w:tcPr>
          <w:p w:rsidR="00301632" w:rsidRPr="006C0FAB" w:rsidRDefault="00ED3519" w:rsidP="00986EC7">
            <w:pPr>
              <w:pStyle w:val="3"/>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Приветствует учащихся.</w:t>
            </w:r>
          </w:p>
        </w:tc>
        <w:tc>
          <w:tcPr>
            <w:tcW w:w="5211" w:type="dxa"/>
          </w:tcPr>
          <w:p w:rsidR="00ED3519" w:rsidRPr="006C0FAB" w:rsidRDefault="00ED3519" w:rsidP="00986EC7">
            <w:pPr>
              <w:pStyle w:val="3"/>
              <w:rPr>
                <w:rFonts w:ascii="Times New Roman" w:hAnsi="Times New Roman" w:cs="Times New Roman"/>
                <w:b w:val="0"/>
                <w:bCs w:val="0"/>
                <w:i/>
                <w:color w:val="auto"/>
                <w:sz w:val="24"/>
                <w:szCs w:val="24"/>
              </w:rPr>
            </w:pPr>
            <w:r w:rsidRPr="006C0FAB">
              <w:rPr>
                <w:rFonts w:ascii="Times New Roman" w:hAnsi="Times New Roman" w:cs="Times New Roman"/>
                <w:b w:val="0"/>
                <w:bCs w:val="0"/>
                <w:i/>
                <w:color w:val="auto"/>
                <w:sz w:val="24"/>
                <w:szCs w:val="24"/>
              </w:rPr>
              <w:t>Учащиеся  приветствуют учителя и рассаживаются по местам</w:t>
            </w:r>
          </w:p>
        </w:tc>
      </w:tr>
      <w:tr w:rsidR="00ED3519" w:rsidRPr="00ED3519" w:rsidTr="006C0FAB">
        <w:tc>
          <w:tcPr>
            <w:tcW w:w="15352" w:type="dxa"/>
            <w:gridSpan w:val="2"/>
          </w:tcPr>
          <w:p w:rsidR="00ED3519" w:rsidRPr="006C0FAB" w:rsidRDefault="00ED3519"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t>Актуализация опорных знаний</w:t>
            </w:r>
            <w:r w:rsidR="00EF747F" w:rsidRPr="006C0FAB">
              <w:rPr>
                <w:rFonts w:ascii="Times New Roman" w:hAnsi="Times New Roman" w:cs="Times New Roman"/>
                <w:color w:val="auto"/>
                <w:sz w:val="24"/>
                <w:szCs w:val="24"/>
              </w:rPr>
              <w:t xml:space="preserve"> (4</w:t>
            </w:r>
            <w:r w:rsidRPr="006C0FAB">
              <w:rPr>
                <w:rFonts w:ascii="Times New Roman" w:hAnsi="Times New Roman" w:cs="Times New Roman"/>
                <w:color w:val="auto"/>
                <w:sz w:val="24"/>
                <w:szCs w:val="24"/>
              </w:rPr>
              <w:t xml:space="preserve"> мин)</w:t>
            </w:r>
          </w:p>
        </w:tc>
      </w:tr>
      <w:tr w:rsidR="00ED3519" w:rsidTr="006C0FAB">
        <w:tc>
          <w:tcPr>
            <w:tcW w:w="10141" w:type="dxa"/>
          </w:tcPr>
          <w:p w:rsidR="00301632" w:rsidRPr="006C0FAB" w:rsidRDefault="00301632" w:rsidP="006C0FAB">
            <w:pPr>
              <w:pStyle w:val="a3"/>
              <w:spacing w:before="0" w:beforeAutospacing="0" w:after="120" w:afterAutospacing="0"/>
              <w:jc w:val="both"/>
              <w:rPr>
                <w:i/>
              </w:rPr>
            </w:pPr>
            <w:r w:rsidRPr="006C0FAB">
              <w:rPr>
                <w:b/>
                <w:i/>
              </w:rPr>
              <w:t>Учитель.</w:t>
            </w:r>
            <w:r w:rsidRPr="008C5919">
              <w:t xml:space="preserve"> </w:t>
            </w:r>
            <w:r w:rsidRPr="006C0FAB">
              <w:rPr>
                <w:i/>
              </w:rPr>
              <w:t>Пройденная нами тема “Электронные таблицы” – одна и</w:t>
            </w:r>
            <w:r w:rsidR="00DA626C" w:rsidRPr="006C0FAB">
              <w:rPr>
                <w:i/>
              </w:rPr>
              <w:t xml:space="preserve">з наиболее практически </w:t>
            </w:r>
            <w:proofErr w:type="gramStart"/>
            <w:r w:rsidR="00DA626C" w:rsidRPr="006C0FAB">
              <w:rPr>
                <w:i/>
              </w:rPr>
              <w:t>значимых</w:t>
            </w:r>
            <w:proofErr w:type="gramEnd"/>
            <w:r w:rsidR="00DA626C" w:rsidRPr="006C0FAB">
              <w:rPr>
                <w:i/>
              </w:rPr>
              <w:t xml:space="preserve"> и </w:t>
            </w:r>
            <w:r w:rsidRPr="006C0FAB">
              <w:rPr>
                <w:i/>
              </w:rPr>
              <w:t xml:space="preserve"> востребованных. Знания и умения, полученные при изучении электронных таблиц</w:t>
            </w:r>
            <w:r w:rsidR="00856AC9" w:rsidRPr="006C0FAB">
              <w:rPr>
                <w:i/>
              </w:rPr>
              <w:t xml:space="preserve">, </w:t>
            </w:r>
            <w:r w:rsidRPr="006C0FAB">
              <w:rPr>
                <w:i/>
              </w:rPr>
              <w:t xml:space="preserve"> пригодятся вам в дальнейшем, как в профессиональной деятельности</w:t>
            </w:r>
            <w:r w:rsidR="00DA626C" w:rsidRPr="006C0FAB">
              <w:rPr>
                <w:i/>
              </w:rPr>
              <w:t xml:space="preserve">, </w:t>
            </w:r>
            <w:r w:rsidRPr="006C0FAB">
              <w:rPr>
                <w:i/>
              </w:rPr>
              <w:t xml:space="preserve"> так и при решении бытовых задач</w:t>
            </w:r>
          </w:p>
          <w:p w:rsidR="00301632" w:rsidRPr="006C0FAB" w:rsidRDefault="00301632" w:rsidP="006C0FAB">
            <w:pPr>
              <w:pStyle w:val="a3"/>
              <w:spacing w:before="0" w:beforeAutospacing="0" w:after="120" w:afterAutospacing="0"/>
              <w:jc w:val="both"/>
              <w:rPr>
                <w:i/>
              </w:rPr>
            </w:pPr>
            <w:r w:rsidRPr="006C0FAB">
              <w:rPr>
                <w:i/>
              </w:rPr>
              <w:t>Давайт</w:t>
            </w:r>
            <w:r w:rsidR="00F45FD7" w:rsidRPr="006C0FAB">
              <w:rPr>
                <w:i/>
              </w:rPr>
              <w:t>е   вспомним области применения MS EXCEL</w:t>
            </w:r>
          </w:p>
          <w:p w:rsidR="00F45FD7" w:rsidRPr="006C0FAB" w:rsidRDefault="00F45FD7" w:rsidP="006C0FAB">
            <w:pPr>
              <w:pStyle w:val="a3"/>
              <w:spacing w:before="0" w:beforeAutospacing="0" w:after="120" w:afterAutospacing="0"/>
              <w:jc w:val="both"/>
              <w:rPr>
                <w:i/>
              </w:rPr>
            </w:pPr>
            <w:r w:rsidRPr="006C0FAB">
              <w:rPr>
                <w:i/>
              </w:rPr>
              <w:t xml:space="preserve">Область применения </w:t>
            </w:r>
            <w:proofErr w:type="spellStart"/>
            <w:r w:rsidRPr="006C0FAB">
              <w:rPr>
                <w:i/>
              </w:rPr>
              <w:t>Excel</w:t>
            </w:r>
            <w:proofErr w:type="spellEnd"/>
            <w:r w:rsidRPr="006C0FAB">
              <w:rPr>
                <w:i/>
              </w:rPr>
              <w:t xml:space="preserve"> широка:</w:t>
            </w:r>
          </w:p>
          <w:p w:rsidR="00F45FD7" w:rsidRPr="006C0FAB" w:rsidRDefault="002F0E65" w:rsidP="006C0FAB">
            <w:pPr>
              <w:pStyle w:val="a3"/>
              <w:numPr>
                <w:ilvl w:val="0"/>
                <w:numId w:val="24"/>
              </w:numPr>
              <w:spacing w:before="0" w:beforeAutospacing="0" w:after="120" w:afterAutospacing="0"/>
              <w:jc w:val="both"/>
              <w:rPr>
                <w:i/>
              </w:rPr>
            </w:pPr>
            <w:r w:rsidRPr="006C0FAB">
              <w:rPr>
                <w:i/>
              </w:rPr>
              <w:t xml:space="preserve">благодаря тому, что лист </w:t>
            </w:r>
            <w:proofErr w:type="spellStart"/>
            <w:r w:rsidRPr="006C0FAB">
              <w:rPr>
                <w:i/>
              </w:rPr>
              <w:t>Excel</w:t>
            </w:r>
            <w:proofErr w:type="spellEnd"/>
            <w:r w:rsidRPr="006C0FAB">
              <w:rPr>
                <w:i/>
              </w:rPr>
              <w:t xml:space="preserve"> представляет собой готовую таблицу, он часто используют для создания документов без всяческих расчётов, просто имеющих табличное представление (например, прайс-листы в магазинах, расписания);</w:t>
            </w:r>
          </w:p>
          <w:p w:rsidR="00F45FD7" w:rsidRPr="006C0FAB" w:rsidRDefault="00F45FD7" w:rsidP="006C0FAB">
            <w:pPr>
              <w:pStyle w:val="a3"/>
              <w:numPr>
                <w:ilvl w:val="0"/>
                <w:numId w:val="24"/>
              </w:numPr>
              <w:spacing w:before="0" w:beforeAutospacing="0" w:after="120" w:afterAutospacing="0"/>
              <w:jc w:val="both"/>
              <w:rPr>
                <w:i/>
              </w:rPr>
            </w:pPr>
            <w:r w:rsidRPr="006C0FAB">
              <w:rPr>
                <w:i/>
              </w:rPr>
              <w:t xml:space="preserve">в </w:t>
            </w:r>
            <w:proofErr w:type="spellStart"/>
            <w:r w:rsidRPr="006C0FAB">
              <w:rPr>
                <w:i/>
              </w:rPr>
              <w:t>Excel</w:t>
            </w:r>
            <w:proofErr w:type="spellEnd"/>
            <w:r w:rsidRPr="006C0FAB">
              <w:rPr>
                <w:i/>
              </w:rPr>
              <w:t xml:space="preserve"> легко можно создавать различные виды графиков и диаграмм, поэтому он широко используется в экономике  и статистике</w:t>
            </w:r>
          </w:p>
          <w:p w:rsidR="00F45FD7" w:rsidRPr="006C0FAB" w:rsidRDefault="00F45FD7" w:rsidP="006C0FAB">
            <w:pPr>
              <w:pStyle w:val="a3"/>
              <w:numPr>
                <w:ilvl w:val="0"/>
                <w:numId w:val="24"/>
              </w:numPr>
              <w:spacing w:before="0" w:beforeAutospacing="0" w:after="120" w:afterAutospacing="0"/>
              <w:jc w:val="both"/>
              <w:rPr>
                <w:i/>
              </w:rPr>
            </w:pPr>
            <w:proofErr w:type="spellStart"/>
            <w:r w:rsidRPr="006C0FAB">
              <w:rPr>
                <w:i/>
              </w:rPr>
              <w:t>Excel</w:t>
            </w:r>
            <w:proofErr w:type="spellEnd"/>
            <w:r w:rsidRPr="006C0FAB">
              <w:rPr>
                <w:i/>
              </w:rPr>
              <w:t xml:space="preserve"> содержит многие математические и статистические функции, благодаря чему его могут использовать школьники, студенты и преподаватели при организации своей деятельности (расчеты в  курсовых и  лабораторных работах; создание тестов, ведение электронных журналов и пр.)</w:t>
            </w:r>
          </w:p>
          <w:p w:rsidR="00F45FD7" w:rsidRPr="006C0FAB" w:rsidRDefault="00F45FD7" w:rsidP="006C0FAB">
            <w:pPr>
              <w:pStyle w:val="a3"/>
              <w:numPr>
                <w:ilvl w:val="0"/>
                <w:numId w:val="24"/>
              </w:numPr>
              <w:spacing w:before="0" w:beforeAutospacing="0" w:after="120" w:afterAutospacing="0"/>
              <w:jc w:val="both"/>
              <w:rPr>
                <w:i/>
              </w:rPr>
            </w:pPr>
            <w:proofErr w:type="spellStart"/>
            <w:r w:rsidRPr="006C0FAB">
              <w:rPr>
                <w:i/>
              </w:rPr>
              <w:t>Excel</w:t>
            </w:r>
            <w:proofErr w:type="spellEnd"/>
            <w:r w:rsidRPr="006C0FAB">
              <w:rPr>
                <w:i/>
              </w:rPr>
              <w:t xml:space="preserve"> интенсивно используется в бухгалтерии — во многих фирмах это основной инструмент для оформления документов; </w:t>
            </w:r>
          </w:p>
          <w:p w:rsidR="00F45FD7" w:rsidRPr="006C0FAB" w:rsidRDefault="00F45FD7" w:rsidP="006C0FAB">
            <w:pPr>
              <w:pStyle w:val="a3"/>
              <w:numPr>
                <w:ilvl w:val="0"/>
                <w:numId w:val="24"/>
              </w:numPr>
              <w:spacing w:before="0" w:beforeAutospacing="0" w:after="120" w:afterAutospacing="0"/>
              <w:jc w:val="both"/>
              <w:rPr>
                <w:i/>
              </w:rPr>
            </w:pPr>
            <w:proofErr w:type="spellStart"/>
            <w:r w:rsidRPr="006C0FAB">
              <w:rPr>
                <w:i/>
              </w:rPr>
              <w:t>Excel</w:t>
            </w:r>
            <w:proofErr w:type="spellEnd"/>
            <w:r w:rsidRPr="006C0FAB">
              <w:rPr>
                <w:i/>
              </w:rPr>
              <w:t xml:space="preserve"> может даже работать как </w:t>
            </w:r>
            <w:r w:rsidR="00856AC9" w:rsidRPr="006C0FAB">
              <w:rPr>
                <w:i/>
              </w:rPr>
              <w:t xml:space="preserve">элементарная </w:t>
            </w:r>
            <w:r w:rsidRPr="006C0FAB">
              <w:rPr>
                <w:i/>
              </w:rPr>
              <w:t xml:space="preserve">база данных, поэтому </w:t>
            </w:r>
            <w:r w:rsidR="00856AC9" w:rsidRPr="006C0FAB">
              <w:rPr>
                <w:i/>
              </w:rPr>
              <w:t>может использоваться практически в любых производственных сферах деятельности человека</w:t>
            </w:r>
          </w:p>
          <w:p w:rsidR="00301632" w:rsidRPr="006C0FAB" w:rsidRDefault="00301632" w:rsidP="006C0FAB">
            <w:pPr>
              <w:pStyle w:val="a3"/>
              <w:spacing w:before="0" w:beforeAutospacing="0" w:after="120" w:afterAutospacing="0"/>
              <w:jc w:val="both"/>
              <w:rPr>
                <w:i/>
                <w:iCs/>
              </w:rPr>
            </w:pPr>
            <w:r w:rsidRPr="006C0FAB">
              <w:rPr>
                <w:i/>
                <w:iCs/>
              </w:rPr>
              <w:t>Сегодня на уроке мы будем использовать электронные таблицы с их мощным вычислительным потенциалом для решения реальных задач прикладного характера</w:t>
            </w:r>
          </w:p>
          <w:p w:rsidR="00301632" w:rsidRDefault="00301632" w:rsidP="006C0FAB">
            <w:pPr>
              <w:pStyle w:val="a3"/>
              <w:spacing w:before="0" w:beforeAutospacing="0" w:after="120" w:afterAutospacing="0"/>
              <w:jc w:val="both"/>
            </w:pPr>
            <w:r w:rsidRPr="006C0FAB">
              <w:rPr>
                <w:i/>
                <w:iCs/>
              </w:rPr>
              <w:t>Но прежде чем перейти к этому давайте вспомним некоторые теоретические сведения о</w:t>
            </w:r>
            <w:r w:rsidRPr="006C0FAB">
              <w:rPr>
                <w:i/>
              </w:rPr>
              <w:t xml:space="preserve"> </w:t>
            </w:r>
            <w:r w:rsidR="00B34E13" w:rsidRPr="006C0FAB">
              <w:rPr>
                <w:i/>
              </w:rPr>
              <w:br/>
            </w:r>
            <w:r w:rsidRPr="006C0FAB">
              <w:rPr>
                <w:i/>
              </w:rPr>
              <w:t>MS EXCEL</w:t>
            </w:r>
          </w:p>
        </w:tc>
        <w:tc>
          <w:tcPr>
            <w:tcW w:w="5211" w:type="dxa"/>
          </w:tcPr>
          <w:p w:rsidR="00ED3519" w:rsidRPr="006C0FAB" w:rsidRDefault="00ED3519" w:rsidP="006C0FAB">
            <w:pPr>
              <w:pStyle w:val="3"/>
              <w:spacing w:before="0" w:beforeAutospacing="0" w:after="0"/>
              <w:rPr>
                <w:rFonts w:ascii="Times New Roman" w:hAnsi="Times New Roman" w:cs="Times New Roman"/>
                <w:color w:val="auto"/>
                <w:sz w:val="24"/>
                <w:szCs w:val="24"/>
              </w:rPr>
            </w:pPr>
          </w:p>
          <w:p w:rsidR="00301632" w:rsidRPr="006C0FAB" w:rsidRDefault="00301632" w:rsidP="006C0FAB">
            <w:pPr>
              <w:pStyle w:val="3"/>
              <w:spacing w:before="0" w:beforeAutospacing="0" w:after="0"/>
              <w:rPr>
                <w:rFonts w:ascii="Times New Roman" w:hAnsi="Times New Roman" w:cs="Times New Roman"/>
                <w:color w:val="auto"/>
                <w:sz w:val="24"/>
                <w:szCs w:val="24"/>
              </w:rPr>
            </w:pPr>
          </w:p>
          <w:p w:rsidR="00301632" w:rsidRPr="006C0FAB" w:rsidRDefault="00301632" w:rsidP="006C0FAB">
            <w:pPr>
              <w:pStyle w:val="3"/>
              <w:spacing w:before="0" w:beforeAutospacing="0" w:after="0"/>
              <w:rPr>
                <w:rFonts w:ascii="Times New Roman" w:hAnsi="Times New Roman" w:cs="Times New Roman"/>
                <w:b w:val="0"/>
                <w:bCs w:val="0"/>
                <w:color w:val="auto"/>
                <w:sz w:val="24"/>
                <w:szCs w:val="24"/>
              </w:rPr>
            </w:pP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Cs w:val="0"/>
                <w:i/>
                <w:color w:val="auto"/>
                <w:sz w:val="24"/>
                <w:szCs w:val="24"/>
              </w:rPr>
              <w:t>Возможные ответы</w:t>
            </w:r>
            <w:r w:rsidR="002F0E65" w:rsidRPr="006C0FAB">
              <w:rPr>
                <w:rFonts w:ascii="Times New Roman" w:hAnsi="Times New Roman" w:cs="Times New Roman"/>
                <w:b w:val="0"/>
                <w:bCs w:val="0"/>
                <w:color w:val="auto"/>
                <w:sz w:val="24"/>
                <w:szCs w:val="24"/>
              </w:rPr>
              <w:t>:</w:t>
            </w:r>
            <w:r w:rsidRPr="006C0FAB">
              <w:rPr>
                <w:rFonts w:ascii="Times New Roman" w:hAnsi="Times New Roman" w:cs="Times New Roman"/>
                <w:b w:val="0"/>
                <w:bCs w:val="0"/>
                <w:color w:val="auto"/>
                <w:sz w:val="24"/>
                <w:szCs w:val="24"/>
              </w:rPr>
              <w:t xml:space="preserve"> наука, производство</w:t>
            </w:r>
            <w:r w:rsidR="00F45FD7" w:rsidRPr="006C0FAB">
              <w:rPr>
                <w:rFonts w:ascii="Times New Roman" w:hAnsi="Times New Roman" w:cs="Times New Roman"/>
                <w:b w:val="0"/>
                <w:bCs w:val="0"/>
                <w:color w:val="auto"/>
                <w:sz w:val="24"/>
                <w:szCs w:val="24"/>
              </w:rPr>
              <w:t xml:space="preserve">, образование, </w:t>
            </w:r>
            <w:r w:rsidRPr="006C0FAB">
              <w:rPr>
                <w:rFonts w:ascii="Times New Roman" w:hAnsi="Times New Roman" w:cs="Times New Roman"/>
                <w:b w:val="0"/>
                <w:bCs w:val="0"/>
                <w:color w:val="auto"/>
                <w:sz w:val="24"/>
                <w:szCs w:val="24"/>
              </w:rPr>
              <w:t xml:space="preserve"> бухгалтерия, торговля, статистика, экология. </w:t>
            </w: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bCs w:val="0"/>
                <w:i/>
                <w:color w:val="auto"/>
                <w:sz w:val="24"/>
                <w:szCs w:val="24"/>
              </w:rPr>
            </w:pPr>
          </w:p>
          <w:p w:rsidR="00301632" w:rsidRPr="006C0FAB" w:rsidRDefault="00301632" w:rsidP="006C0FAB">
            <w:pPr>
              <w:pStyle w:val="3"/>
              <w:spacing w:before="0" w:beforeAutospacing="0" w:after="0"/>
              <w:rPr>
                <w:rFonts w:ascii="Times New Roman" w:hAnsi="Times New Roman" w:cs="Times New Roman"/>
                <w:color w:val="auto"/>
                <w:sz w:val="24"/>
                <w:szCs w:val="24"/>
              </w:rPr>
            </w:pPr>
            <w:r w:rsidRPr="006C0FAB">
              <w:rPr>
                <w:rFonts w:ascii="Times New Roman" w:hAnsi="Times New Roman" w:cs="Times New Roman"/>
                <w:bCs w:val="0"/>
                <w:i/>
                <w:color w:val="auto"/>
                <w:sz w:val="24"/>
                <w:szCs w:val="24"/>
              </w:rPr>
              <w:t>Возможные ответы</w:t>
            </w:r>
            <w:r w:rsidRPr="006C0FAB">
              <w:rPr>
                <w:rFonts w:ascii="Times New Roman" w:hAnsi="Times New Roman" w:cs="Times New Roman"/>
                <w:color w:val="auto"/>
                <w:sz w:val="24"/>
                <w:szCs w:val="24"/>
              </w:rPr>
              <w:t xml:space="preserve">: </w:t>
            </w:r>
            <w:r w:rsidRPr="006C0FAB">
              <w:rPr>
                <w:rFonts w:ascii="Times New Roman" w:hAnsi="Times New Roman" w:cs="Times New Roman"/>
                <w:b w:val="0"/>
                <w:bCs w:val="0"/>
                <w:color w:val="auto"/>
                <w:sz w:val="24"/>
                <w:szCs w:val="24"/>
              </w:rPr>
              <w:t>Решать задачи практического содержания, повторять пройденный материал</w:t>
            </w:r>
          </w:p>
        </w:tc>
      </w:tr>
      <w:tr w:rsidR="00301632" w:rsidRPr="00301632" w:rsidTr="006C0FAB">
        <w:tc>
          <w:tcPr>
            <w:tcW w:w="15352" w:type="dxa"/>
            <w:gridSpan w:val="2"/>
          </w:tcPr>
          <w:p w:rsidR="00301632" w:rsidRPr="006C0FAB" w:rsidRDefault="00301632"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lastRenderedPageBreak/>
              <w:t>Тестирование по теме</w:t>
            </w:r>
            <w:r w:rsidR="00896854" w:rsidRPr="006C0FAB">
              <w:rPr>
                <w:rFonts w:ascii="Times New Roman" w:hAnsi="Times New Roman" w:cs="Times New Roman"/>
                <w:color w:val="auto"/>
                <w:sz w:val="24"/>
                <w:szCs w:val="24"/>
              </w:rPr>
              <w:t xml:space="preserve"> (10 </w:t>
            </w:r>
            <w:r w:rsidR="00EF747F" w:rsidRPr="006C0FAB">
              <w:rPr>
                <w:rFonts w:ascii="Times New Roman" w:hAnsi="Times New Roman" w:cs="Times New Roman"/>
                <w:color w:val="auto"/>
                <w:sz w:val="24"/>
                <w:szCs w:val="24"/>
              </w:rPr>
              <w:t xml:space="preserve"> минут)</w:t>
            </w:r>
          </w:p>
        </w:tc>
      </w:tr>
      <w:tr w:rsidR="00301632" w:rsidRPr="006C0FAB" w:rsidTr="006C0FAB">
        <w:trPr>
          <w:trHeight w:val="1686"/>
        </w:trPr>
        <w:tc>
          <w:tcPr>
            <w:tcW w:w="10141" w:type="dxa"/>
            <w:vAlign w:val="center"/>
          </w:tcPr>
          <w:p w:rsidR="00EF747F" w:rsidRPr="006C0FAB" w:rsidRDefault="00196990" w:rsidP="006C0FAB">
            <w:pPr>
              <w:pStyle w:val="3"/>
              <w:spacing w:before="0" w:beforeAutospacing="0" w:after="0"/>
              <w:rPr>
                <w:rFonts w:ascii="Times New Roman" w:hAnsi="Times New Roman" w:cs="Times New Roman"/>
                <w:color w:val="auto"/>
                <w:sz w:val="24"/>
                <w:szCs w:val="24"/>
              </w:rPr>
            </w:pPr>
            <w:r w:rsidRPr="006C0FAB">
              <w:rPr>
                <w:rFonts w:ascii="Times New Roman" w:hAnsi="Times New Roman" w:cs="Times New Roman"/>
                <w:b w:val="0"/>
                <w:bCs w:val="0"/>
                <w:color w:val="auto"/>
                <w:sz w:val="24"/>
                <w:szCs w:val="24"/>
              </w:rPr>
              <w:t>Учитель предлагает учащимся выполнить тест. После окончания тестирования ученики меняются работами и совместно с учителем осуществляют проверку теста. При проверке теста  возникает вопрос о выставлении оценок.  Учитель объясняет критерии оценивания и в среде MS</w:t>
            </w:r>
            <w:r w:rsidRPr="006C0FAB">
              <w:rPr>
                <w:i/>
              </w:rPr>
              <w:t xml:space="preserve"> </w:t>
            </w:r>
            <w:r w:rsidRPr="006C0FAB">
              <w:rPr>
                <w:rFonts w:ascii="Times New Roman" w:hAnsi="Times New Roman" w:cs="Times New Roman"/>
                <w:b w:val="0"/>
                <w:bCs w:val="0"/>
                <w:color w:val="auto"/>
                <w:sz w:val="24"/>
                <w:szCs w:val="24"/>
              </w:rPr>
              <w:t>EXCEL совместно с учениками выстраивает шкалу оценки теста</w:t>
            </w:r>
          </w:p>
        </w:tc>
        <w:tc>
          <w:tcPr>
            <w:tcW w:w="5211" w:type="dxa"/>
            <w:vAlign w:val="center"/>
          </w:tcPr>
          <w:p w:rsidR="00301632" w:rsidRPr="006C0FAB" w:rsidRDefault="00EF747F"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 xml:space="preserve">Учащиеся отвечают </w:t>
            </w:r>
            <w:r w:rsidR="006C1B86" w:rsidRPr="006C0FAB">
              <w:rPr>
                <w:rFonts w:ascii="Times New Roman" w:hAnsi="Times New Roman" w:cs="Times New Roman"/>
                <w:b w:val="0"/>
                <w:bCs w:val="0"/>
                <w:color w:val="auto"/>
                <w:sz w:val="24"/>
                <w:szCs w:val="24"/>
              </w:rPr>
              <w:t>на вопросы теста.</w:t>
            </w:r>
          </w:p>
          <w:p w:rsidR="00EF747F" w:rsidRPr="006C0FAB" w:rsidRDefault="00EF747F"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Проверяют работы одноклассников</w:t>
            </w:r>
          </w:p>
          <w:p w:rsidR="00EF747F" w:rsidRPr="006C0FAB" w:rsidRDefault="00EF747F" w:rsidP="006C0FAB">
            <w:pPr>
              <w:pStyle w:val="3"/>
              <w:spacing w:before="0" w:beforeAutospacing="0" w:after="0"/>
              <w:rPr>
                <w:rFonts w:ascii="Times New Roman" w:hAnsi="Times New Roman" w:cs="Times New Roman"/>
                <w:color w:val="auto"/>
                <w:sz w:val="24"/>
                <w:szCs w:val="24"/>
              </w:rPr>
            </w:pPr>
            <w:r w:rsidRPr="006C0FAB">
              <w:rPr>
                <w:rFonts w:ascii="Times New Roman" w:hAnsi="Times New Roman" w:cs="Times New Roman"/>
                <w:b w:val="0"/>
                <w:bCs w:val="0"/>
                <w:color w:val="auto"/>
                <w:sz w:val="24"/>
                <w:szCs w:val="24"/>
              </w:rPr>
              <w:t>В среде текстового процессора вычисляют варианты оценки теста</w:t>
            </w:r>
          </w:p>
        </w:tc>
      </w:tr>
      <w:tr w:rsidR="00B34E13" w:rsidTr="006C0FAB">
        <w:tc>
          <w:tcPr>
            <w:tcW w:w="15352" w:type="dxa"/>
            <w:gridSpan w:val="2"/>
          </w:tcPr>
          <w:p w:rsidR="00B34E13" w:rsidRPr="006C0FAB" w:rsidRDefault="00B34E13" w:rsidP="006C0FAB">
            <w:pPr>
              <w:pStyle w:val="3"/>
              <w:spacing w:before="120" w:beforeAutospacing="0" w:after="120"/>
              <w:jc w:val="center"/>
              <w:rPr>
                <w:rFonts w:ascii="Times New Roman" w:hAnsi="Times New Roman" w:cs="Times New Roman"/>
                <w:color w:val="auto"/>
                <w:sz w:val="24"/>
                <w:szCs w:val="24"/>
              </w:rPr>
            </w:pPr>
            <w:r w:rsidRPr="006C0FAB">
              <w:rPr>
                <w:rFonts w:ascii="Times New Roman" w:hAnsi="Times New Roman" w:cs="Times New Roman"/>
                <w:color w:val="auto"/>
                <w:sz w:val="24"/>
                <w:szCs w:val="24"/>
              </w:rPr>
              <w:t>Практическая работа</w:t>
            </w:r>
            <w:r w:rsidR="00BE53B7" w:rsidRPr="006C0FAB">
              <w:rPr>
                <w:rFonts w:ascii="Times New Roman" w:hAnsi="Times New Roman" w:cs="Times New Roman"/>
                <w:color w:val="auto"/>
                <w:sz w:val="24"/>
                <w:szCs w:val="24"/>
              </w:rPr>
              <w:t xml:space="preserve"> (20 минут)</w:t>
            </w:r>
          </w:p>
        </w:tc>
      </w:tr>
      <w:tr w:rsidR="00301632" w:rsidTr="006C0FAB">
        <w:tc>
          <w:tcPr>
            <w:tcW w:w="10146" w:type="dxa"/>
          </w:tcPr>
          <w:p w:rsidR="00401732" w:rsidRPr="006C0FAB" w:rsidRDefault="00196990" w:rsidP="006C0FAB">
            <w:pPr>
              <w:pStyle w:val="a3"/>
              <w:spacing w:before="0" w:beforeAutospacing="0" w:after="120" w:afterAutospacing="0"/>
              <w:jc w:val="both"/>
              <w:rPr>
                <w:i/>
              </w:rPr>
            </w:pPr>
            <w:r w:rsidRPr="006C0FAB">
              <w:rPr>
                <w:b/>
                <w:i/>
              </w:rPr>
              <w:t>Учитель</w:t>
            </w:r>
            <w:r w:rsidRPr="006C0FAB">
              <w:rPr>
                <w:b/>
              </w:rPr>
              <w:t>.</w:t>
            </w:r>
            <w:r w:rsidRPr="006C0FAB">
              <w:rPr>
                <w:i/>
                <w:iCs/>
              </w:rPr>
              <w:t xml:space="preserve"> </w:t>
            </w:r>
            <w:proofErr w:type="gramStart"/>
            <w:r w:rsidR="00401732" w:rsidRPr="006C0FAB">
              <w:rPr>
                <w:i/>
                <w:iCs/>
              </w:rPr>
              <w:t>На прошлом уроке я просила вас найти ответы на некоторые вопросы, которые к предмету информатика не имеют никакого</w:t>
            </w:r>
            <w:r w:rsidR="00856AC9" w:rsidRPr="006C0FAB">
              <w:rPr>
                <w:i/>
                <w:iCs/>
              </w:rPr>
              <w:t xml:space="preserve"> отношения, и которые,  казалось бы, не связаны между собой</w:t>
            </w:r>
            <w:r w:rsidR="002F0E65" w:rsidRPr="006C0FAB">
              <w:rPr>
                <w:i/>
                <w:iCs/>
              </w:rPr>
              <w:t xml:space="preserve"> </w:t>
            </w:r>
            <w:r w:rsidR="00401732" w:rsidRPr="006C0FAB">
              <w:rPr>
                <w:i/>
                <w:iCs/>
              </w:rPr>
              <w:t>(</w:t>
            </w:r>
            <w:r w:rsidR="002F0E65" w:rsidRPr="006C0FAB">
              <w:rPr>
                <w:i/>
                <w:iCs/>
              </w:rPr>
              <w:t>например:</w:t>
            </w:r>
            <w:proofErr w:type="gramEnd"/>
            <w:r w:rsidR="002F0E65" w:rsidRPr="006C0FAB">
              <w:rPr>
                <w:i/>
                <w:iCs/>
              </w:rPr>
              <w:t xml:space="preserve"> </w:t>
            </w:r>
            <w:proofErr w:type="gramStart"/>
            <w:r w:rsidR="00856AC9" w:rsidRPr="006C0FAB">
              <w:rPr>
                <w:i/>
                <w:iCs/>
              </w:rPr>
              <w:t>«Какова площадь вашей квартиры</w:t>
            </w:r>
            <w:r w:rsidR="00896854" w:rsidRPr="006C0FAB">
              <w:rPr>
                <w:i/>
                <w:iCs/>
              </w:rPr>
              <w:t>?</w:t>
            </w:r>
            <w:r w:rsidR="00856AC9" w:rsidRPr="006C0FAB">
              <w:rPr>
                <w:i/>
                <w:iCs/>
              </w:rPr>
              <w:t>»</w:t>
            </w:r>
            <w:r w:rsidR="00896854" w:rsidRPr="006C0FAB">
              <w:rPr>
                <w:i/>
                <w:iCs/>
              </w:rPr>
              <w:t>, «Что такое «продовольственная корзина?»</w:t>
            </w:r>
            <w:r w:rsidR="002F0E65" w:rsidRPr="006C0FAB">
              <w:rPr>
                <w:i/>
                <w:iCs/>
              </w:rPr>
              <w:t>)</w:t>
            </w:r>
            <w:r w:rsidR="00896854" w:rsidRPr="006C0FAB">
              <w:rPr>
                <w:i/>
                <w:iCs/>
              </w:rPr>
              <w:t>.</w:t>
            </w:r>
            <w:proofErr w:type="gramEnd"/>
            <w:r w:rsidR="00896854" w:rsidRPr="006C0FAB">
              <w:rPr>
                <w:i/>
                <w:iCs/>
              </w:rPr>
              <w:t xml:space="preserve"> Как вы думаете, что же мы будем делать на сегодняшнем уроке?</w:t>
            </w:r>
          </w:p>
          <w:p w:rsidR="00896854" w:rsidRPr="006C0FAB" w:rsidRDefault="006C1B86" w:rsidP="006C0FAB">
            <w:pPr>
              <w:pStyle w:val="a3"/>
              <w:spacing w:before="0" w:beforeAutospacing="0" w:after="0" w:afterAutospacing="0"/>
              <w:jc w:val="both"/>
              <w:rPr>
                <w:i/>
                <w:iCs/>
              </w:rPr>
            </w:pPr>
            <w:r w:rsidRPr="006C0FAB">
              <w:rPr>
                <w:i/>
                <w:iCs/>
              </w:rPr>
              <w:t>Многие люди задумываются о том, как рассчитать семейный бюджет. Ведь очень часто мы можем слышать от окружающих жалобы на нехватку денег. Причем, количество жалоб, обычно не зависит от того, сколько человек зарабатывает. Поэтому очень важно научиться правильно рассчитывать и планировать семейный бюджет.</w:t>
            </w:r>
            <w:r w:rsidR="00196990" w:rsidRPr="006C0FAB">
              <w:rPr>
                <w:i/>
                <w:iCs/>
              </w:rPr>
              <w:t xml:space="preserve"> </w:t>
            </w:r>
          </w:p>
          <w:p w:rsidR="00301632" w:rsidRPr="006C0FAB" w:rsidRDefault="00196990" w:rsidP="006C0FAB">
            <w:pPr>
              <w:pStyle w:val="a3"/>
              <w:spacing w:before="0" w:beforeAutospacing="0" w:after="0" w:afterAutospacing="0"/>
              <w:jc w:val="both"/>
              <w:rPr>
                <w:b/>
                <w:i/>
                <w:iCs/>
              </w:rPr>
            </w:pPr>
            <w:r w:rsidRPr="006C0FAB">
              <w:rPr>
                <w:i/>
                <w:iCs/>
              </w:rPr>
              <w:t xml:space="preserve">Как вы знаете из курса обществознания, понятие </w:t>
            </w:r>
            <w:r w:rsidR="006C1B86" w:rsidRPr="006C0FAB">
              <w:rPr>
                <w:i/>
                <w:iCs/>
              </w:rPr>
              <w:t xml:space="preserve">бюджета имеет простое значение – это не что иное, как разумное распределение имеющихся денежных средств. Причем, финансисты советуют рассчитывать личные планы на один месяц. Состоит он из трех частей: </w:t>
            </w:r>
            <w:r w:rsidR="006C1B86" w:rsidRPr="006C0FAB">
              <w:rPr>
                <w:b/>
                <w:i/>
                <w:iCs/>
              </w:rPr>
              <w:t>доходной, предназначенной для инвестирования и расходной.</w:t>
            </w:r>
          </w:p>
          <w:p w:rsidR="00084226" w:rsidRPr="006C0FAB" w:rsidRDefault="006C1B86" w:rsidP="006C1B86">
            <w:pPr>
              <w:rPr>
                <w:i/>
                <w:iCs/>
              </w:rPr>
            </w:pPr>
            <w:r w:rsidRPr="006C0FAB">
              <w:rPr>
                <w:i/>
                <w:iCs/>
              </w:rPr>
              <w:t>Именно определение</w:t>
            </w:r>
            <w:r w:rsidR="00896854" w:rsidRPr="006C0FAB">
              <w:rPr>
                <w:i/>
                <w:iCs/>
              </w:rPr>
              <w:t xml:space="preserve"> </w:t>
            </w:r>
            <w:hyperlink r:id="rId6" w:tgtFrame="_self" w:tooltip="расходная часть при планировании бюджета" w:history="1">
              <w:r w:rsidRPr="006C0FAB">
                <w:rPr>
                  <w:i/>
                  <w:iCs/>
                </w:rPr>
                <w:t>расходных статей при планировании</w:t>
              </w:r>
            </w:hyperlink>
            <w:r w:rsidR="00896854" w:rsidRPr="006C0FAB">
              <w:rPr>
                <w:i/>
                <w:iCs/>
              </w:rPr>
              <w:t xml:space="preserve"> </w:t>
            </w:r>
            <w:r w:rsidRPr="006C0FAB">
              <w:rPr>
                <w:i/>
                <w:iCs/>
              </w:rPr>
              <w:t xml:space="preserve">и имеет определенную трудность. Почему? Но ведь невозможно что-то получить, если это даже не запланировано! Как мы можем купить в текущем месяце </w:t>
            </w:r>
            <w:r w:rsidR="00896854" w:rsidRPr="006C0FAB">
              <w:rPr>
                <w:i/>
                <w:iCs/>
              </w:rPr>
              <w:t>ноутбук,</w:t>
            </w:r>
            <w:r w:rsidR="00C84DF1" w:rsidRPr="006C0FAB">
              <w:rPr>
                <w:i/>
                <w:iCs/>
              </w:rPr>
              <w:t xml:space="preserve"> </w:t>
            </w:r>
            <w:r w:rsidRPr="006C0FAB">
              <w:rPr>
                <w:i/>
                <w:iCs/>
              </w:rPr>
              <w:t>если в расходной части нет запланированных 20-25 тысяч рублей?!</w:t>
            </w:r>
            <w:r w:rsidR="002638EF" w:rsidRPr="006C0FAB">
              <w:rPr>
                <w:i/>
                <w:iCs/>
              </w:rPr>
              <w:t xml:space="preserve"> </w:t>
            </w:r>
          </w:p>
          <w:p w:rsidR="00C84DF1" w:rsidRPr="006C0FAB" w:rsidRDefault="002638EF" w:rsidP="006C1B86">
            <w:pPr>
              <w:rPr>
                <w:i/>
              </w:rPr>
            </w:pPr>
            <w:r w:rsidRPr="006C0FAB">
              <w:rPr>
                <w:i/>
                <w:iCs/>
              </w:rPr>
              <w:t xml:space="preserve">В Интернете вы можете найти огромное количество специальных программ для расчета семейного бюджета. Их стоимость колеблется от 400 рублей до 1000 рублей. </w:t>
            </w:r>
            <w:r w:rsidR="00084226" w:rsidRPr="006C0FAB">
              <w:rPr>
                <w:i/>
                <w:iCs/>
              </w:rPr>
              <w:t xml:space="preserve">Я же предлагаю вам </w:t>
            </w:r>
            <w:r w:rsidR="00084226" w:rsidRPr="006C0FAB">
              <w:rPr>
                <w:i/>
              </w:rPr>
              <w:t xml:space="preserve">решить задачу о распределении семейного бюджета </w:t>
            </w:r>
            <w:r w:rsidR="00B34E13" w:rsidRPr="006C0FAB">
              <w:rPr>
                <w:i/>
                <w:iCs/>
              </w:rPr>
              <w:t xml:space="preserve">с помощью </w:t>
            </w:r>
            <w:r w:rsidR="00B34E13" w:rsidRPr="006C0FAB">
              <w:rPr>
                <w:i/>
              </w:rPr>
              <w:t xml:space="preserve">MS EXCEL </w:t>
            </w:r>
            <w:r w:rsidRPr="006C0FAB">
              <w:rPr>
                <w:i/>
              </w:rPr>
              <w:t>совершенно бесплатно.</w:t>
            </w:r>
          </w:p>
          <w:p w:rsidR="00C84DF1" w:rsidRPr="006C0FAB" w:rsidRDefault="00C84DF1" w:rsidP="006C1B86">
            <w:pPr>
              <w:rPr>
                <w:i/>
              </w:rPr>
            </w:pPr>
          </w:p>
          <w:p w:rsidR="00E8151A" w:rsidRPr="006C0FAB" w:rsidRDefault="00E8151A" w:rsidP="006C0FAB">
            <w:pPr>
              <w:pStyle w:val="a3"/>
              <w:spacing w:before="0" w:beforeAutospacing="0" w:after="0" w:afterAutospacing="0"/>
              <w:jc w:val="both"/>
              <w:rPr>
                <w:i/>
                <w:iCs/>
              </w:rPr>
            </w:pPr>
          </w:p>
        </w:tc>
        <w:tc>
          <w:tcPr>
            <w:tcW w:w="5206" w:type="dxa"/>
          </w:tcPr>
          <w:p w:rsidR="00B34E13" w:rsidRPr="00B34E13" w:rsidRDefault="00B34E13" w:rsidP="00B34E13"/>
          <w:p w:rsidR="00B34E13" w:rsidRPr="00B34E13" w:rsidRDefault="00B34E13" w:rsidP="00B34E13"/>
          <w:p w:rsidR="00B34E13" w:rsidRPr="00B34E13" w:rsidRDefault="00B34E13" w:rsidP="00B34E13"/>
          <w:p w:rsidR="00B34E13" w:rsidRPr="00B34E13" w:rsidRDefault="00896854" w:rsidP="00B34E13">
            <w:r w:rsidRPr="006C0FAB">
              <w:rPr>
                <w:bCs/>
                <w:i/>
              </w:rPr>
              <w:t xml:space="preserve">Возможные ответы: рассчитывать расходы семьи, решать практические задачи, </w:t>
            </w:r>
          </w:p>
          <w:p w:rsidR="00B34E13" w:rsidRPr="00B34E13" w:rsidRDefault="00B34E13" w:rsidP="00B34E13"/>
          <w:p w:rsidR="00B34E13" w:rsidRPr="00B34E13" w:rsidRDefault="00B34E13" w:rsidP="00B34E13"/>
          <w:p w:rsidR="00B34E13" w:rsidRPr="00B34E13" w:rsidRDefault="00B34E13" w:rsidP="00B34E13"/>
          <w:p w:rsidR="00B34E13" w:rsidRPr="00B34E13" w:rsidRDefault="00B34E13" w:rsidP="00B34E13"/>
          <w:p w:rsidR="00B34E13" w:rsidRPr="00B34E13" w:rsidRDefault="00B34E13" w:rsidP="00B34E13"/>
          <w:p w:rsidR="00B34E13" w:rsidRPr="00B34E13" w:rsidRDefault="00B34E13" w:rsidP="00B34E13"/>
          <w:p w:rsidR="00B34E13" w:rsidRDefault="00B34E13" w:rsidP="00B34E13"/>
          <w:p w:rsidR="002638EF" w:rsidRDefault="002638EF" w:rsidP="00B34E13"/>
          <w:p w:rsidR="002638EF" w:rsidRDefault="002638EF" w:rsidP="00B34E13"/>
          <w:p w:rsidR="002638EF" w:rsidRDefault="002638EF" w:rsidP="00B34E13"/>
          <w:p w:rsidR="002638EF" w:rsidRDefault="002638EF" w:rsidP="00B34E13"/>
          <w:p w:rsidR="00084226" w:rsidRDefault="00084226" w:rsidP="00B34E13"/>
          <w:p w:rsidR="00084226" w:rsidRDefault="00084226" w:rsidP="00B34E13"/>
          <w:p w:rsidR="00301632" w:rsidRPr="00B34E13" w:rsidRDefault="00B34E13" w:rsidP="00B34E13">
            <w:r>
              <w:t>Учащиеся садятся за компьютеры и приступают к выполнению практической работы</w:t>
            </w:r>
          </w:p>
        </w:tc>
      </w:tr>
    </w:tbl>
    <w:p w:rsidR="00084226" w:rsidRDefault="00084226"/>
    <w:p w:rsidR="00E8151A" w:rsidRDefault="0008422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1"/>
        <w:gridCol w:w="5211"/>
      </w:tblGrid>
      <w:tr w:rsidR="00E8151A" w:rsidRPr="006C0FAB" w:rsidTr="006C0FAB">
        <w:trPr>
          <w:trHeight w:val="3672"/>
        </w:trPr>
        <w:tc>
          <w:tcPr>
            <w:tcW w:w="10141" w:type="dxa"/>
          </w:tcPr>
          <w:p w:rsidR="00C84DF1" w:rsidRDefault="00E8151A" w:rsidP="006C0FAB">
            <w:pPr>
              <w:pStyle w:val="a3"/>
              <w:spacing w:before="0" w:beforeAutospacing="0" w:after="0" w:afterAutospacing="0"/>
              <w:jc w:val="both"/>
            </w:pPr>
            <w:r w:rsidRPr="006C0FAB">
              <w:rPr>
                <w:b/>
                <w:i/>
                <w:iCs/>
              </w:rPr>
              <w:lastRenderedPageBreak/>
              <w:t>Задание 1.</w:t>
            </w:r>
            <w:r w:rsidR="00C84DF1" w:rsidRPr="00E8151A">
              <w:t xml:space="preserve"> Расчет доходной части бюджета.</w:t>
            </w:r>
          </w:p>
          <w:p w:rsidR="00E8151A" w:rsidRPr="006C0FAB" w:rsidRDefault="00E8151A" w:rsidP="006C0FAB">
            <w:pPr>
              <w:pStyle w:val="a3"/>
              <w:spacing w:before="0" w:beforeAutospacing="0" w:after="0" w:afterAutospacing="0"/>
              <w:jc w:val="both"/>
              <w:rPr>
                <w:b/>
                <w:i/>
                <w:iCs/>
              </w:rPr>
            </w:pPr>
          </w:p>
          <w:tbl>
            <w:tblPr>
              <w:tblW w:w="9909" w:type="dxa"/>
              <w:tblLook w:val="0000" w:firstRow="0" w:lastRow="0" w:firstColumn="0" w:lastColumn="0" w:noHBand="0" w:noVBand="0"/>
            </w:tblPr>
            <w:tblGrid>
              <w:gridCol w:w="3249"/>
              <w:gridCol w:w="2603"/>
              <w:gridCol w:w="2352"/>
              <w:gridCol w:w="1705"/>
            </w:tblGrid>
            <w:tr w:rsidR="00E8151A" w:rsidRPr="00E8151A">
              <w:trPr>
                <w:trHeight w:val="631"/>
              </w:trPr>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Трудоспособные члены семьи</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Заработная плата (</w:t>
                  </w:r>
                  <w:r w:rsidR="002F0E65" w:rsidRPr="00E8151A">
                    <w:rPr>
                      <w:rFonts w:ascii="Arial" w:hAnsi="Arial" w:cs="Arial"/>
                      <w:sz w:val="20"/>
                      <w:szCs w:val="20"/>
                    </w:rPr>
                    <w:t>руб.</w:t>
                  </w:r>
                  <w:r w:rsidRPr="00E8151A">
                    <w:rPr>
                      <w:rFonts w:ascii="Arial" w:hAnsi="Arial" w:cs="Arial"/>
                      <w:sz w:val="20"/>
                      <w:szCs w:val="20"/>
                    </w:rPr>
                    <w:t>)</w:t>
                  </w:r>
                </w:p>
              </w:tc>
              <w:tc>
                <w:tcPr>
                  <w:tcW w:w="2352" w:type="dxa"/>
                  <w:tcBorders>
                    <w:top w:val="single" w:sz="4" w:space="0" w:color="auto"/>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Иждивенцы</w:t>
                  </w:r>
                </w:p>
              </w:tc>
              <w:tc>
                <w:tcPr>
                  <w:tcW w:w="1705" w:type="dxa"/>
                  <w:tcBorders>
                    <w:top w:val="single" w:sz="4" w:space="0" w:color="auto"/>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Доход</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i/>
                      <w:iCs/>
                      <w:sz w:val="20"/>
                      <w:szCs w:val="20"/>
                    </w:rPr>
                  </w:pPr>
                  <w:r w:rsidRPr="00E8151A">
                    <w:rPr>
                      <w:rFonts w:ascii="Arial" w:hAnsi="Arial" w:cs="Arial"/>
                      <w:i/>
                      <w:iCs/>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Общий доход</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Сос</w:t>
                  </w:r>
                  <w:r w:rsidR="002F0E65">
                    <w:rPr>
                      <w:rFonts w:ascii="Arial" w:hAnsi="Arial" w:cs="Arial"/>
                      <w:sz w:val="20"/>
                      <w:szCs w:val="20"/>
                    </w:rPr>
                    <w:t>т</w:t>
                  </w:r>
                  <w:r w:rsidRPr="00E8151A">
                    <w:rPr>
                      <w:rFonts w:ascii="Arial" w:hAnsi="Arial" w:cs="Arial"/>
                      <w:sz w:val="20"/>
                      <w:szCs w:val="20"/>
                    </w:rPr>
                    <w:t>ав семьи (кол-во) человек</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r w:rsidR="00E8151A" w:rsidRPr="00E8151A">
              <w:trPr>
                <w:trHeight w:val="293"/>
              </w:trPr>
              <w:tc>
                <w:tcPr>
                  <w:tcW w:w="3249" w:type="dxa"/>
                  <w:tcBorders>
                    <w:top w:val="nil"/>
                    <w:left w:val="single" w:sz="4" w:space="0" w:color="auto"/>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Доход на одного человека</w:t>
                  </w:r>
                </w:p>
              </w:tc>
              <w:tc>
                <w:tcPr>
                  <w:tcW w:w="2603"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2352"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c>
                <w:tcPr>
                  <w:tcW w:w="1705" w:type="dxa"/>
                  <w:tcBorders>
                    <w:top w:val="nil"/>
                    <w:left w:val="nil"/>
                    <w:bottom w:val="single" w:sz="4" w:space="0" w:color="auto"/>
                    <w:right w:val="single" w:sz="4" w:space="0" w:color="auto"/>
                  </w:tcBorders>
                  <w:shd w:val="clear" w:color="auto" w:fill="auto"/>
                  <w:noWrap/>
                  <w:vAlign w:val="center"/>
                </w:tcPr>
                <w:p w:rsidR="00E8151A" w:rsidRPr="00E8151A" w:rsidRDefault="00E8151A">
                  <w:pPr>
                    <w:jc w:val="center"/>
                    <w:rPr>
                      <w:rFonts w:ascii="Arial" w:hAnsi="Arial" w:cs="Arial"/>
                      <w:sz w:val="20"/>
                      <w:szCs w:val="20"/>
                    </w:rPr>
                  </w:pPr>
                  <w:r w:rsidRPr="00E8151A">
                    <w:rPr>
                      <w:rFonts w:ascii="Arial" w:hAnsi="Arial" w:cs="Arial"/>
                      <w:sz w:val="20"/>
                      <w:szCs w:val="20"/>
                    </w:rPr>
                    <w:t> </w:t>
                  </w:r>
                </w:p>
              </w:tc>
            </w:tr>
          </w:tbl>
          <w:p w:rsidR="00E8151A" w:rsidRPr="00E8151A" w:rsidRDefault="00E8151A" w:rsidP="006C0FAB">
            <w:pPr>
              <w:pStyle w:val="a3"/>
              <w:spacing w:before="0" w:beforeAutospacing="0" w:after="0" w:afterAutospacing="0"/>
              <w:jc w:val="both"/>
            </w:pPr>
          </w:p>
        </w:tc>
        <w:tc>
          <w:tcPr>
            <w:tcW w:w="5211" w:type="dxa"/>
          </w:tcPr>
          <w:p w:rsidR="00E8151A" w:rsidRPr="006C0FAB" w:rsidRDefault="00E8151A"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Учащиеся, используя собственные данные, заполняют таблицу.</w:t>
            </w:r>
          </w:p>
        </w:tc>
      </w:tr>
      <w:tr w:rsidR="00E8151A" w:rsidTr="006C0FAB">
        <w:tc>
          <w:tcPr>
            <w:tcW w:w="10141" w:type="dxa"/>
          </w:tcPr>
          <w:p w:rsidR="00E8151A" w:rsidRPr="00C84DF1" w:rsidRDefault="002638EF" w:rsidP="006C0FAB">
            <w:pPr>
              <w:pStyle w:val="a3"/>
              <w:spacing w:before="0" w:beforeAutospacing="0" w:after="0" w:afterAutospacing="0"/>
              <w:jc w:val="both"/>
            </w:pPr>
            <w:r w:rsidRPr="006C0FAB">
              <w:rPr>
                <w:b/>
                <w:i/>
                <w:iCs/>
              </w:rPr>
              <w:t>Задание 2</w:t>
            </w:r>
            <w:r w:rsidRPr="00C84DF1">
              <w:t>.</w:t>
            </w:r>
            <w:r w:rsidR="00C84DF1" w:rsidRPr="00C84DF1">
              <w:t xml:space="preserve"> Расчет стоимости оплаты коммунальных услуг</w:t>
            </w:r>
          </w:p>
          <w:p w:rsidR="00C84DF1" w:rsidRPr="006C0FAB" w:rsidRDefault="002137FC" w:rsidP="006C0FAB">
            <w:pPr>
              <w:pStyle w:val="a3"/>
              <w:spacing w:before="0" w:beforeAutospacing="0" w:after="0" w:afterAutospacing="0"/>
              <w:jc w:val="both"/>
              <w:rPr>
                <w:b/>
                <w:i/>
                <w:iCs/>
              </w:rPr>
            </w:pPr>
            <w:r>
              <w:rPr>
                <w:noProof/>
              </w:rPr>
              <w:drawing>
                <wp:anchor distT="0" distB="0" distL="114300" distR="114300" simplePos="0" relativeHeight="251656192" behindDoc="0" locked="0" layoutInCell="1" allowOverlap="1">
                  <wp:simplePos x="0" y="0"/>
                  <wp:positionH relativeFrom="column">
                    <wp:posOffset>114300</wp:posOffset>
                  </wp:positionH>
                  <wp:positionV relativeFrom="paragraph">
                    <wp:posOffset>40640</wp:posOffset>
                  </wp:positionV>
                  <wp:extent cx="6057900" cy="309499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t="9564" r="4898" b="4045"/>
                          <a:stretch>
                            <a:fillRect/>
                          </a:stretch>
                        </pic:blipFill>
                        <pic:spPr bwMode="auto">
                          <a:xfrm>
                            <a:off x="0" y="0"/>
                            <a:ext cx="6057900" cy="3094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C84DF1" w:rsidRPr="006C0FAB" w:rsidRDefault="00C84DF1" w:rsidP="006C0FAB">
            <w:pPr>
              <w:pStyle w:val="a3"/>
              <w:spacing w:before="0" w:beforeAutospacing="0" w:after="0" w:afterAutospacing="0"/>
              <w:jc w:val="both"/>
              <w:rPr>
                <w:b/>
                <w:i/>
                <w:iCs/>
              </w:rPr>
            </w:pPr>
          </w:p>
          <w:p w:rsidR="002638EF" w:rsidRPr="006C0FAB" w:rsidRDefault="002638EF" w:rsidP="006C0FAB">
            <w:pPr>
              <w:pStyle w:val="a3"/>
              <w:spacing w:before="0" w:beforeAutospacing="0" w:after="0" w:afterAutospacing="0"/>
              <w:jc w:val="both"/>
              <w:rPr>
                <w:b/>
                <w:i/>
                <w:iCs/>
              </w:rPr>
            </w:pPr>
          </w:p>
        </w:tc>
        <w:tc>
          <w:tcPr>
            <w:tcW w:w="5211" w:type="dxa"/>
          </w:tcPr>
          <w:p w:rsidR="00E8151A" w:rsidRPr="006C0FAB" w:rsidRDefault="00C84DF1"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Учащиеся заполняют таблицу, при необходимости используют справочные материалы</w:t>
            </w:r>
          </w:p>
        </w:tc>
      </w:tr>
      <w:tr w:rsidR="00C84DF1" w:rsidRPr="006C0FAB" w:rsidTr="006C0FAB">
        <w:tc>
          <w:tcPr>
            <w:tcW w:w="10141" w:type="dxa"/>
          </w:tcPr>
          <w:p w:rsidR="00C84DF1" w:rsidRPr="006C0FAB" w:rsidRDefault="00C84DF1" w:rsidP="006C0FAB">
            <w:pPr>
              <w:pStyle w:val="a3"/>
              <w:spacing w:before="0" w:beforeAutospacing="0" w:after="120" w:afterAutospacing="0"/>
              <w:jc w:val="both"/>
              <w:rPr>
                <w:b/>
                <w:i/>
                <w:iCs/>
              </w:rPr>
            </w:pPr>
            <w:r w:rsidRPr="006C0FAB">
              <w:rPr>
                <w:b/>
                <w:i/>
              </w:rPr>
              <w:t>Учитель</w:t>
            </w:r>
            <w:r w:rsidRPr="006C0FAB">
              <w:rPr>
                <w:b/>
                <w:i/>
                <w:iCs/>
              </w:rPr>
              <w:t xml:space="preserve">: </w:t>
            </w:r>
            <w:r w:rsidRPr="006C0FAB">
              <w:rPr>
                <w:i/>
                <w:iCs/>
              </w:rPr>
              <w:t>Глаза – самый уязвимый орган при работе на компьютере. Поэтому давайте снимем напряжение с глаз.</w:t>
            </w:r>
          </w:p>
        </w:tc>
        <w:tc>
          <w:tcPr>
            <w:tcW w:w="5211" w:type="dxa"/>
          </w:tcPr>
          <w:p w:rsidR="00C84DF1" w:rsidRPr="006C0FAB" w:rsidRDefault="00894964"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Выполняют упражнение для снятия напряжения с глаз.</w:t>
            </w:r>
          </w:p>
        </w:tc>
      </w:tr>
    </w:tbl>
    <w:p w:rsidR="00894964" w:rsidRDefault="0089496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1"/>
        <w:gridCol w:w="5211"/>
      </w:tblGrid>
      <w:tr w:rsidR="00894964" w:rsidTr="006C0FAB">
        <w:tc>
          <w:tcPr>
            <w:tcW w:w="10141" w:type="dxa"/>
          </w:tcPr>
          <w:p w:rsidR="00894964" w:rsidRPr="00894964" w:rsidRDefault="00894964" w:rsidP="006C0FAB">
            <w:pPr>
              <w:pStyle w:val="a3"/>
              <w:spacing w:before="0" w:beforeAutospacing="0" w:after="0" w:afterAutospacing="0"/>
              <w:jc w:val="both"/>
            </w:pPr>
            <w:r w:rsidRPr="006C0FAB">
              <w:rPr>
                <w:b/>
                <w:i/>
                <w:iCs/>
              </w:rPr>
              <w:lastRenderedPageBreak/>
              <w:t>Задание 3</w:t>
            </w:r>
            <w:r w:rsidRPr="00C84DF1">
              <w:t xml:space="preserve">. </w:t>
            </w:r>
            <w:r>
              <w:t xml:space="preserve">Определите стоимости </w:t>
            </w:r>
            <w:r w:rsidRPr="00894964">
              <w:t>про</w:t>
            </w:r>
            <w:r>
              <w:t>дуктовой корзины</w:t>
            </w:r>
          </w:p>
          <w:p w:rsidR="00894964" w:rsidRDefault="002137FC" w:rsidP="006C0FAB">
            <w:pPr>
              <w:pStyle w:val="a3"/>
              <w:spacing w:before="0" w:beforeAutospacing="0" w:after="0" w:afterAutospacing="0"/>
              <w:jc w:val="both"/>
            </w:pPr>
            <w:r>
              <w:rPr>
                <w:noProof/>
              </w:rPr>
              <w:drawing>
                <wp:anchor distT="0" distB="0" distL="114300" distR="114300" simplePos="0" relativeHeight="251657216" behindDoc="0" locked="0" layoutInCell="1" allowOverlap="1">
                  <wp:simplePos x="0" y="0"/>
                  <wp:positionH relativeFrom="column">
                    <wp:posOffset>229870</wp:posOffset>
                  </wp:positionH>
                  <wp:positionV relativeFrom="paragraph">
                    <wp:posOffset>106045</wp:posOffset>
                  </wp:positionV>
                  <wp:extent cx="5029200" cy="291528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t="11311" r="35310" b="6149"/>
                          <a:stretch>
                            <a:fillRect/>
                          </a:stretch>
                        </pic:blipFill>
                        <pic:spPr bwMode="auto">
                          <a:xfrm>
                            <a:off x="0" y="0"/>
                            <a:ext cx="5029200" cy="2915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Default="00894964" w:rsidP="006C0FAB">
            <w:pPr>
              <w:pStyle w:val="a3"/>
              <w:spacing w:before="0" w:beforeAutospacing="0" w:after="0" w:afterAutospacing="0"/>
              <w:jc w:val="both"/>
            </w:pPr>
          </w:p>
          <w:p w:rsidR="00894964" w:rsidRPr="006C0FAB" w:rsidRDefault="00894964" w:rsidP="006C0FAB">
            <w:pPr>
              <w:pStyle w:val="a3"/>
              <w:spacing w:before="0" w:beforeAutospacing="0" w:after="120" w:afterAutospacing="0"/>
              <w:jc w:val="both"/>
              <w:rPr>
                <w:b/>
                <w:i/>
              </w:rPr>
            </w:pPr>
          </w:p>
        </w:tc>
        <w:tc>
          <w:tcPr>
            <w:tcW w:w="5211" w:type="dxa"/>
          </w:tcPr>
          <w:p w:rsidR="00894964" w:rsidRPr="006C0FAB" w:rsidRDefault="00894964"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Учащиеся заполняют таблицу,  строят столбчатую диаграмму</w:t>
            </w:r>
            <w:r w:rsidR="00CB1DFB" w:rsidRPr="006C0FAB">
              <w:rPr>
                <w:rFonts w:ascii="Times New Roman" w:hAnsi="Times New Roman" w:cs="Times New Roman"/>
                <w:b w:val="0"/>
                <w:bCs w:val="0"/>
                <w:color w:val="auto"/>
                <w:sz w:val="24"/>
                <w:szCs w:val="24"/>
              </w:rPr>
              <w:t>.</w:t>
            </w:r>
          </w:p>
          <w:p w:rsidR="00CB1DFB" w:rsidRPr="006C0FAB" w:rsidRDefault="00CB1DFB" w:rsidP="006C0FAB">
            <w:pPr>
              <w:pStyle w:val="3"/>
              <w:spacing w:before="0" w:beforeAutospacing="0" w:after="0"/>
              <w:rPr>
                <w:rFonts w:ascii="Times New Roman" w:hAnsi="Times New Roman" w:cs="Times New Roman"/>
                <w:b w:val="0"/>
                <w:bCs w:val="0"/>
                <w:color w:val="auto"/>
                <w:sz w:val="24"/>
                <w:szCs w:val="24"/>
              </w:rPr>
            </w:pPr>
          </w:p>
        </w:tc>
      </w:tr>
      <w:tr w:rsidR="00CB1DFB" w:rsidRPr="006C0FAB" w:rsidTr="006C0FAB">
        <w:tc>
          <w:tcPr>
            <w:tcW w:w="10141" w:type="dxa"/>
          </w:tcPr>
          <w:p w:rsidR="00CB1DFB" w:rsidRDefault="00CB1DFB" w:rsidP="006C0FAB">
            <w:pPr>
              <w:pStyle w:val="a3"/>
              <w:spacing w:before="0" w:beforeAutospacing="0" w:after="0" w:afterAutospacing="0"/>
              <w:jc w:val="both"/>
            </w:pPr>
            <w:r w:rsidRPr="006C0FAB">
              <w:rPr>
                <w:b/>
                <w:i/>
                <w:iCs/>
              </w:rPr>
              <w:t>Задание 4</w:t>
            </w:r>
            <w:r w:rsidRPr="00C84DF1">
              <w:t xml:space="preserve">. </w:t>
            </w:r>
            <w:r>
              <w:t xml:space="preserve">Определите стоимости </w:t>
            </w:r>
            <w:r w:rsidRPr="00894964">
              <w:t>п</w:t>
            </w:r>
            <w:r>
              <w:t>рочих расходов</w:t>
            </w:r>
          </w:p>
          <w:p w:rsidR="00CB1DFB" w:rsidRPr="00894964" w:rsidRDefault="002137FC" w:rsidP="006C0FAB">
            <w:pPr>
              <w:pStyle w:val="a3"/>
              <w:spacing w:before="0" w:beforeAutospacing="0" w:after="0" w:afterAutospacing="0"/>
              <w:jc w:val="both"/>
            </w:pPr>
            <w:r>
              <w:rPr>
                <w:noProof/>
              </w:rPr>
              <w:drawing>
                <wp:anchor distT="0" distB="0" distL="114300" distR="114300" simplePos="0" relativeHeight="251658240" behindDoc="0" locked="0" layoutInCell="1" allowOverlap="1">
                  <wp:simplePos x="0" y="0"/>
                  <wp:positionH relativeFrom="column">
                    <wp:posOffset>229870</wp:posOffset>
                  </wp:positionH>
                  <wp:positionV relativeFrom="paragraph">
                    <wp:posOffset>85090</wp:posOffset>
                  </wp:positionV>
                  <wp:extent cx="5027930" cy="2650490"/>
                  <wp:effectExtent l="0" t="0" r="127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lum bright="-12000" contrast="24000"/>
                            <a:extLst>
                              <a:ext uri="{28A0092B-C50C-407E-A947-70E740481C1C}">
                                <a14:useLocalDpi xmlns:a14="http://schemas.microsoft.com/office/drawing/2010/main" val="0"/>
                              </a:ext>
                            </a:extLst>
                          </a:blip>
                          <a:srcRect l="450" t="10159" r="26944" b="5290"/>
                          <a:stretch>
                            <a:fillRect/>
                          </a:stretch>
                        </pic:blipFill>
                        <pic:spPr bwMode="auto">
                          <a:xfrm>
                            <a:off x="0" y="0"/>
                            <a:ext cx="5027930" cy="2650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p w:rsidR="00CB1DFB" w:rsidRPr="006C0FAB" w:rsidRDefault="00CB1DFB" w:rsidP="006C0FAB">
            <w:pPr>
              <w:pStyle w:val="a3"/>
              <w:spacing w:before="0" w:beforeAutospacing="0" w:after="0" w:afterAutospacing="0"/>
              <w:jc w:val="both"/>
              <w:rPr>
                <w:b/>
                <w:i/>
                <w:iCs/>
              </w:rPr>
            </w:pPr>
          </w:p>
        </w:tc>
        <w:tc>
          <w:tcPr>
            <w:tcW w:w="5211" w:type="dxa"/>
          </w:tcPr>
          <w:p w:rsidR="00CB1DFB" w:rsidRPr="006C0FAB" w:rsidRDefault="00CB1DFB"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t>Учащиеся, используя собственные данные, заполняют таблицу</w:t>
            </w:r>
          </w:p>
        </w:tc>
      </w:tr>
      <w:tr w:rsidR="00CB1DFB" w:rsidTr="006C0FAB">
        <w:tc>
          <w:tcPr>
            <w:tcW w:w="10141" w:type="dxa"/>
          </w:tcPr>
          <w:p w:rsidR="00CB1DFB" w:rsidRDefault="00CB1DFB" w:rsidP="006C0FAB">
            <w:pPr>
              <w:pStyle w:val="a3"/>
              <w:spacing w:before="0" w:beforeAutospacing="0" w:after="0" w:afterAutospacing="0"/>
              <w:jc w:val="both"/>
            </w:pPr>
            <w:r w:rsidRPr="006C0FAB">
              <w:rPr>
                <w:b/>
                <w:i/>
                <w:iCs/>
              </w:rPr>
              <w:t>Задание 5</w:t>
            </w:r>
            <w:r w:rsidRPr="00C84DF1">
              <w:t xml:space="preserve">. </w:t>
            </w:r>
            <w:r w:rsidR="00F204B0">
              <w:t>Определение суммы инвестиций</w:t>
            </w:r>
          </w:p>
          <w:p w:rsidR="00F204B0" w:rsidRDefault="002137FC" w:rsidP="006C0FAB">
            <w:pPr>
              <w:pStyle w:val="a3"/>
              <w:spacing w:before="0" w:beforeAutospacing="0" w:after="0" w:afterAutospacing="0"/>
              <w:jc w:val="both"/>
            </w:pPr>
            <w:r>
              <w:rPr>
                <w:noProof/>
              </w:rPr>
              <w:lastRenderedPageBreak/>
              <w:drawing>
                <wp:anchor distT="0" distB="0" distL="114300" distR="114300" simplePos="0" relativeHeight="251659264" behindDoc="0" locked="0" layoutInCell="1" allowOverlap="1">
                  <wp:simplePos x="0" y="0"/>
                  <wp:positionH relativeFrom="column">
                    <wp:posOffset>1270</wp:posOffset>
                  </wp:positionH>
                  <wp:positionV relativeFrom="paragraph">
                    <wp:posOffset>48895</wp:posOffset>
                  </wp:positionV>
                  <wp:extent cx="6103620" cy="34290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t="11441" r="36429" b="25067"/>
                          <a:stretch>
                            <a:fillRect/>
                          </a:stretch>
                        </pic:blipFill>
                        <pic:spPr bwMode="auto">
                          <a:xfrm>
                            <a:off x="0" y="0"/>
                            <a:ext cx="610362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F204B0" w:rsidRDefault="00F204B0" w:rsidP="006C0FAB">
            <w:pPr>
              <w:pStyle w:val="a3"/>
              <w:spacing w:before="0" w:beforeAutospacing="0" w:after="0" w:afterAutospacing="0"/>
              <w:jc w:val="both"/>
            </w:pPr>
          </w:p>
          <w:p w:rsidR="00CB1DFB" w:rsidRPr="006C0FAB" w:rsidRDefault="00CB1DFB" w:rsidP="006C0FAB">
            <w:pPr>
              <w:pStyle w:val="a3"/>
              <w:spacing w:before="0" w:beforeAutospacing="0" w:after="0" w:afterAutospacing="0"/>
              <w:jc w:val="both"/>
              <w:rPr>
                <w:b/>
                <w:i/>
                <w:iCs/>
              </w:rPr>
            </w:pPr>
          </w:p>
        </w:tc>
        <w:tc>
          <w:tcPr>
            <w:tcW w:w="5211" w:type="dxa"/>
          </w:tcPr>
          <w:p w:rsidR="00F204B0" w:rsidRPr="006C0FAB" w:rsidRDefault="00F204B0" w:rsidP="006C0FAB">
            <w:pPr>
              <w:pStyle w:val="3"/>
              <w:spacing w:before="0" w:beforeAutospacing="0" w:after="0"/>
              <w:rPr>
                <w:rFonts w:ascii="Times New Roman" w:hAnsi="Times New Roman" w:cs="Times New Roman"/>
                <w:b w:val="0"/>
                <w:bCs w:val="0"/>
                <w:color w:val="auto"/>
                <w:sz w:val="24"/>
                <w:szCs w:val="24"/>
              </w:rPr>
            </w:pPr>
            <w:r w:rsidRPr="006C0FAB">
              <w:rPr>
                <w:rFonts w:ascii="Times New Roman" w:hAnsi="Times New Roman" w:cs="Times New Roman"/>
                <w:b w:val="0"/>
                <w:bCs w:val="0"/>
                <w:color w:val="auto"/>
                <w:sz w:val="24"/>
                <w:szCs w:val="24"/>
              </w:rPr>
              <w:lastRenderedPageBreak/>
              <w:t xml:space="preserve">Учащиеся заполняют таблицу,  строят круговую </w:t>
            </w:r>
            <w:r w:rsidRPr="006C0FAB">
              <w:rPr>
                <w:rFonts w:ascii="Times New Roman" w:hAnsi="Times New Roman" w:cs="Times New Roman"/>
                <w:b w:val="0"/>
                <w:bCs w:val="0"/>
                <w:color w:val="auto"/>
                <w:sz w:val="24"/>
                <w:szCs w:val="24"/>
              </w:rPr>
              <w:lastRenderedPageBreak/>
              <w:t>диаграмму.</w:t>
            </w:r>
          </w:p>
          <w:p w:rsidR="00CB1DFB" w:rsidRPr="006C0FAB" w:rsidRDefault="00CB1DFB" w:rsidP="006C0FAB">
            <w:pPr>
              <w:pStyle w:val="3"/>
              <w:spacing w:before="0" w:beforeAutospacing="0" w:after="0"/>
              <w:rPr>
                <w:rFonts w:ascii="Times New Roman" w:hAnsi="Times New Roman" w:cs="Times New Roman"/>
                <w:b w:val="0"/>
                <w:bCs w:val="0"/>
                <w:color w:val="auto"/>
                <w:sz w:val="24"/>
                <w:szCs w:val="24"/>
              </w:rPr>
            </w:pPr>
          </w:p>
        </w:tc>
      </w:tr>
      <w:tr w:rsidR="00F204B0" w:rsidTr="006C0FAB">
        <w:trPr>
          <w:trHeight w:val="567"/>
        </w:trPr>
        <w:tc>
          <w:tcPr>
            <w:tcW w:w="15352" w:type="dxa"/>
            <w:gridSpan w:val="2"/>
            <w:vAlign w:val="center"/>
          </w:tcPr>
          <w:p w:rsidR="00F204B0" w:rsidRPr="006C0FAB" w:rsidRDefault="00F204B0" w:rsidP="006C0FAB">
            <w:pPr>
              <w:pStyle w:val="3"/>
              <w:spacing w:before="0" w:beforeAutospacing="0" w:after="0"/>
              <w:jc w:val="center"/>
              <w:rPr>
                <w:rFonts w:ascii="Times New Roman" w:hAnsi="Times New Roman" w:cs="Times New Roman"/>
                <w:b w:val="0"/>
                <w:bCs w:val="0"/>
                <w:color w:val="auto"/>
                <w:sz w:val="24"/>
                <w:szCs w:val="24"/>
              </w:rPr>
            </w:pPr>
            <w:r w:rsidRPr="006C0FAB">
              <w:rPr>
                <w:rFonts w:ascii="Times New Roman" w:hAnsi="Times New Roman" w:cs="Times New Roman"/>
                <w:color w:val="auto"/>
                <w:sz w:val="24"/>
                <w:szCs w:val="24"/>
              </w:rPr>
              <w:lastRenderedPageBreak/>
              <w:t>Подведение итогов урока</w:t>
            </w:r>
            <w:r w:rsidR="00BE53B7" w:rsidRPr="006C0FAB">
              <w:rPr>
                <w:rFonts w:ascii="Times New Roman" w:hAnsi="Times New Roman" w:cs="Times New Roman"/>
                <w:color w:val="auto"/>
                <w:sz w:val="24"/>
                <w:szCs w:val="24"/>
              </w:rPr>
              <w:t xml:space="preserve"> (5 минут)</w:t>
            </w:r>
          </w:p>
        </w:tc>
      </w:tr>
      <w:tr w:rsidR="00F204B0" w:rsidTr="006C0FAB">
        <w:trPr>
          <w:trHeight w:val="2655"/>
        </w:trPr>
        <w:tc>
          <w:tcPr>
            <w:tcW w:w="10141" w:type="dxa"/>
          </w:tcPr>
          <w:p w:rsidR="00EF4C50" w:rsidRPr="006C0FAB" w:rsidRDefault="00EF4C50" w:rsidP="006C0FAB">
            <w:pPr>
              <w:pStyle w:val="a3"/>
              <w:spacing w:before="0" w:beforeAutospacing="0" w:after="0" w:afterAutospacing="0"/>
              <w:rPr>
                <w:b/>
                <w:i/>
              </w:rPr>
            </w:pPr>
          </w:p>
          <w:p w:rsidR="00EF4C50" w:rsidRPr="006C0FAB" w:rsidRDefault="00EF4C50" w:rsidP="006C0FAB">
            <w:pPr>
              <w:pStyle w:val="a3"/>
              <w:spacing w:before="0" w:beforeAutospacing="0" w:after="0" w:afterAutospacing="0"/>
              <w:rPr>
                <w:i/>
              </w:rPr>
            </w:pPr>
            <w:r w:rsidRPr="006C0FAB">
              <w:rPr>
                <w:b/>
                <w:i/>
              </w:rPr>
              <w:t>Учитель</w:t>
            </w:r>
            <w:r>
              <w:t xml:space="preserve">: </w:t>
            </w:r>
            <w:r w:rsidR="00F204B0" w:rsidRPr="006C0FAB">
              <w:rPr>
                <w:i/>
              </w:rPr>
              <w:t xml:space="preserve">Итак, урок подходит к концу.  Семейный бюджет рассчитан. </w:t>
            </w:r>
            <w:r w:rsidRPr="006C0FAB">
              <w:rPr>
                <w:i/>
              </w:rPr>
              <w:t>За выполнение практической работы вы получили следующие оценки:…….</w:t>
            </w:r>
          </w:p>
          <w:p w:rsidR="00EF4C50" w:rsidRPr="006C0FAB" w:rsidRDefault="00EF4C50" w:rsidP="006C0FAB">
            <w:pPr>
              <w:pStyle w:val="a3"/>
              <w:spacing w:before="0" w:beforeAutospacing="0" w:after="0" w:afterAutospacing="0"/>
              <w:rPr>
                <w:i/>
              </w:rPr>
            </w:pPr>
          </w:p>
          <w:p w:rsidR="00EF4C50" w:rsidRPr="006C0FAB" w:rsidRDefault="00EF4C50" w:rsidP="006C0FAB">
            <w:pPr>
              <w:pStyle w:val="a3"/>
              <w:spacing w:before="0" w:beforeAutospacing="0" w:after="0" w:afterAutospacing="0"/>
              <w:jc w:val="both"/>
              <w:rPr>
                <w:i/>
              </w:rPr>
            </w:pPr>
            <w:r w:rsidRPr="006C0FAB">
              <w:rPr>
                <w:i/>
              </w:rPr>
              <w:t>Вам понравился урок?</w:t>
            </w:r>
          </w:p>
          <w:p w:rsidR="00EF4C50" w:rsidRPr="006C0FAB" w:rsidRDefault="00EF4C50" w:rsidP="006C0FAB">
            <w:pPr>
              <w:pStyle w:val="a3"/>
              <w:spacing w:before="0" w:beforeAutospacing="0" w:after="0" w:afterAutospacing="0"/>
              <w:jc w:val="both"/>
              <w:rPr>
                <w:i/>
              </w:rPr>
            </w:pPr>
            <w:r w:rsidRPr="006C0FAB">
              <w:rPr>
                <w:i/>
              </w:rPr>
              <w:t>Как вы считаете, пригодятся ли полученные на уроке навыки работы вам в дальнейшем.</w:t>
            </w:r>
          </w:p>
          <w:p w:rsidR="00C22A6E" w:rsidRPr="006C0FAB" w:rsidRDefault="00EF4C50" w:rsidP="006C0FAB">
            <w:pPr>
              <w:pStyle w:val="a3"/>
              <w:spacing w:before="0" w:beforeAutospacing="0" w:after="120" w:afterAutospacing="0"/>
              <w:jc w:val="both"/>
              <w:rPr>
                <w:i/>
              </w:rPr>
            </w:pPr>
            <w:r w:rsidRPr="006C0FAB">
              <w:rPr>
                <w:i/>
              </w:rPr>
              <w:t>Все желающие после урока могут скопировать свои таблицы и предложить дома родителям для распределения семейных доходов.</w:t>
            </w:r>
          </w:p>
          <w:p w:rsidR="00EF4C50" w:rsidRPr="006C0FAB" w:rsidRDefault="00EF4C50" w:rsidP="006C0FAB">
            <w:pPr>
              <w:pStyle w:val="a3"/>
              <w:spacing w:before="0" w:beforeAutospacing="0" w:after="120" w:afterAutospacing="0"/>
              <w:jc w:val="both"/>
              <w:rPr>
                <w:i/>
              </w:rPr>
            </w:pPr>
            <w:r w:rsidRPr="006C0FAB">
              <w:rPr>
                <w:i/>
              </w:rPr>
              <w:t>Спасибо вам за хорошую работу!  Надеюсь, что мы окончательно убедились в огромных возможностях MS EXCEL</w:t>
            </w:r>
          </w:p>
          <w:p w:rsidR="00F204B0" w:rsidRPr="006C0FAB" w:rsidRDefault="00F204B0" w:rsidP="00EF4C50">
            <w:pPr>
              <w:pStyle w:val="a3"/>
              <w:rPr>
                <w:u w:val="single"/>
              </w:rPr>
            </w:pPr>
          </w:p>
        </w:tc>
        <w:tc>
          <w:tcPr>
            <w:tcW w:w="5211" w:type="dxa"/>
          </w:tcPr>
          <w:p w:rsidR="00F204B0" w:rsidRPr="006C0FAB" w:rsidRDefault="00F204B0" w:rsidP="006C0FAB">
            <w:pPr>
              <w:pStyle w:val="3"/>
              <w:spacing w:before="0" w:beforeAutospacing="0" w:after="0"/>
              <w:rPr>
                <w:rFonts w:ascii="Times New Roman" w:hAnsi="Times New Roman" w:cs="Times New Roman"/>
                <w:b w:val="0"/>
                <w:bCs w:val="0"/>
                <w:color w:val="auto"/>
                <w:sz w:val="24"/>
                <w:szCs w:val="24"/>
              </w:rPr>
            </w:pPr>
          </w:p>
        </w:tc>
      </w:tr>
    </w:tbl>
    <w:p w:rsidR="00D97D1D" w:rsidRDefault="00D97D1D" w:rsidP="00D97D1D">
      <w:pPr>
        <w:numPr>
          <w:ilvl w:val="0"/>
          <w:numId w:val="22"/>
        </w:numPr>
        <w:spacing w:before="120" w:line="288" w:lineRule="auto"/>
        <w:rPr>
          <w:sz w:val="20"/>
          <w:szCs w:val="20"/>
        </w:rPr>
        <w:sectPr w:rsidR="00D97D1D" w:rsidSect="00084226">
          <w:pgSz w:w="16838" w:h="11906" w:orient="landscape"/>
          <w:pgMar w:top="719" w:right="851" w:bottom="719" w:left="851" w:header="709" w:footer="709" w:gutter="0"/>
          <w:cols w:space="708"/>
          <w:docGrid w:linePitch="360"/>
        </w:sectPr>
      </w:pPr>
    </w:p>
    <w:p w:rsidR="00C22A6E" w:rsidRDefault="00C22A6E" w:rsidP="00D97D1D">
      <w:pPr>
        <w:numPr>
          <w:ilvl w:val="0"/>
          <w:numId w:val="22"/>
        </w:numPr>
        <w:spacing w:before="120" w:line="288" w:lineRule="auto"/>
        <w:rPr>
          <w:sz w:val="20"/>
          <w:szCs w:val="20"/>
        </w:rPr>
        <w:sectPr w:rsidR="00C22A6E" w:rsidSect="00D97D1D">
          <w:type w:val="continuous"/>
          <w:pgSz w:w="16838" w:h="11906" w:orient="landscape"/>
          <w:pgMar w:top="851" w:right="851" w:bottom="851" w:left="851" w:header="709" w:footer="709" w:gutter="0"/>
          <w:cols w:num="2" w:sep="1" w:space="709"/>
          <w:docGrid w:linePitch="360"/>
        </w:sectPr>
      </w:pPr>
    </w:p>
    <w:p w:rsidR="008314A0" w:rsidRPr="008314A0" w:rsidRDefault="008314A0" w:rsidP="008314A0">
      <w:pPr>
        <w:jc w:val="right"/>
        <w:rPr>
          <w:i/>
          <w:sz w:val="28"/>
          <w:szCs w:val="28"/>
        </w:rPr>
      </w:pPr>
      <w:r w:rsidRPr="008314A0">
        <w:rPr>
          <w:i/>
          <w:sz w:val="28"/>
          <w:szCs w:val="28"/>
        </w:rPr>
        <w:lastRenderedPageBreak/>
        <w:t>Приложение 1</w:t>
      </w:r>
    </w:p>
    <w:p w:rsidR="00667A63" w:rsidRPr="008314A0" w:rsidRDefault="00667A63" w:rsidP="00D97D1D">
      <w:pPr>
        <w:numPr>
          <w:ilvl w:val="0"/>
          <w:numId w:val="22"/>
        </w:numPr>
        <w:spacing w:before="120" w:line="288" w:lineRule="auto"/>
      </w:pPr>
      <w:r w:rsidRPr="008314A0">
        <w:t xml:space="preserve">В электронной таблице основной элемент рабочего листа – это: </w:t>
      </w:r>
    </w:p>
    <w:p w:rsidR="00667A63" w:rsidRPr="008314A0" w:rsidRDefault="00667A63" w:rsidP="00D97D1D">
      <w:pPr>
        <w:pStyle w:val="a3"/>
        <w:spacing w:before="0" w:beforeAutospacing="0" w:after="0" w:afterAutospacing="0" w:line="288" w:lineRule="auto"/>
        <w:rPr>
          <w:i/>
        </w:rPr>
      </w:pPr>
      <w:r w:rsidRPr="008314A0">
        <w:rPr>
          <w:i/>
        </w:rPr>
        <w:t>1) ячейка;</w:t>
      </w:r>
    </w:p>
    <w:p w:rsidR="00667A63" w:rsidRPr="008314A0" w:rsidRDefault="00667A63" w:rsidP="00D97D1D">
      <w:pPr>
        <w:pStyle w:val="a3"/>
        <w:spacing w:before="0" w:beforeAutospacing="0" w:after="0" w:afterAutospacing="0" w:line="288" w:lineRule="auto"/>
        <w:rPr>
          <w:i/>
        </w:rPr>
      </w:pPr>
      <w:r w:rsidRPr="008314A0">
        <w:rPr>
          <w:i/>
        </w:rPr>
        <w:t>2)Строка;</w:t>
      </w:r>
    </w:p>
    <w:p w:rsidR="00667A63" w:rsidRPr="008314A0" w:rsidRDefault="00667A63" w:rsidP="00D97D1D">
      <w:pPr>
        <w:pStyle w:val="a3"/>
        <w:spacing w:before="0" w:beforeAutospacing="0" w:after="0" w:afterAutospacing="0" w:line="288" w:lineRule="auto"/>
        <w:rPr>
          <w:i/>
        </w:rPr>
      </w:pPr>
      <w:r w:rsidRPr="008314A0">
        <w:rPr>
          <w:i/>
        </w:rPr>
        <w:t>3)столбец;</w:t>
      </w:r>
    </w:p>
    <w:p w:rsidR="00667A63" w:rsidRPr="008314A0" w:rsidRDefault="00667A63" w:rsidP="00D97D1D">
      <w:pPr>
        <w:spacing w:line="288" w:lineRule="auto"/>
        <w:rPr>
          <w:i/>
        </w:rPr>
      </w:pPr>
      <w:r w:rsidRPr="008314A0">
        <w:rPr>
          <w:i/>
        </w:rPr>
        <w:t>4)формула.</w:t>
      </w:r>
      <w:r w:rsidRPr="008314A0">
        <w:rPr>
          <w:i/>
        </w:rPr>
        <w:tab/>
      </w:r>
    </w:p>
    <w:p w:rsidR="00667A63" w:rsidRPr="008314A0" w:rsidRDefault="00667A63" w:rsidP="00D97D1D">
      <w:pPr>
        <w:numPr>
          <w:ilvl w:val="0"/>
          <w:numId w:val="22"/>
        </w:numPr>
        <w:spacing w:before="120" w:line="288" w:lineRule="auto"/>
      </w:pPr>
      <w:r w:rsidRPr="008314A0">
        <w:t xml:space="preserve">По умолчанию, текст в ячейках электронной таблицы выравниваются </w:t>
      </w:r>
      <w:proofErr w:type="gramStart"/>
      <w:r w:rsidRPr="008314A0">
        <w:t>по</w:t>
      </w:r>
      <w:proofErr w:type="gramEnd"/>
      <w:r w:rsidRPr="008314A0">
        <w:t xml:space="preserve"> …?</w:t>
      </w:r>
      <w:bookmarkStart w:id="2" w:name="_GoBack"/>
      <w:bookmarkEnd w:id="2"/>
    </w:p>
    <w:p w:rsidR="00667A63" w:rsidRPr="008314A0" w:rsidRDefault="00667A63" w:rsidP="00D97D1D">
      <w:pPr>
        <w:pStyle w:val="a3"/>
        <w:spacing w:before="0" w:beforeAutospacing="0" w:after="0" w:afterAutospacing="0" w:line="288" w:lineRule="auto"/>
        <w:rPr>
          <w:i/>
        </w:rPr>
      </w:pPr>
      <w:r w:rsidRPr="008314A0">
        <w:rPr>
          <w:i/>
        </w:rPr>
        <w:t>1)по центру;</w:t>
      </w:r>
    </w:p>
    <w:p w:rsidR="00667A63" w:rsidRPr="008314A0" w:rsidRDefault="00667A63" w:rsidP="00D97D1D">
      <w:pPr>
        <w:pStyle w:val="a3"/>
        <w:spacing w:before="0" w:beforeAutospacing="0" w:after="0" w:afterAutospacing="0" w:line="288" w:lineRule="auto"/>
        <w:rPr>
          <w:i/>
        </w:rPr>
      </w:pPr>
      <w:r w:rsidRPr="008314A0">
        <w:rPr>
          <w:i/>
        </w:rPr>
        <w:t>2)по центру выделения;</w:t>
      </w:r>
    </w:p>
    <w:p w:rsidR="00667A63" w:rsidRPr="008314A0" w:rsidRDefault="00667A63" w:rsidP="00D97D1D">
      <w:pPr>
        <w:pStyle w:val="a3"/>
        <w:spacing w:before="0" w:beforeAutospacing="0" w:after="0" w:afterAutospacing="0" w:line="288" w:lineRule="auto"/>
        <w:rPr>
          <w:i/>
        </w:rPr>
      </w:pPr>
      <w:r w:rsidRPr="008314A0">
        <w:rPr>
          <w:i/>
        </w:rPr>
        <w:t>3) по правому краю;</w:t>
      </w:r>
    </w:p>
    <w:p w:rsidR="00667A63" w:rsidRPr="008314A0" w:rsidRDefault="00667A63" w:rsidP="00D97D1D">
      <w:pPr>
        <w:pStyle w:val="a3"/>
        <w:tabs>
          <w:tab w:val="left" w:pos="7221"/>
        </w:tabs>
        <w:spacing w:before="0" w:beforeAutospacing="0" w:after="0" w:afterAutospacing="0" w:line="288" w:lineRule="auto"/>
        <w:rPr>
          <w:i/>
        </w:rPr>
      </w:pPr>
      <w:r w:rsidRPr="008314A0">
        <w:rPr>
          <w:i/>
        </w:rPr>
        <w:t>4)по левому краю.</w:t>
      </w:r>
    </w:p>
    <w:p w:rsidR="00667A63" w:rsidRPr="008314A0" w:rsidRDefault="00667A63" w:rsidP="00D97D1D">
      <w:pPr>
        <w:numPr>
          <w:ilvl w:val="0"/>
          <w:numId w:val="22"/>
        </w:numPr>
        <w:spacing w:before="120" w:line="288" w:lineRule="auto"/>
      </w:pPr>
      <w:r w:rsidRPr="008314A0">
        <w:t xml:space="preserve">По умолчанию, числа в ячейках электронной таблицы выравниваются </w:t>
      </w:r>
      <w:proofErr w:type="gramStart"/>
      <w:r w:rsidRPr="008314A0">
        <w:t>по</w:t>
      </w:r>
      <w:proofErr w:type="gramEnd"/>
      <w:r w:rsidRPr="008314A0">
        <w:t xml:space="preserve"> …?</w:t>
      </w:r>
    </w:p>
    <w:p w:rsidR="00667A63" w:rsidRPr="008314A0" w:rsidRDefault="00667A63" w:rsidP="00D97D1D">
      <w:pPr>
        <w:pStyle w:val="a3"/>
        <w:spacing w:before="0" w:beforeAutospacing="0" w:after="0" w:afterAutospacing="0" w:line="288" w:lineRule="auto"/>
        <w:rPr>
          <w:i/>
        </w:rPr>
      </w:pPr>
      <w:r w:rsidRPr="008314A0">
        <w:rPr>
          <w:i/>
        </w:rPr>
        <w:t>1) по центру;</w:t>
      </w:r>
    </w:p>
    <w:p w:rsidR="00667A63" w:rsidRPr="008314A0" w:rsidRDefault="00667A63" w:rsidP="00D97D1D">
      <w:pPr>
        <w:pStyle w:val="a3"/>
        <w:spacing w:before="0" w:beforeAutospacing="0" w:after="0" w:afterAutospacing="0" w:line="288" w:lineRule="auto"/>
        <w:rPr>
          <w:i/>
        </w:rPr>
      </w:pPr>
      <w:r w:rsidRPr="008314A0">
        <w:rPr>
          <w:i/>
        </w:rPr>
        <w:t>2)по центру выделения;</w:t>
      </w:r>
    </w:p>
    <w:p w:rsidR="00667A63" w:rsidRPr="008314A0" w:rsidRDefault="00667A63" w:rsidP="00D97D1D">
      <w:pPr>
        <w:spacing w:line="288" w:lineRule="auto"/>
        <w:rPr>
          <w:i/>
        </w:rPr>
      </w:pPr>
      <w:r w:rsidRPr="008314A0">
        <w:rPr>
          <w:i/>
        </w:rPr>
        <w:t>3) по правому краю;</w:t>
      </w:r>
    </w:p>
    <w:p w:rsidR="00667A63" w:rsidRPr="008314A0" w:rsidRDefault="00667A63" w:rsidP="00D97D1D">
      <w:pPr>
        <w:pStyle w:val="a3"/>
        <w:tabs>
          <w:tab w:val="left" w:pos="7221"/>
        </w:tabs>
        <w:spacing w:before="0" w:beforeAutospacing="0" w:after="0" w:afterAutospacing="0" w:line="288" w:lineRule="auto"/>
        <w:rPr>
          <w:i/>
        </w:rPr>
      </w:pPr>
      <w:r w:rsidRPr="008314A0">
        <w:rPr>
          <w:i/>
        </w:rPr>
        <w:t>4) по левому краю.</w:t>
      </w:r>
    </w:p>
    <w:p w:rsidR="00667A63" w:rsidRPr="008314A0" w:rsidRDefault="00667A63" w:rsidP="00D97D1D">
      <w:pPr>
        <w:numPr>
          <w:ilvl w:val="0"/>
          <w:numId w:val="22"/>
        </w:numPr>
        <w:spacing w:before="120" w:line="288" w:lineRule="auto"/>
      </w:pPr>
      <w:r w:rsidRPr="008314A0">
        <w:t xml:space="preserve">Выберите верное обозначение </w:t>
      </w:r>
      <w:r w:rsidR="00D97D1D" w:rsidRPr="008314A0">
        <w:t>столбца</w:t>
      </w:r>
      <w:r w:rsidRPr="008314A0">
        <w:t xml:space="preserve"> в электронной таблице: </w:t>
      </w:r>
    </w:p>
    <w:p w:rsidR="00667A63" w:rsidRPr="008314A0" w:rsidRDefault="00667A63" w:rsidP="00D97D1D">
      <w:pPr>
        <w:pStyle w:val="a3"/>
        <w:spacing w:before="0" w:beforeAutospacing="0" w:after="0" w:afterAutospacing="0" w:line="288" w:lineRule="auto"/>
        <w:rPr>
          <w:i/>
        </w:rPr>
      </w:pPr>
      <w:r w:rsidRPr="008314A0">
        <w:rPr>
          <w:i/>
        </w:rPr>
        <w:t>1) 18D;</w:t>
      </w:r>
    </w:p>
    <w:p w:rsidR="00667A63" w:rsidRPr="008314A0" w:rsidRDefault="00667A63" w:rsidP="00D97D1D">
      <w:pPr>
        <w:pStyle w:val="a3"/>
        <w:spacing w:before="0" w:beforeAutospacing="0" w:after="0" w:afterAutospacing="0" w:line="288" w:lineRule="auto"/>
        <w:rPr>
          <w:i/>
        </w:rPr>
      </w:pPr>
      <w:r w:rsidRPr="008314A0">
        <w:rPr>
          <w:i/>
        </w:rPr>
        <w:t>2)К13;</w:t>
      </w:r>
    </w:p>
    <w:p w:rsidR="00667A63" w:rsidRPr="008314A0" w:rsidRDefault="00667A63" w:rsidP="00D97D1D">
      <w:pPr>
        <w:pStyle w:val="a3"/>
        <w:spacing w:before="0" w:beforeAutospacing="0" w:after="0" w:afterAutospacing="0" w:line="288" w:lineRule="auto"/>
        <w:rPr>
          <w:i/>
        </w:rPr>
      </w:pPr>
      <w:r w:rsidRPr="008314A0">
        <w:rPr>
          <w:i/>
        </w:rPr>
        <w:t>3)34;</w:t>
      </w:r>
    </w:p>
    <w:p w:rsidR="00667A63" w:rsidRPr="008314A0" w:rsidRDefault="00667A63" w:rsidP="00D97D1D">
      <w:pPr>
        <w:pStyle w:val="a3"/>
        <w:spacing w:before="0" w:beforeAutospacing="0" w:after="0" w:afterAutospacing="0" w:line="288" w:lineRule="auto"/>
        <w:rPr>
          <w:i/>
        </w:rPr>
      </w:pPr>
      <w:r w:rsidRPr="008314A0">
        <w:rPr>
          <w:i/>
        </w:rPr>
        <w:t>4)АВ.</w:t>
      </w:r>
      <w:r w:rsidRPr="008314A0">
        <w:rPr>
          <w:i/>
        </w:rPr>
        <w:tab/>
      </w:r>
    </w:p>
    <w:p w:rsidR="00667A63" w:rsidRPr="008314A0" w:rsidRDefault="00667A63" w:rsidP="00D97D1D">
      <w:pPr>
        <w:numPr>
          <w:ilvl w:val="0"/>
          <w:numId w:val="22"/>
        </w:numPr>
        <w:spacing w:before="120" w:line="288" w:lineRule="auto"/>
      </w:pPr>
      <w:r w:rsidRPr="008314A0">
        <w:t xml:space="preserve">Если в ячейке электронной таблицы отображается последовательность символов ######, то это означает, что: </w:t>
      </w:r>
    </w:p>
    <w:p w:rsidR="00667A63" w:rsidRPr="008314A0" w:rsidRDefault="00667A63" w:rsidP="00D97D1D">
      <w:pPr>
        <w:pStyle w:val="a3"/>
        <w:spacing w:before="0" w:beforeAutospacing="0" w:after="0" w:afterAutospacing="0" w:line="288" w:lineRule="auto"/>
        <w:rPr>
          <w:i/>
        </w:rPr>
      </w:pPr>
      <w:r w:rsidRPr="008314A0">
        <w:rPr>
          <w:i/>
        </w:rPr>
        <w:t>1) формула записана с ошибкой;</w:t>
      </w:r>
    </w:p>
    <w:p w:rsidR="00667A63" w:rsidRPr="008314A0" w:rsidRDefault="00667A63" w:rsidP="00D97D1D">
      <w:pPr>
        <w:pStyle w:val="a3"/>
        <w:spacing w:before="0" w:beforeAutospacing="0" w:after="0" w:afterAutospacing="0" w:line="288" w:lineRule="auto"/>
        <w:rPr>
          <w:i/>
        </w:rPr>
      </w:pPr>
      <w:r w:rsidRPr="008314A0">
        <w:rPr>
          <w:i/>
        </w:rPr>
        <w:t xml:space="preserve">2) в </w:t>
      </w:r>
      <w:proofErr w:type="gramStart"/>
      <w:r w:rsidRPr="008314A0">
        <w:rPr>
          <w:i/>
        </w:rPr>
        <w:t>формуле есть ссылка на пустую</w:t>
      </w:r>
      <w:proofErr w:type="gramEnd"/>
      <w:r w:rsidRPr="008314A0">
        <w:rPr>
          <w:i/>
        </w:rPr>
        <w:t xml:space="preserve"> клетку;</w:t>
      </w:r>
    </w:p>
    <w:p w:rsidR="00667A63" w:rsidRPr="008314A0" w:rsidRDefault="00667A63" w:rsidP="00D97D1D">
      <w:pPr>
        <w:pStyle w:val="a3"/>
        <w:spacing w:before="0" w:beforeAutospacing="0" w:after="0" w:afterAutospacing="0" w:line="288" w:lineRule="auto"/>
        <w:rPr>
          <w:i/>
        </w:rPr>
      </w:pPr>
      <w:r w:rsidRPr="008314A0">
        <w:rPr>
          <w:i/>
        </w:rPr>
        <w:t>3) в формуле есть циклическая ссылка;</w:t>
      </w:r>
    </w:p>
    <w:p w:rsidR="00667A63" w:rsidRPr="008314A0" w:rsidRDefault="00667A63" w:rsidP="00D97D1D">
      <w:pPr>
        <w:pStyle w:val="a3"/>
        <w:tabs>
          <w:tab w:val="left" w:pos="7221"/>
        </w:tabs>
        <w:spacing w:before="0" w:beforeAutospacing="0" w:after="0" w:afterAutospacing="0" w:line="288" w:lineRule="auto"/>
        <w:rPr>
          <w:i/>
        </w:rPr>
      </w:pPr>
      <w:r w:rsidRPr="008314A0">
        <w:rPr>
          <w:i/>
        </w:rPr>
        <w:t>4) столбец недостаточно широк.</w:t>
      </w:r>
    </w:p>
    <w:p w:rsidR="00667A63" w:rsidRPr="008314A0" w:rsidRDefault="00667A63" w:rsidP="00D97D1D">
      <w:pPr>
        <w:numPr>
          <w:ilvl w:val="0"/>
          <w:numId w:val="22"/>
        </w:numPr>
        <w:spacing w:before="120" w:line="288" w:lineRule="auto"/>
      </w:pPr>
      <w:r w:rsidRPr="008314A0">
        <w:t xml:space="preserve">В ячейке электронной таблицы не может находиться: </w:t>
      </w:r>
    </w:p>
    <w:p w:rsidR="00667A63" w:rsidRPr="008314A0" w:rsidRDefault="00667A63" w:rsidP="00D97D1D">
      <w:pPr>
        <w:pStyle w:val="a3"/>
        <w:spacing w:before="0" w:beforeAutospacing="0" w:after="0" w:afterAutospacing="0" w:line="288" w:lineRule="auto"/>
        <w:rPr>
          <w:i/>
        </w:rPr>
      </w:pPr>
      <w:r w:rsidRPr="008314A0">
        <w:rPr>
          <w:i/>
        </w:rPr>
        <w:t>1)число;</w:t>
      </w:r>
    </w:p>
    <w:p w:rsidR="00667A63" w:rsidRPr="008314A0" w:rsidRDefault="00667A63" w:rsidP="00D97D1D">
      <w:pPr>
        <w:pStyle w:val="a3"/>
        <w:spacing w:before="0" w:beforeAutospacing="0" w:after="0" w:afterAutospacing="0" w:line="288" w:lineRule="auto"/>
        <w:rPr>
          <w:i/>
        </w:rPr>
      </w:pPr>
      <w:r w:rsidRPr="008314A0">
        <w:rPr>
          <w:i/>
        </w:rPr>
        <w:t>2)текст;</w:t>
      </w:r>
    </w:p>
    <w:p w:rsidR="00667A63" w:rsidRPr="008314A0" w:rsidRDefault="00667A63" w:rsidP="00D97D1D">
      <w:pPr>
        <w:pStyle w:val="a3"/>
        <w:spacing w:before="0" w:beforeAutospacing="0" w:after="0" w:afterAutospacing="0" w:line="288" w:lineRule="auto"/>
        <w:rPr>
          <w:i/>
        </w:rPr>
      </w:pPr>
      <w:r w:rsidRPr="008314A0">
        <w:rPr>
          <w:i/>
        </w:rPr>
        <w:t>3)</w:t>
      </w:r>
      <w:r w:rsidR="00D97D1D" w:rsidRPr="008314A0">
        <w:rPr>
          <w:i/>
        </w:rPr>
        <w:t>нет правильного ответа</w:t>
      </w:r>
    </w:p>
    <w:p w:rsidR="00667A63" w:rsidRPr="008314A0" w:rsidRDefault="00667A63" w:rsidP="00D97D1D">
      <w:pPr>
        <w:spacing w:line="288" w:lineRule="auto"/>
        <w:rPr>
          <w:i/>
        </w:rPr>
      </w:pPr>
      <w:r w:rsidRPr="008314A0">
        <w:rPr>
          <w:i/>
        </w:rPr>
        <w:t>4)формула.</w:t>
      </w:r>
      <w:r w:rsidRPr="008314A0">
        <w:rPr>
          <w:i/>
        </w:rPr>
        <w:tab/>
      </w:r>
    </w:p>
    <w:p w:rsidR="00667A63" w:rsidRPr="008314A0" w:rsidRDefault="00667A63" w:rsidP="00D97D1D">
      <w:pPr>
        <w:numPr>
          <w:ilvl w:val="0"/>
          <w:numId w:val="22"/>
        </w:numPr>
        <w:spacing w:before="120" w:line="288" w:lineRule="auto"/>
      </w:pPr>
      <w:r w:rsidRPr="008314A0">
        <w:t xml:space="preserve">Сколько ячеек содержит диапазон С3:D5: в электронной таблице: </w:t>
      </w:r>
    </w:p>
    <w:p w:rsidR="00667A63" w:rsidRPr="008314A0" w:rsidRDefault="00667A63" w:rsidP="00D97D1D">
      <w:pPr>
        <w:pStyle w:val="a3"/>
        <w:spacing w:before="0" w:beforeAutospacing="0" w:after="0" w:afterAutospacing="0" w:line="288" w:lineRule="auto"/>
        <w:rPr>
          <w:i/>
        </w:rPr>
      </w:pPr>
      <w:r w:rsidRPr="008314A0">
        <w:rPr>
          <w:i/>
        </w:rPr>
        <w:t>1)4;</w:t>
      </w:r>
    </w:p>
    <w:p w:rsidR="00667A63" w:rsidRPr="008314A0" w:rsidRDefault="00667A63" w:rsidP="00D97D1D">
      <w:pPr>
        <w:pStyle w:val="a3"/>
        <w:spacing w:before="0" w:beforeAutospacing="0" w:after="0" w:afterAutospacing="0" w:line="288" w:lineRule="auto"/>
        <w:rPr>
          <w:i/>
        </w:rPr>
      </w:pPr>
      <w:r w:rsidRPr="008314A0">
        <w:rPr>
          <w:i/>
        </w:rPr>
        <w:t>2) 8;</w:t>
      </w:r>
    </w:p>
    <w:p w:rsidR="00667A63" w:rsidRPr="008314A0" w:rsidRDefault="00667A63" w:rsidP="00D97D1D">
      <w:pPr>
        <w:pStyle w:val="a3"/>
        <w:spacing w:before="0" w:beforeAutospacing="0" w:after="0" w:afterAutospacing="0" w:line="288" w:lineRule="auto"/>
        <w:rPr>
          <w:i/>
        </w:rPr>
      </w:pPr>
      <w:r w:rsidRPr="008314A0">
        <w:rPr>
          <w:i/>
        </w:rPr>
        <w:t>3)6;</w:t>
      </w:r>
    </w:p>
    <w:p w:rsidR="00667A63" w:rsidRPr="008314A0" w:rsidRDefault="00667A63" w:rsidP="00D97D1D">
      <w:pPr>
        <w:pStyle w:val="a3"/>
        <w:tabs>
          <w:tab w:val="left" w:pos="7221"/>
        </w:tabs>
        <w:spacing w:before="0" w:beforeAutospacing="0" w:after="0" w:afterAutospacing="0" w:line="288" w:lineRule="auto"/>
        <w:rPr>
          <w:i/>
        </w:rPr>
      </w:pPr>
      <w:r w:rsidRPr="008314A0">
        <w:rPr>
          <w:i/>
        </w:rPr>
        <w:t>4)9.</w:t>
      </w:r>
    </w:p>
    <w:p w:rsidR="00667A63" w:rsidRPr="008314A0" w:rsidRDefault="00667A63" w:rsidP="00D97D1D">
      <w:pPr>
        <w:numPr>
          <w:ilvl w:val="0"/>
          <w:numId w:val="22"/>
        </w:numPr>
        <w:spacing w:before="120" w:line="288" w:lineRule="auto"/>
      </w:pPr>
      <w:r w:rsidRPr="008314A0">
        <w:t xml:space="preserve">Ввод формул в таблицу начинается обычно со знака: </w:t>
      </w:r>
    </w:p>
    <w:p w:rsidR="00667A63" w:rsidRPr="008314A0" w:rsidRDefault="00667A63" w:rsidP="00D97D1D">
      <w:pPr>
        <w:pStyle w:val="a3"/>
        <w:spacing w:before="0" w:beforeAutospacing="0" w:after="0" w:afterAutospacing="0" w:line="288" w:lineRule="auto"/>
        <w:rPr>
          <w:i/>
        </w:rPr>
      </w:pPr>
      <w:r w:rsidRPr="008314A0">
        <w:rPr>
          <w:i/>
        </w:rPr>
        <w:t>1)$;</w:t>
      </w:r>
    </w:p>
    <w:p w:rsidR="00667A63" w:rsidRPr="008314A0" w:rsidRDefault="00667A63" w:rsidP="00D97D1D">
      <w:pPr>
        <w:pStyle w:val="a3"/>
        <w:spacing w:before="0" w:beforeAutospacing="0" w:after="0" w:afterAutospacing="0" w:line="288" w:lineRule="auto"/>
        <w:rPr>
          <w:i/>
        </w:rPr>
      </w:pPr>
      <w:r w:rsidRPr="008314A0">
        <w:rPr>
          <w:i/>
        </w:rPr>
        <w:t>2)f;</w:t>
      </w:r>
    </w:p>
    <w:p w:rsidR="00667A63" w:rsidRPr="008314A0" w:rsidRDefault="00667A63" w:rsidP="00D97D1D">
      <w:pPr>
        <w:pStyle w:val="a3"/>
        <w:spacing w:before="0" w:beforeAutospacing="0" w:after="0" w:afterAutospacing="0" w:line="288" w:lineRule="auto"/>
        <w:rPr>
          <w:i/>
        </w:rPr>
      </w:pPr>
      <w:r w:rsidRPr="008314A0">
        <w:rPr>
          <w:i/>
        </w:rPr>
        <w:t>3)*;</w:t>
      </w:r>
    </w:p>
    <w:p w:rsidR="00C773D3" w:rsidRPr="008314A0" w:rsidRDefault="00667A63" w:rsidP="008314A0">
      <w:pPr>
        <w:tabs>
          <w:tab w:val="left" w:pos="7221"/>
        </w:tabs>
        <w:spacing w:line="288" w:lineRule="auto"/>
      </w:pPr>
      <w:r w:rsidRPr="008314A0">
        <w:rPr>
          <w:i/>
        </w:rPr>
        <w:t>4)=.</w:t>
      </w:r>
    </w:p>
    <w:sectPr w:rsidR="00C773D3" w:rsidRPr="008314A0" w:rsidSect="00685C94">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152AC"/>
    <w:multiLevelType w:val="multilevel"/>
    <w:tmpl w:val="BD90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95D93"/>
    <w:multiLevelType w:val="hybridMultilevel"/>
    <w:tmpl w:val="53DA3A72"/>
    <w:lvl w:ilvl="0" w:tplc="572C9E68">
      <w:start w:val="1"/>
      <w:numFmt w:val="decimal"/>
      <w:lvlText w:val="%1."/>
      <w:lvlJc w:val="left"/>
      <w:pPr>
        <w:tabs>
          <w:tab w:val="num" w:pos="397"/>
        </w:tabs>
        <w:ind w:left="397" w:hanging="397"/>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3A470C"/>
    <w:multiLevelType w:val="multilevel"/>
    <w:tmpl w:val="91AE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565137"/>
    <w:multiLevelType w:val="multilevel"/>
    <w:tmpl w:val="380201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0661A2A"/>
    <w:multiLevelType w:val="multilevel"/>
    <w:tmpl w:val="0AE0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A4D0969"/>
    <w:multiLevelType w:val="multilevel"/>
    <w:tmpl w:val="688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5F70BB"/>
    <w:multiLevelType w:val="multilevel"/>
    <w:tmpl w:val="E972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F243C5"/>
    <w:multiLevelType w:val="multilevel"/>
    <w:tmpl w:val="20B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445AC7"/>
    <w:multiLevelType w:val="multilevel"/>
    <w:tmpl w:val="7822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363786"/>
    <w:multiLevelType w:val="multilevel"/>
    <w:tmpl w:val="55749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161787C"/>
    <w:multiLevelType w:val="multilevel"/>
    <w:tmpl w:val="04E6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F54B7"/>
    <w:multiLevelType w:val="multilevel"/>
    <w:tmpl w:val="5566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65642E"/>
    <w:multiLevelType w:val="multilevel"/>
    <w:tmpl w:val="1156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424B1E"/>
    <w:multiLevelType w:val="multilevel"/>
    <w:tmpl w:val="EE8E794C"/>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1172D09"/>
    <w:multiLevelType w:val="multilevel"/>
    <w:tmpl w:val="FF46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191691"/>
    <w:multiLevelType w:val="multilevel"/>
    <w:tmpl w:val="FD42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E04445"/>
    <w:multiLevelType w:val="hybridMultilevel"/>
    <w:tmpl w:val="7E8E9D0E"/>
    <w:lvl w:ilvl="0" w:tplc="ACDCDF66">
      <w:start w:val="1"/>
      <w:numFmt w:val="bullet"/>
      <w:lvlText w:val="–"/>
      <w:lvlJc w:val="left"/>
      <w:pPr>
        <w:tabs>
          <w:tab w:val="num" w:pos="720"/>
        </w:tabs>
        <w:ind w:left="720" w:hanging="360"/>
      </w:pPr>
      <w:rPr>
        <w:rFonts w:ascii="Calibri" w:hAnsi="Calibri"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30D7EEA"/>
    <w:multiLevelType w:val="multilevel"/>
    <w:tmpl w:val="55749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3DB6526"/>
    <w:multiLevelType w:val="multilevel"/>
    <w:tmpl w:val="4718DA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6319E7"/>
    <w:multiLevelType w:val="hybridMultilevel"/>
    <w:tmpl w:val="EE8E794C"/>
    <w:lvl w:ilvl="0" w:tplc="79BC7D2A">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56B508F"/>
    <w:multiLevelType w:val="multilevel"/>
    <w:tmpl w:val="9416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9C6A59"/>
    <w:multiLevelType w:val="hybridMultilevel"/>
    <w:tmpl w:val="4A7AB60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2">
    <w:nsid w:val="7972588F"/>
    <w:multiLevelType w:val="hybridMultilevel"/>
    <w:tmpl w:val="380201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C547D9D"/>
    <w:multiLevelType w:val="multilevel"/>
    <w:tmpl w:val="8E18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4"/>
  </w:num>
  <w:num w:numId="3">
    <w:abstractNumId w:val="10"/>
  </w:num>
  <w:num w:numId="4">
    <w:abstractNumId w:val="23"/>
  </w:num>
  <w:num w:numId="5">
    <w:abstractNumId w:val="5"/>
  </w:num>
  <w:num w:numId="6">
    <w:abstractNumId w:val="2"/>
  </w:num>
  <w:num w:numId="7">
    <w:abstractNumId w:val="17"/>
  </w:num>
  <w:num w:numId="8">
    <w:abstractNumId w:val="9"/>
  </w:num>
  <w:num w:numId="9">
    <w:abstractNumId w:val="12"/>
  </w:num>
  <w:num w:numId="10">
    <w:abstractNumId w:val="20"/>
  </w:num>
  <w:num w:numId="11">
    <w:abstractNumId w:val="8"/>
  </w:num>
  <w:num w:numId="12">
    <w:abstractNumId w:val="15"/>
  </w:num>
  <w:num w:numId="13">
    <w:abstractNumId w:val="11"/>
  </w:num>
  <w:num w:numId="14">
    <w:abstractNumId w:val="7"/>
  </w:num>
  <w:num w:numId="15">
    <w:abstractNumId w:val="6"/>
  </w:num>
  <w:num w:numId="16">
    <w:abstractNumId w:val="4"/>
  </w:num>
  <w:num w:numId="17">
    <w:abstractNumId w:val="21"/>
  </w:num>
  <w:num w:numId="18">
    <w:abstractNumId w:val="22"/>
  </w:num>
  <w:num w:numId="19">
    <w:abstractNumId w:val="3"/>
  </w:num>
  <w:num w:numId="20">
    <w:abstractNumId w:val="19"/>
  </w:num>
  <w:num w:numId="21">
    <w:abstractNumId w:val="13"/>
  </w:num>
  <w:num w:numId="22">
    <w:abstractNumId w:val="1"/>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C7"/>
    <w:rsid w:val="00084226"/>
    <w:rsid w:val="001643B5"/>
    <w:rsid w:val="00174FB8"/>
    <w:rsid w:val="00196990"/>
    <w:rsid w:val="001F78C6"/>
    <w:rsid w:val="00203629"/>
    <w:rsid w:val="00204418"/>
    <w:rsid w:val="002137FC"/>
    <w:rsid w:val="002638EF"/>
    <w:rsid w:val="002F0E65"/>
    <w:rsid w:val="002F4B06"/>
    <w:rsid w:val="00301632"/>
    <w:rsid w:val="003E2308"/>
    <w:rsid w:val="00401732"/>
    <w:rsid w:val="00536491"/>
    <w:rsid w:val="00597EB6"/>
    <w:rsid w:val="005C1F47"/>
    <w:rsid w:val="006319B6"/>
    <w:rsid w:val="00667A63"/>
    <w:rsid w:val="00685C94"/>
    <w:rsid w:val="006C0FAB"/>
    <w:rsid w:val="006C1B86"/>
    <w:rsid w:val="006C236A"/>
    <w:rsid w:val="00782BD0"/>
    <w:rsid w:val="007D3B41"/>
    <w:rsid w:val="007F2C85"/>
    <w:rsid w:val="00806867"/>
    <w:rsid w:val="008314A0"/>
    <w:rsid w:val="00856AC9"/>
    <w:rsid w:val="00894964"/>
    <w:rsid w:val="00896854"/>
    <w:rsid w:val="008C5919"/>
    <w:rsid w:val="00986EC7"/>
    <w:rsid w:val="009E1FFF"/>
    <w:rsid w:val="00B34E13"/>
    <w:rsid w:val="00BE53B7"/>
    <w:rsid w:val="00C22A6E"/>
    <w:rsid w:val="00C36BF4"/>
    <w:rsid w:val="00C773D3"/>
    <w:rsid w:val="00C8395F"/>
    <w:rsid w:val="00C84DF1"/>
    <w:rsid w:val="00C85E79"/>
    <w:rsid w:val="00CB1DFB"/>
    <w:rsid w:val="00CD49C7"/>
    <w:rsid w:val="00D5148E"/>
    <w:rsid w:val="00D97D1D"/>
    <w:rsid w:val="00DA626C"/>
    <w:rsid w:val="00DC37CB"/>
    <w:rsid w:val="00E0027F"/>
    <w:rsid w:val="00E8151A"/>
    <w:rsid w:val="00ED053C"/>
    <w:rsid w:val="00ED3519"/>
    <w:rsid w:val="00EF4C50"/>
    <w:rsid w:val="00EF747F"/>
    <w:rsid w:val="00F204B0"/>
    <w:rsid w:val="00F45FD7"/>
    <w:rsid w:val="00F6036E"/>
    <w:rsid w:val="00F63479"/>
    <w:rsid w:val="00FA0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qFormat/>
    <w:rsid w:val="00986EC7"/>
    <w:pPr>
      <w:spacing w:before="100" w:beforeAutospacing="1" w:after="75"/>
      <w:outlineLvl w:val="2"/>
    </w:pPr>
    <w:rPr>
      <w:rFonts w:ascii="Arial" w:hAnsi="Arial" w:cs="Arial"/>
      <w:b/>
      <w:bCs/>
      <w:color w:val="19904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986EC7"/>
    <w:pPr>
      <w:spacing w:before="100" w:beforeAutospacing="1" w:after="100" w:afterAutospacing="1"/>
    </w:pPr>
  </w:style>
  <w:style w:type="character" w:styleId="a4">
    <w:name w:val="Strong"/>
    <w:basedOn w:val="a0"/>
    <w:qFormat/>
    <w:rsid w:val="00986EC7"/>
    <w:rPr>
      <w:b/>
      <w:bCs/>
    </w:rPr>
  </w:style>
  <w:style w:type="character" w:styleId="a5">
    <w:name w:val="Emphasis"/>
    <w:basedOn w:val="a0"/>
    <w:qFormat/>
    <w:rsid w:val="005C1F47"/>
    <w:rPr>
      <w:i/>
      <w:iCs/>
    </w:rPr>
  </w:style>
  <w:style w:type="table" w:styleId="a6">
    <w:name w:val="Table Grid"/>
    <w:basedOn w:val="a1"/>
    <w:rsid w:val="00D514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C1B86"/>
  </w:style>
  <w:style w:type="character" w:styleId="a7">
    <w:name w:val="Hyperlink"/>
    <w:basedOn w:val="a0"/>
    <w:rsid w:val="006C1B86"/>
    <w:rPr>
      <w:color w:val="0000FF"/>
      <w:u w:val="single"/>
    </w:rPr>
  </w:style>
  <w:style w:type="character" w:styleId="a8">
    <w:name w:val="FollowedHyperlink"/>
    <w:basedOn w:val="a0"/>
    <w:rsid w:val="006C1B86"/>
    <w:rPr>
      <w:color w:val="800080"/>
      <w:u w:val="single"/>
    </w:rPr>
  </w:style>
  <w:style w:type="character" w:customStyle="1" w:styleId="c3">
    <w:name w:val="c3"/>
    <w:basedOn w:val="a0"/>
    <w:rsid w:val="00C22A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qFormat/>
    <w:rsid w:val="00986EC7"/>
    <w:pPr>
      <w:spacing w:before="100" w:beforeAutospacing="1" w:after="75"/>
      <w:outlineLvl w:val="2"/>
    </w:pPr>
    <w:rPr>
      <w:rFonts w:ascii="Arial" w:hAnsi="Arial" w:cs="Arial"/>
      <w:b/>
      <w:bCs/>
      <w:color w:val="19904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986EC7"/>
    <w:pPr>
      <w:spacing w:before="100" w:beforeAutospacing="1" w:after="100" w:afterAutospacing="1"/>
    </w:pPr>
  </w:style>
  <w:style w:type="character" w:styleId="a4">
    <w:name w:val="Strong"/>
    <w:basedOn w:val="a0"/>
    <w:qFormat/>
    <w:rsid w:val="00986EC7"/>
    <w:rPr>
      <w:b/>
      <w:bCs/>
    </w:rPr>
  </w:style>
  <w:style w:type="character" w:styleId="a5">
    <w:name w:val="Emphasis"/>
    <w:basedOn w:val="a0"/>
    <w:qFormat/>
    <w:rsid w:val="005C1F47"/>
    <w:rPr>
      <w:i/>
      <w:iCs/>
    </w:rPr>
  </w:style>
  <w:style w:type="table" w:styleId="a6">
    <w:name w:val="Table Grid"/>
    <w:basedOn w:val="a1"/>
    <w:rsid w:val="00D514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C1B86"/>
  </w:style>
  <w:style w:type="character" w:styleId="a7">
    <w:name w:val="Hyperlink"/>
    <w:basedOn w:val="a0"/>
    <w:rsid w:val="006C1B86"/>
    <w:rPr>
      <w:color w:val="0000FF"/>
      <w:u w:val="single"/>
    </w:rPr>
  </w:style>
  <w:style w:type="character" w:styleId="a8">
    <w:name w:val="FollowedHyperlink"/>
    <w:basedOn w:val="a0"/>
    <w:rsid w:val="006C1B86"/>
    <w:rPr>
      <w:color w:val="800080"/>
      <w:u w:val="single"/>
    </w:rPr>
  </w:style>
  <w:style w:type="character" w:customStyle="1" w:styleId="c3">
    <w:name w:val="c3"/>
    <w:basedOn w:val="a0"/>
    <w:rsid w:val="00C22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804054">
      <w:bodyDiv w:val="1"/>
      <w:marLeft w:val="0"/>
      <w:marRight w:val="0"/>
      <w:marTop w:val="0"/>
      <w:marBottom w:val="0"/>
      <w:divBdr>
        <w:top w:val="none" w:sz="0" w:space="0" w:color="auto"/>
        <w:left w:val="none" w:sz="0" w:space="0" w:color="auto"/>
        <w:bottom w:val="none" w:sz="0" w:space="0" w:color="auto"/>
        <w:right w:val="none" w:sz="0" w:space="0" w:color="auto"/>
      </w:divBdr>
      <w:divsChild>
        <w:div w:id="1117530346">
          <w:marLeft w:val="0"/>
          <w:marRight w:val="0"/>
          <w:marTop w:val="0"/>
          <w:marBottom w:val="0"/>
          <w:divBdr>
            <w:top w:val="none" w:sz="0" w:space="0" w:color="auto"/>
            <w:left w:val="none" w:sz="0" w:space="0" w:color="auto"/>
            <w:bottom w:val="none" w:sz="0" w:space="0" w:color="auto"/>
            <w:right w:val="none" w:sz="0" w:space="0" w:color="auto"/>
          </w:divBdr>
        </w:div>
      </w:divsChild>
    </w:div>
    <w:div w:id="1046949843">
      <w:bodyDiv w:val="1"/>
      <w:marLeft w:val="0"/>
      <w:marRight w:val="0"/>
      <w:marTop w:val="0"/>
      <w:marBottom w:val="0"/>
      <w:divBdr>
        <w:top w:val="none" w:sz="0" w:space="0" w:color="auto"/>
        <w:left w:val="none" w:sz="0" w:space="0" w:color="auto"/>
        <w:bottom w:val="none" w:sz="0" w:space="0" w:color="auto"/>
        <w:right w:val="none" w:sz="0" w:space="0" w:color="auto"/>
      </w:divBdr>
    </w:div>
    <w:div w:id="1162619510">
      <w:bodyDiv w:val="1"/>
      <w:marLeft w:val="0"/>
      <w:marRight w:val="0"/>
      <w:marTop w:val="0"/>
      <w:marBottom w:val="0"/>
      <w:divBdr>
        <w:top w:val="none" w:sz="0" w:space="0" w:color="auto"/>
        <w:left w:val="none" w:sz="0" w:space="0" w:color="auto"/>
        <w:bottom w:val="none" w:sz="0" w:space="0" w:color="auto"/>
        <w:right w:val="none" w:sz="0" w:space="0" w:color="auto"/>
      </w:divBdr>
    </w:div>
    <w:div w:id="1592204101">
      <w:bodyDiv w:val="1"/>
      <w:marLeft w:val="0"/>
      <w:marRight w:val="0"/>
      <w:marTop w:val="0"/>
      <w:marBottom w:val="0"/>
      <w:divBdr>
        <w:top w:val="none" w:sz="0" w:space="0" w:color="auto"/>
        <w:left w:val="none" w:sz="0" w:space="0" w:color="auto"/>
        <w:bottom w:val="none" w:sz="0" w:space="0" w:color="auto"/>
        <w:right w:val="none" w:sz="0" w:space="0" w:color="auto"/>
      </w:divBdr>
    </w:div>
    <w:div w:id="182349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de-vzyat-deneg.ru/srochno-nuzhny-dengi/planirovanie-semejnogo-byudzheta.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1026</Words>
  <Characters>7147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Тема урока: «Создание и преобразование информационных объектов</vt:lpstr>
    </vt:vector>
  </TitlesOfParts>
  <Company>none</Company>
  <LinksUpToDate>false</LinksUpToDate>
  <CharactersWithSpaces>8157</CharactersWithSpaces>
  <SharedDoc>false</SharedDoc>
  <HLinks>
    <vt:vector size="6" baseType="variant">
      <vt:variant>
        <vt:i4>1441881</vt:i4>
      </vt:variant>
      <vt:variant>
        <vt:i4>0</vt:i4>
      </vt:variant>
      <vt:variant>
        <vt:i4>0</vt:i4>
      </vt:variant>
      <vt:variant>
        <vt:i4>5</vt:i4>
      </vt:variant>
      <vt:variant>
        <vt:lpwstr>http://gde-vzyat-deneg.ru/srochno-nuzhny-dengi/planirovanie-semejnogo-byudzheta.html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урока: «Создание и преобразование информационных объектов</dc:title>
  <dc:creator>User</dc:creator>
  <cp:lastModifiedBy>Puchok_62</cp:lastModifiedBy>
  <cp:revision>3</cp:revision>
  <cp:lastPrinted>2012-04-05T19:23:00Z</cp:lastPrinted>
  <dcterms:created xsi:type="dcterms:W3CDTF">2017-03-02T18:16:00Z</dcterms:created>
  <dcterms:modified xsi:type="dcterms:W3CDTF">2017-03-02T18:18:00Z</dcterms:modified>
</cp:coreProperties>
</file>