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64A7" w:rsidRPr="00DD64A7" w:rsidRDefault="00DD64A7" w:rsidP="00DD64A7">
      <w:pPr>
        <w:shd w:val="clear" w:color="auto" w:fill="FFFFFF"/>
        <w:spacing w:before="105" w:after="75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D64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Занятие по экологии в детском саду на тему «Вода – помощница. </w:t>
      </w:r>
      <w:bookmarkStart w:id="0" w:name="_GoBack"/>
      <w:bookmarkEnd w:id="0"/>
    </w:p>
    <w:p w:rsidR="00DD64A7" w:rsidRPr="00DD64A7" w:rsidRDefault="00DD64A7" w:rsidP="00DD64A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64A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Программное содержание:</w:t>
      </w:r>
    </w:p>
    <w:p w:rsidR="00DD64A7" w:rsidRPr="00DD64A7" w:rsidRDefault="00DD64A7" w:rsidP="00DD64A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64A7">
        <w:rPr>
          <w:rFonts w:ascii="Times New Roman" w:eastAsia="Times New Roman" w:hAnsi="Times New Roman" w:cs="Times New Roman"/>
          <w:sz w:val="28"/>
          <w:szCs w:val="28"/>
          <w:lang w:eastAsia="ru-RU"/>
        </w:rPr>
        <w:t>• Обобщить, уточнить знания детей о воде: течет, без цвета, без запаха; используя модели, закрепить знания детей о воде, как среде обитания для некоторых животных.</w:t>
      </w:r>
    </w:p>
    <w:p w:rsidR="00DD64A7" w:rsidRPr="00DD64A7" w:rsidRDefault="00DD64A7" w:rsidP="00DD64A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64A7">
        <w:rPr>
          <w:rFonts w:ascii="Times New Roman" w:eastAsia="Times New Roman" w:hAnsi="Times New Roman" w:cs="Times New Roman"/>
          <w:sz w:val="28"/>
          <w:szCs w:val="28"/>
          <w:lang w:eastAsia="ru-RU"/>
        </w:rPr>
        <w:t>• Развивать знания детей об использовании воды, о том, что воду надо беречь, что можно пить только чистую, кипяченую воду.</w:t>
      </w:r>
    </w:p>
    <w:p w:rsidR="00DD64A7" w:rsidRPr="00DD64A7" w:rsidRDefault="00DD64A7" w:rsidP="00DD64A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64A7">
        <w:rPr>
          <w:rFonts w:ascii="Times New Roman" w:eastAsia="Times New Roman" w:hAnsi="Times New Roman" w:cs="Times New Roman"/>
          <w:sz w:val="28"/>
          <w:szCs w:val="28"/>
          <w:lang w:eastAsia="ru-RU"/>
        </w:rPr>
        <w:t>• Воспитывать у детей желание беречь воду, закрывать плотно кран.</w:t>
      </w:r>
    </w:p>
    <w:p w:rsidR="00DD64A7" w:rsidRPr="00DD64A7" w:rsidRDefault="00DD64A7" w:rsidP="00DD64A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64A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Оборудование и материалы</w:t>
      </w:r>
      <w:r w:rsidRPr="00DD64A7">
        <w:rPr>
          <w:rFonts w:ascii="Times New Roman" w:eastAsia="Times New Roman" w:hAnsi="Times New Roman" w:cs="Times New Roman"/>
          <w:sz w:val="28"/>
          <w:szCs w:val="28"/>
          <w:lang w:eastAsia="ru-RU"/>
        </w:rPr>
        <w:t>: вода, баночки, молоко, модели.</w:t>
      </w:r>
    </w:p>
    <w:p w:rsidR="00DD64A7" w:rsidRPr="00DD64A7" w:rsidRDefault="00DD64A7" w:rsidP="00DD64A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64A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Предварительная работа:</w:t>
      </w:r>
      <w:r w:rsidRPr="00DD64A7">
        <w:rPr>
          <w:rFonts w:ascii="Times New Roman" w:eastAsia="Times New Roman" w:hAnsi="Times New Roman" w:cs="Times New Roman"/>
          <w:sz w:val="28"/>
          <w:szCs w:val="28"/>
          <w:lang w:eastAsia="ru-RU"/>
        </w:rPr>
        <w:t> опыты с водой, наблюдение за рыбками; рассматривание иллюстраций, прогулка в парк к речке.</w:t>
      </w:r>
    </w:p>
    <w:p w:rsidR="00DD64A7" w:rsidRPr="00DD64A7" w:rsidRDefault="00DD64A7" w:rsidP="00DD64A7">
      <w:pPr>
        <w:shd w:val="clear" w:color="auto" w:fill="FFFFFF"/>
        <w:spacing w:before="75"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D64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занятия</w:t>
      </w:r>
    </w:p>
    <w:p w:rsidR="00DD64A7" w:rsidRPr="00DD64A7" w:rsidRDefault="00DD64A7" w:rsidP="00DD64A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64A7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Воспитатель предлагает детям отгадать загадку:</w:t>
      </w:r>
    </w:p>
    <w:p w:rsidR="00DD64A7" w:rsidRPr="00DD64A7" w:rsidRDefault="00DD64A7" w:rsidP="00DD64A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64A7">
        <w:rPr>
          <w:rFonts w:ascii="Times New Roman" w:eastAsia="Times New Roman" w:hAnsi="Times New Roman" w:cs="Times New Roman"/>
          <w:sz w:val="28"/>
          <w:szCs w:val="28"/>
          <w:lang w:eastAsia="ru-RU"/>
        </w:rPr>
        <w:t>Течет, течет, не вытечет,</w:t>
      </w:r>
    </w:p>
    <w:p w:rsidR="00DD64A7" w:rsidRPr="00DD64A7" w:rsidRDefault="00DD64A7" w:rsidP="00DD64A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64A7">
        <w:rPr>
          <w:rFonts w:ascii="Times New Roman" w:eastAsia="Times New Roman" w:hAnsi="Times New Roman" w:cs="Times New Roman"/>
          <w:sz w:val="28"/>
          <w:szCs w:val="28"/>
          <w:lang w:eastAsia="ru-RU"/>
        </w:rPr>
        <w:t>Бежит, бежит, не выбежит.     (Река.)</w:t>
      </w:r>
    </w:p>
    <w:p w:rsidR="00DD64A7" w:rsidRPr="00DD64A7" w:rsidRDefault="00DD64A7" w:rsidP="00DD64A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64A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Воспитатель.</w:t>
      </w:r>
      <w:r w:rsidRPr="00DD64A7">
        <w:rPr>
          <w:rFonts w:ascii="Times New Roman" w:eastAsia="Times New Roman" w:hAnsi="Times New Roman" w:cs="Times New Roman"/>
          <w:sz w:val="28"/>
          <w:szCs w:val="28"/>
          <w:lang w:eastAsia="ru-RU"/>
        </w:rPr>
        <w:t> А что же течет в реке? (Вода.) Где еще можно увидеть воду? (Ответы детей.) Сегодня к нам пришел Незнайка. Проходи, у нас занятие о воде.</w:t>
      </w:r>
    </w:p>
    <w:p w:rsidR="00DD64A7" w:rsidRPr="00DD64A7" w:rsidRDefault="00DD64A7" w:rsidP="00DD64A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64A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Незнайка. </w:t>
      </w:r>
      <w:r w:rsidRPr="00DD64A7">
        <w:rPr>
          <w:rFonts w:ascii="Times New Roman" w:eastAsia="Times New Roman" w:hAnsi="Times New Roman" w:cs="Times New Roman"/>
          <w:sz w:val="28"/>
          <w:szCs w:val="28"/>
          <w:lang w:eastAsia="ru-RU"/>
        </w:rPr>
        <w:t>Ой, подумаешь, вода! Что в ней интересного?</w:t>
      </w:r>
    </w:p>
    <w:p w:rsidR="00DD64A7" w:rsidRPr="00DD64A7" w:rsidRDefault="00DD64A7" w:rsidP="00DD64A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64A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Воспитатель.</w:t>
      </w:r>
      <w:r w:rsidRPr="00DD64A7">
        <w:rPr>
          <w:rFonts w:ascii="Times New Roman" w:eastAsia="Times New Roman" w:hAnsi="Times New Roman" w:cs="Times New Roman"/>
          <w:sz w:val="28"/>
          <w:szCs w:val="28"/>
          <w:lang w:eastAsia="ru-RU"/>
        </w:rPr>
        <w:t> Незнайка, без воды жить невозможно. Ребята, скажите Незнайке, для чего нам в группе нужна вода. (Дети перечисляют.)</w:t>
      </w:r>
    </w:p>
    <w:p w:rsidR="00DD64A7" w:rsidRPr="00DD64A7" w:rsidRDefault="00DD64A7" w:rsidP="00DD64A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64A7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Воспитатель обращает внимание на модели «Вода».</w:t>
      </w:r>
    </w:p>
    <w:p w:rsidR="00DD64A7" w:rsidRPr="00DD64A7" w:rsidRDefault="00DD64A7" w:rsidP="00DD64A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64A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Незнайка. </w:t>
      </w:r>
      <w:r w:rsidRPr="00DD64A7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Неправда. Вода белая, в форме прямоугольника. Вот, смотрите (показывает на графин с водой), и пахнет.</w:t>
      </w:r>
    </w:p>
    <w:p w:rsidR="00DD64A7" w:rsidRPr="00DD64A7" w:rsidRDefault="00DD64A7" w:rsidP="00DD64A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64A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Воспитатель</w:t>
      </w:r>
      <w:r w:rsidRPr="00DD64A7">
        <w:rPr>
          <w:rFonts w:ascii="Times New Roman" w:eastAsia="Times New Roman" w:hAnsi="Times New Roman" w:cs="Times New Roman"/>
          <w:sz w:val="28"/>
          <w:szCs w:val="28"/>
          <w:lang w:eastAsia="ru-RU"/>
        </w:rPr>
        <w:t>. Если вода чистая, то она без цвета и запаха.</w:t>
      </w:r>
    </w:p>
    <w:p w:rsidR="00DD64A7" w:rsidRPr="00DD64A7" w:rsidRDefault="00DD64A7" w:rsidP="00DD64A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64A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Незнайка.</w:t>
      </w:r>
      <w:r w:rsidRPr="00DD64A7">
        <w:rPr>
          <w:rFonts w:ascii="Times New Roman" w:eastAsia="Times New Roman" w:hAnsi="Times New Roman" w:cs="Times New Roman"/>
          <w:sz w:val="28"/>
          <w:szCs w:val="28"/>
          <w:lang w:eastAsia="ru-RU"/>
        </w:rPr>
        <w:t> Да, вот на улице снег чистый, его можно есть.</w:t>
      </w:r>
    </w:p>
    <w:p w:rsidR="00DD64A7" w:rsidRPr="00DD64A7" w:rsidRDefault="00DD64A7" w:rsidP="00DD64A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64A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Воспитатель.</w:t>
      </w:r>
      <w:r w:rsidRPr="00DD64A7">
        <w:rPr>
          <w:rFonts w:ascii="Times New Roman" w:eastAsia="Times New Roman" w:hAnsi="Times New Roman" w:cs="Times New Roman"/>
          <w:sz w:val="28"/>
          <w:szCs w:val="28"/>
          <w:lang w:eastAsia="ru-RU"/>
        </w:rPr>
        <w:t> Давайте посмотрим, чистый ли снег. Растопим его, превратим в воду. (Снег растаял, вода грязная.)</w:t>
      </w:r>
    </w:p>
    <w:p w:rsidR="00DD64A7" w:rsidRPr="00DD64A7" w:rsidRDefault="00DD64A7" w:rsidP="00DD64A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64A7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Дети доказывают Незнайке, что вода не имеет формы, цвета (прозрачная), сравнивая с молоком (белый цвет).</w:t>
      </w:r>
    </w:p>
    <w:p w:rsidR="00DD64A7" w:rsidRPr="00DD64A7" w:rsidRDefault="00DD64A7" w:rsidP="00DD64A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64A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Воспитатель</w:t>
      </w:r>
      <w:r w:rsidRPr="00DD64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Ребята, вы знаете, что для некоторых животных вода - это дом. Кто живет в воде? </w:t>
      </w:r>
      <w:proofErr w:type="gramStart"/>
      <w:r w:rsidRPr="00DD64A7">
        <w:rPr>
          <w:rFonts w:ascii="Times New Roman" w:eastAsia="Times New Roman" w:hAnsi="Times New Roman" w:cs="Times New Roman"/>
          <w:sz w:val="28"/>
          <w:szCs w:val="28"/>
          <w:lang w:eastAsia="ru-RU"/>
        </w:rPr>
        <w:t>(Дети называют, показывают на карточках.</w:t>
      </w:r>
      <w:proofErr w:type="gramEnd"/>
      <w:r w:rsidRPr="00DD64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D64A7">
        <w:rPr>
          <w:rFonts w:ascii="Times New Roman" w:eastAsia="Times New Roman" w:hAnsi="Times New Roman" w:cs="Times New Roman"/>
          <w:sz w:val="28"/>
          <w:szCs w:val="28"/>
          <w:lang w:eastAsia="ru-RU"/>
        </w:rPr>
        <w:t>Экопанно</w:t>
      </w:r>
      <w:proofErr w:type="spellEnd"/>
      <w:r w:rsidRPr="00DD64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gramStart"/>
      <w:r w:rsidRPr="00DD64A7">
        <w:rPr>
          <w:rFonts w:ascii="Times New Roman" w:eastAsia="Times New Roman" w:hAnsi="Times New Roman" w:cs="Times New Roman"/>
          <w:sz w:val="28"/>
          <w:szCs w:val="28"/>
          <w:lang w:eastAsia="ru-RU"/>
        </w:rPr>
        <w:t>«Морское дно», «Река».)</w:t>
      </w:r>
      <w:proofErr w:type="gramEnd"/>
    </w:p>
    <w:p w:rsidR="00DD64A7" w:rsidRPr="00DD64A7" w:rsidRDefault="00DD64A7" w:rsidP="00DD64A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64A7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Проводится подвижная игра «Рыбаки и рыбки».</w:t>
      </w:r>
    </w:p>
    <w:p w:rsidR="00DD64A7" w:rsidRPr="00DD64A7" w:rsidRDefault="00DD64A7" w:rsidP="00DD64A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64A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Незнайка</w:t>
      </w:r>
      <w:r w:rsidRPr="00DD64A7">
        <w:rPr>
          <w:rFonts w:ascii="Times New Roman" w:eastAsia="Times New Roman" w:hAnsi="Times New Roman" w:cs="Times New Roman"/>
          <w:sz w:val="28"/>
          <w:szCs w:val="28"/>
          <w:lang w:eastAsia="ru-RU"/>
        </w:rPr>
        <w:t>. Да, теперь я понял, что вода всем нужна. Пойду сейчас, все краны открою, пусть течет.</w:t>
      </w:r>
    </w:p>
    <w:p w:rsidR="00DD64A7" w:rsidRPr="00DD64A7" w:rsidRDefault="00DD64A7" w:rsidP="00DD64A7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64A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Воспитатель.</w:t>
      </w:r>
      <w:r w:rsidRPr="00DD64A7">
        <w:rPr>
          <w:rFonts w:ascii="Times New Roman" w:eastAsia="Times New Roman" w:hAnsi="Times New Roman" w:cs="Times New Roman"/>
          <w:sz w:val="28"/>
          <w:szCs w:val="28"/>
          <w:lang w:eastAsia="ru-RU"/>
        </w:rPr>
        <w:t> Воду надо беречь, ведь ее остается все меньше и меньше. Поэтому надо плотно закрывать все краны, никогда не бросать мусор в водоемы.</w:t>
      </w:r>
    </w:p>
    <w:p w:rsidR="002B3281" w:rsidRPr="00DD64A7" w:rsidRDefault="002B3281"/>
    <w:sectPr w:rsidR="002B3281" w:rsidRPr="00DD64A7" w:rsidSect="00DD64A7">
      <w:pgSz w:w="11906" w:h="16838"/>
      <w:pgMar w:top="567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64A7"/>
    <w:rsid w:val="002B3281"/>
    <w:rsid w:val="00DD6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843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300</Words>
  <Characters>1712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2023-02-11T14:05:00Z</dcterms:created>
  <dcterms:modified xsi:type="dcterms:W3CDTF">2023-02-11T14:07:00Z</dcterms:modified>
</cp:coreProperties>
</file>