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F81" w:rsidRPr="004532D7" w:rsidRDefault="00CA5F81" w:rsidP="004532D7">
      <w:pPr>
        <w:spacing w:after="0" w:line="240" w:lineRule="auto"/>
        <w:jc w:val="center"/>
        <w:rPr>
          <w:rFonts w:ascii="Times New Roman" w:eastAsia="MS Mincho" w:hAnsi="Times New Roman"/>
          <w:sz w:val="28"/>
          <w:szCs w:val="28"/>
          <w:lang w:eastAsia="ja-JP"/>
        </w:rPr>
      </w:pPr>
    </w:p>
    <w:p w:rsidR="00CA5F81" w:rsidRPr="004532D7" w:rsidRDefault="00CA5F81" w:rsidP="004532D7">
      <w:pPr>
        <w:spacing w:after="0" w:line="240" w:lineRule="auto"/>
        <w:jc w:val="center"/>
        <w:rPr>
          <w:rFonts w:ascii="Times New Roman" w:eastAsia="MS Mincho" w:hAnsi="Times New Roman"/>
          <w:sz w:val="28"/>
          <w:szCs w:val="28"/>
          <w:lang w:eastAsia="ja-JP"/>
        </w:rPr>
      </w:pPr>
    </w:p>
    <w:p w:rsidR="00CA5F81" w:rsidRPr="004532D7" w:rsidRDefault="00CA5F81" w:rsidP="004532D7">
      <w:pPr>
        <w:spacing w:after="0" w:line="240" w:lineRule="auto"/>
        <w:jc w:val="center"/>
        <w:rPr>
          <w:rFonts w:ascii="Times New Roman" w:eastAsia="MS Mincho" w:hAnsi="Times New Roman"/>
          <w:sz w:val="28"/>
          <w:szCs w:val="28"/>
          <w:lang w:eastAsia="ja-JP"/>
        </w:rPr>
      </w:pPr>
    </w:p>
    <w:p w:rsidR="00CA5F81" w:rsidRPr="004532D7" w:rsidRDefault="00CA5F81" w:rsidP="004532D7">
      <w:pPr>
        <w:spacing w:after="0" w:line="240" w:lineRule="auto"/>
        <w:jc w:val="center"/>
        <w:rPr>
          <w:rFonts w:ascii="Times New Roman" w:eastAsia="MS Mincho" w:hAnsi="Times New Roman"/>
          <w:sz w:val="28"/>
          <w:szCs w:val="28"/>
          <w:lang w:eastAsia="ja-JP"/>
        </w:rPr>
      </w:pPr>
    </w:p>
    <w:p w:rsidR="00CA5F81" w:rsidRPr="004532D7" w:rsidRDefault="00FE2A37" w:rsidP="004532D7">
      <w:pPr>
        <w:spacing w:after="0" w:line="240" w:lineRule="auto"/>
        <w:jc w:val="center"/>
        <w:rPr>
          <w:rFonts w:ascii="Times New Roman" w:eastAsia="MS Mincho" w:hAnsi="Times New Roman"/>
          <w:b/>
          <w:sz w:val="48"/>
          <w:szCs w:val="48"/>
          <w:lang w:eastAsia="ja-JP"/>
        </w:rPr>
      </w:pPr>
      <w:r>
        <w:rPr>
          <w:rFonts w:ascii="Times New Roman" w:eastAsia="MS Mincho" w:hAnsi="Times New Roman"/>
          <w:b/>
          <w:sz w:val="48"/>
          <w:szCs w:val="48"/>
          <w:lang w:eastAsia="ja-JP"/>
        </w:rPr>
        <w:t>ДОКЛАД</w:t>
      </w:r>
    </w:p>
    <w:p w:rsidR="00CA5F81" w:rsidRPr="004532D7" w:rsidRDefault="00CA5F81" w:rsidP="004532D7">
      <w:pPr>
        <w:spacing w:before="200" w:after="0" w:line="240" w:lineRule="auto"/>
        <w:jc w:val="center"/>
        <w:rPr>
          <w:rFonts w:ascii="Times New Roman" w:eastAsia="MS Mincho" w:hAnsi="Times New Roman"/>
          <w:sz w:val="32"/>
          <w:szCs w:val="32"/>
          <w:lang w:eastAsia="ja-JP"/>
        </w:rPr>
      </w:pPr>
    </w:p>
    <w:p w:rsidR="00CA5F81" w:rsidRPr="004532D7" w:rsidRDefault="00CA5F81" w:rsidP="004532D7">
      <w:pPr>
        <w:spacing w:after="0" w:line="240" w:lineRule="auto"/>
        <w:jc w:val="center"/>
        <w:rPr>
          <w:rFonts w:ascii="Times New Roman" w:eastAsia="MS Mincho" w:hAnsi="Times New Roman"/>
          <w:sz w:val="28"/>
          <w:szCs w:val="28"/>
          <w:lang w:eastAsia="ja-JP"/>
        </w:rPr>
      </w:pPr>
    </w:p>
    <w:p w:rsidR="00CA5F81" w:rsidRPr="004532D7" w:rsidRDefault="00CA5F81" w:rsidP="004532D7">
      <w:pPr>
        <w:spacing w:after="0" w:line="240" w:lineRule="auto"/>
        <w:rPr>
          <w:rFonts w:ascii="Times New Roman" w:eastAsia="MS Mincho" w:hAnsi="Times New Roman"/>
          <w:sz w:val="28"/>
          <w:szCs w:val="28"/>
          <w:lang w:eastAsia="ja-JP"/>
        </w:rPr>
      </w:pPr>
    </w:p>
    <w:p w:rsidR="00CA5F81" w:rsidRPr="004532D7" w:rsidRDefault="00CA5F81" w:rsidP="004532D7">
      <w:pPr>
        <w:spacing w:after="0" w:line="240" w:lineRule="auto"/>
        <w:rPr>
          <w:rFonts w:ascii="Times New Roman" w:eastAsia="MS Mincho" w:hAnsi="Times New Roman"/>
          <w:sz w:val="28"/>
          <w:szCs w:val="28"/>
          <w:lang w:eastAsia="ja-JP"/>
        </w:rPr>
      </w:pPr>
    </w:p>
    <w:p w:rsidR="00CA5F81" w:rsidRPr="004532D7" w:rsidRDefault="00CA5F81" w:rsidP="004532D7">
      <w:pPr>
        <w:spacing w:after="0" w:line="240" w:lineRule="auto"/>
        <w:rPr>
          <w:rFonts w:ascii="Times New Roman" w:eastAsia="MS Mincho" w:hAnsi="Times New Roman"/>
          <w:sz w:val="28"/>
          <w:szCs w:val="28"/>
          <w:lang w:eastAsia="ja-JP"/>
        </w:rPr>
      </w:pPr>
    </w:p>
    <w:p w:rsidR="00CA5F81" w:rsidRPr="004532D7" w:rsidRDefault="00CA5F81" w:rsidP="004532D7">
      <w:pPr>
        <w:spacing w:after="0" w:line="240" w:lineRule="auto"/>
        <w:rPr>
          <w:rFonts w:ascii="Times New Roman" w:eastAsia="MS Mincho" w:hAnsi="Times New Roman"/>
          <w:sz w:val="28"/>
          <w:szCs w:val="28"/>
          <w:lang w:eastAsia="ja-JP"/>
        </w:rPr>
      </w:pPr>
    </w:p>
    <w:p w:rsidR="00CA5F81" w:rsidRPr="004532D7" w:rsidRDefault="00CA5F81" w:rsidP="004532D7">
      <w:pPr>
        <w:spacing w:after="0" w:line="240" w:lineRule="auto"/>
        <w:rPr>
          <w:rFonts w:ascii="Times New Roman" w:eastAsia="MS Mincho" w:hAnsi="Times New Roman"/>
          <w:sz w:val="28"/>
          <w:szCs w:val="28"/>
          <w:lang w:eastAsia="ja-JP"/>
        </w:rPr>
      </w:pPr>
    </w:p>
    <w:p w:rsidR="00CA5F81" w:rsidRPr="004532D7" w:rsidRDefault="00CA5F81" w:rsidP="004532D7">
      <w:pPr>
        <w:spacing w:after="0" w:line="240" w:lineRule="auto"/>
        <w:rPr>
          <w:rFonts w:ascii="Times New Roman" w:eastAsia="MS Mincho" w:hAnsi="Times New Roman"/>
          <w:sz w:val="28"/>
          <w:szCs w:val="28"/>
          <w:lang w:eastAsia="ja-JP"/>
        </w:rPr>
      </w:pPr>
    </w:p>
    <w:p w:rsidR="00CA5F81" w:rsidRPr="004532D7" w:rsidRDefault="00CA5F81" w:rsidP="004532D7">
      <w:pPr>
        <w:spacing w:after="0" w:line="240" w:lineRule="auto"/>
        <w:rPr>
          <w:rFonts w:ascii="Times New Roman" w:eastAsia="MS Mincho" w:hAnsi="Times New Roman"/>
          <w:sz w:val="28"/>
          <w:szCs w:val="28"/>
          <w:lang w:eastAsia="ja-JP"/>
        </w:rPr>
      </w:pPr>
    </w:p>
    <w:p w:rsidR="00CA5F81" w:rsidRPr="004532D7" w:rsidRDefault="00CA5F81" w:rsidP="004532D7">
      <w:pPr>
        <w:spacing w:after="0" w:line="240" w:lineRule="auto"/>
        <w:ind w:firstLine="6240"/>
        <w:rPr>
          <w:rFonts w:ascii="Times New Roman" w:eastAsia="MS Mincho" w:hAnsi="Times New Roman"/>
          <w:sz w:val="28"/>
          <w:szCs w:val="28"/>
          <w:lang w:eastAsia="ja-JP"/>
        </w:rPr>
      </w:pPr>
    </w:p>
    <w:p w:rsidR="00CA5F81" w:rsidRPr="004532D7" w:rsidRDefault="00CA5F81" w:rsidP="004532D7">
      <w:pPr>
        <w:spacing w:after="0" w:line="240" w:lineRule="auto"/>
        <w:rPr>
          <w:rFonts w:ascii="Times New Roman" w:eastAsia="MS Mincho" w:hAnsi="Times New Roman"/>
          <w:sz w:val="28"/>
          <w:szCs w:val="28"/>
          <w:lang w:eastAsia="ja-JP"/>
        </w:rPr>
      </w:pPr>
    </w:p>
    <w:p w:rsidR="00CA5F81" w:rsidRPr="00FE2A37" w:rsidRDefault="00CA5F81" w:rsidP="00FE2A37">
      <w:pPr>
        <w:jc w:val="center"/>
        <w:rPr>
          <w:rFonts w:ascii="Times New Roman" w:hAnsi="Times New Roman"/>
          <w:sz w:val="44"/>
          <w:szCs w:val="44"/>
        </w:rPr>
      </w:pPr>
      <w:r w:rsidRPr="00FE2A37">
        <w:rPr>
          <w:rFonts w:ascii="Times New Roman" w:hAnsi="Times New Roman"/>
          <w:sz w:val="44"/>
          <w:szCs w:val="44"/>
        </w:rPr>
        <w:t>Тема: «Структура, функции и сущностные характеристики патриотического воспитания»</w:t>
      </w:r>
    </w:p>
    <w:p w:rsidR="00043C11" w:rsidRPr="004532D7" w:rsidRDefault="00043C11" w:rsidP="004532D7">
      <w:pPr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BF1262">
      <w:pPr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BF1262">
      <w:pPr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BF1262">
      <w:pPr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BF1262">
      <w:pPr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BF1262">
      <w:pPr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BF1262">
      <w:pPr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BF1262">
      <w:pPr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BF1262">
      <w:pPr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BF1262">
      <w:pPr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BF1262">
      <w:pPr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BF1262">
      <w:pPr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BF1262">
      <w:pPr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BF1262">
      <w:pPr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BF1262">
      <w:pPr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BF1262">
      <w:pPr>
        <w:jc w:val="center"/>
        <w:rPr>
          <w:rFonts w:ascii="Times New Roman" w:hAnsi="Times New Roman"/>
          <w:sz w:val="28"/>
          <w:szCs w:val="28"/>
        </w:rPr>
      </w:pPr>
    </w:p>
    <w:p w:rsidR="004532D7" w:rsidRPr="00BF1262" w:rsidRDefault="004532D7" w:rsidP="00BF1262">
      <w:pPr>
        <w:jc w:val="center"/>
        <w:rPr>
          <w:rFonts w:ascii="Times New Roman" w:hAnsi="Times New Roman"/>
          <w:sz w:val="28"/>
          <w:szCs w:val="28"/>
        </w:rPr>
      </w:pPr>
      <w:r w:rsidRPr="00BF1262">
        <w:rPr>
          <w:rFonts w:ascii="Times New Roman" w:hAnsi="Times New Roman"/>
          <w:sz w:val="28"/>
          <w:szCs w:val="28"/>
        </w:rPr>
        <w:t>Содержание</w:t>
      </w:r>
    </w:p>
    <w:p w:rsidR="004532D7" w:rsidRPr="00BF1262" w:rsidRDefault="004532D7" w:rsidP="00BF1262">
      <w:pPr>
        <w:rPr>
          <w:rFonts w:ascii="Times New Roman" w:hAnsi="Times New Roman"/>
          <w:sz w:val="28"/>
          <w:szCs w:val="28"/>
        </w:rPr>
      </w:pPr>
    </w:p>
    <w:p w:rsidR="004532D7" w:rsidRPr="00293543" w:rsidRDefault="00CA6895" w:rsidP="00BF1262">
      <w:pPr>
        <w:rPr>
          <w:rFonts w:ascii="Times New Roman" w:hAnsi="Times New Roman"/>
          <w:bCs/>
          <w:iCs/>
          <w:smallCaps/>
          <w:noProof/>
          <w:sz w:val="28"/>
          <w:szCs w:val="28"/>
          <w:lang w:val="sr-Cyrl-BA" w:eastAsia="sr-Cyrl-BA"/>
        </w:rPr>
      </w:pPr>
      <w:r w:rsidRPr="00CA6895">
        <w:rPr>
          <w:rFonts w:ascii="Times New Roman" w:hAnsi="Times New Roman"/>
          <w:bCs/>
          <w:iCs/>
          <w:color w:val="000000"/>
          <w:sz w:val="28"/>
          <w:szCs w:val="28"/>
        </w:rPr>
        <w:fldChar w:fldCharType="begin"/>
      </w:r>
      <w:r w:rsidR="004532D7" w:rsidRPr="00293543">
        <w:rPr>
          <w:rFonts w:ascii="Times New Roman" w:hAnsi="Times New Roman"/>
          <w:sz w:val="28"/>
          <w:szCs w:val="28"/>
        </w:rPr>
        <w:instrText xml:space="preserve"> TOC \o "1-1" \n \h \z \u </w:instrText>
      </w:r>
      <w:r w:rsidRPr="00CA6895">
        <w:rPr>
          <w:rFonts w:ascii="Times New Roman" w:hAnsi="Times New Roman"/>
          <w:bCs/>
          <w:iCs/>
          <w:color w:val="000000"/>
          <w:sz w:val="28"/>
          <w:szCs w:val="28"/>
        </w:rPr>
        <w:fldChar w:fldCharType="separate"/>
      </w:r>
      <w:hyperlink w:anchor="_Toc442317247" w:history="1">
        <w:r w:rsidR="004532D7" w:rsidRPr="00293543">
          <w:rPr>
            <w:rStyle w:val="a9"/>
            <w:rFonts w:ascii="Times New Roman" w:hAnsi="Times New Roman"/>
            <w:noProof/>
            <w:sz w:val="28"/>
            <w:szCs w:val="28"/>
            <w:u w:val="none"/>
          </w:rPr>
          <w:t>Введение</w:t>
        </w:r>
      </w:hyperlink>
      <w:r w:rsidR="004532D7" w:rsidRPr="0029354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</w:t>
      </w:r>
      <w:r w:rsidR="00BF1262" w:rsidRPr="00293543">
        <w:rPr>
          <w:rFonts w:ascii="Times New Roman" w:hAnsi="Times New Roman"/>
          <w:sz w:val="28"/>
          <w:szCs w:val="28"/>
        </w:rPr>
        <w:t xml:space="preserve">               </w:t>
      </w:r>
      <w:r w:rsidR="004532D7" w:rsidRPr="00293543">
        <w:rPr>
          <w:rFonts w:ascii="Times New Roman" w:hAnsi="Times New Roman"/>
          <w:sz w:val="28"/>
          <w:szCs w:val="28"/>
        </w:rPr>
        <w:t xml:space="preserve">       </w:t>
      </w:r>
      <w:r w:rsidR="00BF1262" w:rsidRPr="00293543">
        <w:rPr>
          <w:rFonts w:ascii="Times New Roman" w:hAnsi="Times New Roman"/>
          <w:sz w:val="28"/>
          <w:szCs w:val="28"/>
        </w:rPr>
        <w:t xml:space="preserve">   </w:t>
      </w:r>
      <w:r w:rsidR="004532D7" w:rsidRPr="00293543">
        <w:rPr>
          <w:rFonts w:ascii="Times New Roman" w:hAnsi="Times New Roman"/>
          <w:sz w:val="28"/>
          <w:szCs w:val="28"/>
        </w:rPr>
        <w:t xml:space="preserve">  </w:t>
      </w:r>
      <w:r w:rsidR="00BF1262" w:rsidRPr="00293543">
        <w:rPr>
          <w:rFonts w:ascii="Times New Roman" w:hAnsi="Times New Roman"/>
          <w:sz w:val="28"/>
          <w:szCs w:val="28"/>
        </w:rPr>
        <w:t xml:space="preserve">   </w:t>
      </w:r>
      <w:r w:rsidR="004532D7" w:rsidRPr="00293543">
        <w:rPr>
          <w:rFonts w:ascii="Times New Roman" w:hAnsi="Times New Roman"/>
          <w:sz w:val="28"/>
          <w:szCs w:val="28"/>
        </w:rPr>
        <w:t>3</w:t>
      </w:r>
    </w:p>
    <w:p w:rsidR="004532D7" w:rsidRPr="00293543" w:rsidRDefault="00CA6895" w:rsidP="00BF1262">
      <w:pPr>
        <w:rPr>
          <w:rFonts w:ascii="Times New Roman" w:hAnsi="Times New Roman"/>
          <w:bCs/>
          <w:iCs/>
          <w:smallCaps/>
          <w:noProof/>
          <w:sz w:val="28"/>
          <w:szCs w:val="28"/>
          <w:lang w:val="sr-Cyrl-BA" w:eastAsia="sr-Cyrl-BA"/>
        </w:rPr>
      </w:pPr>
      <w:hyperlink w:anchor="_Toc442317248" w:history="1">
        <w:r w:rsidR="004532D7" w:rsidRPr="00293543">
          <w:rPr>
            <w:rStyle w:val="a9"/>
            <w:rFonts w:ascii="Times New Roman" w:hAnsi="Times New Roman"/>
            <w:noProof/>
            <w:sz w:val="28"/>
            <w:szCs w:val="28"/>
            <w:u w:val="none"/>
          </w:rPr>
          <w:t>1. Понятие патриотизма в педагогике</w:t>
        </w:r>
      </w:hyperlink>
      <w:r w:rsidR="00BF1262" w:rsidRPr="00293543">
        <w:rPr>
          <w:rFonts w:ascii="Times New Roman" w:hAnsi="Times New Roman"/>
          <w:sz w:val="28"/>
          <w:szCs w:val="28"/>
        </w:rPr>
        <w:t xml:space="preserve">                                                                4-5</w:t>
      </w:r>
    </w:p>
    <w:p w:rsidR="004532D7" w:rsidRPr="00293543" w:rsidRDefault="00CA6895" w:rsidP="00BF1262">
      <w:pPr>
        <w:rPr>
          <w:rFonts w:ascii="Times New Roman" w:hAnsi="Times New Roman"/>
          <w:bCs/>
          <w:iCs/>
          <w:smallCaps/>
          <w:noProof/>
          <w:sz w:val="28"/>
          <w:szCs w:val="28"/>
          <w:lang w:eastAsia="sr-Cyrl-BA"/>
        </w:rPr>
      </w:pPr>
      <w:hyperlink w:anchor="_Toc442317249" w:history="1">
        <w:r w:rsidR="004532D7" w:rsidRPr="00293543">
          <w:rPr>
            <w:rStyle w:val="a9"/>
            <w:rFonts w:ascii="Times New Roman" w:hAnsi="Times New Roman"/>
            <w:noProof/>
            <w:sz w:val="28"/>
            <w:szCs w:val="28"/>
            <w:u w:val="none"/>
          </w:rPr>
          <w:t>2. Структура, функции и принципы патриотического воспитания</w:t>
        </w:r>
      </w:hyperlink>
      <w:r w:rsidR="00D4738C" w:rsidRPr="00293543">
        <w:rPr>
          <w:rFonts w:ascii="Times New Roman" w:hAnsi="Times New Roman"/>
          <w:sz w:val="28"/>
          <w:szCs w:val="28"/>
        </w:rPr>
        <w:t xml:space="preserve">                 5-8</w:t>
      </w:r>
      <w:r w:rsidR="00D4738C" w:rsidRPr="00293543">
        <w:rPr>
          <w:rFonts w:ascii="Times New Roman" w:hAnsi="Times New Roman"/>
          <w:bCs/>
          <w:iCs/>
          <w:smallCaps/>
          <w:noProof/>
          <w:sz w:val="28"/>
          <w:szCs w:val="28"/>
          <w:lang w:eastAsia="sr-Cyrl-BA"/>
        </w:rPr>
        <w:t xml:space="preserve"> </w:t>
      </w:r>
    </w:p>
    <w:p w:rsidR="004532D7" w:rsidRPr="00293543" w:rsidRDefault="00CA6895" w:rsidP="00BF1262">
      <w:pPr>
        <w:rPr>
          <w:rFonts w:ascii="Times New Roman" w:hAnsi="Times New Roman"/>
          <w:bCs/>
          <w:iCs/>
          <w:smallCaps/>
          <w:noProof/>
          <w:sz w:val="28"/>
          <w:szCs w:val="28"/>
          <w:lang w:val="sr-Cyrl-BA" w:eastAsia="sr-Cyrl-BA"/>
        </w:rPr>
      </w:pPr>
      <w:hyperlink w:anchor="_Toc442317251" w:history="1">
        <w:r w:rsidR="004532D7" w:rsidRPr="00293543">
          <w:rPr>
            <w:rStyle w:val="a9"/>
            <w:rFonts w:ascii="Times New Roman" w:hAnsi="Times New Roman"/>
            <w:noProof/>
            <w:sz w:val="28"/>
            <w:szCs w:val="28"/>
            <w:u w:val="none"/>
          </w:rPr>
          <w:t>Заключение</w:t>
        </w:r>
      </w:hyperlink>
      <w:r w:rsidR="00D4738C" w:rsidRPr="0029354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9</w:t>
      </w:r>
    </w:p>
    <w:p w:rsidR="004532D7" w:rsidRPr="00293543" w:rsidRDefault="00CA6895" w:rsidP="00BF1262">
      <w:pPr>
        <w:rPr>
          <w:rFonts w:ascii="Times New Roman" w:hAnsi="Times New Roman"/>
          <w:bCs/>
          <w:iCs/>
          <w:smallCaps/>
          <w:noProof/>
          <w:sz w:val="28"/>
          <w:szCs w:val="28"/>
          <w:lang w:val="sr-Cyrl-BA" w:eastAsia="sr-Cyrl-BA"/>
        </w:rPr>
      </w:pPr>
      <w:hyperlink w:anchor="_Toc442317252" w:history="1">
        <w:r w:rsidR="004532D7" w:rsidRPr="00293543">
          <w:rPr>
            <w:rStyle w:val="a9"/>
            <w:rFonts w:ascii="Times New Roman" w:hAnsi="Times New Roman"/>
            <w:noProof/>
            <w:sz w:val="28"/>
            <w:szCs w:val="28"/>
            <w:u w:val="none"/>
          </w:rPr>
          <w:t>Список использованной литературы</w:t>
        </w:r>
      </w:hyperlink>
      <w:r w:rsidR="00D4738C" w:rsidRPr="00293543">
        <w:rPr>
          <w:rFonts w:ascii="Times New Roman" w:hAnsi="Times New Roman"/>
          <w:sz w:val="28"/>
          <w:szCs w:val="28"/>
        </w:rPr>
        <w:t xml:space="preserve">                                                                   10</w:t>
      </w:r>
    </w:p>
    <w:p w:rsidR="00043C11" w:rsidRPr="004532D7" w:rsidRDefault="00CA6895" w:rsidP="00D94849">
      <w:r w:rsidRPr="00293543">
        <w:rPr>
          <w:rFonts w:ascii="Times New Roman" w:hAnsi="Times New Roman"/>
          <w:sz w:val="28"/>
          <w:szCs w:val="28"/>
        </w:rPr>
        <w:fldChar w:fldCharType="end"/>
      </w:r>
    </w:p>
    <w:p w:rsidR="00043C11" w:rsidRPr="00D94849" w:rsidRDefault="00043C11" w:rsidP="004532D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43C11" w:rsidRPr="00D94849" w:rsidRDefault="00043C11" w:rsidP="004532D7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43C11" w:rsidRPr="00D94849" w:rsidRDefault="00043C11" w:rsidP="004532D7">
      <w:pPr>
        <w:jc w:val="both"/>
        <w:rPr>
          <w:rFonts w:ascii="Times New Roman" w:hAnsi="Times New Roman"/>
          <w:b/>
          <w:sz w:val="28"/>
          <w:szCs w:val="28"/>
        </w:rPr>
      </w:pPr>
    </w:p>
    <w:p w:rsidR="00043C11" w:rsidRPr="00D94849" w:rsidRDefault="00043C11" w:rsidP="004532D7">
      <w:pPr>
        <w:jc w:val="both"/>
        <w:rPr>
          <w:rFonts w:ascii="Times New Roman" w:hAnsi="Times New Roman"/>
          <w:b/>
          <w:sz w:val="28"/>
          <w:szCs w:val="28"/>
        </w:rPr>
      </w:pPr>
    </w:p>
    <w:p w:rsidR="00043C11" w:rsidRPr="004532D7" w:rsidRDefault="00043C11" w:rsidP="004532D7">
      <w:pPr>
        <w:jc w:val="both"/>
        <w:rPr>
          <w:rFonts w:ascii="Times New Roman" w:hAnsi="Times New Roman"/>
          <w:sz w:val="28"/>
          <w:szCs w:val="28"/>
        </w:rPr>
      </w:pPr>
    </w:p>
    <w:p w:rsidR="00043C11" w:rsidRPr="004532D7" w:rsidRDefault="00043C11" w:rsidP="004532D7">
      <w:pPr>
        <w:jc w:val="both"/>
        <w:rPr>
          <w:rFonts w:ascii="Times New Roman" w:hAnsi="Times New Roman"/>
          <w:sz w:val="28"/>
          <w:szCs w:val="28"/>
        </w:rPr>
      </w:pPr>
    </w:p>
    <w:p w:rsidR="00043C11" w:rsidRPr="004532D7" w:rsidRDefault="00043C11" w:rsidP="004532D7">
      <w:pPr>
        <w:jc w:val="both"/>
        <w:rPr>
          <w:rFonts w:ascii="Times New Roman" w:hAnsi="Times New Roman"/>
          <w:sz w:val="28"/>
          <w:szCs w:val="28"/>
        </w:rPr>
      </w:pPr>
    </w:p>
    <w:p w:rsidR="00043C11" w:rsidRPr="004532D7" w:rsidRDefault="00043C11" w:rsidP="004532D7">
      <w:pPr>
        <w:jc w:val="both"/>
        <w:rPr>
          <w:rFonts w:ascii="Times New Roman" w:hAnsi="Times New Roman"/>
          <w:sz w:val="28"/>
          <w:szCs w:val="28"/>
        </w:rPr>
      </w:pPr>
    </w:p>
    <w:p w:rsidR="00043C11" w:rsidRPr="004532D7" w:rsidRDefault="00043C11" w:rsidP="004532D7">
      <w:pPr>
        <w:jc w:val="both"/>
        <w:rPr>
          <w:rFonts w:ascii="Times New Roman" w:hAnsi="Times New Roman"/>
          <w:sz w:val="28"/>
          <w:szCs w:val="28"/>
        </w:rPr>
      </w:pPr>
    </w:p>
    <w:p w:rsidR="00043C11" w:rsidRPr="004532D7" w:rsidRDefault="00043C11" w:rsidP="004532D7">
      <w:pPr>
        <w:jc w:val="both"/>
        <w:rPr>
          <w:rFonts w:ascii="Times New Roman" w:hAnsi="Times New Roman"/>
          <w:sz w:val="28"/>
          <w:szCs w:val="28"/>
        </w:rPr>
      </w:pPr>
    </w:p>
    <w:p w:rsidR="00043C11" w:rsidRPr="004532D7" w:rsidRDefault="00043C11" w:rsidP="004532D7">
      <w:pPr>
        <w:jc w:val="both"/>
        <w:rPr>
          <w:rFonts w:ascii="Times New Roman" w:hAnsi="Times New Roman"/>
          <w:sz w:val="28"/>
          <w:szCs w:val="28"/>
        </w:rPr>
      </w:pPr>
    </w:p>
    <w:p w:rsidR="00043C11" w:rsidRPr="004532D7" w:rsidRDefault="00043C11" w:rsidP="004532D7">
      <w:pPr>
        <w:jc w:val="both"/>
        <w:rPr>
          <w:rFonts w:ascii="Times New Roman" w:hAnsi="Times New Roman"/>
          <w:sz w:val="28"/>
          <w:szCs w:val="28"/>
        </w:rPr>
      </w:pPr>
    </w:p>
    <w:p w:rsidR="00043C11" w:rsidRPr="004532D7" w:rsidRDefault="00043C11" w:rsidP="004532D7">
      <w:pPr>
        <w:jc w:val="both"/>
        <w:rPr>
          <w:rFonts w:ascii="Times New Roman" w:hAnsi="Times New Roman"/>
          <w:sz w:val="28"/>
          <w:szCs w:val="28"/>
        </w:rPr>
      </w:pPr>
    </w:p>
    <w:p w:rsidR="00043C11" w:rsidRPr="004532D7" w:rsidRDefault="00043C11" w:rsidP="004532D7">
      <w:pPr>
        <w:jc w:val="both"/>
        <w:rPr>
          <w:rFonts w:ascii="Times New Roman" w:hAnsi="Times New Roman"/>
          <w:sz w:val="28"/>
          <w:szCs w:val="28"/>
        </w:rPr>
      </w:pPr>
    </w:p>
    <w:p w:rsidR="004532D7" w:rsidRPr="00BF1262" w:rsidRDefault="004532D7" w:rsidP="00BF12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1262" w:rsidRDefault="00BF1262" w:rsidP="00D26E4C">
      <w:pPr>
        <w:jc w:val="center"/>
        <w:rPr>
          <w:rFonts w:ascii="Times New Roman" w:hAnsi="Times New Roman"/>
          <w:sz w:val="28"/>
          <w:szCs w:val="28"/>
        </w:rPr>
      </w:pPr>
      <w:bookmarkStart w:id="0" w:name="_Toc439683652"/>
      <w:bookmarkStart w:id="1" w:name="_Toc442317247"/>
    </w:p>
    <w:p w:rsidR="00D4738C" w:rsidRDefault="00D4738C" w:rsidP="00CB7BC0">
      <w:pPr>
        <w:rPr>
          <w:rFonts w:ascii="Times New Roman" w:hAnsi="Times New Roman"/>
          <w:sz w:val="28"/>
          <w:szCs w:val="28"/>
        </w:rPr>
      </w:pPr>
    </w:p>
    <w:p w:rsidR="00FE2A37" w:rsidRDefault="00FE2A37" w:rsidP="008455E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8455E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8455E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E2A37" w:rsidRDefault="00FE2A37" w:rsidP="008455EE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532D7" w:rsidRPr="00D26E4C" w:rsidRDefault="004532D7" w:rsidP="008455E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26E4C">
        <w:rPr>
          <w:rFonts w:ascii="Times New Roman" w:hAnsi="Times New Roman"/>
          <w:sz w:val="28"/>
          <w:szCs w:val="28"/>
        </w:rPr>
        <w:t>Введение</w:t>
      </w:r>
      <w:bookmarkEnd w:id="0"/>
      <w:bookmarkEnd w:id="1"/>
    </w:p>
    <w:p w:rsidR="004532D7" w:rsidRPr="00D26E4C" w:rsidRDefault="004532D7" w:rsidP="008455EE">
      <w:pPr>
        <w:spacing w:after="0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CB7BC0" w:rsidRDefault="004532D7" w:rsidP="008455EE">
      <w:pPr>
        <w:tabs>
          <w:tab w:val="left" w:pos="7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532D7">
        <w:rPr>
          <w:rFonts w:ascii="Times New Roman" w:hAnsi="Times New Roman"/>
          <w:sz w:val="28"/>
          <w:szCs w:val="28"/>
        </w:rPr>
        <w:t>П</w:t>
      </w:r>
      <w:bookmarkStart w:id="2" w:name="_GoBack"/>
      <w:bookmarkEnd w:id="2"/>
      <w:r w:rsidRPr="004532D7">
        <w:rPr>
          <w:rFonts w:ascii="Times New Roman" w:hAnsi="Times New Roman"/>
          <w:sz w:val="28"/>
          <w:szCs w:val="28"/>
        </w:rPr>
        <w:t>роблема воспитания гражданина - патриота предстала перед человечеством с тех пор, как появились первые государства. Эта проблема актуальна и теперь, так как от того, какие ориентиры в формировании и становлении личности будут приняты, какие воспитательные системы будут вводиться в учебно-воспитательной программе, будет зависеть будущее России.</w:t>
      </w:r>
    </w:p>
    <w:p w:rsidR="00CB7BC0" w:rsidRDefault="004532D7" w:rsidP="00CB7BC0">
      <w:pPr>
        <w:tabs>
          <w:tab w:val="left" w:pos="7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532D7">
        <w:rPr>
          <w:rFonts w:ascii="Times New Roman" w:hAnsi="Times New Roman"/>
          <w:sz w:val="28"/>
          <w:szCs w:val="28"/>
        </w:rPr>
        <w:t>Сегодня с введением ФГОС гражданско-патриотическое воспитание делает акцент на диалоге и культурном образовании в рамках нашего многонационального государства, что закреплено в Конституции и основных российских законах. А учитель призван делать акцент на воспитании гражданина - патриота своей Родины, готового к дальнейшему образованию и трудовой деятельности, со сформированными политическими и мировоззренческими убеждениями, с сознательным отношением к обязанностям; уделять внимание формированию творческой личности ученика, воспитанию уважения к национальным ценностям нашего народа и других наций.</w:t>
      </w:r>
    </w:p>
    <w:p w:rsidR="00CB7BC0" w:rsidRDefault="004532D7" w:rsidP="00CB7BC0">
      <w:pPr>
        <w:tabs>
          <w:tab w:val="left" w:pos="7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532D7">
        <w:rPr>
          <w:rFonts w:ascii="Times New Roman" w:hAnsi="Times New Roman"/>
          <w:sz w:val="28"/>
          <w:szCs w:val="28"/>
        </w:rPr>
        <w:t>Изменения в жизни российского народа послужили причиной целого ряда проблем, которые касаются молодежи в целом, и школьников в том числе (например, проблема безработицы, выбора профессии, эмиграции и т.д.). Нельзя не согласиться и с тем фактом, что молодежь сегодня ощущает на себе наибольшую ответственность за наше общее будущее. Именно от того, насколько у учеников будет сформирована активная жизненная позиция, национальное самосознание, нравственность, зависит будущее нашего народа, всего мира.</w:t>
      </w:r>
    </w:p>
    <w:p w:rsidR="004532D7" w:rsidRPr="00CB7BC0" w:rsidRDefault="004532D7" w:rsidP="00CB7BC0">
      <w:pPr>
        <w:tabs>
          <w:tab w:val="left" w:pos="7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B7BC0">
        <w:rPr>
          <w:rFonts w:ascii="Times New Roman" w:hAnsi="Times New Roman"/>
          <w:sz w:val="28"/>
          <w:szCs w:val="28"/>
        </w:rPr>
        <w:t>Патриотичное воспитание должно пронизывать весь учебно-воспитательный процесс, органически объединять гражданское, моральное, семейное, эстетическое, правовое, экологическое, физическое и трудовое воспитание. Для этого оно должно основываться на российской истории,</w:t>
      </w:r>
      <w:r w:rsidR="00D26E4C" w:rsidRPr="00CB7B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6E4C" w:rsidRPr="00CB7BC0">
        <w:rPr>
          <w:rFonts w:ascii="Times New Roman" w:hAnsi="Times New Roman"/>
          <w:sz w:val="28"/>
          <w:szCs w:val="28"/>
        </w:rPr>
        <w:t>знании и отстаивании своих прав, выполнении конституционных и гражданских обязанностей, ответственности за собственное будущее, благосостояние и судьбу страны.</w:t>
      </w:r>
    </w:p>
    <w:p w:rsidR="004532D7" w:rsidRPr="00CB7BC0" w:rsidRDefault="004532D7" w:rsidP="004532D7">
      <w:pPr>
        <w:pStyle w:val="a4"/>
        <w:ind w:left="360"/>
        <w:rPr>
          <w:color w:val="000000"/>
          <w:sz w:val="28"/>
          <w:szCs w:val="28"/>
        </w:rPr>
      </w:pPr>
    </w:p>
    <w:p w:rsidR="004532D7" w:rsidRDefault="004532D7" w:rsidP="004532D7">
      <w:pPr>
        <w:pStyle w:val="a4"/>
        <w:ind w:left="360"/>
        <w:rPr>
          <w:color w:val="000000"/>
          <w:sz w:val="28"/>
          <w:szCs w:val="28"/>
        </w:rPr>
      </w:pPr>
    </w:p>
    <w:p w:rsidR="004532D7" w:rsidRDefault="004532D7" w:rsidP="004532D7">
      <w:pPr>
        <w:pStyle w:val="a4"/>
        <w:ind w:left="360"/>
        <w:rPr>
          <w:color w:val="000000"/>
          <w:sz w:val="28"/>
          <w:szCs w:val="28"/>
        </w:rPr>
      </w:pPr>
    </w:p>
    <w:p w:rsidR="004532D7" w:rsidRDefault="004532D7" w:rsidP="004532D7">
      <w:pPr>
        <w:pStyle w:val="a4"/>
        <w:ind w:left="360"/>
        <w:rPr>
          <w:color w:val="000000"/>
          <w:sz w:val="28"/>
          <w:szCs w:val="28"/>
        </w:rPr>
      </w:pPr>
    </w:p>
    <w:p w:rsidR="00D4738C" w:rsidRDefault="00D4738C" w:rsidP="00CB7BC0">
      <w:pPr>
        <w:rPr>
          <w:rFonts w:ascii="Times New Roman" w:hAnsi="Times New Roman"/>
          <w:sz w:val="28"/>
          <w:szCs w:val="28"/>
        </w:rPr>
      </w:pPr>
      <w:bookmarkStart w:id="3" w:name="_Toc439683653"/>
      <w:bookmarkStart w:id="4" w:name="_Toc442317248"/>
    </w:p>
    <w:p w:rsidR="00D26E4C" w:rsidRPr="00D94849" w:rsidRDefault="00D26E4C" w:rsidP="00D26E4C">
      <w:pPr>
        <w:jc w:val="center"/>
        <w:rPr>
          <w:rFonts w:ascii="Times New Roman" w:hAnsi="Times New Roman"/>
          <w:b/>
          <w:sz w:val="28"/>
          <w:szCs w:val="28"/>
        </w:rPr>
      </w:pPr>
      <w:r w:rsidRPr="00D94849">
        <w:rPr>
          <w:rFonts w:ascii="Times New Roman" w:hAnsi="Times New Roman"/>
          <w:b/>
          <w:sz w:val="28"/>
          <w:szCs w:val="28"/>
        </w:rPr>
        <w:lastRenderedPageBreak/>
        <w:t>1. Понятие патриотизма в педагогике</w:t>
      </w:r>
      <w:bookmarkEnd w:id="3"/>
      <w:bookmarkEnd w:id="4"/>
    </w:p>
    <w:p w:rsidR="00D26E4C" w:rsidRPr="00D26E4C" w:rsidRDefault="00D26E4C" w:rsidP="00D26E4C">
      <w:pPr>
        <w:spacing w:after="0"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CB7BC0" w:rsidRDefault="00D26E4C" w:rsidP="00CB7BC0">
      <w:pPr>
        <w:tabs>
          <w:tab w:val="left" w:pos="726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26E4C">
        <w:rPr>
          <w:rFonts w:ascii="Times New Roman" w:hAnsi="Times New Roman"/>
          <w:sz w:val="28"/>
          <w:szCs w:val="28"/>
        </w:rPr>
        <w:t xml:space="preserve">Патриотизм (от гр. </w:t>
      </w:r>
      <w:proofErr w:type="spellStart"/>
      <w:r w:rsidRPr="00D26E4C">
        <w:rPr>
          <w:rFonts w:ascii="Times New Roman" w:hAnsi="Times New Roman"/>
          <w:sz w:val="28"/>
          <w:szCs w:val="28"/>
        </w:rPr>
        <w:t>patrіotes</w:t>
      </w:r>
      <w:proofErr w:type="spellEnd"/>
      <w:r w:rsidRPr="00D26E4C">
        <w:rPr>
          <w:rFonts w:ascii="Times New Roman" w:hAnsi="Times New Roman"/>
          <w:sz w:val="28"/>
          <w:szCs w:val="28"/>
        </w:rPr>
        <w:t xml:space="preserve"> - родина) - в широком понимании этого термина означает любовь к своей родине, преданность своему народу, гордость за свой народ, стремление защитить его достояние, продолжить приумножение его общечеловеческих и национальных морально-духовных ценностей.</w:t>
      </w:r>
    </w:p>
    <w:p w:rsidR="00CB7BC0" w:rsidRDefault="00D26E4C" w:rsidP="00CB7BC0">
      <w:pPr>
        <w:tabs>
          <w:tab w:val="left" w:pos="726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26E4C">
        <w:rPr>
          <w:rFonts w:ascii="Times New Roman" w:hAnsi="Times New Roman"/>
          <w:sz w:val="28"/>
          <w:szCs w:val="28"/>
        </w:rPr>
        <w:t>Как отмечал В.О. Сухомлинский, патриотизм в педагогике выступает как деятельная направленность сознания, воли, чувств диалектически связанная с образованностью, этической, эстетичной и эмоциональной культурой, мировоззренческой стойкостью, творческой работой.</w:t>
      </w:r>
      <w:r w:rsidR="00FE3CB9" w:rsidRP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[</w:t>
      </w:r>
      <w:r w:rsid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1</w:t>
      </w:r>
      <w:r w:rsidR="00FE3CB9" w:rsidRP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]</w:t>
      </w:r>
      <w:r w:rsidR="00FE3CB9" w:rsidRPr="00FE3CB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CB7BC0" w:rsidRDefault="00D26E4C" w:rsidP="00CB7BC0">
      <w:pPr>
        <w:tabs>
          <w:tab w:val="left" w:pos="726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26E4C">
        <w:rPr>
          <w:rFonts w:ascii="Times New Roman" w:hAnsi="Times New Roman"/>
          <w:sz w:val="28"/>
          <w:szCs w:val="28"/>
        </w:rPr>
        <w:t>Проблема патриотизма, как мы убедились, была актуальной с древности. Патриотизм проникает во все сферы познавательной деятельности личности, и формируется постепенно под влиянием окружающей среды и других воспитательных факторов. Быть патриотом для ребёнка, школьника - означает любить родной язык, свой дом, родителей и всех людей, природу родного края, обычаи, уважать и приумножать традиции народа.</w:t>
      </w:r>
    </w:p>
    <w:p w:rsidR="00CB7BC0" w:rsidRDefault="00D26E4C" w:rsidP="00CB7BC0">
      <w:pPr>
        <w:tabs>
          <w:tab w:val="left" w:pos="726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26E4C">
        <w:rPr>
          <w:rFonts w:ascii="Times New Roman" w:hAnsi="Times New Roman"/>
          <w:sz w:val="28"/>
          <w:szCs w:val="28"/>
        </w:rPr>
        <w:t>От того, насколько молодое поколение будет пронизано патриотическим чувством, зависит и прочность Российской Федерации.</w:t>
      </w:r>
    </w:p>
    <w:p w:rsidR="00CB7BC0" w:rsidRDefault="00D26E4C" w:rsidP="00CB7BC0">
      <w:pPr>
        <w:tabs>
          <w:tab w:val="left" w:pos="726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26E4C">
        <w:rPr>
          <w:rFonts w:ascii="Times New Roman" w:hAnsi="Times New Roman"/>
          <w:sz w:val="28"/>
          <w:szCs w:val="28"/>
        </w:rPr>
        <w:t>Основными характеристикам человека-патриота являются его отношение к общей и правовой культуре Родины, ее богатствам, гражданам, самому себе (рис.</w:t>
      </w:r>
      <w:r w:rsidRPr="00D26E4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26E4C">
        <w:rPr>
          <w:rFonts w:ascii="Times New Roman" w:hAnsi="Times New Roman"/>
          <w:sz w:val="28"/>
          <w:szCs w:val="28"/>
        </w:rPr>
        <w:t>1).</w:t>
      </w:r>
      <w:r w:rsidR="00FE3CB9" w:rsidRPr="00FE3CB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FE3CB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FE3CB9" w:rsidRP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[</w:t>
      </w:r>
      <w:r w:rsid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2</w:t>
      </w:r>
      <w:r w:rsidR="00FE3CB9" w:rsidRP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]</w:t>
      </w:r>
      <w:r w:rsidR="00FE3CB9" w:rsidRPr="00FE3CB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532D7" w:rsidRPr="00D26E4C" w:rsidRDefault="00D26E4C" w:rsidP="00CB7BC0">
      <w:pPr>
        <w:tabs>
          <w:tab w:val="left" w:pos="726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D26E4C">
        <w:rPr>
          <w:rFonts w:ascii="Times New Roman" w:hAnsi="Times New Roman"/>
          <w:sz w:val="28"/>
          <w:szCs w:val="28"/>
        </w:rPr>
        <w:t xml:space="preserve">Патриотичное воспитание в наше время - одно из важных звеньев системы воспитательной работы. Целью патриотичного воспитания является: формирование у молодого поколения высокого гражданско-патриотичного сознания, чувства любви к России, уважения </w:t>
      </w:r>
      <w:proofErr w:type="gramStart"/>
      <w:r w:rsidRPr="00D26E4C">
        <w:rPr>
          <w:rFonts w:ascii="Times New Roman" w:hAnsi="Times New Roman"/>
          <w:sz w:val="28"/>
          <w:szCs w:val="28"/>
        </w:rPr>
        <w:t>к</w:t>
      </w:r>
      <w:proofErr w:type="gramEnd"/>
      <w:r w:rsidRPr="00D26E4C">
        <w:rPr>
          <w:rFonts w:ascii="Times New Roman" w:hAnsi="Times New Roman"/>
          <w:sz w:val="28"/>
          <w:szCs w:val="28"/>
        </w:rPr>
        <w:t xml:space="preserve"> выдающимся отечественным</w:t>
      </w:r>
    </w:p>
    <w:p w:rsidR="00D26E4C" w:rsidRPr="00D26E4C" w:rsidRDefault="00D26E4C" w:rsidP="00D4738C">
      <w:pPr>
        <w:tabs>
          <w:tab w:val="left" w:pos="726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26E4C">
        <w:rPr>
          <w:rFonts w:ascii="Times New Roman" w:hAnsi="Times New Roman"/>
          <w:sz w:val="28"/>
          <w:szCs w:val="28"/>
        </w:rPr>
        <w:t>историческим, научным и общественным деятелям, готовности к выполнению гражданских и конституционных обязанностей. Главной составляющей патриотического воспитания выступает наличие у молодого поколения любви к родной стране. Оно осуществляется, в первую очередь, семьёй, непосредственным социальным окружением через передачу определенных культурных традиций, обычаев, обрядов, верований</w:t>
      </w:r>
      <w:r>
        <w:rPr>
          <w:rFonts w:ascii="Times New Roman" w:hAnsi="Times New Roman"/>
          <w:sz w:val="28"/>
          <w:szCs w:val="28"/>
        </w:rPr>
        <w:t>.</w:t>
      </w:r>
    </w:p>
    <w:p w:rsidR="00D26E4C" w:rsidRPr="00D26E4C" w:rsidRDefault="00D26E4C" w:rsidP="00CB7BC0">
      <w:pPr>
        <w:tabs>
          <w:tab w:val="left" w:pos="7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26E4C">
        <w:rPr>
          <w:rFonts w:ascii="Times New Roman" w:hAnsi="Times New Roman"/>
          <w:sz w:val="28"/>
          <w:szCs w:val="28"/>
        </w:rPr>
        <w:t>Рисунок 1</w:t>
      </w:r>
      <w:r w:rsidR="00114DD5">
        <w:rPr>
          <w:rFonts w:ascii="Times New Roman" w:hAnsi="Times New Roman"/>
          <w:sz w:val="28"/>
          <w:szCs w:val="28"/>
        </w:rPr>
        <w:t>.</w:t>
      </w:r>
    </w:p>
    <w:p w:rsidR="00D26E4C" w:rsidRPr="00D26E4C" w:rsidRDefault="00D26E4C" w:rsidP="00CB7BC0">
      <w:pPr>
        <w:tabs>
          <w:tab w:val="left" w:pos="7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26E4C">
        <w:rPr>
          <w:rFonts w:ascii="Times New Roman" w:hAnsi="Times New Roman"/>
          <w:sz w:val="28"/>
          <w:szCs w:val="28"/>
        </w:rPr>
        <w:t>Характерные черты патриота</w:t>
      </w:r>
    </w:p>
    <w:p w:rsidR="00D26E4C" w:rsidRDefault="00D26E4C" w:rsidP="00D26E4C">
      <w:pPr>
        <w:tabs>
          <w:tab w:val="left" w:pos="726"/>
        </w:tabs>
      </w:pPr>
      <w:r>
        <w:rPr>
          <w:noProof/>
        </w:rPr>
        <w:lastRenderedPageBreak/>
        <w:drawing>
          <wp:inline distT="0" distB="0" distL="0" distR="0">
            <wp:extent cx="3264297" cy="16668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297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E4C" w:rsidRPr="00971348" w:rsidRDefault="00D26E4C" w:rsidP="00CB7BC0">
      <w:pPr>
        <w:tabs>
          <w:tab w:val="left" w:pos="726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D26E4C">
        <w:rPr>
          <w:rFonts w:ascii="Times New Roman" w:hAnsi="Times New Roman"/>
          <w:sz w:val="28"/>
          <w:szCs w:val="28"/>
        </w:rPr>
        <w:t>Значит, патриотическое воспитание направление на прививание детям веры в историческую роль и силу своего народа. При этом оно должно избегать появления таких негативных проявлений как национальная и расовая нетерпимость, шовинизм, ксенофобия</w:t>
      </w:r>
      <w:r w:rsidR="00FE3CB9">
        <w:rPr>
          <w:rFonts w:ascii="Times New Roman" w:hAnsi="Times New Roman"/>
          <w:sz w:val="28"/>
          <w:szCs w:val="28"/>
        </w:rPr>
        <w:t>.</w:t>
      </w:r>
      <w:r w:rsidR="0022142A">
        <w:rPr>
          <w:rFonts w:ascii="Times New Roman" w:hAnsi="Times New Roman"/>
          <w:sz w:val="28"/>
          <w:szCs w:val="28"/>
        </w:rPr>
        <w:t xml:space="preserve"> </w:t>
      </w:r>
      <w:r w:rsidR="00FE3CB9" w:rsidRP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[</w:t>
      </w:r>
      <w:r w:rsid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3</w:t>
      </w:r>
      <w:r w:rsidR="00FE3CB9" w:rsidRP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]</w:t>
      </w:r>
      <w:r w:rsidR="00FE3CB9" w:rsidRPr="00FE3CB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114DD5" w:rsidRPr="00971348" w:rsidRDefault="00114DD5" w:rsidP="0022142A">
      <w:pPr>
        <w:tabs>
          <w:tab w:val="left" w:pos="726"/>
        </w:tabs>
        <w:jc w:val="both"/>
      </w:pPr>
    </w:p>
    <w:p w:rsidR="00114DD5" w:rsidRPr="00D94849" w:rsidRDefault="00D26E4C" w:rsidP="00114DD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5" w:name="_Toc439683654"/>
      <w:bookmarkStart w:id="6" w:name="_Toc442317249"/>
      <w:r w:rsidRPr="00D94849">
        <w:rPr>
          <w:rFonts w:ascii="Times New Roman" w:hAnsi="Times New Roman"/>
          <w:b/>
          <w:sz w:val="28"/>
          <w:szCs w:val="28"/>
        </w:rPr>
        <w:t>2. Структура, функции и принципы патриотического воспитания</w:t>
      </w:r>
      <w:bookmarkEnd w:id="5"/>
      <w:bookmarkEnd w:id="6"/>
    </w:p>
    <w:p w:rsidR="00FE3CB9" w:rsidRDefault="00D26E4C" w:rsidP="00CB7BC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Значительное внимание патриотическому воспитанию молодежи, помимо учреждений образования, уделяют также органы государственной</w:t>
      </w:r>
      <w:r w:rsidR="00114DD5" w:rsidRPr="00114DD5">
        <w:rPr>
          <w:rFonts w:ascii="Times New Roman" w:hAnsi="Times New Roman"/>
          <w:sz w:val="28"/>
          <w:szCs w:val="28"/>
        </w:rPr>
        <w:t xml:space="preserve"> власти,</w:t>
      </w:r>
      <w:r w:rsidR="00CB7B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14DD5" w:rsidRPr="00114DD5">
        <w:rPr>
          <w:rFonts w:ascii="Times New Roman" w:hAnsi="Times New Roman"/>
          <w:sz w:val="28"/>
          <w:szCs w:val="28"/>
        </w:rPr>
        <w:t>которые осуществляют его преимущественно через формирование готовности к защите Родины, уважения к действующему законодательству и основам демократического, правового государства, к российской истории, выдающимся памятникам культуры. В статье 43 Конституции РФ сказано, что все граждане РФ имеют право на бесплатное образование. Это подразумевает, что они имеют право и на воспитание, включая гражданско-патриотическое. Статья 59 Основного Закона утверждает обязанность граждан защищать Отчество, а 70 устанавливает основные символы РФ - флаг, герб и гимн</w:t>
      </w:r>
      <w:r w:rsidR="00FE3CB9">
        <w:rPr>
          <w:rFonts w:ascii="Times New Roman" w:hAnsi="Times New Roman"/>
          <w:sz w:val="28"/>
          <w:szCs w:val="28"/>
        </w:rPr>
        <w:t>.</w:t>
      </w:r>
      <w:r w:rsidR="00FE3CB9" w:rsidRP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[</w:t>
      </w:r>
      <w:r w:rsid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4</w:t>
      </w:r>
      <w:r w:rsidR="00FE3CB9" w:rsidRP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]</w:t>
      </w:r>
      <w:r w:rsidR="00FE3CB9" w:rsidRPr="00FE3CB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CB7BC0" w:rsidRPr="00FE3CB9" w:rsidRDefault="00CB7BC0" w:rsidP="00FE3CB9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14DD5" w:rsidRPr="00114DD5">
        <w:rPr>
          <w:rFonts w:ascii="Times New Roman" w:hAnsi="Times New Roman"/>
          <w:sz w:val="28"/>
          <w:szCs w:val="28"/>
        </w:rPr>
        <w:t>Также в РФ действует закон</w:t>
      </w:r>
      <w:r w:rsidR="00114DD5">
        <w:rPr>
          <w:rFonts w:ascii="Times New Roman" w:hAnsi="Times New Roman"/>
          <w:sz w:val="28"/>
          <w:szCs w:val="28"/>
        </w:rPr>
        <w:t xml:space="preserve"> «</w:t>
      </w:r>
      <w:r w:rsidR="00114DD5" w:rsidRPr="00114DD5">
        <w:rPr>
          <w:rFonts w:ascii="Times New Roman" w:hAnsi="Times New Roman"/>
          <w:sz w:val="28"/>
          <w:szCs w:val="28"/>
        </w:rPr>
        <w:t>О воинск</w:t>
      </w:r>
      <w:r>
        <w:rPr>
          <w:rFonts w:ascii="Times New Roman" w:hAnsi="Times New Roman"/>
          <w:sz w:val="28"/>
          <w:szCs w:val="28"/>
        </w:rPr>
        <w:t>ой обязанности и военной службе»</w:t>
      </w:r>
      <w:r w:rsidR="00114DD5" w:rsidRPr="00114DD5">
        <w:rPr>
          <w:rFonts w:ascii="Times New Roman" w:hAnsi="Times New Roman"/>
          <w:sz w:val="28"/>
          <w:szCs w:val="28"/>
        </w:rPr>
        <w:t xml:space="preserve"> (ст.14. военно-патриотическое воспитание граждан</w:t>
      </w:r>
      <w:r w:rsidR="00114DD5">
        <w:rPr>
          <w:rFonts w:ascii="Times New Roman" w:hAnsi="Times New Roman"/>
          <w:sz w:val="28"/>
          <w:szCs w:val="28"/>
        </w:rPr>
        <w:t>»</w:t>
      </w:r>
      <w:r w:rsidR="00114DD5" w:rsidRPr="00114DD5">
        <w:rPr>
          <w:rFonts w:ascii="Times New Roman" w:hAnsi="Times New Roman"/>
          <w:sz w:val="28"/>
          <w:szCs w:val="28"/>
        </w:rPr>
        <w:t>). Изданы:</w:t>
      </w:r>
      <w:r>
        <w:rPr>
          <w:rFonts w:ascii="Times New Roman" w:hAnsi="Times New Roman"/>
          <w:sz w:val="28"/>
          <w:szCs w:val="28"/>
        </w:rPr>
        <w:t xml:space="preserve"> </w:t>
      </w:r>
      <w:r w:rsidR="00114DD5" w:rsidRPr="00114DD5">
        <w:rPr>
          <w:rFonts w:ascii="Times New Roman" w:hAnsi="Times New Roman"/>
          <w:sz w:val="28"/>
          <w:szCs w:val="28"/>
        </w:rPr>
        <w:t>Указ Президента РФ от 20.10.2012 N 1416 (ред. от 25.07.2014</w:t>
      </w:r>
      <w:r w:rsidR="00114DD5">
        <w:rPr>
          <w:rFonts w:ascii="Times New Roman" w:hAnsi="Times New Roman"/>
          <w:sz w:val="28"/>
          <w:szCs w:val="28"/>
        </w:rPr>
        <w:t>) «</w:t>
      </w:r>
      <w:r w:rsidR="00114DD5" w:rsidRPr="00114DD5">
        <w:rPr>
          <w:rFonts w:ascii="Times New Roman" w:hAnsi="Times New Roman"/>
          <w:sz w:val="28"/>
          <w:szCs w:val="28"/>
        </w:rPr>
        <w:t>О совершенствовании государственной политики в области патриотического воспитания»;</w:t>
      </w:r>
      <w:r>
        <w:rPr>
          <w:rFonts w:ascii="Times New Roman" w:hAnsi="Times New Roman"/>
          <w:sz w:val="28"/>
          <w:szCs w:val="28"/>
        </w:rPr>
        <w:t xml:space="preserve"> </w:t>
      </w:r>
      <w:r w:rsidR="00114DD5" w:rsidRPr="00114DD5">
        <w:rPr>
          <w:rFonts w:ascii="Times New Roman" w:hAnsi="Times New Roman"/>
          <w:sz w:val="28"/>
          <w:szCs w:val="28"/>
        </w:rPr>
        <w:t>Указ Президента РФ от 16.05.1996 N 727 (ред. от 21.04.1997) «О мерах государственной поддержки общественных объединений, ведущих работу по военно-патриотическому воспитанию молодежи»;</w:t>
      </w:r>
      <w:r>
        <w:rPr>
          <w:rFonts w:ascii="Times New Roman" w:hAnsi="Times New Roman"/>
          <w:sz w:val="28"/>
          <w:szCs w:val="28"/>
        </w:rPr>
        <w:t xml:space="preserve"> </w:t>
      </w:r>
      <w:r w:rsidR="00114DD5" w:rsidRPr="00114DD5">
        <w:rPr>
          <w:rFonts w:ascii="Times New Roman" w:hAnsi="Times New Roman"/>
          <w:sz w:val="28"/>
          <w:szCs w:val="28"/>
        </w:rPr>
        <w:t xml:space="preserve">Постановление Правительства РФ от 30.03.2010 N 194 (ред. от 02.07.2014) «Вопросы Межведомственной комиссии по подготовке граждан Российской Федерации к военной службе и военно-патриотическому воспитанию»6 и др. </w:t>
      </w:r>
      <w:r w:rsidR="00FE3CB9" w:rsidRP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[</w:t>
      </w:r>
      <w:r w:rsid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5</w:t>
      </w:r>
      <w:r w:rsidR="00FE3CB9" w:rsidRP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]</w:t>
      </w:r>
      <w:r w:rsidR="00FE3CB9" w:rsidRPr="00FE3CB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4532D7" w:rsidRPr="00CB7BC0" w:rsidRDefault="00114DD5" w:rsidP="00CB7BC0">
      <w:pPr>
        <w:tabs>
          <w:tab w:val="left" w:pos="7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B7BC0">
        <w:rPr>
          <w:rFonts w:ascii="Times New Roman" w:hAnsi="Times New Roman"/>
          <w:sz w:val="28"/>
          <w:szCs w:val="28"/>
        </w:rPr>
        <w:t>Все они формируют универсальную цель гражданско-патриотического воспитания, а именно - осознание молодыми людьми своего патриотического долга, основанного на уважении к согражданам, истории и культуре родной страны, уважении к другим нациям и гуманистической морали, выражающейся в разносторонней помощи людям, сохранении природного богатства и культурно-исторического наследия.</w:t>
      </w:r>
    </w:p>
    <w:p w:rsidR="00114DD5" w:rsidRPr="00114DD5" w:rsidRDefault="00114DD5" w:rsidP="00CB7BC0">
      <w:pPr>
        <w:tabs>
          <w:tab w:val="left" w:pos="7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lastRenderedPageBreak/>
        <w:t>Вместе с тем патриотическое воспитание является профилактикой аморальности, правонарушений и преступлений. Оно имеет свои принципы и функции.</w:t>
      </w:r>
    </w:p>
    <w:p w:rsidR="00114DD5" w:rsidRPr="00114DD5" w:rsidRDefault="00114DD5" w:rsidP="00114DD5">
      <w:p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Принципами патриотического воспитания являются:</w:t>
      </w:r>
    </w:p>
    <w:p w:rsidR="00114DD5" w:rsidRDefault="00114DD5" w:rsidP="00114DD5">
      <w:pPr>
        <w:pStyle w:val="af0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принцип научности - построение процесса патриотичного воспитания школьников на объективно-истинных знаниях, получении научных знаний, которые создают предпосылки для самоопределения детей согласно их способностям, интересам, потребностям;</w:t>
      </w:r>
    </w:p>
    <w:p w:rsidR="00114DD5" w:rsidRDefault="00114DD5" w:rsidP="00114DD5">
      <w:pPr>
        <w:pStyle w:val="af0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принцип соответствия культуры - органическая связь с историей народа, его языками, культурой, обычаями, обрядами, традициями, в том числе, обеспечение духовного единства, преемственности и наследственности поколений;</w:t>
      </w:r>
    </w:p>
    <w:p w:rsidR="00114DD5" w:rsidRDefault="00114DD5" w:rsidP="00114DD5">
      <w:pPr>
        <w:pStyle w:val="af0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принцип общественной направленности патриотического воспитания - приведение содержания патриотического воспитания школьников в соответствие с современными потребностями общества;</w:t>
      </w:r>
    </w:p>
    <w:p w:rsidR="00114DD5" w:rsidRDefault="00114DD5" w:rsidP="00114DD5">
      <w:pPr>
        <w:pStyle w:val="af0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принцип приоритета деятельностного подхода - создание таких технологий воспитания, которые активизируют национально-культурный поиск личности детей и подростков и активно-творческую патриотическую деятельность молодежи;</w:t>
      </w:r>
    </w:p>
    <w:p w:rsidR="00114DD5" w:rsidRDefault="00114DD5" w:rsidP="00114DD5">
      <w:pPr>
        <w:pStyle w:val="af0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принцип патриотичного воспитания в коллективе и через коллектив - формирование у школьников чувства коллективизма, гордости за свой коллектив, умения использовать силы общественного мнения в борьбе с проявлениями отрицательной направленности патриотизма;</w:t>
      </w:r>
    </w:p>
    <w:p w:rsidR="00114DD5" w:rsidRDefault="00114DD5" w:rsidP="00114DD5">
      <w:pPr>
        <w:pStyle w:val="af0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принцип индивидуального подхода в воспитательной работе - реализуется на основе всестороннего учёта в работе психолого-педагогических, индивидуально-типологических особенностей учащихся, специфики их проявления в конкретных ситуациях;</w:t>
      </w:r>
    </w:p>
    <w:p w:rsidR="00114DD5" w:rsidRDefault="00114DD5" w:rsidP="00114DD5">
      <w:pPr>
        <w:pStyle w:val="af0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принцип сен</w:t>
      </w:r>
      <w:r w:rsidRPr="00114DD5">
        <w:rPr>
          <w:rFonts w:ascii="Times New Roman" w:hAnsi="Times New Roman"/>
          <w:sz w:val="28"/>
          <w:szCs w:val="28"/>
          <w:lang w:val="uk-UA"/>
        </w:rPr>
        <w:t>с</w:t>
      </w:r>
      <w:proofErr w:type="spellStart"/>
      <w:r w:rsidRPr="00114DD5">
        <w:rPr>
          <w:rFonts w:ascii="Times New Roman" w:hAnsi="Times New Roman"/>
          <w:sz w:val="28"/>
          <w:szCs w:val="28"/>
        </w:rPr>
        <w:t>итивности</w:t>
      </w:r>
      <w:proofErr w:type="spellEnd"/>
      <w:r w:rsidRPr="00114DD5">
        <w:rPr>
          <w:rFonts w:ascii="Times New Roman" w:hAnsi="Times New Roman"/>
          <w:sz w:val="28"/>
          <w:szCs w:val="28"/>
        </w:rPr>
        <w:t xml:space="preserve"> - учет особенностей и наиболее благоприятных периодов развития личности для восприятия определённого учебного материала, информационной нагрузки;</w:t>
      </w:r>
    </w:p>
    <w:p w:rsidR="00114DD5" w:rsidRDefault="00114DD5" w:rsidP="00114DD5">
      <w:pPr>
        <w:pStyle w:val="af0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принцип единства, согласованности и систематичности воспитательных действий - единство требований патриотической воспитанности и их реализации со стороны преподавателей, коллектива, учебного заведения, семьи, общества;</w:t>
      </w:r>
    </w:p>
    <w:p w:rsidR="00114DD5" w:rsidRDefault="00114DD5" w:rsidP="00114DD5">
      <w:pPr>
        <w:pStyle w:val="af0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принцип этнизации воспитательной среды - создание такой инфраструктуры учебных заведений, при которой обеспечивается развитие патриотических чувств, отношений и поведения молодых людей;</w:t>
      </w:r>
    </w:p>
    <w:p w:rsidR="00114DD5" w:rsidRDefault="00114DD5" w:rsidP="00114DD5">
      <w:pPr>
        <w:pStyle w:val="af0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принцип демократизации - объединение педагогического руководства патриотическим воспитанием с развитием инициативы и самостоятельности детей и подростков, вера в свои творческие силы, уважение к личности воспитанника;</w:t>
      </w:r>
    </w:p>
    <w:p w:rsidR="00114DD5" w:rsidRDefault="00114DD5" w:rsidP="00114DD5">
      <w:pPr>
        <w:pStyle w:val="af0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lastRenderedPageBreak/>
        <w:t xml:space="preserve">принцип </w:t>
      </w:r>
      <w:proofErr w:type="spellStart"/>
      <w:r w:rsidRPr="00114DD5">
        <w:rPr>
          <w:rFonts w:ascii="Times New Roman" w:hAnsi="Times New Roman"/>
          <w:sz w:val="28"/>
          <w:szCs w:val="28"/>
        </w:rPr>
        <w:t>гуманизации</w:t>
      </w:r>
      <w:proofErr w:type="spellEnd"/>
      <w:r w:rsidRPr="00114DD5">
        <w:rPr>
          <w:rFonts w:ascii="Times New Roman" w:hAnsi="Times New Roman"/>
          <w:sz w:val="28"/>
          <w:szCs w:val="28"/>
        </w:rPr>
        <w:t xml:space="preserve"> - возможность поставить личность школьника в центр внимания педагогического процесса, обеспечение условий для активности детей в патриотическом воспитании и самовоспитании;</w:t>
      </w:r>
    </w:p>
    <w:p w:rsidR="00114DD5" w:rsidRPr="00114DD5" w:rsidRDefault="00114DD5" w:rsidP="00114DD5">
      <w:pPr>
        <w:pStyle w:val="af0"/>
        <w:numPr>
          <w:ilvl w:val="0"/>
          <w:numId w:val="5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 xml:space="preserve">принцип </w:t>
      </w:r>
      <w:proofErr w:type="spellStart"/>
      <w:r w:rsidRPr="00114DD5">
        <w:rPr>
          <w:rFonts w:ascii="Times New Roman" w:hAnsi="Times New Roman"/>
          <w:sz w:val="28"/>
          <w:szCs w:val="28"/>
        </w:rPr>
        <w:t>психологизации</w:t>
      </w:r>
      <w:proofErr w:type="spellEnd"/>
      <w:r w:rsidRPr="00114DD5">
        <w:rPr>
          <w:rFonts w:ascii="Times New Roman" w:hAnsi="Times New Roman"/>
          <w:sz w:val="28"/>
          <w:szCs w:val="28"/>
        </w:rPr>
        <w:t xml:space="preserve"> - овладение каждым педагогом технологиями диагностики и психодиагностики уровня патриотической воспитанности личности школьника, коррекции воспитательных влияний.</w:t>
      </w:r>
      <w:r w:rsidR="00FE3CB9" w:rsidRP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[</w:t>
      </w:r>
      <w:r w:rsid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6</w:t>
      </w:r>
      <w:r w:rsidR="00FE3CB9" w:rsidRP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]</w:t>
      </w:r>
      <w:r w:rsidR="00FE3CB9" w:rsidRPr="00FE3CB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="00FE3CB9">
        <w:rPr>
          <w:rFonts w:ascii="Times New Roman" w:hAnsi="Times New Roman"/>
          <w:sz w:val="28"/>
          <w:szCs w:val="28"/>
        </w:rPr>
        <w:t xml:space="preserve"> </w:t>
      </w:r>
      <w:r w:rsidRPr="00114DD5">
        <w:rPr>
          <w:rFonts w:ascii="Times New Roman" w:hAnsi="Times New Roman"/>
          <w:sz w:val="28"/>
          <w:szCs w:val="28"/>
        </w:rPr>
        <w:t xml:space="preserve"> </w:t>
      </w:r>
    </w:p>
    <w:p w:rsidR="00114DD5" w:rsidRDefault="00114DD5" w:rsidP="00CB7BC0">
      <w:pPr>
        <w:tabs>
          <w:tab w:val="left" w:pos="7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Среди функций патриотического воспитания выделяются:</w:t>
      </w:r>
    </w:p>
    <w:p w:rsidR="00114DD5" w:rsidRDefault="00114DD5" w:rsidP="00114DD5">
      <w:pPr>
        <w:pStyle w:val="af0"/>
        <w:numPr>
          <w:ilvl w:val="0"/>
          <w:numId w:val="6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114DD5">
        <w:rPr>
          <w:rFonts w:ascii="Times New Roman" w:hAnsi="Times New Roman"/>
          <w:sz w:val="28"/>
          <w:szCs w:val="28"/>
        </w:rPr>
        <w:t>педагогическая</w:t>
      </w:r>
      <w:proofErr w:type="gramEnd"/>
      <w:r w:rsidRPr="00114DD5">
        <w:rPr>
          <w:rFonts w:ascii="Times New Roman" w:hAnsi="Times New Roman"/>
          <w:sz w:val="28"/>
          <w:szCs w:val="28"/>
        </w:rPr>
        <w:t xml:space="preserve"> - формирование ценностных ориентаций молодого поколения;</w:t>
      </w:r>
    </w:p>
    <w:p w:rsidR="00114DD5" w:rsidRDefault="00114DD5" w:rsidP="00114DD5">
      <w:pPr>
        <w:pStyle w:val="af0"/>
        <w:numPr>
          <w:ilvl w:val="0"/>
          <w:numId w:val="6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114DD5">
        <w:rPr>
          <w:rFonts w:ascii="Times New Roman" w:hAnsi="Times New Roman"/>
          <w:sz w:val="28"/>
          <w:szCs w:val="28"/>
        </w:rPr>
        <w:t>дидактическая</w:t>
      </w:r>
      <w:proofErr w:type="gramEnd"/>
      <w:r w:rsidRPr="00114DD5">
        <w:rPr>
          <w:rFonts w:ascii="Times New Roman" w:hAnsi="Times New Roman"/>
          <w:sz w:val="28"/>
          <w:szCs w:val="28"/>
        </w:rPr>
        <w:t xml:space="preserve"> - формирование прикладных знаний, навыков и умений;</w:t>
      </w:r>
    </w:p>
    <w:p w:rsidR="00114DD5" w:rsidRDefault="00114DD5" w:rsidP="00114DD5">
      <w:pPr>
        <w:pStyle w:val="af0"/>
        <w:numPr>
          <w:ilvl w:val="0"/>
          <w:numId w:val="6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114DD5">
        <w:rPr>
          <w:rFonts w:ascii="Times New Roman" w:hAnsi="Times New Roman"/>
          <w:sz w:val="28"/>
          <w:szCs w:val="28"/>
        </w:rPr>
        <w:t>развивающая</w:t>
      </w:r>
      <w:proofErr w:type="gramEnd"/>
      <w:r w:rsidRPr="00114DD5">
        <w:rPr>
          <w:rFonts w:ascii="Times New Roman" w:hAnsi="Times New Roman"/>
          <w:sz w:val="28"/>
          <w:szCs w:val="28"/>
        </w:rPr>
        <w:t xml:space="preserve"> - формирование будущих трудовых профессиональных навыков, расширение мировоззрения;</w:t>
      </w:r>
    </w:p>
    <w:p w:rsidR="00114DD5" w:rsidRDefault="00114DD5" w:rsidP="00114DD5">
      <w:pPr>
        <w:pStyle w:val="af0"/>
        <w:numPr>
          <w:ilvl w:val="0"/>
          <w:numId w:val="6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социальная - социализация личности;</w:t>
      </w:r>
    </w:p>
    <w:p w:rsidR="00114DD5" w:rsidRDefault="00114DD5" w:rsidP="00114DD5">
      <w:pPr>
        <w:pStyle w:val="af0"/>
        <w:numPr>
          <w:ilvl w:val="0"/>
          <w:numId w:val="6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114DD5">
        <w:rPr>
          <w:rFonts w:ascii="Times New Roman" w:hAnsi="Times New Roman"/>
          <w:sz w:val="28"/>
          <w:szCs w:val="28"/>
        </w:rPr>
        <w:t>этическая</w:t>
      </w:r>
      <w:proofErr w:type="gramEnd"/>
      <w:r w:rsidRPr="00114DD5">
        <w:rPr>
          <w:rFonts w:ascii="Times New Roman" w:hAnsi="Times New Roman"/>
          <w:sz w:val="28"/>
          <w:szCs w:val="28"/>
        </w:rPr>
        <w:t xml:space="preserve"> - нравственное воспитание молодежи;</w:t>
      </w:r>
    </w:p>
    <w:p w:rsidR="00114DD5" w:rsidRPr="00114DD5" w:rsidRDefault="00114DD5" w:rsidP="00114DD5">
      <w:pPr>
        <w:pStyle w:val="af0"/>
        <w:numPr>
          <w:ilvl w:val="0"/>
          <w:numId w:val="6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114DD5">
        <w:rPr>
          <w:rFonts w:ascii="Times New Roman" w:hAnsi="Times New Roman"/>
          <w:sz w:val="28"/>
          <w:szCs w:val="28"/>
        </w:rPr>
        <w:t>коммуникативная</w:t>
      </w:r>
      <w:proofErr w:type="gramEnd"/>
      <w:r w:rsidRPr="00114DD5">
        <w:rPr>
          <w:rFonts w:ascii="Times New Roman" w:hAnsi="Times New Roman"/>
          <w:sz w:val="28"/>
          <w:szCs w:val="28"/>
        </w:rPr>
        <w:t xml:space="preserve"> - развитие навыков общение, в т. ч. межнационального у детей и подростков.</w:t>
      </w:r>
    </w:p>
    <w:p w:rsidR="00114DD5" w:rsidRPr="00114DD5" w:rsidRDefault="00114DD5" w:rsidP="00CB7BC0">
      <w:pPr>
        <w:tabs>
          <w:tab w:val="left" w:pos="7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Результатом гражданско-патриотического воспитания, построенного на данных принципах, должно стать:</w:t>
      </w:r>
    </w:p>
    <w:p w:rsidR="00D4738C" w:rsidRDefault="00D4738C" w:rsidP="00114DD5">
      <w:pPr>
        <w:pStyle w:val="af0"/>
        <w:numPr>
          <w:ilvl w:val="0"/>
          <w:numId w:val="8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4738C">
        <w:rPr>
          <w:rFonts w:ascii="Times New Roman" w:hAnsi="Times New Roman"/>
          <w:sz w:val="28"/>
          <w:szCs w:val="28"/>
        </w:rPr>
        <w:t>О</w:t>
      </w:r>
      <w:r w:rsidR="00114DD5" w:rsidRPr="00D4738C">
        <w:rPr>
          <w:rFonts w:ascii="Times New Roman" w:hAnsi="Times New Roman"/>
          <w:sz w:val="28"/>
          <w:szCs w:val="28"/>
        </w:rPr>
        <w:t>сознание молодёжью принадлежности к российскому государству и народу</w:t>
      </w:r>
      <w:r>
        <w:rPr>
          <w:rFonts w:ascii="Times New Roman" w:hAnsi="Times New Roman"/>
          <w:sz w:val="28"/>
          <w:szCs w:val="28"/>
        </w:rPr>
        <w:t>.</w:t>
      </w:r>
    </w:p>
    <w:p w:rsidR="00D4738C" w:rsidRDefault="00D4738C" w:rsidP="00114DD5">
      <w:pPr>
        <w:pStyle w:val="af0"/>
        <w:numPr>
          <w:ilvl w:val="0"/>
          <w:numId w:val="8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114DD5" w:rsidRPr="00D4738C">
        <w:rPr>
          <w:rFonts w:ascii="Times New Roman" w:hAnsi="Times New Roman"/>
          <w:sz w:val="28"/>
          <w:szCs w:val="28"/>
        </w:rPr>
        <w:t>важение к истории и русскому языку, региональным языкам своего народа, страны</w:t>
      </w:r>
      <w:r>
        <w:rPr>
          <w:rFonts w:ascii="Times New Roman" w:hAnsi="Times New Roman"/>
          <w:sz w:val="28"/>
          <w:szCs w:val="28"/>
        </w:rPr>
        <w:t>.</w:t>
      </w:r>
    </w:p>
    <w:p w:rsidR="00D4738C" w:rsidRDefault="00D4738C" w:rsidP="00114DD5">
      <w:pPr>
        <w:pStyle w:val="af0"/>
        <w:numPr>
          <w:ilvl w:val="0"/>
          <w:numId w:val="8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="00114DD5" w:rsidRPr="00D4738C">
        <w:rPr>
          <w:rFonts w:ascii="Times New Roman" w:hAnsi="Times New Roman"/>
          <w:sz w:val="28"/>
          <w:szCs w:val="28"/>
        </w:rPr>
        <w:t>увство гордости и уважения к своим родителям, предкам, народу, месту, где ребёнок родился</w:t>
      </w:r>
      <w:r>
        <w:rPr>
          <w:rFonts w:ascii="Times New Roman" w:hAnsi="Times New Roman"/>
          <w:sz w:val="28"/>
          <w:szCs w:val="28"/>
        </w:rPr>
        <w:t>.</w:t>
      </w:r>
    </w:p>
    <w:p w:rsidR="00114DD5" w:rsidRPr="00D4738C" w:rsidRDefault="00D4738C" w:rsidP="00114DD5">
      <w:pPr>
        <w:pStyle w:val="af0"/>
        <w:numPr>
          <w:ilvl w:val="0"/>
          <w:numId w:val="8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114DD5" w:rsidRPr="00D4738C">
        <w:rPr>
          <w:rFonts w:ascii="Times New Roman" w:hAnsi="Times New Roman"/>
          <w:sz w:val="28"/>
          <w:szCs w:val="28"/>
        </w:rPr>
        <w:t>нание культуры своего народа и стремление соблюдать традиции.</w:t>
      </w:r>
    </w:p>
    <w:p w:rsidR="00114DD5" w:rsidRPr="00114DD5" w:rsidRDefault="00114DD5" w:rsidP="00CB7BC0">
      <w:pPr>
        <w:tabs>
          <w:tab w:val="left" w:pos="7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Структура патриотического воспитания состоит из трех компонентов: патриотических убеждений, сознания и деятельности (рис.</w:t>
      </w:r>
      <w:r w:rsidRPr="00114DD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4DD5">
        <w:rPr>
          <w:rFonts w:ascii="Times New Roman" w:hAnsi="Times New Roman"/>
          <w:sz w:val="28"/>
          <w:szCs w:val="28"/>
        </w:rPr>
        <w:t>2).</w:t>
      </w:r>
      <w:r w:rsidR="00FE3CB9" w:rsidRP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[</w:t>
      </w:r>
      <w:r w:rsid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7</w:t>
      </w:r>
      <w:r w:rsidR="00FE3CB9" w:rsidRPr="00FE3CB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]</w:t>
      </w:r>
      <w:r w:rsidR="00FE3CB9" w:rsidRPr="00FE3CB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114DD5" w:rsidRPr="00114DD5" w:rsidRDefault="00114DD5" w:rsidP="00114DD5">
      <w:p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Рисунок 2</w:t>
      </w:r>
    </w:p>
    <w:p w:rsidR="00114DD5" w:rsidRDefault="00114DD5" w:rsidP="00114DD5">
      <w:p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Структура патриотического воспитания личности школьников</w:t>
      </w:r>
    </w:p>
    <w:p w:rsidR="00CB7BC0" w:rsidRPr="00114DD5" w:rsidRDefault="00CB7BC0" w:rsidP="00114DD5">
      <w:p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14DD5" w:rsidRPr="00114DD5" w:rsidRDefault="00114DD5" w:rsidP="00114DD5">
      <w:p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515439" cy="1057275"/>
            <wp:effectExtent l="19050" t="0" r="8811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439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DD5" w:rsidRPr="00114DD5" w:rsidRDefault="00114DD5" w:rsidP="00114DD5">
      <w:p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4738C" w:rsidRDefault="00114DD5" w:rsidP="00CB7BC0">
      <w:pPr>
        <w:tabs>
          <w:tab w:val="left" w:pos="7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К патриотическим убеждениям относятся:</w:t>
      </w:r>
    </w:p>
    <w:p w:rsidR="00D4738C" w:rsidRDefault="00114DD5" w:rsidP="00114DD5">
      <w:pPr>
        <w:pStyle w:val="af0"/>
        <w:numPr>
          <w:ilvl w:val="0"/>
          <w:numId w:val="9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4738C">
        <w:rPr>
          <w:rFonts w:ascii="Times New Roman" w:hAnsi="Times New Roman"/>
          <w:sz w:val="28"/>
          <w:szCs w:val="28"/>
        </w:rPr>
        <w:t>признание определяющей роли народа и Родины в жизни человека;</w:t>
      </w:r>
    </w:p>
    <w:p w:rsidR="00D4738C" w:rsidRDefault="00114DD5" w:rsidP="00114DD5">
      <w:pPr>
        <w:pStyle w:val="af0"/>
        <w:numPr>
          <w:ilvl w:val="0"/>
          <w:numId w:val="9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4738C">
        <w:rPr>
          <w:rFonts w:ascii="Times New Roman" w:hAnsi="Times New Roman"/>
          <w:sz w:val="28"/>
          <w:szCs w:val="28"/>
        </w:rPr>
        <w:t>признание способности российского народа защищать собственное государство и играть важную роль в международных отношениях;</w:t>
      </w:r>
    </w:p>
    <w:p w:rsidR="00D4738C" w:rsidRDefault="00114DD5" w:rsidP="00114DD5">
      <w:pPr>
        <w:pStyle w:val="af0"/>
        <w:numPr>
          <w:ilvl w:val="0"/>
          <w:numId w:val="9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4738C">
        <w:rPr>
          <w:rFonts w:ascii="Times New Roman" w:hAnsi="Times New Roman"/>
          <w:sz w:val="28"/>
          <w:szCs w:val="28"/>
        </w:rPr>
        <w:t>вера в будущее Росс</w:t>
      </w:r>
      <w:proofErr w:type="gramStart"/>
      <w:r w:rsidRPr="00D4738C">
        <w:rPr>
          <w:rFonts w:ascii="Times New Roman" w:hAnsi="Times New Roman"/>
          <w:sz w:val="28"/>
          <w:szCs w:val="28"/>
        </w:rPr>
        <w:t>ии и ее</w:t>
      </w:r>
      <w:proofErr w:type="gramEnd"/>
      <w:r w:rsidRPr="00D4738C">
        <w:rPr>
          <w:rFonts w:ascii="Times New Roman" w:hAnsi="Times New Roman"/>
          <w:sz w:val="28"/>
          <w:szCs w:val="28"/>
        </w:rPr>
        <w:t xml:space="preserve"> народа;</w:t>
      </w:r>
    </w:p>
    <w:p w:rsidR="00D4738C" w:rsidRDefault="00114DD5" w:rsidP="00114DD5">
      <w:pPr>
        <w:pStyle w:val="af0"/>
        <w:numPr>
          <w:ilvl w:val="0"/>
          <w:numId w:val="9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4738C">
        <w:rPr>
          <w:rFonts w:ascii="Times New Roman" w:hAnsi="Times New Roman"/>
          <w:sz w:val="28"/>
          <w:szCs w:val="28"/>
        </w:rPr>
        <w:lastRenderedPageBreak/>
        <w:t>вера в несокрушимость, силу, стойкость, мощь и справедливость родного государства;</w:t>
      </w:r>
    </w:p>
    <w:p w:rsidR="00114DD5" w:rsidRPr="00D4738C" w:rsidRDefault="00114DD5" w:rsidP="00114DD5">
      <w:pPr>
        <w:pStyle w:val="af0"/>
        <w:numPr>
          <w:ilvl w:val="0"/>
          <w:numId w:val="9"/>
        </w:num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4738C">
        <w:rPr>
          <w:rFonts w:ascii="Times New Roman" w:hAnsi="Times New Roman"/>
          <w:sz w:val="28"/>
          <w:szCs w:val="28"/>
        </w:rPr>
        <w:t>вера в неисчерпаемые силы, талант, неповторимость, трудолюбие российского народа.</w:t>
      </w:r>
    </w:p>
    <w:p w:rsidR="00114DD5" w:rsidRPr="00114DD5" w:rsidRDefault="00114DD5" w:rsidP="00713EB5">
      <w:pPr>
        <w:tabs>
          <w:tab w:val="left" w:pos="7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114DD5">
        <w:rPr>
          <w:rFonts w:ascii="Times New Roman" w:hAnsi="Times New Roman"/>
          <w:sz w:val="28"/>
          <w:szCs w:val="28"/>
        </w:rPr>
        <w:t>Патриотическая деятельность предполагает:</w:t>
      </w:r>
      <w:r w:rsidR="00713EB5">
        <w:rPr>
          <w:rFonts w:ascii="Times New Roman" w:hAnsi="Times New Roman"/>
          <w:sz w:val="28"/>
          <w:szCs w:val="28"/>
        </w:rPr>
        <w:t xml:space="preserve"> </w:t>
      </w:r>
      <w:r w:rsidRPr="00114DD5">
        <w:rPr>
          <w:rFonts w:ascii="Times New Roman" w:hAnsi="Times New Roman"/>
          <w:sz w:val="28"/>
          <w:szCs w:val="28"/>
        </w:rPr>
        <w:t>осознание глубокой связи с народом, участие в его делах, забота о его благе;</w:t>
      </w:r>
      <w:r w:rsidR="00713EB5">
        <w:rPr>
          <w:rFonts w:ascii="Times New Roman" w:hAnsi="Times New Roman"/>
          <w:sz w:val="28"/>
          <w:szCs w:val="28"/>
        </w:rPr>
        <w:t xml:space="preserve"> </w:t>
      </w:r>
      <w:r w:rsidRPr="00114DD5">
        <w:rPr>
          <w:rFonts w:ascii="Times New Roman" w:hAnsi="Times New Roman"/>
          <w:sz w:val="28"/>
          <w:szCs w:val="28"/>
        </w:rPr>
        <w:t>сохранение и приумножение культуры, традиций, обычаев, обрядов родной страны;</w:t>
      </w:r>
      <w:r w:rsidR="00D4738C">
        <w:rPr>
          <w:rFonts w:ascii="Times New Roman" w:hAnsi="Times New Roman"/>
          <w:sz w:val="28"/>
          <w:szCs w:val="28"/>
        </w:rPr>
        <w:t xml:space="preserve"> </w:t>
      </w:r>
      <w:r w:rsidRPr="00114DD5">
        <w:rPr>
          <w:rFonts w:ascii="Times New Roman" w:hAnsi="Times New Roman"/>
          <w:sz w:val="28"/>
          <w:szCs w:val="28"/>
        </w:rPr>
        <w:t>знание символов своей Родины;</w:t>
      </w:r>
      <w:r w:rsidR="00D4738C">
        <w:rPr>
          <w:rFonts w:ascii="Times New Roman" w:hAnsi="Times New Roman"/>
          <w:sz w:val="28"/>
          <w:szCs w:val="28"/>
        </w:rPr>
        <w:t xml:space="preserve"> </w:t>
      </w:r>
      <w:r w:rsidRPr="00114DD5">
        <w:rPr>
          <w:rFonts w:ascii="Times New Roman" w:hAnsi="Times New Roman"/>
          <w:sz w:val="28"/>
          <w:szCs w:val="28"/>
        </w:rPr>
        <w:t>деятельность, направленную на утверждение государственности своего народа, укрепление своего государства и готовность ее отстаивать;</w:t>
      </w:r>
      <w:r w:rsidR="00D4738C">
        <w:rPr>
          <w:rFonts w:ascii="Times New Roman" w:hAnsi="Times New Roman"/>
          <w:sz w:val="28"/>
          <w:szCs w:val="28"/>
        </w:rPr>
        <w:t xml:space="preserve"> </w:t>
      </w:r>
      <w:r w:rsidRPr="00114DD5">
        <w:rPr>
          <w:rFonts w:ascii="Times New Roman" w:hAnsi="Times New Roman"/>
          <w:sz w:val="28"/>
          <w:szCs w:val="28"/>
        </w:rPr>
        <w:t>знание истории своего рода, народа, уважение к родным местам, почитание памяти героев родного края и страны;</w:t>
      </w:r>
      <w:proofErr w:type="gramEnd"/>
    </w:p>
    <w:p w:rsidR="00114DD5" w:rsidRPr="00114DD5" w:rsidRDefault="00114DD5" w:rsidP="00114DD5">
      <w:p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14DD5">
        <w:rPr>
          <w:rFonts w:ascii="Times New Roman" w:hAnsi="Times New Roman"/>
          <w:sz w:val="28"/>
          <w:szCs w:val="28"/>
        </w:rPr>
        <w:t>добросовестное выполнение своих обязанностей в обучении, умение творчески работать.</w:t>
      </w:r>
    </w:p>
    <w:p w:rsidR="00D4738C" w:rsidRDefault="00D4738C" w:rsidP="00D4738C">
      <w:pPr>
        <w:pStyle w:val="1"/>
      </w:pPr>
      <w:bookmarkStart w:id="7" w:name="_Toc442317251"/>
    </w:p>
    <w:p w:rsidR="00D4738C" w:rsidRDefault="00D4738C" w:rsidP="00D4738C">
      <w:pPr>
        <w:pStyle w:val="1"/>
      </w:pPr>
    </w:p>
    <w:p w:rsidR="00D4738C" w:rsidRDefault="00D4738C" w:rsidP="00D4738C">
      <w:pPr>
        <w:pStyle w:val="1"/>
      </w:pPr>
    </w:p>
    <w:p w:rsidR="00D4738C" w:rsidRDefault="00D4738C" w:rsidP="00D4738C">
      <w:pPr>
        <w:pStyle w:val="1"/>
      </w:pPr>
    </w:p>
    <w:p w:rsidR="00D4738C" w:rsidRDefault="00D4738C" w:rsidP="00D4738C">
      <w:pPr>
        <w:pStyle w:val="1"/>
      </w:pPr>
    </w:p>
    <w:p w:rsidR="00D4738C" w:rsidRDefault="00D4738C" w:rsidP="00D4738C">
      <w:pPr>
        <w:pStyle w:val="1"/>
      </w:pPr>
    </w:p>
    <w:p w:rsidR="00D4738C" w:rsidRDefault="00D4738C" w:rsidP="00D4738C">
      <w:pPr>
        <w:pStyle w:val="1"/>
      </w:pPr>
    </w:p>
    <w:p w:rsidR="00D4738C" w:rsidRDefault="00D4738C" w:rsidP="00D4738C">
      <w:pPr>
        <w:pStyle w:val="1"/>
      </w:pPr>
    </w:p>
    <w:p w:rsidR="00D4738C" w:rsidRDefault="00D4738C" w:rsidP="00D4738C">
      <w:pPr>
        <w:pStyle w:val="1"/>
      </w:pPr>
    </w:p>
    <w:p w:rsidR="00D4738C" w:rsidRDefault="00D4738C" w:rsidP="00D4738C">
      <w:pPr>
        <w:pStyle w:val="1"/>
      </w:pPr>
    </w:p>
    <w:p w:rsidR="00D4738C" w:rsidRDefault="00D4738C" w:rsidP="00D4738C">
      <w:pPr>
        <w:pStyle w:val="1"/>
      </w:pPr>
    </w:p>
    <w:p w:rsidR="00D4738C" w:rsidRDefault="00D4738C" w:rsidP="00D4738C">
      <w:pPr>
        <w:pStyle w:val="1"/>
      </w:pPr>
    </w:p>
    <w:p w:rsidR="00D4738C" w:rsidRDefault="00D4738C" w:rsidP="00D4738C">
      <w:pPr>
        <w:pStyle w:val="1"/>
      </w:pPr>
    </w:p>
    <w:p w:rsidR="00D4738C" w:rsidRDefault="00D4738C" w:rsidP="00D4738C">
      <w:pPr>
        <w:pStyle w:val="1"/>
      </w:pPr>
    </w:p>
    <w:p w:rsidR="00D4738C" w:rsidRDefault="00D4738C" w:rsidP="00D4738C">
      <w:pPr>
        <w:pStyle w:val="1"/>
      </w:pPr>
    </w:p>
    <w:p w:rsidR="00D4738C" w:rsidRDefault="00D4738C" w:rsidP="00D4738C">
      <w:pPr>
        <w:pStyle w:val="1"/>
      </w:pPr>
    </w:p>
    <w:p w:rsidR="00D4738C" w:rsidRDefault="00D4738C" w:rsidP="00D4738C">
      <w:pPr>
        <w:pStyle w:val="1"/>
      </w:pPr>
    </w:p>
    <w:p w:rsidR="00713EB5" w:rsidRDefault="00713EB5" w:rsidP="00971348">
      <w:pPr>
        <w:jc w:val="center"/>
        <w:rPr>
          <w:rFonts w:ascii="Times New Roman" w:hAnsi="Times New Roman"/>
          <w:sz w:val="28"/>
          <w:szCs w:val="28"/>
        </w:rPr>
      </w:pPr>
    </w:p>
    <w:p w:rsidR="00713EB5" w:rsidRDefault="00713EB5" w:rsidP="00971348">
      <w:pPr>
        <w:jc w:val="center"/>
        <w:rPr>
          <w:rFonts w:ascii="Times New Roman" w:hAnsi="Times New Roman"/>
          <w:sz w:val="28"/>
          <w:szCs w:val="28"/>
        </w:rPr>
      </w:pPr>
    </w:p>
    <w:p w:rsidR="00713EB5" w:rsidRDefault="00713EB5" w:rsidP="00971348">
      <w:pPr>
        <w:jc w:val="center"/>
        <w:rPr>
          <w:rFonts w:ascii="Times New Roman" w:hAnsi="Times New Roman"/>
          <w:sz w:val="28"/>
          <w:szCs w:val="28"/>
        </w:rPr>
      </w:pPr>
    </w:p>
    <w:p w:rsidR="00D4738C" w:rsidRPr="00971348" w:rsidRDefault="00D4738C" w:rsidP="00971348">
      <w:pPr>
        <w:jc w:val="center"/>
        <w:rPr>
          <w:rFonts w:ascii="Times New Roman" w:hAnsi="Times New Roman"/>
          <w:sz w:val="28"/>
          <w:szCs w:val="28"/>
        </w:rPr>
      </w:pPr>
      <w:r w:rsidRPr="00971348">
        <w:rPr>
          <w:rFonts w:ascii="Times New Roman" w:hAnsi="Times New Roman"/>
          <w:sz w:val="28"/>
          <w:szCs w:val="28"/>
        </w:rPr>
        <w:lastRenderedPageBreak/>
        <w:t>Заключение</w:t>
      </w:r>
      <w:bookmarkEnd w:id="7"/>
    </w:p>
    <w:p w:rsidR="00713EB5" w:rsidRDefault="00D4738C" w:rsidP="00713EB5">
      <w:pPr>
        <w:tabs>
          <w:tab w:val="left" w:pos="7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1348">
        <w:rPr>
          <w:rFonts w:ascii="Times New Roman" w:hAnsi="Times New Roman"/>
          <w:sz w:val="28"/>
          <w:szCs w:val="28"/>
        </w:rPr>
        <w:t xml:space="preserve">Усовершенствование процесса воспитания - одна из важных задач современного образования. При этом особое внимание должно быть уделено патриотическому воспитанию, как приоритетному, целью которого является осознание школьниками своего патриотического долга, основанного на уважении к согражданам, истории и культуре родной страны, уважения к другим нациям и гуманистической морали, выражающейся в разносторонней помощи людям, сохранении природного богатства и культурно-исторического наследия Родины. </w:t>
      </w:r>
    </w:p>
    <w:p w:rsidR="00D4738C" w:rsidRPr="00971348" w:rsidRDefault="00D4738C" w:rsidP="00713EB5">
      <w:pPr>
        <w:tabs>
          <w:tab w:val="left" w:pos="7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1348">
        <w:rPr>
          <w:rFonts w:ascii="Times New Roman" w:hAnsi="Times New Roman"/>
          <w:sz w:val="28"/>
          <w:szCs w:val="28"/>
        </w:rPr>
        <w:t xml:space="preserve">Среди принципов патриотического воспитания выделяются: принцип научности, </w:t>
      </w:r>
      <w:proofErr w:type="spellStart"/>
      <w:r w:rsidRPr="00971348">
        <w:rPr>
          <w:rFonts w:ascii="Times New Roman" w:hAnsi="Times New Roman"/>
          <w:sz w:val="28"/>
          <w:szCs w:val="28"/>
        </w:rPr>
        <w:t>гуманизации</w:t>
      </w:r>
      <w:proofErr w:type="spellEnd"/>
      <w:r w:rsidRPr="0097134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71348">
        <w:rPr>
          <w:rFonts w:ascii="Times New Roman" w:hAnsi="Times New Roman"/>
          <w:sz w:val="28"/>
          <w:szCs w:val="28"/>
        </w:rPr>
        <w:t>психологизации</w:t>
      </w:r>
      <w:proofErr w:type="spellEnd"/>
      <w:r w:rsidRPr="00971348">
        <w:rPr>
          <w:rFonts w:ascii="Times New Roman" w:hAnsi="Times New Roman"/>
          <w:sz w:val="28"/>
          <w:szCs w:val="28"/>
        </w:rPr>
        <w:t xml:space="preserve">, культурного соответствия, деятельностного подхода и пр. А основными функциями данного воспитания являются: социальная, этическая, развивающая, дидактическая и др. При этом в структуре патриотического воспитания выделяют три компонента, которые должны быть сформированы у школьников: патриотическое сознание, убеждения и деятельность. То есть школьники должны любить свой край, сограждан, хорошо знать родную историю, культуру и традиции своего края, страны и быть готовыми развивать их, приумножать и защищать, помогать другим людям, при этом уважая другие народы. Эти требования и являются сущностными характеристиками патриотического воспитания, которое может использовать самые разные методы: проведение специальных акций, в т. ч. благотворительных, организацию школьных встреч с ветеранами, празднование Дня Победы и т.д. </w:t>
      </w:r>
    </w:p>
    <w:p w:rsidR="00D4738C" w:rsidRPr="00971348" w:rsidRDefault="00D4738C" w:rsidP="00713EB5">
      <w:pPr>
        <w:tabs>
          <w:tab w:val="left" w:pos="726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71348">
        <w:rPr>
          <w:rFonts w:ascii="Times New Roman" w:hAnsi="Times New Roman"/>
          <w:sz w:val="28"/>
          <w:szCs w:val="28"/>
        </w:rPr>
        <w:t xml:space="preserve">Особая роль в патриотическом воспитании отводится семье, поэтому также важна работа педагога с родителями. </w:t>
      </w:r>
    </w:p>
    <w:p w:rsidR="00D4738C" w:rsidRPr="00971348" w:rsidRDefault="00D4738C" w:rsidP="00971348">
      <w:pPr>
        <w:tabs>
          <w:tab w:val="left" w:pos="7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3C11" w:rsidRDefault="00043C11" w:rsidP="00971348">
      <w:pPr>
        <w:spacing w:after="0"/>
        <w:rPr>
          <w:rFonts w:ascii="Times New Roman" w:hAnsi="Times New Roman"/>
          <w:sz w:val="28"/>
          <w:szCs w:val="28"/>
        </w:rPr>
      </w:pPr>
    </w:p>
    <w:p w:rsidR="00971348" w:rsidRDefault="00971348" w:rsidP="00971348">
      <w:pPr>
        <w:spacing w:after="0"/>
        <w:rPr>
          <w:rFonts w:ascii="Times New Roman" w:hAnsi="Times New Roman"/>
          <w:sz w:val="28"/>
          <w:szCs w:val="28"/>
        </w:rPr>
      </w:pPr>
    </w:p>
    <w:p w:rsidR="00971348" w:rsidRDefault="00971348" w:rsidP="00971348">
      <w:pPr>
        <w:spacing w:after="0"/>
        <w:rPr>
          <w:rFonts w:ascii="Times New Roman" w:hAnsi="Times New Roman"/>
          <w:sz w:val="28"/>
          <w:szCs w:val="28"/>
        </w:rPr>
      </w:pPr>
    </w:p>
    <w:p w:rsidR="00971348" w:rsidRDefault="00971348" w:rsidP="00971348">
      <w:pPr>
        <w:spacing w:after="0"/>
        <w:rPr>
          <w:rFonts w:ascii="Times New Roman" w:hAnsi="Times New Roman"/>
          <w:sz w:val="28"/>
          <w:szCs w:val="28"/>
        </w:rPr>
      </w:pPr>
    </w:p>
    <w:p w:rsidR="00971348" w:rsidRDefault="00971348" w:rsidP="00971348">
      <w:pPr>
        <w:spacing w:after="0"/>
        <w:rPr>
          <w:rFonts w:ascii="Times New Roman" w:hAnsi="Times New Roman"/>
          <w:sz w:val="28"/>
          <w:szCs w:val="28"/>
        </w:rPr>
      </w:pPr>
    </w:p>
    <w:p w:rsidR="00971348" w:rsidRDefault="00971348" w:rsidP="00971348">
      <w:pPr>
        <w:spacing w:after="0"/>
        <w:rPr>
          <w:rFonts w:ascii="Times New Roman" w:hAnsi="Times New Roman"/>
          <w:sz w:val="28"/>
          <w:szCs w:val="28"/>
        </w:rPr>
      </w:pPr>
    </w:p>
    <w:p w:rsidR="00971348" w:rsidRDefault="00971348" w:rsidP="00971348">
      <w:pPr>
        <w:spacing w:after="0"/>
        <w:rPr>
          <w:rFonts w:ascii="Times New Roman" w:hAnsi="Times New Roman"/>
          <w:sz w:val="28"/>
          <w:szCs w:val="28"/>
        </w:rPr>
      </w:pPr>
    </w:p>
    <w:p w:rsidR="00971348" w:rsidRDefault="00971348" w:rsidP="00971348">
      <w:pPr>
        <w:spacing w:after="0"/>
        <w:rPr>
          <w:rFonts w:ascii="Times New Roman" w:hAnsi="Times New Roman"/>
          <w:sz w:val="28"/>
          <w:szCs w:val="28"/>
        </w:rPr>
      </w:pPr>
    </w:p>
    <w:p w:rsidR="00971348" w:rsidRDefault="00971348" w:rsidP="00971348">
      <w:pPr>
        <w:spacing w:after="0"/>
        <w:rPr>
          <w:rFonts w:ascii="Times New Roman" w:hAnsi="Times New Roman"/>
          <w:sz w:val="28"/>
          <w:szCs w:val="28"/>
        </w:rPr>
      </w:pPr>
    </w:p>
    <w:p w:rsidR="00971348" w:rsidRDefault="00971348" w:rsidP="00971348">
      <w:pPr>
        <w:spacing w:after="0"/>
        <w:rPr>
          <w:rFonts w:ascii="Times New Roman" w:hAnsi="Times New Roman"/>
          <w:sz w:val="28"/>
          <w:szCs w:val="28"/>
        </w:rPr>
      </w:pPr>
    </w:p>
    <w:p w:rsidR="00971348" w:rsidRDefault="00971348" w:rsidP="00971348">
      <w:pPr>
        <w:spacing w:after="0"/>
        <w:rPr>
          <w:rFonts w:ascii="Times New Roman" w:hAnsi="Times New Roman"/>
          <w:sz w:val="28"/>
          <w:szCs w:val="28"/>
        </w:rPr>
      </w:pPr>
    </w:p>
    <w:p w:rsidR="00971348" w:rsidRDefault="00971348" w:rsidP="00971348">
      <w:pPr>
        <w:spacing w:after="0"/>
        <w:rPr>
          <w:rFonts w:ascii="Times New Roman" w:hAnsi="Times New Roman"/>
          <w:sz w:val="28"/>
          <w:szCs w:val="28"/>
        </w:rPr>
      </w:pPr>
    </w:p>
    <w:p w:rsidR="00971348" w:rsidRDefault="00971348" w:rsidP="00971348">
      <w:pPr>
        <w:spacing w:after="0"/>
        <w:rPr>
          <w:rFonts w:ascii="Times New Roman" w:hAnsi="Times New Roman"/>
          <w:sz w:val="28"/>
          <w:szCs w:val="28"/>
        </w:rPr>
      </w:pPr>
    </w:p>
    <w:p w:rsidR="00971348" w:rsidRDefault="00971348" w:rsidP="00971348">
      <w:pPr>
        <w:spacing w:after="0"/>
        <w:rPr>
          <w:rFonts w:ascii="Times New Roman" w:hAnsi="Times New Roman"/>
          <w:sz w:val="28"/>
          <w:szCs w:val="28"/>
        </w:rPr>
      </w:pPr>
    </w:p>
    <w:p w:rsidR="00713EB5" w:rsidRDefault="00713EB5" w:rsidP="00971348">
      <w:pPr>
        <w:spacing w:after="0"/>
        <w:rPr>
          <w:rFonts w:ascii="Times New Roman" w:hAnsi="Times New Roman"/>
          <w:sz w:val="28"/>
          <w:szCs w:val="28"/>
        </w:rPr>
      </w:pPr>
    </w:p>
    <w:p w:rsidR="00713EB5" w:rsidRPr="00D94849" w:rsidRDefault="00713EB5" w:rsidP="00713EB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94849">
        <w:rPr>
          <w:rFonts w:ascii="Times New Roman" w:hAnsi="Times New Roman"/>
          <w:b/>
          <w:sz w:val="28"/>
          <w:szCs w:val="28"/>
        </w:rPr>
        <w:lastRenderedPageBreak/>
        <w:t>Список использованной литературы</w:t>
      </w:r>
    </w:p>
    <w:p w:rsidR="00713EB5" w:rsidRDefault="00713EB5" w:rsidP="00713EB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71348" w:rsidRPr="0035775A" w:rsidRDefault="00971348" w:rsidP="00971348">
      <w:pPr>
        <w:pStyle w:val="a"/>
      </w:pPr>
      <w:r w:rsidRPr="0035775A">
        <w:t>Конституция Российской Федерации</w:t>
      </w:r>
      <w:r>
        <w:t xml:space="preserve">. - </w:t>
      </w:r>
      <w:r w:rsidRPr="0035775A">
        <w:t>М.: Айрис-Пресс, 2016</w:t>
      </w:r>
      <w:r>
        <w:t xml:space="preserve">. - </w:t>
      </w:r>
      <w:r w:rsidRPr="0035775A">
        <w:t xml:space="preserve">64 </w:t>
      </w:r>
      <w:proofErr w:type="gramStart"/>
      <w:r w:rsidRPr="0035775A">
        <w:t>с</w:t>
      </w:r>
      <w:proofErr w:type="gramEnd"/>
      <w:r w:rsidRPr="0035775A">
        <w:t>.</w:t>
      </w:r>
    </w:p>
    <w:p w:rsidR="00971348" w:rsidRPr="0035775A" w:rsidRDefault="00971348" w:rsidP="00971348">
      <w:pPr>
        <w:pStyle w:val="a"/>
      </w:pPr>
      <w:proofErr w:type="spellStart"/>
      <w:r w:rsidRPr="0035775A">
        <w:t>Батракова</w:t>
      </w:r>
      <w:proofErr w:type="spellEnd"/>
      <w:r w:rsidRPr="0035775A">
        <w:t xml:space="preserve"> Ю</w:t>
      </w:r>
      <w:r>
        <w:t xml:space="preserve">.С. </w:t>
      </w:r>
      <w:r w:rsidRPr="0035775A">
        <w:t>Подготовка будущих учителей к патриотическому воспитанию школьников</w:t>
      </w:r>
      <w:r>
        <w:t xml:space="preserve"> // </w:t>
      </w:r>
      <w:r w:rsidRPr="0035775A">
        <w:t>на материале обучения педагогике: диссертация</w:t>
      </w:r>
      <w:proofErr w:type="gramStart"/>
      <w:r>
        <w:t>.</w:t>
      </w:r>
      <w:proofErr w:type="gramEnd"/>
      <w:r w:rsidRPr="0035775A">
        <w:t xml:space="preserve"> </w:t>
      </w:r>
      <w:proofErr w:type="gramStart"/>
      <w:r w:rsidRPr="0035775A">
        <w:t>к</w:t>
      </w:r>
      <w:proofErr w:type="gramEnd"/>
      <w:r w:rsidRPr="0035775A">
        <w:t>андидата педагогических наук: 13</w:t>
      </w:r>
      <w:r>
        <w:t>.0</w:t>
      </w:r>
      <w:r w:rsidRPr="0035775A">
        <w:t>0</w:t>
      </w:r>
      <w:r>
        <w:t>.08/</w:t>
      </w:r>
      <w:r w:rsidRPr="0035775A">
        <w:t>Московский государственный гуманитарный университет им. М</w:t>
      </w:r>
      <w:r>
        <w:t xml:space="preserve">.А. </w:t>
      </w:r>
      <w:r w:rsidRPr="0035775A">
        <w:t>Шолохова. Москва, 2014</w:t>
      </w:r>
      <w:r>
        <w:t xml:space="preserve">. - </w:t>
      </w:r>
      <w:r w:rsidRPr="0035775A">
        <w:t xml:space="preserve">115 </w:t>
      </w:r>
      <w:proofErr w:type="gramStart"/>
      <w:r w:rsidRPr="0035775A">
        <w:t>с</w:t>
      </w:r>
      <w:proofErr w:type="gramEnd"/>
      <w:r w:rsidRPr="0035775A">
        <w:t>.</w:t>
      </w:r>
    </w:p>
    <w:p w:rsidR="00971348" w:rsidRPr="0035775A" w:rsidRDefault="00971348" w:rsidP="00971348">
      <w:pPr>
        <w:pStyle w:val="a"/>
      </w:pPr>
      <w:proofErr w:type="spellStart"/>
      <w:r w:rsidRPr="0035775A">
        <w:t>Винтайкина</w:t>
      </w:r>
      <w:proofErr w:type="spellEnd"/>
      <w:r w:rsidRPr="0035775A">
        <w:t xml:space="preserve"> Е</w:t>
      </w:r>
      <w:r>
        <w:t xml:space="preserve">.В., </w:t>
      </w:r>
      <w:proofErr w:type="spellStart"/>
      <w:r w:rsidRPr="0035775A">
        <w:t>Кашара</w:t>
      </w:r>
      <w:proofErr w:type="spellEnd"/>
      <w:r w:rsidRPr="0035775A">
        <w:t xml:space="preserve"> Б</w:t>
      </w:r>
      <w:r>
        <w:t xml:space="preserve">.О. </w:t>
      </w:r>
      <w:r w:rsidRPr="0035775A">
        <w:t>Разработка рекомендаций по патриотическому воспитанию подрастающего поколения туристическими методами</w:t>
      </w:r>
      <w:r>
        <w:t xml:space="preserve"> // </w:t>
      </w:r>
      <w:r w:rsidRPr="0035775A">
        <w:t>Образование. Наука. Научные кадры</w:t>
      </w:r>
      <w:r>
        <w:t>. 20</w:t>
      </w:r>
      <w:r w:rsidRPr="0035775A">
        <w:t>14. № 3</w:t>
      </w:r>
      <w:r>
        <w:t>.С. 19</w:t>
      </w:r>
      <w:r w:rsidRPr="0035775A">
        <w:t>3-194.</w:t>
      </w:r>
    </w:p>
    <w:p w:rsidR="00971348" w:rsidRPr="0035775A" w:rsidRDefault="00971348" w:rsidP="00971348">
      <w:pPr>
        <w:pStyle w:val="a"/>
      </w:pPr>
      <w:r w:rsidRPr="0035775A">
        <w:t>Воронов В</w:t>
      </w:r>
      <w:r>
        <w:t xml:space="preserve">.В. </w:t>
      </w:r>
      <w:r w:rsidRPr="0035775A">
        <w:t>Педагогика школы. Новый стандарт. Учебное пособие</w:t>
      </w:r>
      <w:r>
        <w:t xml:space="preserve">. - </w:t>
      </w:r>
      <w:r w:rsidRPr="0035775A">
        <w:t>М.: Педагогическое общество России, 2012</w:t>
      </w:r>
      <w:r>
        <w:t xml:space="preserve">. - </w:t>
      </w:r>
      <w:r w:rsidRPr="0035775A">
        <w:t xml:space="preserve">288 </w:t>
      </w:r>
      <w:proofErr w:type="gramStart"/>
      <w:r w:rsidRPr="0035775A">
        <w:t>с</w:t>
      </w:r>
      <w:proofErr w:type="gramEnd"/>
      <w:r w:rsidRPr="0035775A">
        <w:t>.</w:t>
      </w:r>
    </w:p>
    <w:p w:rsidR="00971348" w:rsidRPr="0035775A" w:rsidRDefault="00971348" w:rsidP="00971348">
      <w:pPr>
        <w:pStyle w:val="a"/>
      </w:pPr>
      <w:proofErr w:type="spellStart"/>
      <w:r w:rsidRPr="0035775A">
        <w:t>Заробекова</w:t>
      </w:r>
      <w:proofErr w:type="spellEnd"/>
      <w:r w:rsidRPr="0035775A">
        <w:t xml:space="preserve"> Н</w:t>
      </w:r>
      <w:r>
        <w:t xml:space="preserve">.М. </w:t>
      </w:r>
      <w:r w:rsidRPr="0035775A">
        <w:t>Подготовка будущих учителей к гражданско-патриотическому воспитанию учащихся</w:t>
      </w:r>
      <w:r>
        <w:t xml:space="preserve"> // </w:t>
      </w:r>
      <w:r w:rsidRPr="0035775A">
        <w:t xml:space="preserve">диссертация на соискание ученой степени кандидата педагогических наук / Научно-исследовательский институт педагогических наук Академии педагогических наук Республики Таджикистан. Душанбе, </w:t>
      </w:r>
      <w:proofErr w:type="spellStart"/>
      <w:r w:rsidRPr="0035775A">
        <w:t>Науч</w:t>
      </w:r>
      <w:proofErr w:type="spellEnd"/>
      <w:r>
        <w:t xml:space="preserve">. - </w:t>
      </w:r>
      <w:proofErr w:type="spellStart"/>
      <w:r w:rsidRPr="0035775A">
        <w:t>исслед</w:t>
      </w:r>
      <w:proofErr w:type="spellEnd"/>
      <w:r w:rsidRPr="0035775A">
        <w:t xml:space="preserve">. </w:t>
      </w:r>
      <w:proofErr w:type="spellStart"/>
      <w:r w:rsidRPr="0035775A">
        <w:t>ин-т</w:t>
      </w:r>
      <w:proofErr w:type="spellEnd"/>
      <w:r w:rsidRPr="0035775A">
        <w:t xml:space="preserve"> </w:t>
      </w:r>
      <w:proofErr w:type="spellStart"/>
      <w:r w:rsidRPr="0035775A">
        <w:t>пед</w:t>
      </w:r>
      <w:proofErr w:type="spellEnd"/>
      <w:r w:rsidRPr="0035775A">
        <w:t>. наук</w:t>
      </w:r>
      <w:proofErr w:type="gramStart"/>
      <w:r w:rsidRPr="0035775A">
        <w:t xml:space="preserve"> А</w:t>
      </w:r>
      <w:proofErr w:type="gramEnd"/>
      <w:r w:rsidRPr="0035775A">
        <w:t xml:space="preserve">кад. </w:t>
      </w:r>
      <w:proofErr w:type="spellStart"/>
      <w:r w:rsidRPr="0035775A">
        <w:t>пед</w:t>
      </w:r>
      <w:proofErr w:type="spellEnd"/>
      <w:r w:rsidRPr="0035775A">
        <w:t xml:space="preserve">. наук </w:t>
      </w:r>
      <w:proofErr w:type="spellStart"/>
      <w:r w:rsidRPr="0035775A">
        <w:t>Респ</w:t>
      </w:r>
      <w:proofErr w:type="spellEnd"/>
      <w:r w:rsidRPr="0035775A">
        <w:t>. Таджикистан, 2010</w:t>
      </w:r>
      <w:r>
        <w:t xml:space="preserve">. - </w:t>
      </w:r>
      <w:r w:rsidRPr="0035775A">
        <w:t xml:space="preserve">179 </w:t>
      </w:r>
      <w:proofErr w:type="gramStart"/>
      <w:r w:rsidRPr="0035775A">
        <w:t>с</w:t>
      </w:r>
      <w:proofErr w:type="gramEnd"/>
      <w:r w:rsidRPr="0035775A">
        <w:t>.</w:t>
      </w:r>
    </w:p>
    <w:p w:rsidR="00971348" w:rsidRPr="0035775A" w:rsidRDefault="00971348" w:rsidP="00971348">
      <w:pPr>
        <w:pStyle w:val="a"/>
      </w:pPr>
      <w:proofErr w:type="spellStart"/>
      <w:r w:rsidRPr="0035775A">
        <w:t>Ковчуго</w:t>
      </w:r>
      <w:proofErr w:type="spellEnd"/>
      <w:r w:rsidRPr="0035775A">
        <w:t xml:space="preserve"> Е</w:t>
      </w:r>
      <w:r>
        <w:t xml:space="preserve">.А. </w:t>
      </w:r>
      <w:r w:rsidRPr="0035775A">
        <w:t>Перспективы развития образования на базе электронного обучения и новых информационных технологий</w:t>
      </w:r>
      <w:r>
        <w:t xml:space="preserve"> // </w:t>
      </w:r>
      <w:r w:rsidRPr="0035775A">
        <w:t>Знание и информация в современном образовании. Антиномии теории и практики</w:t>
      </w:r>
      <w:r>
        <w:t xml:space="preserve">. - </w:t>
      </w:r>
      <w:r w:rsidRPr="0035775A">
        <w:t xml:space="preserve">М.: </w:t>
      </w:r>
      <w:proofErr w:type="spellStart"/>
      <w:r w:rsidRPr="0035775A">
        <w:t>Ленанд</w:t>
      </w:r>
      <w:proofErr w:type="spellEnd"/>
      <w:r w:rsidRPr="0035775A">
        <w:t>, 2016</w:t>
      </w:r>
      <w:r>
        <w:t xml:space="preserve">. - </w:t>
      </w:r>
      <w:r w:rsidRPr="0035775A">
        <w:t>С</w:t>
      </w:r>
      <w:r>
        <w:t>.9</w:t>
      </w:r>
      <w:r w:rsidRPr="0035775A">
        <w:t>6 - 110.</w:t>
      </w:r>
    </w:p>
    <w:p w:rsidR="00971348" w:rsidRPr="0035775A" w:rsidRDefault="00971348" w:rsidP="00971348">
      <w:pPr>
        <w:pStyle w:val="a"/>
      </w:pPr>
      <w:proofErr w:type="gramStart"/>
      <w:r w:rsidRPr="0035775A">
        <w:t>Конобеева Т., Мошнина Р. Работа с родителями обучающихся в условиях реализации ФГОС начального общего образования.</w:t>
      </w:r>
      <w:proofErr w:type="gramEnd"/>
      <w:r w:rsidRPr="0035775A">
        <w:t xml:space="preserve"> Методические рекомендации</w:t>
      </w:r>
      <w:r>
        <w:t xml:space="preserve">. - </w:t>
      </w:r>
      <w:r w:rsidRPr="0035775A">
        <w:t>М.: Перспектива, 2015</w:t>
      </w:r>
      <w:r>
        <w:t xml:space="preserve">. - </w:t>
      </w:r>
      <w:r w:rsidRPr="0035775A">
        <w:t xml:space="preserve">44 </w:t>
      </w:r>
      <w:proofErr w:type="gramStart"/>
      <w:r w:rsidRPr="0035775A">
        <w:t>с</w:t>
      </w:r>
      <w:proofErr w:type="gramEnd"/>
      <w:r w:rsidRPr="0035775A">
        <w:t>.</w:t>
      </w:r>
    </w:p>
    <w:p w:rsidR="00971348" w:rsidRPr="00713EB5" w:rsidRDefault="00971348" w:rsidP="00FE3CB9">
      <w:pPr>
        <w:pStyle w:val="a"/>
        <w:numPr>
          <w:ilvl w:val="0"/>
          <w:numId w:val="0"/>
        </w:numPr>
      </w:pPr>
    </w:p>
    <w:sectPr w:rsidR="00971348" w:rsidRPr="00713EB5" w:rsidSect="00084AA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F49" w:rsidRDefault="003F2F49" w:rsidP="00084AA7">
      <w:pPr>
        <w:spacing w:after="0" w:line="240" w:lineRule="auto"/>
      </w:pPr>
      <w:r>
        <w:separator/>
      </w:r>
    </w:p>
  </w:endnote>
  <w:endnote w:type="continuationSeparator" w:id="0">
    <w:p w:rsidR="003F2F49" w:rsidRDefault="003F2F49" w:rsidP="00084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38C" w:rsidRDefault="00D4738C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AA7" w:rsidRDefault="00CA6895">
    <w:pPr>
      <w:pStyle w:val="a7"/>
      <w:jc w:val="right"/>
    </w:pPr>
    <w:fldSimple w:instr=" PAGE   \* MERGEFORMAT ">
      <w:r w:rsidR="00FE2A37">
        <w:rPr>
          <w:noProof/>
        </w:rPr>
        <w:t>2</w:t>
      </w:r>
    </w:fldSimple>
  </w:p>
  <w:p w:rsidR="00084AA7" w:rsidRDefault="00084AA7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38C" w:rsidRDefault="00D4738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F49" w:rsidRDefault="003F2F49" w:rsidP="00084AA7">
      <w:pPr>
        <w:spacing w:after="0" w:line="240" w:lineRule="auto"/>
      </w:pPr>
      <w:r>
        <w:separator/>
      </w:r>
    </w:p>
  </w:footnote>
  <w:footnote w:type="continuationSeparator" w:id="0">
    <w:p w:rsidR="003F2F49" w:rsidRDefault="003F2F49" w:rsidP="00084A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38C" w:rsidRDefault="00D4738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38C" w:rsidRDefault="00D4738C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38C" w:rsidRDefault="00D4738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E2DF0"/>
    <w:multiLevelType w:val="hybridMultilevel"/>
    <w:tmpl w:val="63540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A2853"/>
    <w:multiLevelType w:val="hybridMultilevel"/>
    <w:tmpl w:val="6D28F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0F1F01"/>
    <w:multiLevelType w:val="hybridMultilevel"/>
    <w:tmpl w:val="245C28CE"/>
    <w:lvl w:ilvl="0" w:tplc="7D500A8E">
      <w:start w:val="1"/>
      <w:numFmt w:val="decimal"/>
      <w:pStyle w:val="a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4D8252F"/>
    <w:multiLevelType w:val="hybridMultilevel"/>
    <w:tmpl w:val="555636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7919F8"/>
    <w:multiLevelType w:val="hybridMultilevel"/>
    <w:tmpl w:val="7E40C4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531F9F"/>
    <w:multiLevelType w:val="hybridMultilevel"/>
    <w:tmpl w:val="96F22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EC2EFB"/>
    <w:multiLevelType w:val="hybridMultilevel"/>
    <w:tmpl w:val="12E05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09317B"/>
    <w:multiLevelType w:val="hybridMultilevel"/>
    <w:tmpl w:val="EECCBF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C8781B"/>
    <w:multiLevelType w:val="hybridMultilevel"/>
    <w:tmpl w:val="CB90DA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13110C"/>
    <w:multiLevelType w:val="hybridMultilevel"/>
    <w:tmpl w:val="4F42F9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FD6AF6"/>
    <w:multiLevelType w:val="multilevel"/>
    <w:tmpl w:val="86EEE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0"/>
  </w:num>
  <w:num w:numId="5">
    <w:abstractNumId w:val="7"/>
  </w:num>
  <w:num w:numId="6">
    <w:abstractNumId w:val="5"/>
  </w:num>
  <w:num w:numId="7">
    <w:abstractNumId w:val="2"/>
  </w:num>
  <w:num w:numId="8">
    <w:abstractNumId w:val="9"/>
  </w:num>
  <w:num w:numId="9">
    <w:abstractNumId w:val="1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CA5F81"/>
    <w:rsid w:val="00043C11"/>
    <w:rsid w:val="00055466"/>
    <w:rsid w:val="00084AA7"/>
    <w:rsid w:val="00091CA2"/>
    <w:rsid w:val="00114DD5"/>
    <w:rsid w:val="00175D01"/>
    <w:rsid w:val="0018428C"/>
    <w:rsid w:val="001A267F"/>
    <w:rsid w:val="0022142A"/>
    <w:rsid w:val="00260619"/>
    <w:rsid w:val="002928F0"/>
    <w:rsid w:val="00293543"/>
    <w:rsid w:val="002B730F"/>
    <w:rsid w:val="002C2E5B"/>
    <w:rsid w:val="003A54A2"/>
    <w:rsid w:val="003C1BE1"/>
    <w:rsid w:val="003F2F49"/>
    <w:rsid w:val="004532D7"/>
    <w:rsid w:val="004578CB"/>
    <w:rsid w:val="0047148D"/>
    <w:rsid w:val="00493CAE"/>
    <w:rsid w:val="00713EB5"/>
    <w:rsid w:val="007B18A0"/>
    <w:rsid w:val="007D5F4D"/>
    <w:rsid w:val="007E47A6"/>
    <w:rsid w:val="0080134A"/>
    <w:rsid w:val="008455EE"/>
    <w:rsid w:val="00871864"/>
    <w:rsid w:val="008E1EC7"/>
    <w:rsid w:val="00971348"/>
    <w:rsid w:val="00A45391"/>
    <w:rsid w:val="00B41683"/>
    <w:rsid w:val="00B673DD"/>
    <w:rsid w:val="00BB65A5"/>
    <w:rsid w:val="00BC1C89"/>
    <w:rsid w:val="00BD6137"/>
    <w:rsid w:val="00BF1262"/>
    <w:rsid w:val="00C62E0F"/>
    <w:rsid w:val="00CA2D65"/>
    <w:rsid w:val="00CA5F81"/>
    <w:rsid w:val="00CA6895"/>
    <w:rsid w:val="00CB7BC0"/>
    <w:rsid w:val="00D26E4C"/>
    <w:rsid w:val="00D4738C"/>
    <w:rsid w:val="00D94849"/>
    <w:rsid w:val="00E7730F"/>
    <w:rsid w:val="00F1061B"/>
    <w:rsid w:val="00F2027D"/>
    <w:rsid w:val="00F75919"/>
    <w:rsid w:val="00FB2B61"/>
    <w:rsid w:val="00FE2A37"/>
    <w:rsid w:val="00FE3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5F81"/>
    <w:pPr>
      <w:spacing w:after="160" w:line="259" w:lineRule="auto"/>
    </w:pPr>
    <w:rPr>
      <w:rFonts w:eastAsia="Times New Roman"/>
      <w:sz w:val="22"/>
      <w:szCs w:val="22"/>
    </w:rPr>
  </w:style>
  <w:style w:type="paragraph" w:styleId="1">
    <w:name w:val="heading 1"/>
    <w:basedOn w:val="a0"/>
    <w:next w:val="a0"/>
    <w:link w:val="10"/>
    <w:autoRedefine/>
    <w:uiPriority w:val="99"/>
    <w:qFormat/>
    <w:rsid w:val="004532D7"/>
    <w:pPr>
      <w:spacing w:after="0" w:line="360" w:lineRule="auto"/>
      <w:jc w:val="center"/>
      <w:outlineLvl w:val="0"/>
    </w:pPr>
    <w:rPr>
      <w:rFonts w:ascii="Times New Roman" w:hAnsi="Times New Roman"/>
      <w:smallCaps/>
      <w:noProof/>
      <w:sz w:val="28"/>
      <w:szCs w:val="28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semiHidden/>
    <w:unhideWhenUsed/>
    <w:rsid w:val="00043C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1"/>
    <w:rsid w:val="00043C11"/>
  </w:style>
  <w:style w:type="paragraph" w:styleId="a5">
    <w:name w:val="header"/>
    <w:basedOn w:val="a0"/>
    <w:link w:val="a6"/>
    <w:uiPriority w:val="99"/>
    <w:semiHidden/>
    <w:unhideWhenUsed/>
    <w:rsid w:val="00084AA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084AA7"/>
    <w:rPr>
      <w:rFonts w:eastAsia="Times New Roman"/>
      <w:sz w:val="22"/>
      <w:szCs w:val="22"/>
    </w:rPr>
  </w:style>
  <w:style w:type="paragraph" w:styleId="a7">
    <w:name w:val="footer"/>
    <w:basedOn w:val="a0"/>
    <w:link w:val="a8"/>
    <w:uiPriority w:val="99"/>
    <w:unhideWhenUsed/>
    <w:rsid w:val="00084AA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084AA7"/>
    <w:rPr>
      <w:rFonts w:eastAsia="Times New Roman"/>
      <w:sz w:val="22"/>
      <w:szCs w:val="22"/>
    </w:rPr>
  </w:style>
  <w:style w:type="character" w:styleId="a9">
    <w:name w:val="Hyperlink"/>
    <w:basedOn w:val="a1"/>
    <w:uiPriority w:val="99"/>
    <w:rsid w:val="004532D7"/>
    <w:rPr>
      <w:rFonts w:cs="Times New Roman"/>
      <w:color w:val="0000FF"/>
      <w:u w:val="single"/>
    </w:rPr>
  </w:style>
  <w:style w:type="paragraph" w:styleId="11">
    <w:name w:val="toc 1"/>
    <w:basedOn w:val="a0"/>
    <w:next w:val="a0"/>
    <w:autoRedefine/>
    <w:uiPriority w:val="99"/>
    <w:semiHidden/>
    <w:rsid w:val="004532D7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bCs/>
      <w:iCs/>
      <w:smallCaps/>
      <w:color w:val="000000"/>
      <w:sz w:val="28"/>
      <w:szCs w:val="28"/>
      <w:lang w:eastAsia="en-US"/>
    </w:rPr>
  </w:style>
  <w:style w:type="paragraph" w:customStyle="1" w:styleId="aa">
    <w:name w:val="содержание"/>
    <w:uiPriority w:val="99"/>
    <w:rsid w:val="004532D7"/>
    <w:pPr>
      <w:spacing w:line="360" w:lineRule="auto"/>
      <w:jc w:val="center"/>
    </w:pPr>
    <w:rPr>
      <w:rFonts w:ascii="Times New Roman" w:eastAsia="Times New Roman" w:hAnsi="Times New Roman"/>
      <w:b/>
      <w:bCs/>
      <w:i/>
      <w:iCs/>
      <w:smallCaps/>
      <w:noProof/>
      <w:sz w:val="28"/>
      <w:szCs w:val="28"/>
    </w:rPr>
  </w:style>
  <w:style w:type="character" w:customStyle="1" w:styleId="10">
    <w:name w:val="Заголовок 1 Знак"/>
    <w:basedOn w:val="a1"/>
    <w:link w:val="1"/>
    <w:uiPriority w:val="9"/>
    <w:rsid w:val="004532D7"/>
    <w:rPr>
      <w:rFonts w:ascii="Times New Roman" w:eastAsia="Times New Roman" w:hAnsi="Times New Roman"/>
      <w:smallCaps/>
      <w:noProof/>
      <w:sz w:val="28"/>
      <w:szCs w:val="28"/>
      <w:lang w:eastAsia="en-US"/>
    </w:rPr>
  </w:style>
  <w:style w:type="character" w:styleId="ab">
    <w:name w:val="footnote reference"/>
    <w:basedOn w:val="a1"/>
    <w:uiPriority w:val="99"/>
    <w:semiHidden/>
    <w:rsid w:val="00D26E4C"/>
    <w:rPr>
      <w:rFonts w:cs="Times New Roman"/>
      <w:sz w:val="28"/>
      <w:szCs w:val="28"/>
      <w:vertAlign w:val="superscript"/>
    </w:rPr>
  </w:style>
  <w:style w:type="paragraph" w:styleId="ac">
    <w:name w:val="footnote text"/>
    <w:basedOn w:val="a0"/>
    <w:link w:val="ad"/>
    <w:autoRedefine/>
    <w:uiPriority w:val="99"/>
    <w:semiHidden/>
    <w:rsid w:val="00D26E4C"/>
    <w:pPr>
      <w:spacing w:after="0" w:line="36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ad">
    <w:name w:val="Текст сноски Знак"/>
    <w:basedOn w:val="a1"/>
    <w:link w:val="ac"/>
    <w:uiPriority w:val="99"/>
    <w:rsid w:val="00D26E4C"/>
    <w:rPr>
      <w:rFonts w:ascii="Times New Roman" w:eastAsia="Times New Roman" w:hAnsi="Times New Roman"/>
    </w:rPr>
  </w:style>
  <w:style w:type="paragraph" w:styleId="ae">
    <w:name w:val="Balloon Text"/>
    <w:basedOn w:val="a0"/>
    <w:link w:val="af"/>
    <w:uiPriority w:val="99"/>
    <w:semiHidden/>
    <w:unhideWhenUsed/>
    <w:rsid w:val="00D26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D26E4C"/>
    <w:rPr>
      <w:rFonts w:ascii="Tahoma" w:eastAsia="Times New Roman" w:hAnsi="Tahoma" w:cs="Tahoma"/>
      <w:sz w:val="16"/>
      <w:szCs w:val="16"/>
    </w:rPr>
  </w:style>
  <w:style w:type="paragraph" w:styleId="af0">
    <w:name w:val="List Paragraph"/>
    <w:basedOn w:val="a0"/>
    <w:uiPriority w:val="34"/>
    <w:qFormat/>
    <w:rsid w:val="00114DD5"/>
    <w:pPr>
      <w:ind w:left="720"/>
      <w:contextualSpacing/>
    </w:pPr>
  </w:style>
  <w:style w:type="paragraph" w:customStyle="1" w:styleId="a">
    <w:name w:val="лит"/>
    <w:autoRedefine/>
    <w:uiPriority w:val="99"/>
    <w:rsid w:val="00D4738C"/>
    <w:pPr>
      <w:numPr>
        <w:numId w:val="7"/>
      </w:numPr>
      <w:spacing w:line="360" w:lineRule="auto"/>
      <w:jc w:val="both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F9276A-B4AC-40DB-8A00-BD525163F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2175</Words>
  <Characters>12398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user</cp:lastModifiedBy>
  <cp:revision>19</cp:revision>
  <dcterms:created xsi:type="dcterms:W3CDTF">2017-01-24T09:25:00Z</dcterms:created>
  <dcterms:modified xsi:type="dcterms:W3CDTF">2017-10-05T05:28:00Z</dcterms:modified>
</cp:coreProperties>
</file>