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Яковенко Ольг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йлов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музыкальный руководитель 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структурное подразделение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</w:t>
      </w:r>
      <w:proofErr w:type="gramEnd"/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 №</w:t>
      </w:r>
      <w:r w:rsidR="004E351B">
        <w:rPr>
          <w:rFonts w:ascii="Times New Roman" w:eastAsia="Times New Roman" w:hAnsi="Times New Roman" w:cs="Times New Roman"/>
          <w:sz w:val="28"/>
          <w:szCs w:val="28"/>
          <w:lang w:eastAsia="ru-RU"/>
        </w:rPr>
        <w:t>17 комбинированного вида</w:t>
      </w:r>
      <w:r w:rsid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9E79C3" w:rsidRDefault="009E79C3" w:rsidP="004775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доклада: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908EF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Использование проектной системы обучения в дошкольном образовании</w:t>
      </w:r>
      <w:r w:rsidR="00E908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E908EF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одного из методов интегрированного обучения дошкольников</w:t>
      </w:r>
      <w:r w:rsidRPr="009E79C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908E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соответствии с </w:t>
      </w:r>
      <w:r w:rsidRPr="009E79C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ФГОС </w:t>
      </w:r>
      <w:proofErr w:type="gramStart"/>
      <w:r w:rsidRPr="009E79C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</w:t>
      </w:r>
      <w:proofErr w:type="gramEnd"/>
      <w:r w:rsidRPr="009E79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E79C3" w:rsidRDefault="009E79C3" w:rsidP="009E79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1C4" w:rsidRPr="00A61115" w:rsidRDefault="007911C4" w:rsidP="004775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ФГОС </w:t>
      </w:r>
      <w:proofErr w:type="gramStart"/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</w:t>
      </w:r>
      <w:proofErr w:type="gramEnd"/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отводится созданию условий развития </w:t>
      </w:r>
      <w:r w:rsidR="00A61115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сверстниками и взрослыми, соответствующим возрасту видам деятельности. Проектирование - один из путей привлечения широкого круга заинтересованных лиц к обновлению содержания и повышения качества образования в соответствии с ФГОС.</w:t>
      </w:r>
    </w:p>
    <w:p w:rsidR="007911C4" w:rsidRPr="00A61115" w:rsidRDefault="007911C4" w:rsidP="004775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Знания,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приобретённые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детьми в ходе проекта, становятся достоянием их личного опыта.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проектом понимается самостоятельная и коллективная творческая </w:t>
      </w:r>
      <w:r w:rsidR="00A61115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завершённая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работа, имеющая социально значимый результат. Наиболее широким определением этого понятия является определение Уильяма Килпатрика: «проект есть всякое действие, совершаемое от всего сердца и с </w:t>
      </w:r>
      <w:r w:rsidR="00A61115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определённой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целью».</w:t>
      </w:r>
    </w:p>
    <w:p w:rsidR="007911C4" w:rsidRPr="00A61115" w:rsidRDefault="007911C4" w:rsidP="004775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научной педагогической литературе метод проектов упоминается в контексте с гуманизацией образования, проблемным и развивающим обучением, педагогикой сотрудничества, личностно-ориентированным и деятельностным подходами; интеграцией знаний, социальным воспитанием, совместным творческим созиданием.</w:t>
      </w:r>
    </w:p>
    <w:p w:rsidR="007911C4" w:rsidRPr="00A61115" w:rsidRDefault="007911C4" w:rsidP="004775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Проектная деятельность является одним из наиболее эффективных методов воспитания у детей жизненных ценностей, помогает наладить взаимодействие детского сада и семьи.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работы над проектом у воспитанников происходит интеграция между общими способами решения разнообразных учебных и творческих задач, общими способами мыслительной, речевой, художественной и другими видами деятельности. Через объединение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различных областей знаний формируется целостное видение картины окружающего мира. Другими словами можно сказать, что выбранная тема «проецируется» на все пять образовательных областей, предлагаемых стандартом.</w:t>
      </w:r>
      <w:r w:rsidR="00E9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проектирования является уникальным средством обеспечения сотрудничества, сотворчества детей и взрослых, способом реализации личностно-ориентированного подхода к образованию. Проект, а, следовательно, и проектирование всегда направлены на решение какой – либо практической задачи. </w:t>
      </w:r>
    </w:p>
    <w:p w:rsidR="00E908EF" w:rsidRDefault="007911C4" w:rsidP="00E908E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проекта – дело творческое и всегда предполагает создание некоего продукта. Специфика проектной деятельности в контексте проектной культуры состоит в том, что содержит в себе принцип саморазвития: решение одних задач и проблем приводит к постановке новых, стимулирующих развитие детей форм проектирования.</w:t>
      </w:r>
      <w:r w:rsidR="00E9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Проекты, вне зависимости от вида</w:t>
      </w:r>
      <w:r w:rsidR="00E908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нуждаются в постоянном внимании, помощи и сопровождении со стороны взрослых на каждом этапе реализации. </w:t>
      </w:r>
    </w:p>
    <w:p w:rsidR="001A2BBB" w:rsidRPr="00A61115" w:rsidRDefault="007911C4" w:rsidP="00E908E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Особенностью проектной деятельности в дошкольной системе образования является то, что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ребёнок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ещё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может самостоятельно найти противоречия в окружающем мире, сформулировать проблему, определить цель (замысел). Поэтому в воспитательно-образовательном процессе ДОО проектная деятельность носит характер сотрудничества, в котором принимают участие дети и педагоги, а также вовлекаются родители и другие члены семьи. Родители могут быть не только источниками информации, реальной помощи и поддержки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ребёнку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педагогу в процессе работы над проектом, но и стать непосредственными участниками образовательного процесса, обогатить свой педагогический опыт, испытать чувство сопричастности и удовлетворения от своих успехов и успехов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ребёнка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1A2BBB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A2BBB"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Если </w:t>
      </w:r>
      <w:r w:rsidR="001A2BBB" w:rsidRPr="00A61115">
        <w:rPr>
          <w:rFonts w:ascii="Times New Roman" w:hAnsi="Times New Roman" w:cs="Times New Roman"/>
          <w:sz w:val="28"/>
          <w:szCs w:val="28"/>
        </w:rPr>
        <w:t>работа музыкального руководителя с воспитателями строится на доверительных отношениях сотрудничества и совместного творчества, то проблем в привлечении родителей к жизни детского сада не возникает. Главное, чтобы была интересная идея, творческие проекты, которые смогли бы объединить детей, педагогов и родителей в их осуществлении.</w:t>
      </w:r>
    </w:p>
    <w:p w:rsidR="004E351B" w:rsidRDefault="002D285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Так, принимая участие в краткосрочном творческом проекте «</w:t>
      </w:r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Теория </w:t>
      </w:r>
      <w:proofErr w:type="spellStart"/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музицирования</w:t>
      </w:r>
      <w:proofErr w:type="spellEnd"/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помощью шумовых инструментов в практике музыкального воспитания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», дети </w:t>
      </w:r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средни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 групп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«Сказка» и «Ягодка»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составляли</w:t>
      </w:r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шумовые оркестры.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E351B" w:rsidRDefault="002D285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В проект активно включились родители воспитанников, их силами был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сделаны и</w:t>
      </w:r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нструменты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 так называемого бросового материала.</w:t>
      </w:r>
      <w:r w:rsidR="004E35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D2856" w:rsidRPr="00A61115" w:rsidRDefault="002D285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.. Был проведён совместный детско-родительский праздник «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Веселый бал у Осени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!»</w:t>
      </w:r>
    </w:p>
    <w:p w:rsidR="00222239" w:rsidRPr="00A61115" w:rsidRDefault="00545FD3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Дети 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подготовительной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групп</w:t>
      </w:r>
      <w:r w:rsidR="00AF45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участвовали в краткосрочном проекте «Родные люди», посвящённом празднику День пожилого человека. В рамках педагогического проекта были проведены беседы с детьми о пожилых людях, их заботах, о значении праздника. Дети разучивали песни, стихи, танцы, посвящённые бабушкам и дедушкам, готовили подарки своими руками. Был проведён весёлый, совместный празднично-игровой досуг «</w:t>
      </w:r>
      <w:bookmarkStart w:id="0" w:name="_GoBack"/>
      <w:bookmarkEnd w:id="0"/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Вместе с бабушкой и дедушкой». Дети </w:t>
      </w:r>
      <w:r w:rsidR="00222239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взрослые учились взаимодействовать друг с другом, вместе проводя досуг в играх, конкурсах, погружаясь в доброжелательную атмосферу праздника. </w:t>
      </w:r>
      <w:r w:rsidR="00DD7DC9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Установились тёплые и дружеские отношения между детьми и старшим поколением сем</w:t>
      </w:r>
      <w:r w:rsidR="00222239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ей</w:t>
      </w:r>
      <w:r w:rsidR="00DD7DC9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222239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911C4" w:rsidRPr="00A61115" w:rsidRDefault="00B6557A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Участвуя в краткосрочном познавательно-творческом проекте «Масленицу встречаем», дети</w:t>
      </w:r>
      <w:r w:rsidR="00154A3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знания о традициях празднования </w:t>
      </w:r>
      <w:r w:rsidR="00154A3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широкой масленицы, о русских народных обрядах, разучили календарные масленичные песни, народные игры, хороводы весенне-зимнего содержания. В результате проекта была создана радостная атмосфера приобщения детей к народному празднику. Были организованы выставки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бумажных кукол-маслениц,</w:t>
      </w:r>
      <w:r w:rsidR="00154A3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рисунков, 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посвящённые проводам зимы и встрече весны</w:t>
      </w:r>
      <w:r w:rsidR="00154A3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лепили, рисовали, создавали модели из бро</w:t>
      </w:r>
      <w:r w:rsidR="002D2856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материала, посвящённые Масленице, её символу</w:t>
      </w:r>
      <w:r w:rsidR="002D2856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D2856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блинам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совместно с родителями создали книгу рецептов блинов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Младшие дети погрузились в атмосферу народного гуляния вместе со старшими детьми, вместе с ними играли, плясали - учились взаимодействовать друг с другом.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Проживая каждый день Масленицы, который был окрашен для детей по-особому, они узнали через игру, взаимодействие с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родителями и педагогами значение, смысл каждого дня масленичной недели.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Итогом проектной деятельности стало праздничное мероприятие </w:t>
      </w:r>
      <w:r w:rsidR="002D2856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 Масленицы</w:t>
      </w:r>
      <w:r w:rsidR="002D2856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545FD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дети приобрели прекрасный опыт социально-коммуникативного общения.</w:t>
      </w:r>
    </w:p>
    <w:p w:rsidR="00712D84" w:rsidRPr="00A61115" w:rsidRDefault="00712D84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был организован информационно-практико-ориентированный коллективный проект с элементами творчества «Космонавтом стать хочу, на ракете полечу…»  для всех дошкольных групп ДОО. В результате данной проектной деятельности были систематизированы знания детей о профессии космонавта, отечественной истории освоения космического пространства, планетах Солнечной системы, о первом полёте Ю.А. Гагарина в космос. В группах были созданы альбомы рассказов детей с рисунками «Встреча с инопланетным другом»; книжки-малышки «Стихи о планетах».  В подготовительной группе совместно с родителями был создан макет «Космическая фантазия» в виде конструкции из лего и бросового материала для обыгрывания детьми в сюжетно-ролевой игре «Путешествие на космическую станцию», составления творческих рассказов. Прошёл цикл праздничных мероприятий, посвящённых Дню космонавтики.</w:t>
      </w:r>
    </w:p>
    <w:p w:rsidR="008E54A3" w:rsidRPr="00A61115" w:rsidRDefault="00712D84" w:rsidP="004775D6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 прошлом учебном году мы с детьми старшего дошкольного возраста, родителями и педагогами принимали участие в разработанном нами проекте «И помнит мир спасённый», посвящённом празднованию 74 годовщины</w:t>
      </w:r>
      <w:r w:rsidR="00E908E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со</w:t>
      </w:r>
      <w:r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Дня Победы. </w:t>
      </w:r>
      <w:r w:rsidR="00A61115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были проведены консультации с родителями о совместном поиске с детьми информации о родственниках - ветеранах ВОВ для участия в </w:t>
      </w:r>
      <w:r w:rsid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общероссийском </w:t>
      </w:r>
      <w:r w:rsidR="00A61115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проекте «Бессмертный полк».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организованы с детьми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«Что мы знаем о Великой Отечественной Войне?», «Ветераны нашего города и района», «Почему нужна песня на войне?»; оформлены тематические выставки детских рисунков, детско-родительского творчества, посвящённого Дню Победы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НОД  «Этот день мы приближали, как могли…»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разучен музыкальный и литературный материал; подготовлены концертные номера. Дети </w:t>
      </w:r>
      <w:r w:rsidR="008E54A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знакомились с детской литературой, рассказами о </w:t>
      </w:r>
      <w:r w:rsidR="00222239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войне,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познакомились с пермской поэтессой Н. Костиной и её поэмой, посвящённой Великой Отечественной войне. На совместных КОП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(краткосрочных образовательных практиках) были изготовлены поздравительные открытки для ветеранов.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8E54A3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участвовали в возложении цветов к </w:t>
      </w:r>
      <w:r w:rsidR="00BE09AD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мемориальному комплексу, посвящённому героям ВОВ. </w:t>
      </w: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Замечательной идеей стало приглашение ветеранов педагогического труда на празднование Дня Победы вместе с детьми и педагогами детского сада. </w:t>
      </w:r>
      <w:r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Встреча получилась очень тёплой, яркой и торжественной. В концерте приняли участие все дети старших и подготовительной групп, родители вместе с детьми, школьники - бывшие выпускники нашего детского сада, педагоги ДОО. Продолжилась встреча чаепитием, организованным нами для ветеранов в музыкальном зале. Мы получили много замечательных отзывов от наших гостей. </w:t>
      </w:r>
      <w:r w:rsidR="008E54A3"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Одним из самых значимых результатов этого проекта стала благодарность родителей и старшего поколения семей, которые вместе с детьми углубились в поиски материалов о своих родственниках – участников ВОВ.</w:t>
      </w:r>
      <w:r w:rsidR="00445AF3" w:rsidRPr="00A6111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Дети получили прекрасный опыт социализации, погружения в историю своей страны.</w:t>
      </w:r>
    </w:p>
    <w:p w:rsidR="00141B7F" w:rsidRPr="00A61115" w:rsidRDefault="00DD7DC9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всего учебного года дети были вовлечены в творческий долгосрочный проект «Театральная палитра». В результате проектной деятельности были организованы для детей практическая мастерская по изготовлению афиш и билетов, различных макетов сказок; открытые показы сюжетно-ролевой игры в театр с приглашением малышей в группу или в музыкальный зал, превращающихся в театральный зал. В результате реализации проекта </w:t>
      </w:r>
      <w:r w:rsidR="00141B7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A030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ерез </w:t>
      </w:r>
      <w:r w:rsidR="00141B7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совместную театрализованную деятельность,</w:t>
      </w:r>
      <w:r w:rsidR="001A030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постановку разных, доступных по возрасту и содержанию сказок</w:t>
      </w:r>
      <w:r w:rsidR="00141B7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A030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="00141B7F" w:rsidRPr="00A611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расширили свои познания о театральных профессиях, закрепили навыки диалогической и монологической речи, развили навыки коммуникативного общения.</w:t>
      </w:r>
    </w:p>
    <w:p w:rsidR="00141B7F" w:rsidRPr="00A61115" w:rsidRDefault="007911C4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Таким образом, метод проектов в работе с дошкольниками сегодня </w:t>
      </w:r>
      <w:r w:rsidR="00141B7F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 оптимальный, инновационный и перспективный метод, который занял сво</w:t>
      </w:r>
      <w:r w:rsidR="00141B7F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ё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достойное место в системе дошкольного образования. </w:t>
      </w:r>
    </w:p>
    <w:p w:rsidR="004775D6" w:rsidRDefault="00A61115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Использование проектной системы обучения в дошкольном образовании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одного из методов интегрированного обучения дошкольников, позволяет</w:t>
      </w:r>
      <w:r w:rsidR="00477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-   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значительно повысить самостоятельную активность детей,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  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развить их творческое мышление,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умение детей самостоятельно, разными способами находить информацию об инт</w:t>
      </w:r>
      <w:r w:rsid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ересующем предмете или явлении,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использовать эти знания для создания новых объектов действительности. </w:t>
      </w:r>
    </w:p>
    <w:p w:rsidR="004775D6" w:rsidRDefault="00A61115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 проектов с</w:t>
      </w: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пособствует</w:t>
      </w:r>
      <w:r w:rsidR="00477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развитию индивидуально-творческой деятельности педагогов в разработке стратегии, тактики и технологии образовательного процесса</w:t>
      </w:r>
      <w:r w:rsid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личностному развитию воспитанников</w:t>
      </w:r>
      <w:r w:rsid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775D6" w:rsidRDefault="004775D6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  </w:t>
      </w:r>
      <w:r w:rsidR="00A61115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обеспечению качественных результатов педагогической деятельности.</w:t>
      </w:r>
    </w:p>
    <w:p w:rsidR="007911C4" w:rsidRPr="00A61115" w:rsidRDefault="007911C4" w:rsidP="004775D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так же делает образовательную систему ДОУ открытой для активного участия родителей</w:t>
      </w:r>
      <w:r w:rsidR="00357F0D" w:rsidRPr="00A611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65B05" w:rsidRDefault="00365B05" w:rsidP="004775D6">
      <w:pPr>
        <w:spacing w:after="0" w:line="360" w:lineRule="auto"/>
        <w:ind w:firstLine="709"/>
      </w:pPr>
    </w:p>
    <w:p w:rsidR="00445AF3" w:rsidRPr="00E908EF" w:rsidRDefault="00445AF3" w:rsidP="00E908EF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E908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Список литературы </w:t>
      </w:r>
    </w:p>
    <w:p w:rsidR="00445AF3" w:rsidRPr="00E908EF" w:rsidRDefault="00445AF3" w:rsidP="00E908E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8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Оберемок С.М. «Метод проектов  в дошкольном образовании», Новосибирск 2009</w:t>
      </w:r>
    </w:p>
    <w:p w:rsidR="00445AF3" w:rsidRPr="00E908EF" w:rsidRDefault="00445AF3" w:rsidP="00E908E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08EF">
        <w:rPr>
          <w:rFonts w:ascii="Times New Roman" w:hAnsi="Times New Roman" w:cs="Times New Roman"/>
          <w:sz w:val="28"/>
          <w:szCs w:val="28"/>
        </w:rPr>
        <w:t>Н.Е.Веракса</w:t>
      </w:r>
      <w:proofErr w:type="spellEnd"/>
      <w:r w:rsidRPr="00E908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8EF">
        <w:rPr>
          <w:rFonts w:ascii="Times New Roman" w:hAnsi="Times New Roman" w:cs="Times New Roman"/>
          <w:sz w:val="28"/>
          <w:szCs w:val="28"/>
        </w:rPr>
        <w:t>А.Н.Веракса</w:t>
      </w:r>
      <w:proofErr w:type="spellEnd"/>
      <w:r w:rsidRPr="00E908EF">
        <w:rPr>
          <w:rFonts w:ascii="Times New Roman" w:hAnsi="Times New Roman" w:cs="Times New Roman"/>
          <w:sz w:val="28"/>
          <w:szCs w:val="28"/>
        </w:rPr>
        <w:t xml:space="preserve"> «Проектная деятельность дошкольников». Пособие для педагогов дошкольных учреждений. Для работы с детьми 5-7 лет. Москва – «Мозаика-Синтез», 2008 г.</w:t>
      </w:r>
    </w:p>
    <w:p w:rsidR="00445AF3" w:rsidRPr="00E908EF" w:rsidRDefault="00445AF3" w:rsidP="00E908E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8EF">
        <w:rPr>
          <w:rFonts w:ascii="Times New Roman" w:hAnsi="Times New Roman" w:cs="Times New Roman"/>
          <w:sz w:val="28"/>
          <w:szCs w:val="28"/>
        </w:rPr>
        <w:t xml:space="preserve">«Педагогика детства: из прошлого в будущее. Инновации в дошкольном воспитании». Санкт-Петербург, 2011 г. Статья «Проектная деятельность в образовательной практике современного детского сада» </w:t>
      </w:r>
      <w:proofErr w:type="spellStart"/>
      <w:r w:rsidRPr="00E908EF">
        <w:rPr>
          <w:rFonts w:ascii="Times New Roman" w:hAnsi="Times New Roman" w:cs="Times New Roman"/>
          <w:sz w:val="28"/>
          <w:szCs w:val="28"/>
        </w:rPr>
        <w:t>В.И.Ребровой</w:t>
      </w:r>
      <w:proofErr w:type="spellEnd"/>
      <w:r w:rsidRPr="00E908EF">
        <w:rPr>
          <w:rFonts w:ascii="Times New Roman" w:hAnsi="Times New Roman" w:cs="Times New Roman"/>
          <w:sz w:val="28"/>
          <w:szCs w:val="28"/>
        </w:rPr>
        <w:t>.</w:t>
      </w:r>
    </w:p>
    <w:p w:rsidR="00445AF3" w:rsidRPr="00E908EF" w:rsidRDefault="00445AF3" w:rsidP="00E908E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908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на «5», Е.Л.Норкина,  доцент кафедры специальной педагогики и психологии ФГБОУ ВПО «Марийский государственный университет».</w:t>
      </w:r>
    </w:p>
    <w:sectPr w:rsidR="00445AF3" w:rsidRPr="00E908EF" w:rsidSect="004775D6">
      <w:pgSz w:w="11906" w:h="16838"/>
      <w:pgMar w:top="993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art6109"/>
      </v:shape>
    </w:pict>
  </w:numPicBullet>
  <w:abstractNum w:abstractNumId="0">
    <w:nsid w:val="287707A4"/>
    <w:multiLevelType w:val="hybridMultilevel"/>
    <w:tmpl w:val="8E668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C70CC"/>
    <w:multiLevelType w:val="multilevel"/>
    <w:tmpl w:val="30B2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B15602"/>
    <w:multiLevelType w:val="hybridMultilevel"/>
    <w:tmpl w:val="F2624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623EB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E2A9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1C521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40DD5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7C009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84E2F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78FAC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14D2B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05"/>
    <w:rsid w:val="00141B7F"/>
    <w:rsid w:val="00154A3F"/>
    <w:rsid w:val="0019077F"/>
    <w:rsid w:val="001A030F"/>
    <w:rsid w:val="001A2BBB"/>
    <w:rsid w:val="00222239"/>
    <w:rsid w:val="002D2856"/>
    <w:rsid w:val="00357F0D"/>
    <w:rsid w:val="00365B05"/>
    <w:rsid w:val="00445AF3"/>
    <w:rsid w:val="004775D6"/>
    <w:rsid w:val="004E351B"/>
    <w:rsid w:val="00545FD3"/>
    <w:rsid w:val="0060292E"/>
    <w:rsid w:val="00712D84"/>
    <w:rsid w:val="007911C4"/>
    <w:rsid w:val="00802B76"/>
    <w:rsid w:val="008E54A3"/>
    <w:rsid w:val="009E79C3"/>
    <w:rsid w:val="00A61115"/>
    <w:rsid w:val="00AF4579"/>
    <w:rsid w:val="00B156FF"/>
    <w:rsid w:val="00B62EF0"/>
    <w:rsid w:val="00B6557A"/>
    <w:rsid w:val="00BE09AD"/>
    <w:rsid w:val="00DD7DC9"/>
    <w:rsid w:val="00E9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B05"/>
    <w:rPr>
      <w:color w:val="0000FF"/>
      <w:u w:val="single"/>
    </w:rPr>
  </w:style>
  <w:style w:type="character" w:styleId="a4">
    <w:name w:val="Strong"/>
    <w:basedOn w:val="a0"/>
    <w:qFormat/>
    <w:rsid w:val="007911C4"/>
    <w:rPr>
      <w:b/>
      <w:bCs/>
    </w:rPr>
  </w:style>
  <w:style w:type="paragraph" w:styleId="a5">
    <w:name w:val="List Paragraph"/>
    <w:basedOn w:val="a"/>
    <w:uiPriority w:val="34"/>
    <w:qFormat/>
    <w:rsid w:val="00445A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B05"/>
    <w:rPr>
      <w:color w:val="0000FF"/>
      <w:u w:val="single"/>
    </w:rPr>
  </w:style>
  <w:style w:type="character" w:styleId="a4">
    <w:name w:val="Strong"/>
    <w:basedOn w:val="a0"/>
    <w:qFormat/>
    <w:rsid w:val="007911C4"/>
    <w:rPr>
      <w:b/>
      <w:bCs/>
    </w:rPr>
  </w:style>
  <w:style w:type="paragraph" w:styleId="a5">
    <w:name w:val="List Paragraph"/>
    <w:basedOn w:val="a"/>
    <w:uiPriority w:val="34"/>
    <w:qFormat/>
    <w:rsid w:val="0044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3</cp:revision>
  <dcterms:created xsi:type="dcterms:W3CDTF">2020-02-19T07:36:00Z</dcterms:created>
  <dcterms:modified xsi:type="dcterms:W3CDTF">2022-12-05T08:52:00Z</dcterms:modified>
</cp:coreProperties>
</file>