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8CEBE" w14:textId="77777777" w:rsidR="005A2217" w:rsidRDefault="005A2217" w:rsidP="002070B5">
      <w:pPr>
        <w:pStyle w:val="a3"/>
        <w:spacing w:before="0" w:beforeAutospacing="0" w:after="0" w:afterAutospacing="0" w:line="276" w:lineRule="auto"/>
        <w:ind w:firstLine="709"/>
        <w:jc w:val="center"/>
        <w:rPr>
          <w:b/>
          <w:bCs/>
          <w:sz w:val="32"/>
          <w:szCs w:val="28"/>
        </w:rPr>
      </w:pPr>
      <w:r w:rsidRPr="005F7BAB">
        <w:rPr>
          <w:b/>
          <w:bCs/>
          <w:sz w:val="32"/>
          <w:szCs w:val="28"/>
        </w:rPr>
        <w:t>«Физическая культура в условиях реализации ФГОС нового поколения»</w:t>
      </w:r>
    </w:p>
    <w:p w14:paraId="457029D6" w14:textId="77777777" w:rsidR="005A2217" w:rsidRPr="005F7BAB" w:rsidRDefault="005A2217" w:rsidP="005A2217">
      <w:pPr>
        <w:pStyle w:val="a3"/>
        <w:spacing w:before="0" w:beforeAutospacing="0" w:after="0" w:afterAutospacing="0" w:line="276" w:lineRule="auto"/>
        <w:ind w:firstLine="709"/>
        <w:jc w:val="center"/>
        <w:rPr>
          <w:sz w:val="32"/>
          <w:szCs w:val="28"/>
        </w:rPr>
      </w:pPr>
    </w:p>
    <w:p w14:paraId="7B01D646" w14:textId="5E20A812" w:rsidR="005A2217" w:rsidRDefault="005A2217" w:rsidP="005A2217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«Забота о здоровье — это важнейший труд учителя»</w:t>
      </w:r>
    </w:p>
    <w:p w14:paraId="25DCAA2F" w14:textId="77777777" w:rsidR="00BE1657" w:rsidRPr="005A2217" w:rsidRDefault="00BE1657" w:rsidP="005A2217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651C2B5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Данная тема актуальна, так как в настоящее время одним из приоритетных направлений государственной политики в области образования является сохранение и укрепление здоровья школьников. Идея здоровьесбережения учащихся в образовании- красная нить национального проекта «Образование», президентской инициативы «Наша новая школа». </w:t>
      </w:r>
    </w:p>
    <w:p w14:paraId="09A745AA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Ценностное отношение к здоровью</w:t>
      </w: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 имеет общечеловеческую значимость. Осознание здоровья </w:t>
      </w:r>
      <w:r w:rsidRPr="005A2217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как высшей ценности</w:t>
      </w: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, формирование чувства ответственности за состояние собственного организма, понимание важности сохранения и укрепления здоровья, проявляющиеся в поведении, оказывают непосредственное влияние на здоровье человека. Наиболее благоприятным периодом формирования ориентации на ценностные характеристики здоровья является младший школьный возраст.</w:t>
      </w:r>
    </w:p>
    <w:p w14:paraId="71284F2A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выражению академика Н.М.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Амосова «…чтобы быть здоровым, нужны собственные усилия, постоянные и значительные. Заменить их ничем нельзя».</w:t>
      </w:r>
    </w:p>
    <w:p w14:paraId="3271F83E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Отношение обучающегося к своему здоровью является фундаментом, на котором можно будет выстроить здание потребности в здоровом образе жизни. Установка на ценностное отношение к здоровью не появляется у человека сама собой, а формируется в результате определенного педагогического воздействия.   Формированию ценности здоровья, здорового и безопасного образа жизни у обучающихся оказывает внеурочная деятельность.</w:t>
      </w:r>
    </w:p>
    <w:p w14:paraId="594D3146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Основные задачи сохранения здоровья   школьников:</w:t>
      </w:r>
    </w:p>
    <w:p w14:paraId="0168209A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Сформировать ценность здоровья, здорового и безопасного образа жизни;</w:t>
      </w:r>
    </w:p>
    <w:p w14:paraId="12B76314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сформировать активную жизненную позицию;</w:t>
      </w:r>
    </w:p>
    <w:p w14:paraId="2060B369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сформировать представления о своем теле, организме;</w:t>
      </w:r>
    </w:p>
    <w:p w14:paraId="38CF8A84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учить укреплять и сохранять свое здоровье;</w:t>
      </w:r>
    </w:p>
    <w:p w14:paraId="0D01B11A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понимать необходимость и роль двигательной активности;</w:t>
      </w:r>
    </w:p>
    <w:p w14:paraId="14F3E4A6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уметь оказывать элементарную помощь при травмах;</w:t>
      </w:r>
    </w:p>
    <w:p w14:paraId="6B97829A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формировать представления о том, что полезно и что вредно для организма.</w:t>
      </w:r>
    </w:p>
    <w:p w14:paraId="2E7A4708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нашем лицее проводится следующая работа по формированию здорового образа жизни:</w:t>
      </w:r>
    </w:p>
    <w:p w14:paraId="2403C5C4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Воспитание культуры поведения:</w:t>
      </w:r>
    </w:p>
    <w:p w14:paraId="3FC6AB19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— Гигиена тела;</w:t>
      </w:r>
    </w:p>
    <w:p w14:paraId="439EAF14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Культура питания;</w:t>
      </w:r>
    </w:p>
    <w:p w14:paraId="39AF79AB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Культура общения;</w:t>
      </w:r>
    </w:p>
    <w:p w14:paraId="1BDB6213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Воспитание нравственности;</w:t>
      </w:r>
    </w:p>
    <w:p w14:paraId="4A4E3B48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Умение справедливо оценить свои поступки и поступки сверстников.</w:t>
      </w:r>
    </w:p>
    <w:p w14:paraId="364524D4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проведения занятий   привлекаются медицинские работников (гигиена тела), психолога (умение оценивать поступки людей).</w:t>
      </w:r>
    </w:p>
    <w:p w14:paraId="15A2B388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Физическая культура и спорт:</w:t>
      </w:r>
    </w:p>
    <w:p w14:paraId="1DCE2C12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Дни здоровья;</w:t>
      </w:r>
    </w:p>
    <w:p w14:paraId="097D62D8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Занятия в спортивных секциях;</w:t>
      </w:r>
    </w:p>
    <w:p w14:paraId="2A45A3B4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Участие в соревнованиях, знакомство с различными видами спорта.</w:t>
      </w:r>
    </w:p>
    <w:p w14:paraId="4CA602D0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Работа с родителями:</w:t>
      </w:r>
    </w:p>
    <w:p w14:paraId="17C6B7E9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Совместная систематическая работа школы и семьи;</w:t>
      </w:r>
    </w:p>
    <w:p w14:paraId="3D8A3106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Физкультурные праздники «Папа, мама, я – спортивная семья!»;</w:t>
      </w:r>
    </w:p>
    <w:p w14:paraId="798782AD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Родительские собрания, беседы, лекции.</w:t>
      </w:r>
    </w:p>
    <w:p w14:paraId="5EAD1C55" w14:textId="77777777" w:rsidR="005A2217" w:rsidRPr="005A2217" w:rsidRDefault="005A2217" w:rsidP="005A22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Учебно-воспитательная работа:</w:t>
      </w:r>
    </w:p>
    <w:p w14:paraId="3224E1E4" w14:textId="77777777" w:rsidR="005A2217" w:rsidRPr="005A2217" w:rsidRDefault="005A2217" w:rsidP="00303A8E">
      <w:pPr>
        <w:numPr>
          <w:ilvl w:val="0"/>
          <w:numId w:val="1"/>
        </w:num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Через обучение детей элементарным приёмам здорового образа жизни (ЗОЖ):</w:t>
      </w:r>
    </w:p>
    <w:p w14:paraId="4BFAA8B7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профилактическим методикам, например, оздоровительная гимнастика (пальцевая, дыхательная, для профилактики простудных заболеваний, для бодрости и др.), самомассаж;</w:t>
      </w:r>
    </w:p>
    <w:p w14:paraId="6A2759DB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простейшим навыкам оказания первой медицинской помощи (при порезах, ссадинах, ожогах, укусах и т.д.);</w:t>
      </w:r>
    </w:p>
    <w:p w14:paraId="02AF1D8C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привитие детям элементарных навыков 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например</w:t>
      </w: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: мытьё рук, использование носового платка при чихании, кашле и т.д.).</w:t>
      </w:r>
    </w:p>
    <w:p w14:paraId="130D486C" w14:textId="77777777" w:rsidR="005A2217" w:rsidRPr="005A2217" w:rsidRDefault="005A2217" w:rsidP="00303A8E">
      <w:pPr>
        <w:numPr>
          <w:ilvl w:val="0"/>
          <w:numId w:val="2"/>
        </w:num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Через здоровьесберегающие технологии процесса обучения и развития:</w:t>
      </w:r>
    </w:p>
    <w:p w14:paraId="7FA0126D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Физкультминутки во время занятий;</w:t>
      </w:r>
    </w:p>
    <w:p w14:paraId="3AEFE379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Проветривание и влажная уборка помещений;</w:t>
      </w:r>
    </w:p>
    <w:p w14:paraId="1FF666CF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Витаминотерапия;</w:t>
      </w:r>
    </w:p>
    <w:p w14:paraId="4AD2E279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Функциональная музыка;</w:t>
      </w:r>
    </w:p>
    <w:p w14:paraId="17471C8B" w14:textId="77777777" w:rsidR="005A2217" w:rsidRPr="005A2217" w:rsidRDefault="005A2217" w:rsidP="00303A8E">
      <w:pPr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4"/>
          <w:lang w:eastAsia="ru-RU"/>
        </w:rPr>
        <w:t>— Чередование занятий с высокой и низкой двигательной активностью.</w:t>
      </w:r>
    </w:p>
    <w:p w14:paraId="1E1EB925" w14:textId="77777777" w:rsidR="005A2217" w:rsidRPr="005A2217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культура - обязательный 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чебный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учреждениях.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цель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отечественной системы школьного образования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как формирование личности, готовой к активной творческой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самореализации в пространстве общечеловеческой культуры.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Физическая культура, как любой другой предмет, включенный в Базисный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план, так же ориентирована на достижение этой цели.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свою очередь,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специфической целью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физического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 является формирование разносторонне физически развитой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личности, способной активно использовать ценности физической культуры для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укрепления и длительного сохранения собственного здоровья, оптимизации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деятельности и организации активного отдыха.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Перемены, происходящие в современном обществе, требуют ускоренного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совершенствования образовательного пространства, определения целей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образования, учитывающих государственные, социальные и личностные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потребности и интересы. В связи с этим приоритетным направлением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 обеспечение развивающего потенциала новых образовательных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стандартов.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Системно-деятельностный подход основывается на теоретических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положениях концепции Л.С.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Выготского, А.Н.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Леонтьева, Д.Б.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Эльконина,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П.Я.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Гальперина, раскрывающих основные психологические закономерности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обучения и воспитания, структуру образовательной деятельности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 с учетом общих закономерностей онтогенетического возрастного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детей и подростков.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 исходит из положения о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 что психологические способности человека есть результат преобразования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внешней предметной деятельности во внутреннюю психическую деятельность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последовательных преобразований. Таким образом, личностное,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социальное, познавательное развитие учащихся определяется характером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их деятельности, в первую очередь учебной. В деятельностном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подходе обосновано положение, согласно которому содержание образования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проектирует определенный тип мышления - эмпирический или теоретический.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авторов, именно содержание обучения позволяет "вести за собой"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умственное развитие.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Системно-деятельностный подход – это переход к построению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стандартов нового поколения с ориентацией на итоговые результаты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как системообразующий компонент конструкции стандартов.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 образования фиксирует не само содержание образования, хотя с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 связано, а результаты образования, результаты деятельности и требования к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 результатам.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системно - деятельностном подходе категория "деятельности" занимает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ключевых мест, а деятельность сама рассматривается как своего рода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система. "Любая деятельность, осуществляемая её субъектом, включает в себя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цель, средство, сам процесс преобразования и его результат". Согласно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современным взглядам, цель деятельности возникает у человека как образ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предвидимого результата созидания.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A8E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— это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всегда целеустремлённая система, система, нацеленная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результат. Результат может быть достигнут только в том случае, если есть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обратная связь. При определении результатов необходимо учитывать психолого-возрастные, индивидуальные особенности развития личности ребёнка и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присущи этим особенностям формы деятельности.</w:t>
      </w:r>
    </w:p>
    <w:p w14:paraId="1BB18035" w14:textId="77777777" w:rsidR="00303A8E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выполняет заказ, сформулированный в стандартах.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Стандарты -социальная конвенциональная норма, общественный договор между семьей,</w:t>
      </w:r>
      <w:r w:rsid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обществом и </w:t>
      </w:r>
      <w:r w:rsidR="00303A8E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государством: </w:t>
      </w:r>
    </w:p>
    <w:p w14:paraId="03903AD6" w14:textId="77777777" w:rsidR="00303A8E" w:rsidRDefault="00303A8E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предъявляет требования к созданию условий для успешности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личностной, социальной,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профессиональной; </w:t>
      </w:r>
    </w:p>
    <w:p w14:paraId="4F2DE574" w14:textId="77777777" w:rsidR="00303A8E" w:rsidRDefault="00303A8E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 безопасности и здоровью, свободе и ответственности,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справедливости,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благосостоянию;</w:t>
      </w:r>
    </w:p>
    <w:p w14:paraId="2EC87872" w14:textId="77777777" w:rsidR="0094650C" w:rsidRDefault="00303A8E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государство– к сохранению национального единства, безопасности,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человеческого потенциала, конкурентоспособности.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задача системы образования состоит не в передаче объёма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217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знаний, а в том, чтобы научить учиться. </w:t>
      </w:r>
    </w:p>
    <w:p w14:paraId="5BC17711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задач физического воспитания направленно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на:</w:t>
      </w:r>
    </w:p>
    <w:p w14:paraId="2801B639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гармоническому физическому развитию, закрепление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правильной осанки, развитие устойчивости организма к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неблагоприятным условиям внешней среды, воспитание ценностей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ориентаций на здоровый образ жизни и привычки соблюдения личной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гигиены;</w:t>
      </w:r>
    </w:p>
    <w:p w14:paraId="64B86386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основам базовых видов двигательных действий;</w:t>
      </w:r>
    </w:p>
    <w:p w14:paraId="10CEFC13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94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дальнейшее развитие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кондиционных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способностей;</w:t>
      </w:r>
    </w:p>
    <w:p w14:paraId="6FA92A0F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знаний о личной гигиене, о влиянии занятий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физическими упражнениями на основные системы организма, развитие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волевых и нравственных качеств;</w:t>
      </w:r>
    </w:p>
    <w:p w14:paraId="47BF7464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выработку представлений о физической культуре личности 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приемах самоконтроля;</w:t>
      </w:r>
    </w:p>
    <w:p w14:paraId="16E0EC62" w14:textId="77777777" w:rsidR="005A2217" w:rsidRPr="005A2217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углубление представлений об основных видах спорта,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соревнованиях, снарядах и инвентаре, соблюдение правил техники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 во время занятий, оказание первой помощи при травмах;</w:t>
      </w:r>
    </w:p>
    <w:p w14:paraId="4DD92D17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привычки к самостоятельным занятиям физическими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упражнениями, избранными видами спорта в свободное время;</w:t>
      </w:r>
    </w:p>
    <w:p w14:paraId="1FA39BC1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выработку организаторских навыков проведения занятий в качестве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командира отделения, капитана команды, судьи;</w:t>
      </w:r>
    </w:p>
    <w:p w14:paraId="629B1121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адекватной оценки собственных физических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возможностей;</w:t>
      </w:r>
    </w:p>
    <w:p w14:paraId="71ED0CE8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инициативности, самостоятельности, взаимопомощи,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дисциплинированности, чувства ответственности;</w:t>
      </w:r>
    </w:p>
    <w:p w14:paraId="2E150C08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развитию психических процессов и обучение основам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психической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саморегуляции.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К формам организации занятий по физической культуре в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 относятся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уроки физической культуры. Для более полной реализации цели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задач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физической культуре в нашей школе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физической культуры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дополняются внеклассными формами занятий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(физкультурно-оздоровительные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в режиме учебного дня, физкультминутки, подвижные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перемены,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кружки т. д.)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87B4A2C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обучения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физического воспитания:</w:t>
      </w:r>
    </w:p>
    <w:p w14:paraId="2CD96DD3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 метод (объяснение, указания, команда, убеждение);</w:t>
      </w:r>
    </w:p>
    <w:p w14:paraId="2C570A99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метод (демонстрация, наглядные пособия,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т.д.);</w:t>
      </w:r>
    </w:p>
    <w:p w14:paraId="223E6C58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разучивания нового материала (в целом и по частям);</w:t>
      </w:r>
    </w:p>
    <w:p w14:paraId="4FCF40DD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развития двигательных качеств (повторный, равномерный,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соревновательный, игровой и т.д.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CF83068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образовательные технологии:</w:t>
      </w:r>
    </w:p>
    <w:p w14:paraId="3865E29E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 технологии - привитие гигиенических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навыков, навыков правильного дыхания, приемов массажа, игр на свежем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воздухе в целях закаливания, использование </w:t>
      </w:r>
      <w:r w:rsidR="006C69A9"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физических упражнений,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имеющих лечебно-воспитательный эффект, корригирующих 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коррекционных упражнений;</w:t>
      </w:r>
    </w:p>
    <w:p w14:paraId="37B3A343" w14:textId="77777777" w:rsidR="006C69A9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личностно-ориентированное и дифференцированное обучение-применение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тестов и заданий с учетом уровня физической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готовленности и группы здоровья;</w:t>
      </w:r>
    </w:p>
    <w:p w14:paraId="018B0F58" w14:textId="77777777" w:rsidR="005A2217" w:rsidRPr="005A2217" w:rsidRDefault="005A2217" w:rsidP="00303A8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информационно-коммуникационные технологии 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презентаций для улучшения мотивации к занятиям физическими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упражнениями и в приобретении знаний основ физической культуры,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спортивных сайтов, сайта учителя физической культуры, занятия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 исследовательской работой;</w:t>
      </w:r>
    </w:p>
    <w:p w14:paraId="4ED859D1" w14:textId="77777777" w:rsidR="005A2217" w:rsidRPr="00303A8E" w:rsidRDefault="005A2217" w:rsidP="00303A8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Важной особенностью образовательного процесса физического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 является оценивание учащихся.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Оценивание учащихся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 как по окончанию изучения раздела, так и по мере текущего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 умений и навыков. В начале и конце учебного года учащиеся сдают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 зачетных упражнений (тесты) для определения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физического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физических способностей. Тесты принимаются в виде зачетов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 на уроках легкой атлетики (сентябрь,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май). Кроме зачетов по уровню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физического развития, в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каждой четверти принимаются контрольные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</w:t>
      </w:r>
      <w:r w:rsidR="006C6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A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пройденным разделам программы.</w:t>
      </w:r>
    </w:p>
    <w:p w14:paraId="5CFA7F44" w14:textId="1D799947" w:rsidR="007D7BA5" w:rsidRDefault="007D7BA5"/>
    <w:sectPr w:rsidR="007D7BA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F6450" w14:textId="77777777" w:rsidR="00900A52" w:rsidRDefault="00900A52" w:rsidP="003E311A">
      <w:pPr>
        <w:spacing w:after="0" w:line="240" w:lineRule="auto"/>
      </w:pPr>
      <w:r>
        <w:separator/>
      </w:r>
    </w:p>
  </w:endnote>
  <w:endnote w:type="continuationSeparator" w:id="0">
    <w:p w14:paraId="2D140785" w14:textId="77777777" w:rsidR="00900A52" w:rsidRDefault="00900A52" w:rsidP="003E3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74F43" w14:textId="77777777" w:rsidR="00900A52" w:rsidRDefault="00900A52" w:rsidP="003E311A">
      <w:pPr>
        <w:spacing w:after="0" w:line="240" w:lineRule="auto"/>
      </w:pPr>
      <w:r>
        <w:separator/>
      </w:r>
    </w:p>
  </w:footnote>
  <w:footnote w:type="continuationSeparator" w:id="0">
    <w:p w14:paraId="73C84CED" w14:textId="77777777" w:rsidR="00900A52" w:rsidRDefault="00900A52" w:rsidP="003E3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272EA"/>
    <w:multiLevelType w:val="multilevel"/>
    <w:tmpl w:val="8626C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86758E"/>
    <w:multiLevelType w:val="multilevel"/>
    <w:tmpl w:val="3E3A92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C23"/>
    <w:rsid w:val="002070B5"/>
    <w:rsid w:val="00303A8E"/>
    <w:rsid w:val="00376355"/>
    <w:rsid w:val="003E311A"/>
    <w:rsid w:val="005A2217"/>
    <w:rsid w:val="00620ED6"/>
    <w:rsid w:val="006C69A9"/>
    <w:rsid w:val="007A404B"/>
    <w:rsid w:val="007D7BA5"/>
    <w:rsid w:val="00900A52"/>
    <w:rsid w:val="0094650C"/>
    <w:rsid w:val="00A71262"/>
    <w:rsid w:val="00BE1657"/>
    <w:rsid w:val="00CA7747"/>
    <w:rsid w:val="00F3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4203"/>
  <w15:chartTrackingRefBased/>
  <w15:docId w15:val="{DCB3D0F8-CCF9-4737-AD21-A55CCF78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E3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E311A"/>
  </w:style>
  <w:style w:type="paragraph" w:styleId="a6">
    <w:name w:val="footer"/>
    <w:basedOn w:val="a"/>
    <w:link w:val="a7"/>
    <w:uiPriority w:val="99"/>
    <w:unhideWhenUsed/>
    <w:rsid w:val="003E3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E311A"/>
  </w:style>
  <w:style w:type="paragraph" w:styleId="a8">
    <w:name w:val="Balloon Text"/>
    <w:basedOn w:val="a"/>
    <w:link w:val="a9"/>
    <w:rsid w:val="002070B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2070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">
    <w:name w:val="c4"/>
    <w:basedOn w:val="a"/>
    <w:rsid w:val="00207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1574</Words>
  <Characters>8976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Suetin Andrew</dc:creator>
  <cp:keywords/>
  <dc:description/>
  <cp:lastModifiedBy>Артём Михеев</cp:lastModifiedBy>
  <cp:revision>6</cp:revision>
  <dcterms:created xsi:type="dcterms:W3CDTF">2020-05-15T08:52:00Z</dcterms:created>
  <dcterms:modified xsi:type="dcterms:W3CDTF">2023-04-13T22:06:00Z</dcterms:modified>
</cp:coreProperties>
</file>