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71E" w:rsidRPr="00283D2F" w:rsidRDefault="00B5371E" w:rsidP="00B5371E">
      <w:pPr>
        <w:spacing w:after="0" w:line="240" w:lineRule="auto"/>
        <w:jc w:val="center"/>
        <w:rPr>
          <w:rFonts w:ascii="Times New Roman" w:hAnsi="Times New Roman" w:cs="Times New Roman"/>
          <w:b/>
          <w:bCs/>
        </w:rPr>
      </w:pPr>
      <w:r w:rsidRPr="00283D2F">
        <w:rPr>
          <w:rFonts w:ascii="Times New Roman" w:hAnsi="Times New Roman" w:cs="Times New Roman"/>
          <w:b/>
          <w:bCs/>
        </w:rPr>
        <w:t>Работа логопеда с детьми, имеющими речевые нарушения.</w:t>
      </w:r>
    </w:p>
    <w:p w:rsidR="00230441" w:rsidRPr="00283D2F" w:rsidRDefault="00230441" w:rsidP="00B5371E">
      <w:pPr>
        <w:spacing w:after="0" w:line="240" w:lineRule="auto"/>
        <w:jc w:val="center"/>
        <w:rPr>
          <w:rFonts w:ascii="Times New Roman" w:hAnsi="Times New Roman" w:cs="Times New Roman"/>
        </w:rPr>
      </w:pPr>
    </w:p>
    <w:p w:rsidR="00B5371E" w:rsidRPr="00283D2F" w:rsidRDefault="00B5371E" w:rsidP="00230441">
      <w:pPr>
        <w:pStyle w:val="a3"/>
        <w:shd w:val="clear" w:color="auto" w:fill="FFFFFF"/>
        <w:spacing w:before="0" w:beforeAutospacing="0" w:after="0" w:afterAutospacing="0"/>
        <w:ind w:firstLine="708"/>
        <w:jc w:val="both"/>
        <w:rPr>
          <w:color w:val="000000"/>
          <w:sz w:val="22"/>
          <w:szCs w:val="22"/>
        </w:rPr>
      </w:pPr>
      <w:r w:rsidRPr="00283D2F">
        <w:rPr>
          <w:color w:val="000000"/>
          <w:sz w:val="22"/>
          <w:szCs w:val="22"/>
        </w:rPr>
        <w:t>Речь – важнейшая психическая функция, присущая только человеку. Речь является основной коммуникативной функцией, которая осуществляется посредством того или иного языка. На основе речи и ее смысловой единицы </w:t>
      </w:r>
      <w:r w:rsidRPr="00283D2F">
        <w:rPr>
          <w:b/>
          <w:bCs/>
          <w:i/>
          <w:iCs/>
          <w:color w:val="000000"/>
          <w:sz w:val="22"/>
          <w:szCs w:val="22"/>
        </w:rPr>
        <w:t>слова</w:t>
      </w:r>
      <w:r w:rsidRPr="00283D2F">
        <w:rPr>
          <w:color w:val="000000"/>
          <w:sz w:val="22"/>
          <w:szCs w:val="22"/>
        </w:rPr>
        <w:t xml:space="preserve"> – формируются и развиваются такие психические процессы как – восприятие, воображение и память. Л. </w:t>
      </w:r>
      <w:proofErr w:type="spellStart"/>
      <w:r w:rsidRPr="00283D2F">
        <w:rPr>
          <w:color w:val="000000"/>
          <w:sz w:val="22"/>
          <w:szCs w:val="22"/>
        </w:rPr>
        <w:t>С.Выготский</w:t>
      </w:r>
      <w:proofErr w:type="spellEnd"/>
      <w:r w:rsidRPr="00283D2F">
        <w:rPr>
          <w:color w:val="000000"/>
          <w:sz w:val="22"/>
          <w:szCs w:val="22"/>
        </w:rPr>
        <w:t xml:space="preserve"> указывал, что речь является основополагающим фактором для развития мышления и формирования «Я».</w:t>
      </w:r>
    </w:p>
    <w:p w:rsidR="00230441" w:rsidRPr="00283D2F" w:rsidRDefault="00B5371E" w:rsidP="00230441">
      <w:pPr>
        <w:pStyle w:val="a3"/>
        <w:shd w:val="clear" w:color="auto" w:fill="FFFFFF"/>
        <w:spacing w:before="0" w:beforeAutospacing="0" w:after="0" w:afterAutospacing="0"/>
        <w:ind w:firstLine="708"/>
        <w:jc w:val="both"/>
        <w:rPr>
          <w:color w:val="000000"/>
          <w:sz w:val="22"/>
          <w:szCs w:val="22"/>
        </w:rPr>
      </w:pPr>
      <w:r w:rsidRPr="00283D2F">
        <w:rPr>
          <w:color w:val="000000"/>
          <w:sz w:val="22"/>
          <w:szCs w:val="22"/>
        </w:rPr>
        <w:t>В тех случаях, когда у ребенка сохранен слух, не нарушен интеллект, но имеются значительные речевые нарушения, которые не могут не сказаться на формировании всей его психики, мы говорим об особой категории аномальных детей – </w:t>
      </w:r>
      <w:r w:rsidRPr="00283D2F">
        <w:rPr>
          <w:b/>
          <w:bCs/>
          <w:i/>
          <w:iCs/>
          <w:color w:val="000000"/>
          <w:sz w:val="22"/>
          <w:szCs w:val="22"/>
        </w:rPr>
        <w:t>детей с речевыми нарушениями. </w:t>
      </w:r>
      <w:r w:rsidRPr="00283D2F">
        <w:rPr>
          <w:color w:val="000000"/>
          <w:sz w:val="22"/>
          <w:szCs w:val="22"/>
        </w:rPr>
        <w:t>Нарушения речи в той или иной степени (в зависимости от характера речевых расстройств) отрицательно влияют на все психическое развитие ребенка, отражаются на его деятельности, поведении. Тяжелые нарушения речи могут влиять на умственное развитие, особенно на формирование высших уровней познавательной деятельности, что обусловлено тесной взаимосвязью речи и мышления и ограниченностью социальных, в частности речевых, контактов, в процессе которых осуществляется познание ребенком окружающей действительности.</w:t>
      </w:r>
    </w:p>
    <w:p w:rsidR="00B5371E" w:rsidRPr="00283D2F" w:rsidRDefault="00B5371E" w:rsidP="00230441">
      <w:pPr>
        <w:pStyle w:val="a3"/>
        <w:shd w:val="clear" w:color="auto" w:fill="FFFFFF"/>
        <w:spacing w:before="0" w:beforeAutospacing="0" w:after="0" w:afterAutospacing="0"/>
        <w:ind w:firstLine="708"/>
        <w:jc w:val="both"/>
        <w:rPr>
          <w:color w:val="000000"/>
          <w:sz w:val="22"/>
          <w:szCs w:val="22"/>
        </w:rPr>
      </w:pPr>
      <w:r w:rsidRPr="00283D2F">
        <w:rPr>
          <w:color w:val="000000"/>
          <w:sz w:val="22"/>
          <w:szCs w:val="22"/>
        </w:rPr>
        <w:t>Нарушения речи, ограниченность речевого общения могут отрицательно влиять на формирование личности ребенка, вызывать психические наслоения, специфические особенности эмоционально-волевой сферы, способствовать развитию отрицательных качеств характера (застенчивости, нерешительности, замкнутости, негативизма, чувства неполноценности).</w:t>
      </w:r>
    </w:p>
    <w:p w:rsidR="00B5371E" w:rsidRPr="00283D2F" w:rsidRDefault="00B5371E" w:rsidP="00230441">
      <w:pPr>
        <w:spacing w:after="0" w:line="240" w:lineRule="auto"/>
        <w:ind w:firstLine="708"/>
        <w:jc w:val="both"/>
        <w:rPr>
          <w:rFonts w:ascii="Times New Roman" w:hAnsi="Times New Roman" w:cs="Times New Roman"/>
          <w:color w:val="000000"/>
          <w:shd w:val="clear" w:color="auto" w:fill="FFFFFF"/>
        </w:rPr>
      </w:pPr>
      <w:r w:rsidRPr="00283D2F">
        <w:rPr>
          <w:rFonts w:ascii="Times New Roman" w:hAnsi="Times New Roman" w:cs="Times New Roman"/>
          <w:color w:val="000000"/>
          <w:shd w:val="clear" w:color="auto" w:fill="FFFFFF"/>
        </w:rPr>
        <w:t>Изучением, предупреждением и коррекцией речевых нарушений занимается логопедия.</w:t>
      </w:r>
    </w:p>
    <w:p w:rsidR="00230441" w:rsidRPr="00283D2F" w:rsidRDefault="00B5371E" w:rsidP="00230441">
      <w:pPr>
        <w:pStyle w:val="a3"/>
        <w:shd w:val="clear" w:color="auto" w:fill="FFFFFF"/>
        <w:spacing w:before="0" w:beforeAutospacing="0" w:after="0" w:afterAutospacing="0"/>
        <w:ind w:firstLine="708"/>
        <w:jc w:val="both"/>
        <w:rPr>
          <w:color w:val="000000"/>
          <w:sz w:val="22"/>
          <w:szCs w:val="22"/>
        </w:rPr>
      </w:pPr>
      <w:r w:rsidRPr="00283D2F">
        <w:rPr>
          <w:b/>
          <w:bCs/>
          <w:i/>
          <w:iCs/>
          <w:color w:val="000000"/>
          <w:sz w:val="22"/>
          <w:szCs w:val="22"/>
        </w:rPr>
        <w:t>Логопедия</w:t>
      </w:r>
      <w:r w:rsidRPr="00283D2F">
        <w:rPr>
          <w:color w:val="000000"/>
          <w:sz w:val="22"/>
          <w:szCs w:val="22"/>
        </w:rPr>
        <w:t xml:space="preserve"> – наука о нарушениях речи, методах их выявления, устранения и предупреждения средствами коррекционного обучения и воспитания. Является одним из разделов дефектологии. Термин образован от </w:t>
      </w:r>
      <w:proofErr w:type="gramStart"/>
      <w:r w:rsidRPr="00283D2F">
        <w:rPr>
          <w:color w:val="000000"/>
          <w:sz w:val="22"/>
          <w:szCs w:val="22"/>
        </w:rPr>
        <w:t>греческого</w:t>
      </w:r>
      <w:proofErr w:type="gramEnd"/>
      <w:r w:rsidRPr="00283D2F">
        <w:rPr>
          <w:color w:val="000000"/>
          <w:sz w:val="22"/>
          <w:szCs w:val="22"/>
        </w:rPr>
        <w:t xml:space="preserve"> логос (слово, речь), </w:t>
      </w:r>
      <w:proofErr w:type="spellStart"/>
      <w:r w:rsidRPr="00283D2F">
        <w:rPr>
          <w:color w:val="000000"/>
          <w:sz w:val="22"/>
          <w:szCs w:val="22"/>
        </w:rPr>
        <w:t>пейдео</w:t>
      </w:r>
      <w:proofErr w:type="spellEnd"/>
      <w:r w:rsidRPr="00283D2F">
        <w:rPr>
          <w:color w:val="000000"/>
          <w:sz w:val="22"/>
          <w:szCs w:val="22"/>
        </w:rPr>
        <w:t xml:space="preserve"> (воспитываю, обучаю) – в переводе «воспитание речи».</w:t>
      </w:r>
    </w:p>
    <w:p w:rsidR="00B5371E" w:rsidRPr="00283D2F" w:rsidRDefault="00B5371E" w:rsidP="00230441">
      <w:pPr>
        <w:pStyle w:val="a3"/>
        <w:shd w:val="clear" w:color="auto" w:fill="FFFFFF"/>
        <w:spacing w:before="0" w:beforeAutospacing="0" w:after="0" w:afterAutospacing="0"/>
        <w:ind w:firstLine="708"/>
        <w:jc w:val="both"/>
        <w:rPr>
          <w:color w:val="000000"/>
          <w:sz w:val="22"/>
          <w:szCs w:val="22"/>
        </w:rPr>
      </w:pPr>
      <w:r w:rsidRPr="00283D2F">
        <w:rPr>
          <w:color w:val="000000"/>
          <w:sz w:val="22"/>
          <w:szCs w:val="22"/>
        </w:rPr>
        <w:t>В настоящее время отмечается заметный прогресс в развитии логопедии. На основе психологического анализа получены важные данные о механизмах наиболее сложных форм речевой патологии (афазии, алалии и общего недоразвития речи, дизартрии). Изучаются речевые нарушения при осложненных дефектах: при олигофрении, у детей с нарушениями зрения, слуха, опорно-двигательного аппарата. В логопедическую практику внедряются современные нейрофизиологические и нейропсихологические методы исследований. Расширяется взаимосвязь логопедии с клинической медициной, детской невропатологией и психиатрией.</w:t>
      </w:r>
    </w:p>
    <w:p w:rsidR="00B5371E" w:rsidRPr="00283D2F" w:rsidRDefault="00B5371E" w:rsidP="00230441">
      <w:pPr>
        <w:spacing w:after="0" w:line="240" w:lineRule="auto"/>
        <w:ind w:firstLine="708"/>
        <w:jc w:val="both"/>
        <w:rPr>
          <w:rFonts w:ascii="Times New Roman" w:hAnsi="Times New Roman" w:cs="Times New Roman"/>
          <w:color w:val="000000"/>
          <w:shd w:val="clear" w:color="auto" w:fill="FFFFFF"/>
        </w:rPr>
      </w:pPr>
      <w:r w:rsidRPr="00283D2F">
        <w:rPr>
          <w:rFonts w:ascii="Times New Roman" w:hAnsi="Times New Roman" w:cs="Times New Roman"/>
          <w:color w:val="000000"/>
          <w:shd w:val="clear" w:color="auto" w:fill="FFFFFF"/>
        </w:rPr>
        <w:t>В связи с тем, что правильная речь является одной из важнейших предпосылок дальнейшего полноценного развития ребенка, процесса социальной адаптации, выявление и устранение нарушений речи необходимо проводить в более ранние сроки.</w:t>
      </w:r>
    </w:p>
    <w:p w:rsidR="00230441" w:rsidRPr="00283D2F" w:rsidRDefault="00230441" w:rsidP="00230441">
      <w:pPr>
        <w:spacing w:after="0" w:line="240" w:lineRule="auto"/>
        <w:ind w:firstLine="708"/>
        <w:jc w:val="both"/>
        <w:rPr>
          <w:rFonts w:ascii="Times New Roman" w:hAnsi="Times New Roman" w:cs="Times New Roman"/>
          <w:color w:val="000000"/>
          <w:shd w:val="clear" w:color="auto" w:fill="FFFFFF"/>
        </w:rPr>
      </w:pPr>
    </w:p>
    <w:p w:rsidR="00B5371E" w:rsidRPr="00283D2F" w:rsidRDefault="00B5371E" w:rsidP="00230441">
      <w:pPr>
        <w:pStyle w:val="c7"/>
        <w:shd w:val="clear" w:color="auto" w:fill="FFFFFF"/>
        <w:spacing w:before="0" w:beforeAutospacing="0" w:after="0" w:afterAutospacing="0"/>
        <w:ind w:firstLine="708"/>
        <w:jc w:val="both"/>
        <w:rPr>
          <w:color w:val="000000"/>
          <w:sz w:val="22"/>
          <w:szCs w:val="22"/>
        </w:rPr>
      </w:pPr>
      <w:r w:rsidRPr="00283D2F">
        <w:rPr>
          <w:rStyle w:val="c1"/>
          <w:color w:val="000000"/>
          <w:sz w:val="22"/>
          <w:szCs w:val="22"/>
        </w:rPr>
        <w:t>Профессиональная деятельность логопеда направлена на оказание своевременной коррекционно-педагогической помощи детям с различными видами речевых нарушений</w:t>
      </w:r>
    </w:p>
    <w:p w:rsidR="00B5371E" w:rsidRPr="00283D2F" w:rsidRDefault="00B5371E" w:rsidP="00B5371E">
      <w:pPr>
        <w:pStyle w:val="c28"/>
        <w:shd w:val="clear" w:color="auto" w:fill="FFFFFF"/>
        <w:spacing w:before="0" w:beforeAutospacing="0" w:after="0" w:afterAutospacing="0"/>
        <w:ind w:left="720" w:hanging="720"/>
        <w:jc w:val="both"/>
        <w:rPr>
          <w:color w:val="000000"/>
          <w:sz w:val="22"/>
          <w:szCs w:val="22"/>
        </w:rPr>
      </w:pPr>
      <w:r w:rsidRPr="00283D2F">
        <w:rPr>
          <w:rStyle w:val="c1"/>
          <w:color w:val="000000"/>
          <w:sz w:val="22"/>
          <w:szCs w:val="22"/>
        </w:rPr>
        <w:t>Основными задачами выступают:</w:t>
      </w:r>
    </w:p>
    <w:p w:rsidR="00B5371E" w:rsidRPr="00283D2F" w:rsidRDefault="00B5371E" w:rsidP="00B5371E">
      <w:pPr>
        <w:pStyle w:val="c8"/>
        <w:numPr>
          <w:ilvl w:val="0"/>
          <w:numId w:val="1"/>
        </w:numPr>
        <w:shd w:val="clear" w:color="auto" w:fill="FFFFFF"/>
        <w:spacing w:before="30" w:beforeAutospacing="0" w:after="0" w:afterAutospacing="0"/>
        <w:ind w:left="1440"/>
        <w:jc w:val="both"/>
        <w:rPr>
          <w:color w:val="000000"/>
          <w:sz w:val="22"/>
          <w:szCs w:val="22"/>
        </w:rPr>
      </w:pPr>
      <w:r w:rsidRPr="00283D2F">
        <w:rPr>
          <w:rStyle w:val="c1"/>
          <w:color w:val="000000"/>
          <w:sz w:val="22"/>
          <w:szCs w:val="22"/>
        </w:rPr>
        <w:t> Выявление, преодоление и своевременное предупреждение речевых нарушений у воспитанников ДОУ;</w:t>
      </w:r>
    </w:p>
    <w:p w:rsidR="00B5371E" w:rsidRPr="00283D2F" w:rsidRDefault="00B5371E" w:rsidP="00B5371E">
      <w:pPr>
        <w:pStyle w:val="c8"/>
        <w:numPr>
          <w:ilvl w:val="0"/>
          <w:numId w:val="1"/>
        </w:numPr>
        <w:shd w:val="clear" w:color="auto" w:fill="FFFFFF"/>
        <w:spacing w:before="30" w:beforeAutospacing="0" w:after="0" w:afterAutospacing="0"/>
        <w:ind w:left="1440"/>
        <w:jc w:val="both"/>
        <w:rPr>
          <w:color w:val="000000"/>
          <w:sz w:val="22"/>
          <w:szCs w:val="22"/>
        </w:rPr>
      </w:pPr>
      <w:r w:rsidRPr="00283D2F">
        <w:rPr>
          <w:rStyle w:val="c1"/>
          <w:color w:val="000000"/>
          <w:sz w:val="22"/>
          <w:szCs w:val="22"/>
        </w:rPr>
        <w:t>  Формирование профессиональной компетентности педагогов в сфере эффективного взаимодействия с детьми, имеющими речевые нарушения, а также в сфере профилактики и выявления проблем в речевом развитии;</w:t>
      </w:r>
    </w:p>
    <w:p w:rsidR="00B5371E" w:rsidRPr="00283D2F" w:rsidRDefault="00B5371E" w:rsidP="00B5371E">
      <w:pPr>
        <w:pStyle w:val="c8"/>
        <w:numPr>
          <w:ilvl w:val="0"/>
          <w:numId w:val="1"/>
        </w:numPr>
        <w:shd w:val="clear" w:color="auto" w:fill="FFFFFF"/>
        <w:spacing w:before="30" w:beforeAutospacing="0" w:after="0" w:afterAutospacing="0"/>
        <w:ind w:left="1440"/>
        <w:jc w:val="both"/>
        <w:rPr>
          <w:color w:val="000000"/>
          <w:sz w:val="22"/>
          <w:szCs w:val="22"/>
        </w:rPr>
      </w:pPr>
      <w:r w:rsidRPr="00283D2F">
        <w:rPr>
          <w:rStyle w:val="c1"/>
          <w:color w:val="000000"/>
          <w:sz w:val="22"/>
          <w:szCs w:val="22"/>
        </w:rPr>
        <w:t> Обучение родителей эффективным приемам воспитания ребенка с нарушениями речи и организации коррекционно-развивающей среды в семейных условиях</w:t>
      </w:r>
      <w:r w:rsidR="00230441" w:rsidRPr="00283D2F">
        <w:rPr>
          <w:rStyle w:val="c1"/>
          <w:color w:val="000000"/>
          <w:sz w:val="22"/>
          <w:szCs w:val="22"/>
        </w:rPr>
        <w:t>.</w:t>
      </w:r>
    </w:p>
    <w:p w:rsidR="00B5371E" w:rsidRPr="00283D2F" w:rsidRDefault="00B5371E" w:rsidP="00B5371E">
      <w:pPr>
        <w:pStyle w:val="c7"/>
        <w:shd w:val="clear" w:color="auto" w:fill="FFFFFF"/>
        <w:spacing w:before="0" w:beforeAutospacing="0" w:after="0" w:afterAutospacing="0"/>
        <w:jc w:val="both"/>
        <w:rPr>
          <w:color w:val="000000"/>
          <w:sz w:val="22"/>
          <w:szCs w:val="22"/>
        </w:rPr>
      </w:pPr>
      <w:r w:rsidRPr="00283D2F">
        <w:rPr>
          <w:rStyle w:val="c1"/>
          <w:color w:val="000000"/>
          <w:sz w:val="22"/>
          <w:szCs w:val="22"/>
        </w:rPr>
        <w:t>         Данные задачи решаются через комплексный систематический и дифференцированный подход в логопедической работе.</w:t>
      </w:r>
    </w:p>
    <w:p w:rsidR="00B5371E" w:rsidRPr="00283D2F" w:rsidRDefault="00B5371E" w:rsidP="00230441">
      <w:pPr>
        <w:pStyle w:val="c7"/>
        <w:shd w:val="clear" w:color="auto" w:fill="FFFFFF"/>
        <w:spacing w:before="0" w:beforeAutospacing="0" w:after="0" w:afterAutospacing="0"/>
        <w:jc w:val="both"/>
        <w:rPr>
          <w:color w:val="000000"/>
          <w:sz w:val="22"/>
          <w:szCs w:val="22"/>
        </w:rPr>
      </w:pPr>
      <w:r w:rsidRPr="00283D2F">
        <w:rPr>
          <w:rStyle w:val="c1"/>
          <w:color w:val="000000"/>
          <w:sz w:val="22"/>
          <w:szCs w:val="22"/>
        </w:rPr>
        <w:t>         Для решения намеченных задач были определены основные направления в деятельности:</w:t>
      </w:r>
    </w:p>
    <w:p w:rsidR="00B5371E" w:rsidRPr="00283D2F" w:rsidRDefault="00B5371E" w:rsidP="00230441">
      <w:pPr>
        <w:pStyle w:val="c26"/>
        <w:numPr>
          <w:ilvl w:val="0"/>
          <w:numId w:val="2"/>
        </w:numPr>
        <w:shd w:val="clear" w:color="auto" w:fill="FFFFFF"/>
        <w:spacing w:before="0" w:beforeAutospacing="0" w:after="0" w:afterAutospacing="0"/>
        <w:ind w:left="1440"/>
        <w:jc w:val="both"/>
        <w:rPr>
          <w:color w:val="000000"/>
          <w:sz w:val="22"/>
          <w:szCs w:val="22"/>
        </w:rPr>
      </w:pPr>
      <w:r w:rsidRPr="00283D2F">
        <w:rPr>
          <w:rStyle w:val="c1"/>
          <w:color w:val="000000"/>
          <w:sz w:val="22"/>
          <w:szCs w:val="22"/>
          <w:shd w:val="clear" w:color="auto" w:fill="FFFFFF"/>
        </w:rPr>
        <w:t>Коррекционно-развивающая работа.</w:t>
      </w:r>
    </w:p>
    <w:p w:rsidR="00B5371E" w:rsidRPr="00283D2F" w:rsidRDefault="00B5371E" w:rsidP="00230441">
      <w:pPr>
        <w:pStyle w:val="c8"/>
        <w:numPr>
          <w:ilvl w:val="0"/>
          <w:numId w:val="2"/>
        </w:numPr>
        <w:shd w:val="clear" w:color="auto" w:fill="FFFFFF"/>
        <w:spacing w:before="0" w:beforeAutospacing="0" w:after="0" w:afterAutospacing="0"/>
        <w:ind w:left="1440"/>
        <w:jc w:val="both"/>
        <w:rPr>
          <w:color w:val="000000"/>
          <w:sz w:val="22"/>
          <w:szCs w:val="22"/>
        </w:rPr>
      </w:pPr>
      <w:r w:rsidRPr="00283D2F">
        <w:rPr>
          <w:rStyle w:val="c1"/>
          <w:color w:val="000000"/>
          <w:sz w:val="22"/>
          <w:szCs w:val="22"/>
          <w:shd w:val="clear" w:color="auto" w:fill="FFFFFF"/>
        </w:rPr>
        <w:t>Работа с родителями.</w:t>
      </w:r>
    </w:p>
    <w:p w:rsidR="00B5371E" w:rsidRPr="00283D2F" w:rsidRDefault="00B5371E" w:rsidP="00230441">
      <w:pPr>
        <w:pStyle w:val="c8"/>
        <w:numPr>
          <w:ilvl w:val="0"/>
          <w:numId w:val="2"/>
        </w:numPr>
        <w:shd w:val="clear" w:color="auto" w:fill="FFFFFF"/>
        <w:spacing w:before="0" w:beforeAutospacing="0" w:after="0" w:afterAutospacing="0"/>
        <w:ind w:left="1440"/>
        <w:jc w:val="both"/>
        <w:rPr>
          <w:color w:val="000000"/>
          <w:sz w:val="22"/>
          <w:szCs w:val="22"/>
        </w:rPr>
      </w:pPr>
      <w:r w:rsidRPr="00283D2F">
        <w:rPr>
          <w:rStyle w:val="c1"/>
          <w:color w:val="000000"/>
          <w:sz w:val="22"/>
          <w:szCs w:val="22"/>
          <w:shd w:val="clear" w:color="auto" w:fill="FFFFFF"/>
        </w:rPr>
        <w:t>Работа с воспитателями и специалистами ДОУ.</w:t>
      </w:r>
    </w:p>
    <w:p w:rsidR="00B5371E" w:rsidRPr="00283D2F" w:rsidRDefault="00B5371E" w:rsidP="00230441">
      <w:pPr>
        <w:pStyle w:val="c13"/>
        <w:numPr>
          <w:ilvl w:val="0"/>
          <w:numId w:val="2"/>
        </w:numPr>
        <w:shd w:val="clear" w:color="auto" w:fill="FFFFFF"/>
        <w:spacing w:before="0" w:beforeAutospacing="0" w:after="0" w:afterAutospacing="0"/>
        <w:ind w:left="1440"/>
        <w:jc w:val="both"/>
        <w:rPr>
          <w:color w:val="000000"/>
          <w:sz w:val="22"/>
          <w:szCs w:val="22"/>
        </w:rPr>
      </w:pPr>
      <w:r w:rsidRPr="00283D2F">
        <w:rPr>
          <w:rStyle w:val="c1"/>
          <w:color w:val="000000"/>
          <w:sz w:val="22"/>
          <w:szCs w:val="22"/>
          <w:shd w:val="clear" w:color="auto" w:fill="FFFFFF"/>
        </w:rPr>
        <w:t>Самообразование.</w:t>
      </w:r>
    </w:p>
    <w:p w:rsidR="00230441" w:rsidRPr="00283D2F" w:rsidRDefault="00230441" w:rsidP="00230441">
      <w:pPr>
        <w:pStyle w:val="c25"/>
        <w:shd w:val="clear" w:color="auto" w:fill="FFFFFF"/>
        <w:spacing w:before="0" w:beforeAutospacing="0" w:after="0" w:afterAutospacing="0"/>
        <w:ind w:firstLine="708"/>
        <w:jc w:val="both"/>
        <w:rPr>
          <w:rStyle w:val="c1"/>
          <w:color w:val="000000"/>
          <w:sz w:val="22"/>
          <w:szCs w:val="22"/>
          <w:shd w:val="clear" w:color="auto" w:fill="FFFFFF"/>
        </w:rPr>
      </w:pPr>
    </w:p>
    <w:p w:rsidR="00B5371E" w:rsidRPr="00283D2F" w:rsidRDefault="00B5371E" w:rsidP="00230441">
      <w:pPr>
        <w:pStyle w:val="c25"/>
        <w:shd w:val="clear" w:color="auto" w:fill="FFFFFF"/>
        <w:spacing w:before="0" w:beforeAutospacing="0" w:after="0" w:afterAutospacing="0"/>
        <w:ind w:firstLine="708"/>
        <w:jc w:val="both"/>
        <w:rPr>
          <w:color w:val="000000"/>
          <w:sz w:val="22"/>
          <w:szCs w:val="22"/>
        </w:rPr>
      </w:pPr>
      <w:r w:rsidRPr="00283D2F">
        <w:rPr>
          <w:rStyle w:val="c1"/>
          <w:b/>
          <w:bCs/>
          <w:color w:val="000000"/>
          <w:sz w:val="22"/>
          <w:szCs w:val="22"/>
          <w:shd w:val="clear" w:color="auto" w:fill="FFFFFF"/>
        </w:rPr>
        <w:t>Коррекционно-развивающая работа</w:t>
      </w:r>
      <w:r w:rsidRPr="00283D2F">
        <w:rPr>
          <w:rStyle w:val="c1"/>
          <w:color w:val="000000"/>
          <w:sz w:val="22"/>
          <w:szCs w:val="22"/>
          <w:shd w:val="clear" w:color="auto" w:fill="FFFFFF"/>
        </w:rPr>
        <w:t>.</w:t>
      </w:r>
    </w:p>
    <w:p w:rsidR="00B5371E" w:rsidRPr="00283D2F" w:rsidRDefault="00B5371E" w:rsidP="00230441">
      <w:pPr>
        <w:pStyle w:val="c7"/>
        <w:shd w:val="clear" w:color="auto" w:fill="FFFFFF"/>
        <w:spacing w:before="0" w:beforeAutospacing="0" w:after="0" w:afterAutospacing="0"/>
        <w:jc w:val="both"/>
        <w:rPr>
          <w:color w:val="000000"/>
          <w:sz w:val="22"/>
          <w:szCs w:val="22"/>
        </w:rPr>
      </w:pPr>
      <w:r w:rsidRPr="00283D2F">
        <w:rPr>
          <w:rStyle w:val="c1"/>
          <w:color w:val="000000"/>
          <w:sz w:val="22"/>
          <w:szCs w:val="22"/>
        </w:rPr>
        <w:lastRenderedPageBreak/>
        <w:t xml:space="preserve">        </w:t>
      </w:r>
      <w:r w:rsidR="00230441" w:rsidRPr="00283D2F">
        <w:rPr>
          <w:rStyle w:val="c1"/>
          <w:color w:val="000000"/>
          <w:sz w:val="22"/>
          <w:szCs w:val="22"/>
        </w:rPr>
        <w:tab/>
      </w:r>
      <w:r w:rsidRPr="00283D2F">
        <w:rPr>
          <w:rStyle w:val="c1"/>
          <w:color w:val="000000"/>
          <w:sz w:val="22"/>
          <w:szCs w:val="22"/>
        </w:rPr>
        <w:t>Всё коррекционно-развивающее обучение основано на создании оптимальных условий для коррекции отклонений в речевом развитии. Учебный проце</w:t>
      </w:r>
      <w:proofErr w:type="gramStart"/>
      <w:r w:rsidRPr="00283D2F">
        <w:rPr>
          <w:rStyle w:val="c1"/>
          <w:color w:val="000000"/>
          <w:sz w:val="22"/>
          <w:szCs w:val="22"/>
        </w:rPr>
        <w:t>сс стр</w:t>
      </w:r>
      <w:proofErr w:type="gramEnd"/>
      <w:r w:rsidRPr="00283D2F">
        <w:rPr>
          <w:rStyle w:val="c1"/>
          <w:color w:val="000000"/>
          <w:sz w:val="22"/>
          <w:szCs w:val="22"/>
        </w:rPr>
        <w:t xml:space="preserve">оится на диагностической основе. Ежегодно в мае и сентябре проводится углубленные логопедические исследования речи детей. По итогам обследования проводится отбор детей на </w:t>
      </w:r>
      <w:proofErr w:type="spellStart"/>
      <w:r w:rsidRPr="00283D2F">
        <w:rPr>
          <w:rStyle w:val="c1"/>
          <w:color w:val="000000"/>
          <w:sz w:val="22"/>
          <w:szCs w:val="22"/>
        </w:rPr>
        <w:t>логопункт</w:t>
      </w:r>
      <w:proofErr w:type="spellEnd"/>
      <w:r w:rsidRPr="00283D2F">
        <w:rPr>
          <w:rStyle w:val="c1"/>
          <w:color w:val="000000"/>
          <w:sz w:val="22"/>
          <w:szCs w:val="22"/>
        </w:rPr>
        <w:t>. Такое ежегодное комплексное обследование позволяет отслеживать речевое развитие детей в детском саду.</w:t>
      </w:r>
    </w:p>
    <w:p w:rsidR="00B5371E" w:rsidRPr="00283D2F" w:rsidRDefault="00B5371E" w:rsidP="00B5371E">
      <w:pPr>
        <w:pStyle w:val="c14"/>
        <w:shd w:val="clear" w:color="auto" w:fill="FFFFFF"/>
        <w:spacing w:before="0" w:beforeAutospacing="0" w:after="0" w:afterAutospacing="0"/>
        <w:jc w:val="both"/>
        <w:rPr>
          <w:color w:val="000000"/>
          <w:sz w:val="22"/>
          <w:szCs w:val="22"/>
        </w:rPr>
      </w:pPr>
      <w:r w:rsidRPr="00283D2F">
        <w:rPr>
          <w:rStyle w:val="c1"/>
          <w:color w:val="000000"/>
          <w:sz w:val="22"/>
          <w:szCs w:val="22"/>
          <w:shd w:val="clear" w:color="auto" w:fill="FFFFFF"/>
        </w:rPr>
        <w:t>          Коррекционная работа осуществляется на индивидуальных и подгрупповых занятиях.</w:t>
      </w:r>
    </w:p>
    <w:p w:rsidR="00B5371E" w:rsidRPr="00283D2F" w:rsidRDefault="00B5371E" w:rsidP="00B5371E">
      <w:pPr>
        <w:pStyle w:val="c7"/>
        <w:shd w:val="clear" w:color="auto" w:fill="FFFFFF"/>
        <w:spacing w:before="0" w:beforeAutospacing="0" w:after="0" w:afterAutospacing="0"/>
        <w:jc w:val="both"/>
        <w:rPr>
          <w:rStyle w:val="c1"/>
          <w:color w:val="000000"/>
          <w:sz w:val="22"/>
          <w:szCs w:val="22"/>
        </w:rPr>
      </w:pPr>
      <w:r w:rsidRPr="00283D2F">
        <w:rPr>
          <w:rStyle w:val="c1"/>
          <w:color w:val="000000"/>
          <w:sz w:val="22"/>
          <w:szCs w:val="22"/>
        </w:rPr>
        <w:t>         На занятиях наряду с традиционной методикой используют нетрадиционные методы и приемы коррекционной работы.</w:t>
      </w:r>
    </w:p>
    <w:p w:rsidR="00B5371E" w:rsidRPr="00283D2F" w:rsidRDefault="00B5371E" w:rsidP="00230441">
      <w:pPr>
        <w:pStyle w:val="c7"/>
        <w:shd w:val="clear" w:color="auto" w:fill="FFFFFF"/>
        <w:spacing w:before="0" w:beforeAutospacing="0" w:after="0" w:afterAutospacing="0"/>
        <w:ind w:firstLine="708"/>
        <w:jc w:val="both"/>
        <w:rPr>
          <w:color w:val="000000"/>
          <w:sz w:val="22"/>
          <w:szCs w:val="22"/>
        </w:rPr>
      </w:pPr>
      <w:r w:rsidRPr="00283D2F">
        <w:rPr>
          <w:rStyle w:val="c1"/>
          <w:color w:val="000000"/>
          <w:sz w:val="22"/>
          <w:szCs w:val="22"/>
        </w:rPr>
        <w:t>В процессе коррекции и развития речи у детей необходимым является применение современных коррекционно-логопедических технологий, направленных на звуковую и смысловую стороны речи, а также связанные с речью процессы:</w:t>
      </w:r>
    </w:p>
    <w:p w:rsidR="00B5371E" w:rsidRPr="00283D2F" w:rsidRDefault="00B5371E" w:rsidP="00B5371E">
      <w:pPr>
        <w:pStyle w:val="c0"/>
        <w:numPr>
          <w:ilvl w:val="0"/>
          <w:numId w:val="3"/>
        </w:numPr>
        <w:shd w:val="clear" w:color="auto" w:fill="FFFFFF"/>
        <w:spacing w:before="30" w:beforeAutospacing="0" w:after="0" w:afterAutospacing="0"/>
        <w:ind w:left="1800"/>
        <w:jc w:val="both"/>
        <w:rPr>
          <w:color w:val="000000"/>
          <w:sz w:val="22"/>
          <w:szCs w:val="22"/>
        </w:rPr>
      </w:pPr>
      <w:r w:rsidRPr="00283D2F">
        <w:rPr>
          <w:rStyle w:val="c1"/>
          <w:color w:val="000000"/>
          <w:sz w:val="22"/>
          <w:szCs w:val="22"/>
        </w:rPr>
        <w:t>игровых технологий в логопедической коррекции;</w:t>
      </w:r>
    </w:p>
    <w:p w:rsidR="00B5371E" w:rsidRPr="00283D2F" w:rsidRDefault="00B5371E" w:rsidP="00B5371E">
      <w:pPr>
        <w:pStyle w:val="c0"/>
        <w:numPr>
          <w:ilvl w:val="0"/>
          <w:numId w:val="3"/>
        </w:numPr>
        <w:shd w:val="clear" w:color="auto" w:fill="FFFFFF"/>
        <w:spacing w:before="30" w:beforeAutospacing="0" w:after="0" w:afterAutospacing="0"/>
        <w:ind w:left="1800"/>
        <w:jc w:val="both"/>
        <w:rPr>
          <w:color w:val="000000"/>
          <w:sz w:val="22"/>
          <w:szCs w:val="22"/>
        </w:rPr>
      </w:pPr>
      <w:r w:rsidRPr="00283D2F">
        <w:rPr>
          <w:rStyle w:val="c1"/>
          <w:color w:val="000000"/>
          <w:sz w:val="22"/>
          <w:szCs w:val="22"/>
        </w:rPr>
        <w:t>песочная терапия;</w:t>
      </w:r>
    </w:p>
    <w:p w:rsidR="00B5371E" w:rsidRPr="00283D2F" w:rsidRDefault="00B5371E" w:rsidP="00B5371E">
      <w:pPr>
        <w:pStyle w:val="c0"/>
        <w:numPr>
          <w:ilvl w:val="0"/>
          <w:numId w:val="3"/>
        </w:numPr>
        <w:shd w:val="clear" w:color="auto" w:fill="FFFFFF"/>
        <w:spacing w:before="30" w:beforeAutospacing="0" w:after="0" w:afterAutospacing="0"/>
        <w:ind w:left="1800"/>
        <w:jc w:val="both"/>
        <w:rPr>
          <w:color w:val="000000"/>
          <w:sz w:val="22"/>
          <w:szCs w:val="22"/>
        </w:rPr>
      </w:pPr>
      <w:r w:rsidRPr="00283D2F">
        <w:rPr>
          <w:rStyle w:val="c1"/>
          <w:color w:val="000000"/>
          <w:sz w:val="22"/>
          <w:szCs w:val="22"/>
        </w:rPr>
        <w:t xml:space="preserve">технологии </w:t>
      </w:r>
      <w:proofErr w:type="spellStart"/>
      <w:r w:rsidRPr="00283D2F">
        <w:rPr>
          <w:rStyle w:val="c1"/>
          <w:color w:val="000000"/>
          <w:sz w:val="22"/>
          <w:szCs w:val="22"/>
        </w:rPr>
        <w:t>синквейна</w:t>
      </w:r>
      <w:proofErr w:type="spellEnd"/>
      <w:r w:rsidRPr="00283D2F">
        <w:rPr>
          <w:rStyle w:val="c1"/>
          <w:color w:val="000000"/>
          <w:sz w:val="22"/>
          <w:szCs w:val="22"/>
        </w:rPr>
        <w:t>;</w:t>
      </w:r>
    </w:p>
    <w:p w:rsidR="00B5371E" w:rsidRPr="00283D2F" w:rsidRDefault="00B5371E" w:rsidP="00B5371E">
      <w:pPr>
        <w:pStyle w:val="c0"/>
        <w:numPr>
          <w:ilvl w:val="0"/>
          <w:numId w:val="3"/>
        </w:numPr>
        <w:shd w:val="clear" w:color="auto" w:fill="FFFFFF"/>
        <w:spacing w:before="30" w:beforeAutospacing="0" w:after="0" w:afterAutospacing="0"/>
        <w:ind w:left="1800"/>
        <w:jc w:val="both"/>
        <w:rPr>
          <w:color w:val="000000"/>
          <w:sz w:val="22"/>
          <w:szCs w:val="22"/>
        </w:rPr>
      </w:pPr>
      <w:r w:rsidRPr="00283D2F">
        <w:rPr>
          <w:rStyle w:val="c1"/>
          <w:color w:val="000000"/>
          <w:sz w:val="22"/>
          <w:szCs w:val="22"/>
        </w:rPr>
        <w:t>технологии коррекции психомоторного развития;</w:t>
      </w:r>
    </w:p>
    <w:p w:rsidR="00B5371E" w:rsidRPr="00283D2F" w:rsidRDefault="00B5371E" w:rsidP="00B5371E">
      <w:pPr>
        <w:pStyle w:val="c0"/>
        <w:numPr>
          <w:ilvl w:val="0"/>
          <w:numId w:val="3"/>
        </w:numPr>
        <w:shd w:val="clear" w:color="auto" w:fill="FFFFFF"/>
        <w:spacing w:before="30" w:beforeAutospacing="0" w:after="0" w:afterAutospacing="0"/>
        <w:ind w:left="1800"/>
        <w:jc w:val="both"/>
        <w:rPr>
          <w:color w:val="000000"/>
          <w:sz w:val="22"/>
          <w:szCs w:val="22"/>
        </w:rPr>
      </w:pPr>
      <w:r w:rsidRPr="00283D2F">
        <w:rPr>
          <w:rStyle w:val="c1"/>
          <w:color w:val="000000"/>
          <w:sz w:val="22"/>
          <w:szCs w:val="22"/>
        </w:rPr>
        <w:t xml:space="preserve">технологии логопедической, фонетической и </w:t>
      </w:r>
      <w:proofErr w:type="spellStart"/>
      <w:r w:rsidRPr="00283D2F">
        <w:rPr>
          <w:rStyle w:val="c1"/>
          <w:color w:val="000000"/>
          <w:sz w:val="22"/>
          <w:szCs w:val="22"/>
        </w:rPr>
        <w:t>речедвигательной</w:t>
      </w:r>
      <w:proofErr w:type="spellEnd"/>
      <w:r w:rsidRPr="00283D2F">
        <w:rPr>
          <w:rStyle w:val="c1"/>
          <w:color w:val="000000"/>
          <w:sz w:val="22"/>
          <w:szCs w:val="22"/>
        </w:rPr>
        <w:t xml:space="preserve"> ритмики;</w:t>
      </w:r>
    </w:p>
    <w:p w:rsidR="00B5371E" w:rsidRPr="00283D2F" w:rsidRDefault="00B5371E" w:rsidP="00B5371E">
      <w:pPr>
        <w:pStyle w:val="c0"/>
        <w:numPr>
          <w:ilvl w:val="0"/>
          <w:numId w:val="3"/>
        </w:numPr>
        <w:shd w:val="clear" w:color="auto" w:fill="FFFFFF"/>
        <w:spacing w:before="30" w:beforeAutospacing="0" w:after="0" w:afterAutospacing="0"/>
        <w:ind w:left="1800"/>
        <w:jc w:val="both"/>
        <w:rPr>
          <w:color w:val="000000"/>
          <w:sz w:val="22"/>
          <w:szCs w:val="22"/>
        </w:rPr>
      </w:pPr>
      <w:r w:rsidRPr="00283D2F">
        <w:rPr>
          <w:rStyle w:val="c1"/>
          <w:color w:val="000000"/>
          <w:sz w:val="22"/>
          <w:szCs w:val="22"/>
        </w:rPr>
        <w:t>информационно-коммуникационных технологий;</w:t>
      </w:r>
    </w:p>
    <w:p w:rsidR="00B5371E" w:rsidRPr="00283D2F" w:rsidRDefault="00B5371E" w:rsidP="00B5371E">
      <w:pPr>
        <w:pStyle w:val="c0"/>
        <w:numPr>
          <w:ilvl w:val="0"/>
          <w:numId w:val="3"/>
        </w:numPr>
        <w:shd w:val="clear" w:color="auto" w:fill="FFFFFF"/>
        <w:spacing w:before="30" w:beforeAutospacing="0" w:after="0" w:afterAutospacing="0"/>
        <w:ind w:left="1800"/>
        <w:jc w:val="both"/>
        <w:rPr>
          <w:color w:val="000000"/>
          <w:sz w:val="22"/>
          <w:szCs w:val="22"/>
        </w:rPr>
      </w:pPr>
      <w:proofErr w:type="spellStart"/>
      <w:r w:rsidRPr="00283D2F">
        <w:rPr>
          <w:rStyle w:val="c1"/>
          <w:color w:val="000000"/>
          <w:sz w:val="22"/>
          <w:szCs w:val="22"/>
        </w:rPr>
        <w:t>здоровьесберегающих</w:t>
      </w:r>
      <w:proofErr w:type="spellEnd"/>
      <w:r w:rsidRPr="00283D2F">
        <w:rPr>
          <w:rStyle w:val="c1"/>
          <w:color w:val="000000"/>
          <w:sz w:val="22"/>
          <w:szCs w:val="22"/>
        </w:rPr>
        <w:t xml:space="preserve"> технологий.</w:t>
      </w:r>
    </w:p>
    <w:p w:rsidR="00B5371E" w:rsidRPr="00283D2F" w:rsidRDefault="00B5371E" w:rsidP="00B5371E">
      <w:pPr>
        <w:pStyle w:val="c6"/>
        <w:shd w:val="clear" w:color="auto" w:fill="FFFFFF"/>
        <w:spacing w:before="0" w:beforeAutospacing="0" w:after="0" w:afterAutospacing="0"/>
        <w:jc w:val="both"/>
        <w:rPr>
          <w:rStyle w:val="c1"/>
          <w:color w:val="000000"/>
          <w:sz w:val="22"/>
          <w:szCs w:val="22"/>
        </w:rPr>
      </w:pPr>
    </w:p>
    <w:p w:rsidR="00B5371E" w:rsidRPr="00283D2F" w:rsidRDefault="00B5371E" w:rsidP="00230441">
      <w:pPr>
        <w:pStyle w:val="c6"/>
        <w:shd w:val="clear" w:color="auto" w:fill="FFFFFF"/>
        <w:spacing w:before="0" w:beforeAutospacing="0" w:after="0" w:afterAutospacing="0"/>
        <w:ind w:firstLine="708"/>
        <w:jc w:val="both"/>
        <w:rPr>
          <w:b/>
          <w:bCs/>
          <w:color w:val="000000"/>
          <w:sz w:val="22"/>
          <w:szCs w:val="22"/>
        </w:rPr>
      </w:pPr>
      <w:r w:rsidRPr="00283D2F">
        <w:rPr>
          <w:rStyle w:val="c1"/>
          <w:b/>
          <w:bCs/>
          <w:color w:val="000000"/>
          <w:sz w:val="22"/>
          <w:szCs w:val="22"/>
        </w:rPr>
        <w:t>Взаимодействие логопеда с родителями</w:t>
      </w:r>
      <w:r w:rsidR="00230441" w:rsidRPr="00283D2F">
        <w:rPr>
          <w:rStyle w:val="c1"/>
          <w:b/>
          <w:bCs/>
          <w:color w:val="000000"/>
          <w:sz w:val="22"/>
          <w:szCs w:val="22"/>
        </w:rPr>
        <w:t>.</w:t>
      </w:r>
    </w:p>
    <w:p w:rsidR="00230441" w:rsidRPr="00283D2F" w:rsidRDefault="00B5371E" w:rsidP="00230441">
      <w:pPr>
        <w:pStyle w:val="c17"/>
        <w:shd w:val="clear" w:color="auto" w:fill="FFFFFF"/>
        <w:spacing w:before="0" w:beforeAutospacing="0" w:after="0" w:afterAutospacing="0"/>
        <w:ind w:firstLine="708"/>
        <w:jc w:val="both"/>
        <w:rPr>
          <w:color w:val="000000"/>
          <w:sz w:val="22"/>
          <w:szCs w:val="22"/>
        </w:rPr>
      </w:pPr>
      <w:r w:rsidRPr="00283D2F">
        <w:rPr>
          <w:rStyle w:val="c1"/>
          <w:color w:val="000000"/>
          <w:sz w:val="22"/>
          <w:szCs w:val="22"/>
        </w:rPr>
        <w:t>Взаимодействие учителя-логопеда с родителями как с участниками образовательного процесса значительно повышает результативность коррекционно-развивающей и профилактической работы.</w:t>
      </w:r>
    </w:p>
    <w:p w:rsidR="00B5371E" w:rsidRPr="00283D2F" w:rsidRDefault="00B5371E" w:rsidP="00230441">
      <w:pPr>
        <w:pStyle w:val="c17"/>
        <w:shd w:val="clear" w:color="auto" w:fill="FFFFFF"/>
        <w:spacing w:before="0" w:beforeAutospacing="0" w:after="0" w:afterAutospacing="0"/>
        <w:ind w:firstLine="708"/>
        <w:jc w:val="both"/>
        <w:rPr>
          <w:rStyle w:val="c1"/>
          <w:color w:val="000000"/>
          <w:sz w:val="22"/>
          <w:szCs w:val="22"/>
        </w:rPr>
      </w:pPr>
      <w:proofErr w:type="gramStart"/>
      <w:r w:rsidRPr="00283D2F">
        <w:rPr>
          <w:rStyle w:val="c1"/>
          <w:color w:val="000000"/>
          <w:sz w:val="22"/>
          <w:szCs w:val="22"/>
        </w:rPr>
        <w:t>Важна систематическая организация разнообразных форм взаимодействия с родителями воспитанников: во-первых, собраний, групповых и индивидуальных консультаций для родителей детей по вопросам воспитания в семье ребенка с нарушениями речи, а также мастер-классы по обучению артикуляционным упражнениям, семинары-практикумы по обучению родителей логопедическим играм, открытые итоговые занятия для родителей с целью обучения их игровым приемам закрепления речевых навыков и пр.</w:t>
      </w:r>
      <w:proofErr w:type="gramEnd"/>
      <w:r w:rsidRPr="00283D2F">
        <w:rPr>
          <w:rStyle w:val="c1"/>
          <w:color w:val="000000"/>
          <w:sz w:val="22"/>
          <w:szCs w:val="22"/>
        </w:rPr>
        <w:t xml:space="preserve">  Во-вторых, просветительская работа с родителями всех воспитанников ДОУ, в том числе создание информационных стендов.</w:t>
      </w:r>
    </w:p>
    <w:p w:rsidR="00B5371E" w:rsidRPr="00283D2F" w:rsidRDefault="00B5371E" w:rsidP="00230441">
      <w:pPr>
        <w:pStyle w:val="c6"/>
        <w:shd w:val="clear" w:color="auto" w:fill="FFFFFF"/>
        <w:spacing w:before="0" w:beforeAutospacing="0" w:after="0" w:afterAutospacing="0"/>
        <w:ind w:firstLine="708"/>
        <w:jc w:val="both"/>
        <w:rPr>
          <w:color w:val="000000"/>
          <w:sz w:val="22"/>
          <w:szCs w:val="22"/>
        </w:rPr>
      </w:pPr>
      <w:r w:rsidRPr="00283D2F">
        <w:rPr>
          <w:rStyle w:val="c1"/>
          <w:b/>
          <w:bCs/>
          <w:color w:val="000000"/>
          <w:sz w:val="22"/>
          <w:szCs w:val="22"/>
        </w:rPr>
        <w:t>Взаимодействие с педагогами  и специалистами ДОУ.</w:t>
      </w:r>
    </w:p>
    <w:p w:rsidR="00B5371E" w:rsidRPr="00283D2F" w:rsidRDefault="00B5371E" w:rsidP="00230441">
      <w:pPr>
        <w:pStyle w:val="c17"/>
        <w:shd w:val="clear" w:color="auto" w:fill="FFFFFF"/>
        <w:spacing w:before="0" w:beforeAutospacing="0" w:after="0" w:afterAutospacing="0"/>
        <w:jc w:val="both"/>
        <w:rPr>
          <w:color w:val="000000"/>
          <w:sz w:val="22"/>
          <w:szCs w:val="22"/>
        </w:rPr>
      </w:pPr>
      <w:r w:rsidRPr="00283D2F">
        <w:rPr>
          <w:rStyle w:val="c1"/>
          <w:color w:val="000000"/>
          <w:sz w:val="22"/>
          <w:szCs w:val="22"/>
        </w:rPr>
        <w:t>         </w:t>
      </w:r>
      <w:r w:rsidR="00230441" w:rsidRPr="00283D2F">
        <w:rPr>
          <w:rStyle w:val="c1"/>
          <w:color w:val="000000"/>
          <w:sz w:val="22"/>
          <w:szCs w:val="22"/>
        </w:rPr>
        <w:tab/>
      </w:r>
      <w:r w:rsidRPr="00283D2F">
        <w:rPr>
          <w:rStyle w:val="c1"/>
          <w:color w:val="000000"/>
          <w:sz w:val="22"/>
          <w:szCs w:val="22"/>
        </w:rPr>
        <w:t>Достижение положительного результата работы учителя-логопеда ДОУ предполагает реализацию комплексного подхода в деятельности специалистов детского сада: учителя-логопеда, воспитателей, инструктора по физической культуре, музыкального руководителя. Только систематическое взаимодействие специалистов ДОУ по проблемам профилактики и коррекции нарушений речи позволяет индивидуализировать процесс сопровождения ребенка с учетом следующих показателей: психологического возраста, специфики этапа развития речи, выявленной речевой и неречевой симптоматики нарушений, особенностей образовательных и социальных условий развития конкретного воспитанника.</w:t>
      </w:r>
    </w:p>
    <w:p w:rsidR="00B5371E" w:rsidRPr="00283D2F" w:rsidRDefault="00B5371E" w:rsidP="00230441">
      <w:pPr>
        <w:pStyle w:val="c17"/>
        <w:shd w:val="clear" w:color="auto" w:fill="FFFFFF"/>
        <w:spacing w:before="0" w:beforeAutospacing="0" w:after="0" w:afterAutospacing="0"/>
        <w:ind w:firstLine="708"/>
        <w:jc w:val="both"/>
        <w:rPr>
          <w:color w:val="000000"/>
          <w:sz w:val="22"/>
          <w:szCs w:val="22"/>
        </w:rPr>
      </w:pPr>
      <w:proofErr w:type="gramStart"/>
      <w:r w:rsidRPr="00283D2F">
        <w:rPr>
          <w:color w:val="000000"/>
          <w:sz w:val="22"/>
          <w:szCs w:val="22"/>
          <w:shd w:val="clear" w:color="auto" w:fill="FFFFFF"/>
        </w:rPr>
        <w:t>Таким образом, анализируя совместную деятельность логопеда с родителями, с воспитателями и другими специалистами, пришли к выводу, что такая система взаимодействия помогает согласовывать подход к общему и речевому воспитанию детей, вырабатывать единые педагогические установки по отношению к отдельным детям и группе в целом, а также повышать качество образовательного процесса и осуществлять личностно-ориентированный подход к воспитанникам с нарушениями речи.</w:t>
      </w:r>
      <w:proofErr w:type="gramEnd"/>
    </w:p>
    <w:p w:rsidR="00B5371E" w:rsidRPr="00283D2F" w:rsidRDefault="00B5371E" w:rsidP="00B5371E">
      <w:pPr>
        <w:pStyle w:val="c7"/>
        <w:shd w:val="clear" w:color="auto" w:fill="FFFFFF"/>
        <w:spacing w:before="0" w:beforeAutospacing="0" w:after="0" w:afterAutospacing="0"/>
        <w:jc w:val="both"/>
        <w:rPr>
          <w:color w:val="000000"/>
          <w:sz w:val="22"/>
          <w:szCs w:val="22"/>
        </w:rPr>
      </w:pPr>
    </w:p>
    <w:p w:rsidR="00B5371E" w:rsidRPr="00283D2F" w:rsidRDefault="00B5371E" w:rsidP="00B5371E">
      <w:pPr>
        <w:spacing w:after="0" w:line="240" w:lineRule="auto"/>
        <w:jc w:val="both"/>
        <w:rPr>
          <w:rFonts w:ascii="Times New Roman" w:hAnsi="Times New Roman" w:cs="Times New Roman"/>
        </w:rPr>
      </w:pPr>
    </w:p>
    <w:sectPr w:rsidR="00B5371E" w:rsidRPr="00283D2F" w:rsidSect="005E780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0166F"/>
    <w:multiLevelType w:val="multilevel"/>
    <w:tmpl w:val="9CE23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5B6551"/>
    <w:multiLevelType w:val="multilevel"/>
    <w:tmpl w:val="358C9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9C587D"/>
    <w:multiLevelType w:val="multilevel"/>
    <w:tmpl w:val="FE8AA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A1BEC"/>
    <w:rsid w:val="000076D9"/>
    <w:rsid w:val="000A1BEC"/>
    <w:rsid w:val="000A5A56"/>
    <w:rsid w:val="00230441"/>
    <w:rsid w:val="00283D2F"/>
    <w:rsid w:val="005E7809"/>
    <w:rsid w:val="00B5371E"/>
    <w:rsid w:val="00BE2E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7809"/>
  </w:style>
  <w:style w:type="paragraph" w:styleId="1">
    <w:name w:val="heading 1"/>
    <w:basedOn w:val="a"/>
    <w:link w:val="10"/>
    <w:uiPriority w:val="9"/>
    <w:qFormat/>
    <w:rsid w:val="00B5371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5371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B537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B5371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B5371E"/>
  </w:style>
  <w:style w:type="paragraph" w:customStyle="1" w:styleId="c28">
    <w:name w:val="c28"/>
    <w:basedOn w:val="a"/>
    <w:rsid w:val="00B537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B537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6">
    <w:name w:val="c26"/>
    <w:basedOn w:val="a"/>
    <w:rsid w:val="00B537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3">
    <w:name w:val="c13"/>
    <w:basedOn w:val="a"/>
    <w:rsid w:val="00B537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5">
    <w:name w:val="c25"/>
    <w:basedOn w:val="a"/>
    <w:rsid w:val="00B537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B537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B537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6">
    <w:name w:val="c6"/>
    <w:basedOn w:val="a"/>
    <w:rsid w:val="00B5371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7">
    <w:name w:val="c17"/>
    <w:basedOn w:val="a"/>
    <w:rsid w:val="00B5371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473177715">
      <w:bodyDiv w:val="1"/>
      <w:marLeft w:val="0"/>
      <w:marRight w:val="0"/>
      <w:marTop w:val="0"/>
      <w:marBottom w:val="0"/>
      <w:divBdr>
        <w:top w:val="none" w:sz="0" w:space="0" w:color="auto"/>
        <w:left w:val="none" w:sz="0" w:space="0" w:color="auto"/>
        <w:bottom w:val="none" w:sz="0" w:space="0" w:color="auto"/>
        <w:right w:val="none" w:sz="0" w:space="0" w:color="auto"/>
      </w:divBdr>
    </w:div>
    <w:div w:id="826285395">
      <w:bodyDiv w:val="1"/>
      <w:marLeft w:val="0"/>
      <w:marRight w:val="0"/>
      <w:marTop w:val="0"/>
      <w:marBottom w:val="0"/>
      <w:divBdr>
        <w:top w:val="none" w:sz="0" w:space="0" w:color="auto"/>
        <w:left w:val="none" w:sz="0" w:space="0" w:color="auto"/>
        <w:bottom w:val="none" w:sz="0" w:space="0" w:color="auto"/>
        <w:right w:val="none" w:sz="0" w:space="0" w:color="auto"/>
      </w:divBdr>
    </w:div>
    <w:div w:id="1099444044">
      <w:bodyDiv w:val="1"/>
      <w:marLeft w:val="0"/>
      <w:marRight w:val="0"/>
      <w:marTop w:val="0"/>
      <w:marBottom w:val="0"/>
      <w:divBdr>
        <w:top w:val="none" w:sz="0" w:space="0" w:color="auto"/>
        <w:left w:val="none" w:sz="0" w:space="0" w:color="auto"/>
        <w:bottom w:val="none" w:sz="0" w:space="0" w:color="auto"/>
        <w:right w:val="none" w:sz="0" w:space="0" w:color="auto"/>
      </w:divBdr>
    </w:div>
    <w:div w:id="1179153028">
      <w:bodyDiv w:val="1"/>
      <w:marLeft w:val="0"/>
      <w:marRight w:val="0"/>
      <w:marTop w:val="0"/>
      <w:marBottom w:val="0"/>
      <w:divBdr>
        <w:top w:val="none" w:sz="0" w:space="0" w:color="auto"/>
        <w:left w:val="none" w:sz="0" w:space="0" w:color="auto"/>
        <w:bottom w:val="none" w:sz="0" w:space="0" w:color="auto"/>
        <w:right w:val="none" w:sz="0" w:space="0" w:color="auto"/>
      </w:divBdr>
    </w:div>
    <w:div w:id="1406295344">
      <w:bodyDiv w:val="1"/>
      <w:marLeft w:val="0"/>
      <w:marRight w:val="0"/>
      <w:marTop w:val="0"/>
      <w:marBottom w:val="0"/>
      <w:divBdr>
        <w:top w:val="none" w:sz="0" w:space="0" w:color="auto"/>
        <w:left w:val="none" w:sz="0" w:space="0" w:color="auto"/>
        <w:bottom w:val="none" w:sz="0" w:space="0" w:color="auto"/>
        <w:right w:val="none" w:sz="0" w:space="0" w:color="auto"/>
      </w:divBdr>
    </w:div>
    <w:div w:id="1536310430">
      <w:bodyDiv w:val="1"/>
      <w:marLeft w:val="0"/>
      <w:marRight w:val="0"/>
      <w:marTop w:val="0"/>
      <w:marBottom w:val="0"/>
      <w:divBdr>
        <w:top w:val="none" w:sz="0" w:space="0" w:color="auto"/>
        <w:left w:val="none" w:sz="0" w:space="0" w:color="auto"/>
        <w:bottom w:val="none" w:sz="0" w:space="0" w:color="auto"/>
        <w:right w:val="none" w:sz="0" w:space="0" w:color="auto"/>
      </w:divBdr>
    </w:div>
    <w:div w:id="2019842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1023</Words>
  <Characters>5835</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DV8_LoGo21</dc:creator>
  <cp:keywords/>
  <dc:description/>
  <cp:lastModifiedBy>1</cp:lastModifiedBy>
  <cp:revision>4</cp:revision>
  <dcterms:created xsi:type="dcterms:W3CDTF">2022-11-09T07:39:00Z</dcterms:created>
  <dcterms:modified xsi:type="dcterms:W3CDTF">2023-08-25T08:12:00Z</dcterms:modified>
</cp:coreProperties>
</file>