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584" w:rsidRDefault="00951584" w:rsidP="009515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1584">
        <w:rPr>
          <w:rFonts w:ascii="Times New Roman" w:hAnsi="Times New Roman" w:cs="Times New Roman"/>
          <w:b/>
          <w:sz w:val="32"/>
          <w:szCs w:val="32"/>
        </w:rPr>
        <w:t>«Здоровьесбережение дошкольников</w:t>
      </w:r>
    </w:p>
    <w:p w:rsidR="00D95A06" w:rsidRDefault="00951584" w:rsidP="009515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1584">
        <w:rPr>
          <w:rFonts w:ascii="Times New Roman" w:hAnsi="Times New Roman" w:cs="Times New Roman"/>
          <w:b/>
          <w:sz w:val="32"/>
          <w:szCs w:val="32"/>
        </w:rPr>
        <w:t>посредством применения физкультурно- оздоровительных технологий»</w:t>
      </w:r>
    </w:p>
    <w:p w:rsidR="00951584" w:rsidRPr="00951584" w:rsidRDefault="00951584" w:rsidP="0095158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5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В настоящее время одной из наиболее важных и глобальных проблем является состояние </w:t>
      </w:r>
      <w:r w:rsidRPr="0095158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здоровья детей</w:t>
      </w:r>
      <w:r w:rsidRPr="00951584">
        <w:rPr>
          <w:rFonts w:ascii="Times New Roman" w:hAnsi="Times New Roman" w:cs="Times New Roman"/>
          <w:sz w:val="28"/>
          <w:szCs w:val="28"/>
          <w:shd w:val="clear" w:color="auto" w:fill="FFFFFF"/>
        </w:rPr>
        <w:t>. Дошкольный возраст является решающим в формирование фундамента </w:t>
      </w:r>
      <w:r w:rsidRPr="0095158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здоровья человека</w:t>
      </w:r>
      <w:r w:rsidRPr="00951584">
        <w:rPr>
          <w:rFonts w:ascii="Times New Roman" w:hAnsi="Times New Roman" w:cs="Times New Roman"/>
          <w:sz w:val="28"/>
          <w:szCs w:val="28"/>
          <w:shd w:val="clear" w:color="auto" w:fill="FFFFFF"/>
        </w:rPr>
        <w:t>. Именно в этот период идет развитие функциональных систем организма, закладываются основные черты личности, формируется характер отношения к себе и окружающим.</w:t>
      </w:r>
    </w:p>
    <w:p w:rsidR="00951584" w:rsidRPr="00951584" w:rsidRDefault="00951584" w:rsidP="00F0225E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51584">
        <w:rPr>
          <w:b/>
          <w:color w:val="000000"/>
          <w:sz w:val="28"/>
          <w:szCs w:val="28"/>
        </w:rPr>
        <w:t>Актуальность</w:t>
      </w:r>
    </w:p>
    <w:p w:rsidR="00951584" w:rsidRPr="00951584" w:rsidRDefault="00951584" w:rsidP="00F0225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951584">
        <w:rPr>
          <w:color w:val="000000"/>
          <w:sz w:val="28"/>
          <w:szCs w:val="28"/>
        </w:rPr>
        <w:t>Актуальность данной темы проявляется в организации физкультурно-оздоровительной работы с детьми. По результатам обследования в последнее время наблюдается снижение показателей уровня здоровья детей, их физического развития. Недостаточная двигательная активность – гипокинезия – отмечается у совсем маленьких детей. Конечно, в первую очередь от гипокинезии страдает мышечная система, снижается тонус мышц. Тем самым способствует нарушению осанки, кровообращения, сердечно-сосудистой системы, функции дыхания, центральной нервной системы.</w:t>
      </w:r>
    </w:p>
    <w:p w:rsidR="00F0225E" w:rsidRPr="00F0225E" w:rsidRDefault="00F0225E" w:rsidP="00F0225E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F0225E">
        <w:rPr>
          <w:b/>
          <w:color w:val="000000"/>
          <w:sz w:val="28"/>
          <w:szCs w:val="28"/>
        </w:rPr>
        <w:t>Цель</w:t>
      </w:r>
    </w:p>
    <w:p w:rsidR="00F0225E" w:rsidRPr="00F0225E" w:rsidRDefault="00F0225E" w:rsidP="00F0225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F0225E">
        <w:rPr>
          <w:color w:val="000000"/>
          <w:sz w:val="28"/>
          <w:szCs w:val="28"/>
        </w:rPr>
        <w:t>Выявление механизмов и методов внедрения здоровьесберегающих технологий, с помощью которых можно организовать физическое воспитание в ДОУ таким образом, чтобы оно обеспечивало каждому ребенку гармоничное развитие, помогало ему использовать резервы своего организма для сохранения, укрепления здоровья и повышения его уровня; приобщение детей к физической культуре и здоровому образу жизни.</w:t>
      </w:r>
    </w:p>
    <w:p w:rsidR="009E73C7" w:rsidRPr="009E73C7" w:rsidRDefault="009E73C7" w:rsidP="009E73C7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E73C7">
        <w:rPr>
          <w:b/>
          <w:color w:val="000000"/>
          <w:sz w:val="28"/>
          <w:szCs w:val="28"/>
        </w:rPr>
        <w:t>Задачи</w:t>
      </w:r>
    </w:p>
    <w:p w:rsidR="009E73C7" w:rsidRPr="00BF45FB" w:rsidRDefault="009E73C7" w:rsidP="00BF45F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формирование жизненно необходимых двигательных умений и навыков ребенка в соответствии с его индивидуальными особенностями;</w:t>
      </w:r>
    </w:p>
    <w:p w:rsidR="009E73C7" w:rsidRPr="00BF45FB" w:rsidRDefault="009E73C7" w:rsidP="00BF45F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создание условий для реализации потребности детей в двигательной активности;</w:t>
      </w:r>
    </w:p>
    <w:p w:rsidR="009E73C7" w:rsidRPr="00BF45FB" w:rsidRDefault="009E73C7" w:rsidP="00BF45F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выявление интересов, склонностей и способностей детей в двигательной деятельности и реализация их через систему спортивно-оздоровительной работы.</w:t>
      </w:r>
    </w:p>
    <w:p w:rsidR="009E73C7" w:rsidRPr="00BF45FB" w:rsidRDefault="009E73C7" w:rsidP="00BF45F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воспитание потребности в здоровом образе жизни; выработка привычки к соблюдению режима, потребность в физических упражнениях и играх;</w:t>
      </w:r>
    </w:p>
    <w:p w:rsidR="009E73C7" w:rsidRPr="00BF45FB" w:rsidRDefault="009E73C7" w:rsidP="00BF45F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воспитание физических качеств, необходимых для полноценного развития личности;</w:t>
      </w:r>
    </w:p>
    <w:p w:rsidR="00951584" w:rsidRDefault="00951584" w:rsidP="00F022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45FB" w:rsidRPr="00BF45FB" w:rsidRDefault="00BF45FB" w:rsidP="00BF45F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BF45FB">
        <w:rPr>
          <w:b/>
          <w:color w:val="000000"/>
          <w:sz w:val="28"/>
          <w:szCs w:val="28"/>
        </w:rPr>
        <w:lastRenderedPageBreak/>
        <w:t>Гипотеза</w:t>
      </w:r>
    </w:p>
    <w:p w:rsidR="00BF45FB" w:rsidRPr="00BF45FB" w:rsidRDefault="00BF45FB" w:rsidP="00BF45F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BF45FB">
        <w:rPr>
          <w:color w:val="000000"/>
          <w:sz w:val="28"/>
          <w:szCs w:val="28"/>
        </w:rPr>
        <w:t xml:space="preserve">Использование </w:t>
      </w:r>
      <w:r>
        <w:rPr>
          <w:color w:val="000000"/>
          <w:sz w:val="28"/>
          <w:szCs w:val="28"/>
        </w:rPr>
        <w:t>здоровьесберегающих технологий</w:t>
      </w:r>
      <w:r w:rsidRPr="00BF45FB">
        <w:rPr>
          <w:color w:val="000000"/>
          <w:sz w:val="28"/>
          <w:szCs w:val="28"/>
        </w:rPr>
        <w:t xml:space="preserve"> поможет сформировать желание у детей, роди</w:t>
      </w:r>
      <w:r>
        <w:rPr>
          <w:color w:val="000000"/>
          <w:sz w:val="28"/>
          <w:szCs w:val="28"/>
        </w:rPr>
        <w:t>телей и педагогов детского сада</w:t>
      </w:r>
      <w:r w:rsidRPr="00BF45FB">
        <w:rPr>
          <w:color w:val="000000"/>
          <w:sz w:val="28"/>
          <w:szCs w:val="28"/>
        </w:rPr>
        <w:t xml:space="preserve"> заботиться о сохранении своего здоровья.</w:t>
      </w:r>
    </w:p>
    <w:p w:rsidR="00BF45FB" w:rsidRPr="00BF45FB" w:rsidRDefault="00BF45FB" w:rsidP="00BF45F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BF45FB">
        <w:rPr>
          <w:b/>
          <w:color w:val="000000"/>
          <w:sz w:val="28"/>
          <w:szCs w:val="28"/>
        </w:rPr>
        <w:t>Проблема</w:t>
      </w:r>
    </w:p>
    <w:p w:rsidR="00BF45FB" w:rsidRPr="00BF45FB" w:rsidRDefault="00BF45FB" w:rsidP="00BF45F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BF45FB">
        <w:rPr>
          <w:color w:val="000000"/>
          <w:sz w:val="28"/>
          <w:szCs w:val="28"/>
        </w:rPr>
        <w:t>Оздоровление детей – это целенаправленная, систематически спланированная работа всего коллектива образовательного учреждения на длительный период.</w:t>
      </w:r>
    </w:p>
    <w:p w:rsidR="00BF45FB" w:rsidRPr="00BF45FB" w:rsidRDefault="00BF45FB" w:rsidP="00BF45F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BF45FB">
        <w:rPr>
          <w:b/>
          <w:color w:val="000000"/>
          <w:sz w:val="28"/>
          <w:szCs w:val="28"/>
        </w:rPr>
        <w:t>Ожидаемые результаты</w:t>
      </w:r>
    </w:p>
    <w:p w:rsidR="00BF45FB" w:rsidRPr="00BF45FB" w:rsidRDefault="00BF45FB" w:rsidP="00BF45F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Создание системы комплексного мониторинга состояния здоровья дошкольников.</w:t>
      </w:r>
    </w:p>
    <w:p w:rsidR="00BF45FB" w:rsidRPr="00BF45FB" w:rsidRDefault="00BF45FB" w:rsidP="00BF45F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Снижение количества заболеваний, наиболее часто встречающихся в дошкольном детстве.</w:t>
      </w:r>
    </w:p>
    <w:p w:rsidR="00BF45FB" w:rsidRPr="00BF45FB" w:rsidRDefault="00BF45FB" w:rsidP="00BF45F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Повышение заинтересованности работников детского сада, родителей в укреплении здоровья дошкольника.</w:t>
      </w:r>
    </w:p>
    <w:p w:rsidR="00BF45FB" w:rsidRPr="00BF45FB" w:rsidRDefault="00BF45FB" w:rsidP="00BF45F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Формирование желания у детей и их родителей заботится о сохранении своего здоровья; знакомство с правилами здорового образа жизни, личной гигиены, гигиены здоровья, рациональной двигательной активности.</w:t>
      </w:r>
    </w:p>
    <w:p w:rsidR="00BF45FB" w:rsidRPr="00BF45FB" w:rsidRDefault="00BF45FB" w:rsidP="00BF45F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Установление партнерских отношений с семьями воспитанников.</w:t>
      </w:r>
    </w:p>
    <w:p w:rsidR="00BF45FB" w:rsidRDefault="00BF45FB" w:rsidP="00BF45F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45FB">
        <w:rPr>
          <w:rFonts w:ascii="Times New Roman" w:hAnsi="Times New Roman" w:cs="Times New Roman"/>
          <w:sz w:val="28"/>
          <w:szCs w:val="28"/>
        </w:rPr>
        <w:t>Вовлечение родителей в деятельность ДОУ.</w:t>
      </w:r>
    </w:p>
    <w:p w:rsidR="00BF45FB" w:rsidRPr="00BF45FB" w:rsidRDefault="00BF45FB" w:rsidP="00906962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06962" w:rsidRPr="00906962" w:rsidRDefault="00906962" w:rsidP="0090696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906962">
        <w:rPr>
          <w:color w:val="000000"/>
          <w:sz w:val="28"/>
          <w:szCs w:val="28"/>
        </w:rPr>
        <w:t>Существуют разнообразные формы и виды деятельности, направленные на сохранение и у</w:t>
      </w:r>
      <w:r w:rsidR="00FF6EB4">
        <w:rPr>
          <w:color w:val="000000"/>
          <w:sz w:val="28"/>
          <w:szCs w:val="28"/>
        </w:rPr>
        <w:t>крепление здоровья</w:t>
      </w:r>
      <w:r w:rsidRPr="00906962">
        <w:rPr>
          <w:color w:val="000000"/>
          <w:sz w:val="28"/>
          <w:szCs w:val="28"/>
        </w:rPr>
        <w:t>.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Style w:val="a4"/>
          <w:rFonts w:ascii="Times New Roman" w:hAnsi="Times New Roman" w:cs="Times New Roman"/>
          <w:color w:val="211E1E"/>
          <w:sz w:val="28"/>
          <w:szCs w:val="28"/>
          <w:u w:val="single"/>
        </w:rPr>
        <w:t>Виды здоровьесберегающих технологий в дошкольном образовании: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1.</w:t>
      </w:r>
      <w:r w:rsidR="00FF6EB4"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</w:t>
      </w: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медико-профилактические</w:t>
      </w:r>
      <w:r w:rsidRPr="00EF6151">
        <w:rPr>
          <w:rFonts w:ascii="Times New Roman" w:hAnsi="Times New Roman" w:cs="Times New Roman"/>
          <w:sz w:val="28"/>
          <w:szCs w:val="28"/>
        </w:rPr>
        <w:t> - обеспечивают сохранение и приумножение здоровья детей под руководством медсестры ДОУ в соответствии с медицинскими требованиями и нормами.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К ним можно отнести: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•   технологии профилактики заболеваний;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• отслеживание характера течения хронической патологии (для детей, имеющих 3-4 группу здоровья);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•   противоэпидемическая работа и медицинский контроль работы пищеблока в соответствии с действующими санитарно-гигиеническими правилами;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•   санитарно-гигиеническая деятельность всех служб ДОУ.</w:t>
      </w:r>
    </w:p>
    <w:p w:rsidR="00906962" w:rsidRPr="00906962" w:rsidRDefault="00906962" w:rsidP="00906962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 w:rsidRPr="00906962">
        <w:rPr>
          <w:rStyle w:val="a6"/>
          <w:b/>
          <w:bCs/>
          <w:color w:val="211E1E"/>
          <w:sz w:val="28"/>
          <w:szCs w:val="28"/>
          <w:u w:val="single"/>
        </w:rPr>
        <w:t>  2. физкультурно-оздоровительные</w:t>
      </w:r>
      <w:r w:rsidR="00FF6EB4">
        <w:rPr>
          <w:rStyle w:val="a6"/>
          <w:b/>
          <w:bCs/>
          <w:color w:val="211E1E"/>
          <w:sz w:val="28"/>
          <w:szCs w:val="28"/>
          <w:u w:val="single"/>
        </w:rPr>
        <w:t xml:space="preserve"> </w:t>
      </w:r>
      <w:r w:rsidRPr="00906962">
        <w:rPr>
          <w:color w:val="211E1E"/>
          <w:sz w:val="28"/>
          <w:szCs w:val="28"/>
        </w:rPr>
        <w:t>–</w:t>
      </w:r>
      <w:r w:rsidR="00FF6EB4">
        <w:rPr>
          <w:color w:val="211E1E"/>
          <w:sz w:val="28"/>
          <w:szCs w:val="28"/>
        </w:rPr>
        <w:t xml:space="preserve"> </w:t>
      </w:r>
      <w:r w:rsidRPr="00906962">
        <w:rPr>
          <w:color w:val="211E1E"/>
          <w:sz w:val="28"/>
          <w:szCs w:val="28"/>
        </w:rPr>
        <w:t>направлены на физическое развитие и укрепление здоровья ребёнка, развитие физических качеств, двигательной активности и становление физической культуры дошкольников;</w:t>
      </w:r>
    </w:p>
    <w:p w:rsidR="00906962" w:rsidRPr="00EF6151" w:rsidRDefault="00FF6EB4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lastRenderedPageBreak/>
        <w:t>3. </w:t>
      </w:r>
      <w:r w:rsidR="00906962"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технологии обеспечения социально</w:t>
      </w: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– </w:t>
      </w:r>
      <w:r w:rsidR="00906962"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психологического</w:t>
      </w: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</w:t>
      </w:r>
      <w:r w:rsidR="00906962"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благополучия ребенка </w:t>
      </w:r>
      <w:r w:rsidR="00906962" w:rsidRPr="00EF6151">
        <w:rPr>
          <w:rFonts w:ascii="Times New Roman" w:hAnsi="Times New Roman" w:cs="Times New Roman"/>
          <w:sz w:val="28"/>
          <w:szCs w:val="28"/>
        </w:rPr>
        <w:t>–</w:t>
      </w:r>
      <w:r w:rsidRPr="00EF6151">
        <w:rPr>
          <w:rFonts w:ascii="Times New Roman" w:hAnsi="Times New Roman" w:cs="Times New Roman"/>
          <w:sz w:val="28"/>
          <w:szCs w:val="28"/>
        </w:rPr>
        <w:t xml:space="preserve"> </w:t>
      </w:r>
      <w:r w:rsidR="00906962" w:rsidRPr="00EF6151">
        <w:rPr>
          <w:rFonts w:ascii="Times New Roman" w:hAnsi="Times New Roman" w:cs="Times New Roman"/>
          <w:sz w:val="28"/>
          <w:szCs w:val="28"/>
        </w:rPr>
        <w:t>под технологией обеспечения социально-психологического благополучия ребенка понимается совокупность мероприятий, обеспечивающих комфортное и позитивное пребывание ребенка в детском саду.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 xml:space="preserve"> - </w:t>
      </w:r>
      <w:proofErr w:type="spellStart"/>
      <w:r w:rsidRPr="00EF6151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EF6151">
        <w:rPr>
          <w:rFonts w:ascii="Times New Roman" w:hAnsi="Times New Roman" w:cs="Times New Roman"/>
          <w:sz w:val="28"/>
          <w:szCs w:val="28"/>
        </w:rPr>
        <w:t>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 - арт-терапия;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 - песочная терапия;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 - музыкотерапия;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 - танцевально-двигательная терапия.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  4.</w:t>
      </w:r>
      <w:r w:rsidR="00EF6151"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</w:t>
      </w: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технологии   </w:t>
      </w:r>
      <w:proofErr w:type="spellStart"/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здоровьесбережения</w:t>
      </w:r>
      <w:proofErr w:type="spellEnd"/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и </w:t>
      </w:r>
      <w:proofErr w:type="spellStart"/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здоровьеобогащения</w:t>
      </w:r>
      <w:proofErr w:type="spellEnd"/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педагогов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- технологии, направленные на развитие культуры здоровья педагогов, в том числе культуры профессионального здоровья, развитие потребности к здоровому образу жизни. К ним можно отнести: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F6151">
        <w:rPr>
          <w:rFonts w:ascii="Times New Roman" w:hAnsi="Times New Roman" w:cs="Times New Roman"/>
          <w:sz w:val="28"/>
          <w:szCs w:val="28"/>
        </w:rPr>
        <w:t>игротренинги</w:t>
      </w:r>
      <w:proofErr w:type="spellEnd"/>
      <w:r w:rsidRPr="00EF6151">
        <w:rPr>
          <w:rFonts w:ascii="Times New Roman" w:hAnsi="Times New Roman" w:cs="Times New Roman"/>
          <w:sz w:val="28"/>
          <w:szCs w:val="28"/>
        </w:rPr>
        <w:t>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- консультации для педагогов (индивидуальные и групповые);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-практикум;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 xml:space="preserve">-обсуждение вопросов </w:t>
      </w:r>
      <w:proofErr w:type="spellStart"/>
      <w:r w:rsidRPr="00EF6151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EF6151">
        <w:rPr>
          <w:rFonts w:ascii="Times New Roman" w:hAnsi="Times New Roman" w:cs="Times New Roman"/>
          <w:sz w:val="28"/>
          <w:szCs w:val="28"/>
        </w:rPr>
        <w:t xml:space="preserve"> на педагогических советах и медико-педагогических совещаниях в различных возрастных группах.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 5.</w:t>
      </w:r>
      <w:r w:rsidR="00EF6151"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</w:t>
      </w:r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технологии </w:t>
      </w:r>
      <w:proofErr w:type="spellStart"/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>валеологического</w:t>
      </w:r>
      <w:proofErr w:type="spellEnd"/>
      <w:r w:rsidRPr="00EF6151">
        <w:rPr>
          <w:rStyle w:val="a6"/>
          <w:rFonts w:ascii="Times New Roman" w:hAnsi="Times New Roman" w:cs="Times New Roman"/>
          <w:b/>
          <w:bCs/>
          <w:color w:val="211E1E"/>
          <w:sz w:val="28"/>
          <w:szCs w:val="28"/>
          <w:u w:val="single"/>
        </w:rPr>
        <w:t xml:space="preserve"> просвещения родителей</w:t>
      </w:r>
      <w:r w:rsidRPr="00EF6151">
        <w:rPr>
          <w:rFonts w:ascii="Times New Roman" w:hAnsi="Times New Roman" w:cs="Times New Roman"/>
          <w:sz w:val="28"/>
          <w:szCs w:val="28"/>
        </w:rPr>
        <w:t xml:space="preserve">–это технологии, направленные на обеспечение </w:t>
      </w:r>
      <w:proofErr w:type="spellStart"/>
      <w:r w:rsidRPr="00EF6151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EF6151">
        <w:rPr>
          <w:rFonts w:ascii="Times New Roman" w:hAnsi="Times New Roman" w:cs="Times New Roman"/>
          <w:sz w:val="28"/>
          <w:szCs w:val="28"/>
        </w:rPr>
        <w:t xml:space="preserve"> образованности родителей воспитанников ДОУ, обретение ими </w:t>
      </w:r>
      <w:proofErr w:type="spellStart"/>
      <w:r w:rsidRPr="00EF6151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EF6151">
        <w:rPr>
          <w:rFonts w:ascii="Times New Roman" w:hAnsi="Times New Roman" w:cs="Times New Roman"/>
          <w:sz w:val="28"/>
          <w:szCs w:val="28"/>
        </w:rPr>
        <w:t xml:space="preserve"> компетентности: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 - информационные стенды для родителей в каждой возрастной группе, рубрики, освещающие вопросы оздоровления без лекарств;</w:t>
      </w:r>
    </w:p>
    <w:p w:rsidR="00906962" w:rsidRP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>- приобщение родителей к участию в физкультурно-массовых мероприятиях ДОУ;</w:t>
      </w:r>
    </w:p>
    <w:p w:rsidR="00EF6151" w:rsidRDefault="00906962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F6151">
        <w:rPr>
          <w:rFonts w:ascii="Times New Roman" w:hAnsi="Times New Roman" w:cs="Times New Roman"/>
          <w:sz w:val="28"/>
          <w:szCs w:val="28"/>
        </w:rPr>
        <w:t xml:space="preserve">- консультации, беседы с родителями по вопросам </w:t>
      </w:r>
      <w:proofErr w:type="spellStart"/>
      <w:r w:rsidRPr="00EF6151">
        <w:rPr>
          <w:rFonts w:ascii="Times New Roman" w:hAnsi="Times New Roman" w:cs="Times New Roman"/>
          <w:sz w:val="28"/>
          <w:szCs w:val="28"/>
        </w:rPr>
        <w:t>здоровьесбереже</w:t>
      </w:r>
      <w:r w:rsidR="00EF6151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="00EF6151">
        <w:rPr>
          <w:rFonts w:ascii="Times New Roman" w:hAnsi="Times New Roman" w:cs="Times New Roman"/>
          <w:sz w:val="28"/>
          <w:szCs w:val="28"/>
        </w:rPr>
        <w:t xml:space="preserve"> и профилактические буклеты.</w:t>
      </w:r>
    </w:p>
    <w:p w:rsidR="00EF6151" w:rsidRDefault="00EF6151" w:rsidP="00EF615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F6151" w:rsidRDefault="00EF6151" w:rsidP="00EF6151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практике своей работы активно применяем физкультурно- оздоровительные технологии. </w:t>
      </w:r>
      <w:r w:rsidRPr="00EF6151">
        <w:rPr>
          <w:rFonts w:ascii="Times New Roman" w:hAnsi="Times New Roman" w:cs="Times New Roman"/>
          <w:color w:val="211E1E"/>
          <w:sz w:val="28"/>
          <w:szCs w:val="28"/>
        </w:rPr>
        <w:t>Эти технологии направлены на физическое развитие и укрепление здоровья ребенка, развитие физических качеств и двигательной активности, становление физической культуры дошкольников.</w:t>
      </w:r>
    </w:p>
    <w:p w:rsidR="001A48D1" w:rsidRPr="00BF671B" w:rsidRDefault="001A48D1" w:rsidP="001A48D1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  <w:sz w:val="28"/>
          <w:szCs w:val="28"/>
        </w:rPr>
      </w:pPr>
      <w:r w:rsidRPr="00BF671B">
        <w:rPr>
          <w:rStyle w:val="a6"/>
          <w:color w:val="211E1E"/>
          <w:sz w:val="28"/>
          <w:szCs w:val="28"/>
          <w:u w:val="single"/>
        </w:rPr>
        <w:t>К ним можно отнести:</w:t>
      </w:r>
    </w:p>
    <w:p w:rsidR="001A48D1" w:rsidRPr="00BF671B" w:rsidRDefault="001A48D1" w:rsidP="00BF671B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 w:rsidRPr="00BF671B">
        <w:rPr>
          <w:rStyle w:val="a6"/>
          <w:b/>
          <w:bCs/>
          <w:color w:val="211E1E"/>
          <w:sz w:val="28"/>
          <w:szCs w:val="28"/>
          <w:u w:val="single"/>
        </w:rPr>
        <w:t> -закаливание</w:t>
      </w:r>
      <w:r w:rsidRPr="00BF671B">
        <w:rPr>
          <w:color w:val="211E1E"/>
          <w:sz w:val="28"/>
          <w:szCs w:val="28"/>
        </w:rPr>
        <w:t> (закаливание – это целый комплекс мероприятий, которые направлены на постепенное повышение сопротивляемости организма к тем или иным неблагоприятным факторам внешней среды</w:t>
      </w:r>
      <w:r w:rsidR="00BF671B" w:rsidRPr="00BF671B">
        <w:rPr>
          <w:color w:val="211E1E"/>
          <w:sz w:val="28"/>
          <w:szCs w:val="28"/>
        </w:rPr>
        <w:t>)</w:t>
      </w:r>
      <w:r w:rsidRPr="00BF671B">
        <w:rPr>
          <w:color w:val="211E1E"/>
          <w:sz w:val="28"/>
          <w:szCs w:val="28"/>
        </w:rPr>
        <w:t>. Самый мощный закаливающий эффект дает </w:t>
      </w:r>
      <w:r w:rsidRPr="00BF671B">
        <w:rPr>
          <w:rStyle w:val="a4"/>
          <w:color w:val="211E1E"/>
          <w:sz w:val="28"/>
          <w:szCs w:val="28"/>
        </w:rPr>
        <w:t>прогулка,</w:t>
      </w:r>
      <w:r w:rsidRPr="00BF671B">
        <w:rPr>
          <w:rStyle w:val="a4"/>
          <w:color w:val="211E1E"/>
          <w:sz w:val="28"/>
          <w:szCs w:val="28"/>
        </w:rPr>
        <w:t xml:space="preserve"> </w:t>
      </w:r>
      <w:r w:rsidRPr="00BF671B">
        <w:rPr>
          <w:color w:val="211E1E"/>
          <w:sz w:val="28"/>
          <w:szCs w:val="28"/>
        </w:rPr>
        <w:t>пребывание детей на свежем воздухе имеет большое значение для физического развития дошкольника. Прогулка является первым и наиболее доступным средством закаливания детского организма. Она способствует повышению его выносливости и устойчивости, особенно к простудным заболеваниям; прогулки проводятся ежедневно</w:t>
      </w:r>
      <w:r w:rsidR="00BF671B">
        <w:rPr>
          <w:color w:val="211E1E"/>
          <w:sz w:val="28"/>
          <w:szCs w:val="28"/>
        </w:rPr>
        <w:t>.</w:t>
      </w:r>
    </w:p>
    <w:p w:rsidR="001A48D1" w:rsidRPr="00BF671B" w:rsidRDefault="00BF671B" w:rsidP="00BF671B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>
        <w:rPr>
          <w:rStyle w:val="a6"/>
          <w:b/>
          <w:bCs/>
          <w:color w:val="211E1E"/>
          <w:sz w:val="28"/>
          <w:szCs w:val="28"/>
          <w:u w:val="single"/>
        </w:rPr>
        <w:t>-зрительная гимнастика</w:t>
      </w:r>
      <w:r>
        <w:rPr>
          <w:color w:val="211E1E"/>
          <w:sz w:val="28"/>
          <w:szCs w:val="28"/>
        </w:rPr>
        <w:t> </w:t>
      </w:r>
      <w:r w:rsidR="001A48D1" w:rsidRPr="00BF671B">
        <w:rPr>
          <w:color w:val="211E1E"/>
          <w:sz w:val="28"/>
          <w:szCs w:val="28"/>
        </w:rPr>
        <w:t xml:space="preserve">используется в профилактических и оздоровительных целях, чтобы предупредить зрительное утомление у детей во </w:t>
      </w:r>
      <w:r>
        <w:rPr>
          <w:color w:val="211E1E"/>
          <w:sz w:val="28"/>
          <w:szCs w:val="28"/>
        </w:rPr>
        <w:lastRenderedPageBreak/>
        <w:t>время занятий. В</w:t>
      </w:r>
      <w:r w:rsidR="001A48D1" w:rsidRPr="00BF671B">
        <w:rPr>
          <w:color w:val="211E1E"/>
          <w:sz w:val="28"/>
          <w:szCs w:val="28"/>
        </w:rPr>
        <w:t xml:space="preserve"> группе на стене отведено место для зрительной гимнастики, кроме того в течение дня проводятся комплексы зрительных упражнений по словесной инструкции или по показу воспитателя.</w:t>
      </w:r>
    </w:p>
    <w:p w:rsidR="001A48D1" w:rsidRPr="00BF671B" w:rsidRDefault="001A48D1" w:rsidP="00BF671B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 w:rsidRPr="00BF671B">
        <w:rPr>
          <w:rStyle w:val="a6"/>
          <w:b/>
          <w:bCs/>
          <w:color w:val="211E1E"/>
          <w:sz w:val="28"/>
          <w:szCs w:val="28"/>
          <w:u w:val="single"/>
        </w:rPr>
        <w:t>Утренняя гимнастика </w:t>
      </w:r>
      <w:r w:rsidRPr="00BF671B">
        <w:rPr>
          <w:color w:val="211E1E"/>
          <w:sz w:val="28"/>
          <w:szCs w:val="28"/>
        </w:rPr>
        <w:t>проводится каждое утро; в группах есть картотеки или папки с комплексами утренней гимнастики, мы стараемся подбирать комплексы упражнений в соответствии с лексической темой и по настроению детей с использованием различных атрибутов.</w:t>
      </w:r>
    </w:p>
    <w:p w:rsidR="001A48D1" w:rsidRPr="00BF671B" w:rsidRDefault="001A48D1" w:rsidP="00BF671B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 w:rsidRPr="00BF671B">
        <w:rPr>
          <w:rStyle w:val="a6"/>
          <w:b/>
          <w:bCs/>
          <w:color w:val="211E1E"/>
          <w:sz w:val="28"/>
          <w:szCs w:val="28"/>
          <w:u w:val="single"/>
        </w:rPr>
        <w:t>В течение дня проводятся физкультминутки</w:t>
      </w:r>
      <w:r w:rsidR="008C20EB">
        <w:rPr>
          <w:rStyle w:val="a6"/>
          <w:b/>
          <w:bCs/>
          <w:color w:val="211E1E"/>
          <w:sz w:val="28"/>
          <w:szCs w:val="28"/>
          <w:u w:val="single"/>
        </w:rPr>
        <w:t xml:space="preserve"> </w:t>
      </w:r>
      <w:r w:rsidRPr="00BF671B">
        <w:rPr>
          <w:color w:val="211E1E"/>
          <w:sz w:val="28"/>
          <w:szCs w:val="28"/>
        </w:rPr>
        <w:t>(это кратковременные физические упражнения, проводимые с целью предупреждения утомления, восстановления умственной работоспособности; улучшают кровообращение, снимают утомление мышц и нервной системы, активизируют мышление детей, создают положительные эмоции).</w:t>
      </w:r>
    </w:p>
    <w:p w:rsidR="001A48D1" w:rsidRPr="00BF671B" w:rsidRDefault="001A48D1" w:rsidP="00BF671B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 w:rsidRPr="00BF671B">
        <w:rPr>
          <w:rStyle w:val="a6"/>
          <w:b/>
          <w:bCs/>
          <w:color w:val="211E1E"/>
          <w:sz w:val="28"/>
          <w:szCs w:val="28"/>
          <w:u w:val="single"/>
        </w:rPr>
        <w:t>После сна обязательной традицией является гимнастика пробуждения.</w:t>
      </w:r>
      <w:r w:rsidRPr="00BF671B">
        <w:rPr>
          <w:color w:val="211E1E"/>
          <w:sz w:val="28"/>
          <w:szCs w:val="28"/>
        </w:rPr>
        <w:t> Пробуждение – это один из важнейших моментов, способствующих нормальному протеканию жизненно важных процессов для ребенка. С этой целью после дневного сна проводится гимнастика в постели, она направлена на постепенный переход ото сна к бодрствованию. Гимнастику начинаем проводить с проснувшимися детьми, остальные присоединяются по мере пробуждения.</w:t>
      </w:r>
    </w:p>
    <w:p w:rsidR="001A48D1" w:rsidRPr="00BF671B" w:rsidRDefault="008C20EB" w:rsidP="00BF671B">
      <w:pPr>
        <w:pStyle w:val="a3"/>
        <w:shd w:val="clear" w:color="auto" w:fill="FFFFFF"/>
        <w:spacing w:before="0" w:beforeAutospacing="0" w:after="0" w:afterAutospacing="0" w:line="336" w:lineRule="atLeast"/>
        <w:jc w:val="both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         Так же проводим</w:t>
      </w:r>
      <w:r w:rsidR="001A48D1" w:rsidRPr="00BF671B">
        <w:rPr>
          <w:color w:val="211E1E"/>
          <w:sz w:val="28"/>
          <w:szCs w:val="28"/>
        </w:rPr>
        <w:t> </w:t>
      </w:r>
      <w:r w:rsidR="001A48D1" w:rsidRPr="00BF671B">
        <w:rPr>
          <w:rStyle w:val="a6"/>
          <w:b/>
          <w:bCs/>
          <w:color w:val="211E1E"/>
          <w:sz w:val="28"/>
          <w:szCs w:val="28"/>
          <w:u w:val="single"/>
        </w:rPr>
        <w:t>спортивные праздники, развлечения, недели здоровья, соревнования.</w:t>
      </w:r>
      <w:r>
        <w:rPr>
          <w:rStyle w:val="a6"/>
          <w:b/>
          <w:bCs/>
          <w:color w:val="211E1E"/>
          <w:sz w:val="28"/>
          <w:szCs w:val="28"/>
          <w:u w:val="single"/>
        </w:rPr>
        <w:t xml:space="preserve"> </w:t>
      </w:r>
      <w:r>
        <w:rPr>
          <w:color w:val="211E1E"/>
          <w:sz w:val="28"/>
          <w:szCs w:val="28"/>
        </w:rPr>
        <w:t>Эти мероприятия стараемся</w:t>
      </w:r>
      <w:r w:rsidR="001A48D1" w:rsidRPr="00BF671B">
        <w:rPr>
          <w:color w:val="211E1E"/>
          <w:sz w:val="28"/>
          <w:szCs w:val="28"/>
        </w:rPr>
        <w:t xml:space="preserve"> проводить совместно с родителями, через них происходит популяризация активной двигательной деятельности и здорового образа жизни. Родители всегда с удовольствием принимают в них участие.</w:t>
      </w:r>
    </w:p>
    <w:p w:rsidR="008C20EB" w:rsidRPr="008C20EB" w:rsidRDefault="008C20EB" w:rsidP="008C20E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8C20EB">
        <w:rPr>
          <w:b/>
          <w:color w:val="000000"/>
          <w:sz w:val="28"/>
          <w:szCs w:val="28"/>
        </w:rPr>
        <w:t>Вывод</w:t>
      </w:r>
    </w:p>
    <w:p w:rsidR="008C20EB" w:rsidRDefault="008C20EB" w:rsidP="008C20E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8C20EB">
        <w:rPr>
          <w:color w:val="000000"/>
          <w:sz w:val="28"/>
          <w:szCs w:val="28"/>
        </w:rPr>
        <w:t>Применение в работе здоровьесберегающих технологий повышает результативность воспитательно</w:t>
      </w:r>
      <w:r>
        <w:rPr>
          <w:color w:val="000000"/>
          <w:sz w:val="28"/>
          <w:szCs w:val="28"/>
        </w:rPr>
        <w:t xml:space="preserve"> </w:t>
      </w:r>
      <w:r w:rsidRPr="008C20EB">
        <w:rPr>
          <w:color w:val="000000"/>
          <w:sz w:val="28"/>
          <w:szCs w:val="28"/>
        </w:rPr>
        <w:t>- образовательного процесса, формирует у педагогов и родителей ценностные ориентации, направленные на сохранение и укрепление здоровья воспитанников, а у ребёнка — стойкую мотивацию на здоровый образ жизни.</w:t>
      </w:r>
      <w:r w:rsidR="002E3F14">
        <w:rPr>
          <w:color w:val="000000"/>
          <w:sz w:val="28"/>
          <w:szCs w:val="28"/>
        </w:rPr>
        <w:t xml:space="preserve"> </w:t>
      </w:r>
      <w:r w:rsidRPr="008C20EB">
        <w:rPr>
          <w:color w:val="000000"/>
          <w:sz w:val="28"/>
          <w:szCs w:val="28"/>
        </w:rPr>
        <w:t>У детей появился эмоциональный отклик на физическую активность, спортивная страсть, интерес, азарт. Появилась выносливост</w:t>
      </w:r>
      <w:r w:rsidR="002E3F14">
        <w:rPr>
          <w:color w:val="000000"/>
          <w:sz w:val="28"/>
          <w:szCs w:val="28"/>
        </w:rPr>
        <w:t>ь в различных видах деятельности</w:t>
      </w:r>
      <w:r w:rsidRPr="008C20EB">
        <w:rPr>
          <w:color w:val="000000"/>
          <w:sz w:val="28"/>
          <w:szCs w:val="28"/>
        </w:rPr>
        <w:t>, повысилась умственная трудоспособность, усидчивость, они стали выдержаннее и внимательн</w:t>
      </w:r>
      <w:r w:rsidR="002E3F14">
        <w:rPr>
          <w:color w:val="000000"/>
          <w:sz w:val="28"/>
          <w:szCs w:val="28"/>
        </w:rPr>
        <w:t xml:space="preserve">ее, </w:t>
      </w:r>
      <w:r w:rsidRPr="008C20EB">
        <w:rPr>
          <w:color w:val="000000"/>
          <w:sz w:val="28"/>
          <w:szCs w:val="28"/>
        </w:rPr>
        <w:t>улучшилась эмоционально- двигательная сфера ребёнка.</w:t>
      </w:r>
    </w:p>
    <w:p w:rsidR="002E3F14" w:rsidRDefault="002E3F14" w:rsidP="008C20E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2E3F14" w:rsidRDefault="002E3F14" w:rsidP="008C20E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2E3F14" w:rsidRDefault="002E3F14" w:rsidP="008C20E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2E3F14" w:rsidRDefault="002E3F14" w:rsidP="008C20E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2E3F14" w:rsidRPr="002E3F14" w:rsidRDefault="002E3F14" w:rsidP="008C20E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2E3F14">
        <w:rPr>
          <w:b/>
          <w:color w:val="000000"/>
          <w:sz w:val="28"/>
          <w:szCs w:val="28"/>
        </w:rPr>
        <w:lastRenderedPageBreak/>
        <w:t>Список использованной литературы</w:t>
      </w:r>
    </w:p>
    <w:p w:rsidR="0078756B" w:rsidRPr="0078756B" w:rsidRDefault="0078756B" w:rsidP="0078756B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  <w:sz w:val="28"/>
          <w:szCs w:val="28"/>
        </w:rPr>
      </w:pPr>
      <w:r w:rsidRPr="0078756B">
        <w:rPr>
          <w:color w:val="211E1E"/>
          <w:sz w:val="28"/>
          <w:szCs w:val="28"/>
        </w:rPr>
        <w:t xml:space="preserve"> 1. </w:t>
      </w:r>
      <w:proofErr w:type="spellStart"/>
      <w:r w:rsidRPr="0078756B">
        <w:rPr>
          <w:color w:val="211E1E"/>
          <w:sz w:val="28"/>
          <w:szCs w:val="28"/>
        </w:rPr>
        <w:t>Маханева</w:t>
      </w:r>
      <w:proofErr w:type="spellEnd"/>
      <w:r w:rsidRPr="0078756B">
        <w:rPr>
          <w:color w:val="211E1E"/>
          <w:sz w:val="28"/>
          <w:szCs w:val="28"/>
        </w:rPr>
        <w:t xml:space="preserve"> М.Д.  Воспитание здорового </w:t>
      </w:r>
      <w:proofErr w:type="gramStart"/>
      <w:r w:rsidRPr="0078756B">
        <w:rPr>
          <w:color w:val="211E1E"/>
          <w:sz w:val="28"/>
          <w:szCs w:val="28"/>
        </w:rPr>
        <w:t>ребёнка  Пособие</w:t>
      </w:r>
      <w:proofErr w:type="gramEnd"/>
      <w:r w:rsidRPr="0078756B">
        <w:rPr>
          <w:color w:val="211E1E"/>
          <w:sz w:val="28"/>
          <w:szCs w:val="28"/>
        </w:rPr>
        <w:t xml:space="preserve"> для практических работников детских дошкольных учреждений – Москва АРКТИ, 1999 г.</w:t>
      </w:r>
    </w:p>
    <w:p w:rsidR="0078756B" w:rsidRPr="0078756B" w:rsidRDefault="0078756B" w:rsidP="0078756B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  <w:sz w:val="28"/>
          <w:szCs w:val="28"/>
        </w:rPr>
      </w:pPr>
      <w:r w:rsidRPr="0078756B">
        <w:rPr>
          <w:color w:val="211E1E"/>
          <w:sz w:val="28"/>
          <w:szCs w:val="28"/>
        </w:rPr>
        <w:t xml:space="preserve">2.  </w:t>
      </w:r>
      <w:proofErr w:type="spellStart"/>
      <w:r w:rsidRPr="0078756B">
        <w:rPr>
          <w:color w:val="211E1E"/>
          <w:sz w:val="28"/>
          <w:szCs w:val="28"/>
        </w:rPr>
        <w:t>Пензулаева</w:t>
      </w:r>
      <w:proofErr w:type="spellEnd"/>
      <w:r w:rsidRPr="0078756B">
        <w:rPr>
          <w:color w:val="211E1E"/>
          <w:sz w:val="28"/>
          <w:szCs w:val="28"/>
        </w:rPr>
        <w:t xml:space="preserve"> Л.И. Оздоровительная гимнастика </w:t>
      </w:r>
      <w:r>
        <w:rPr>
          <w:color w:val="211E1E"/>
          <w:sz w:val="28"/>
          <w:szCs w:val="28"/>
        </w:rPr>
        <w:t xml:space="preserve">для детей дошкольного возраста </w:t>
      </w:r>
      <w:bookmarkStart w:id="0" w:name="_GoBack"/>
      <w:bookmarkEnd w:id="0"/>
      <w:r>
        <w:rPr>
          <w:color w:val="211E1E"/>
          <w:sz w:val="28"/>
          <w:szCs w:val="28"/>
        </w:rPr>
        <w:t>(</w:t>
      </w:r>
      <w:r w:rsidRPr="0078756B">
        <w:rPr>
          <w:color w:val="211E1E"/>
          <w:sz w:val="28"/>
          <w:szCs w:val="28"/>
        </w:rPr>
        <w:t>3-7 лет). – Москва ВЛАДОС, 2002г.</w:t>
      </w:r>
    </w:p>
    <w:p w:rsidR="0078756B" w:rsidRPr="0078756B" w:rsidRDefault="0078756B" w:rsidP="0078756B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  <w:sz w:val="28"/>
          <w:szCs w:val="28"/>
        </w:rPr>
      </w:pPr>
      <w:r w:rsidRPr="0078756B">
        <w:rPr>
          <w:color w:val="211E1E"/>
          <w:sz w:val="28"/>
          <w:szCs w:val="28"/>
        </w:rPr>
        <w:t xml:space="preserve">4. </w:t>
      </w:r>
      <w:proofErr w:type="spellStart"/>
      <w:r w:rsidRPr="0078756B">
        <w:rPr>
          <w:color w:val="211E1E"/>
          <w:sz w:val="28"/>
          <w:szCs w:val="28"/>
        </w:rPr>
        <w:t>Рунова</w:t>
      </w:r>
      <w:proofErr w:type="spellEnd"/>
      <w:r w:rsidRPr="0078756B">
        <w:rPr>
          <w:color w:val="211E1E"/>
          <w:sz w:val="28"/>
          <w:szCs w:val="28"/>
        </w:rPr>
        <w:t xml:space="preserve"> М.А. Двигательная активность ребёнка в детском саду. – Москва Мозаика – Синтез, 2002г.</w:t>
      </w:r>
    </w:p>
    <w:p w:rsidR="0078756B" w:rsidRPr="0078756B" w:rsidRDefault="0078756B" w:rsidP="0078756B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  <w:sz w:val="28"/>
          <w:szCs w:val="28"/>
        </w:rPr>
      </w:pPr>
      <w:r w:rsidRPr="0078756B">
        <w:rPr>
          <w:color w:val="211E1E"/>
          <w:sz w:val="28"/>
          <w:szCs w:val="28"/>
        </w:rPr>
        <w:t xml:space="preserve">5. </w:t>
      </w:r>
      <w:proofErr w:type="spellStart"/>
      <w:r w:rsidRPr="0078756B">
        <w:rPr>
          <w:color w:val="211E1E"/>
          <w:sz w:val="28"/>
          <w:szCs w:val="28"/>
        </w:rPr>
        <w:t>Каралашвили</w:t>
      </w:r>
      <w:proofErr w:type="spellEnd"/>
      <w:r w:rsidRPr="0078756B">
        <w:rPr>
          <w:color w:val="211E1E"/>
          <w:sz w:val="28"/>
          <w:szCs w:val="28"/>
        </w:rPr>
        <w:t xml:space="preserve"> Е.А.  Физкультурная минутка/ Динамические упражнения для детей 6-10 лет. – Москва 2002г.</w:t>
      </w:r>
    </w:p>
    <w:p w:rsidR="0078756B" w:rsidRPr="0078756B" w:rsidRDefault="0078756B" w:rsidP="007875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787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Карепова Т. Г., </w:t>
      </w:r>
      <w:proofErr w:type="spellStart"/>
      <w:r w:rsidRPr="00787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Жуковин</w:t>
      </w:r>
      <w:proofErr w:type="spellEnd"/>
      <w:r w:rsidRPr="00787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Ю. Программа формирования культуры здорового образа жизни у дошкольников «Наша традиция – быть здоровыми!». - Психолог в детском саду. -2006. -№3. -с. 52-80.</w:t>
      </w:r>
    </w:p>
    <w:p w:rsidR="0078756B" w:rsidRDefault="0078756B" w:rsidP="0078756B"/>
    <w:p w:rsidR="008C20EB" w:rsidRPr="00BF671B" w:rsidRDefault="008C20EB" w:rsidP="00BF671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8C20EB" w:rsidRPr="00BF6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37507"/>
    <w:multiLevelType w:val="hybridMultilevel"/>
    <w:tmpl w:val="3FA03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81F3D"/>
    <w:multiLevelType w:val="hybridMultilevel"/>
    <w:tmpl w:val="97D44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84"/>
    <w:rsid w:val="001A48D1"/>
    <w:rsid w:val="002E3F14"/>
    <w:rsid w:val="0078756B"/>
    <w:rsid w:val="008C20EB"/>
    <w:rsid w:val="00906962"/>
    <w:rsid w:val="00951584"/>
    <w:rsid w:val="009E73C7"/>
    <w:rsid w:val="00BF45FB"/>
    <w:rsid w:val="00BF671B"/>
    <w:rsid w:val="00D95A06"/>
    <w:rsid w:val="00EF6151"/>
    <w:rsid w:val="00F0225E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ABF3E"/>
  <w15:chartTrackingRefBased/>
  <w15:docId w15:val="{B2D8FBE5-8924-4534-A09D-EDB9B5EA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584"/>
    <w:rPr>
      <w:b/>
      <w:bCs/>
    </w:rPr>
  </w:style>
  <w:style w:type="paragraph" w:styleId="a5">
    <w:name w:val="No Spacing"/>
    <w:uiPriority w:val="1"/>
    <w:qFormat/>
    <w:rsid w:val="00951584"/>
    <w:pPr>
      <w:spacing w:after="0" w:line="240" w:lineRule="auto"/>
    </w:pPr>
  </w:style>
  <w:style w:type="character" w:styleId="a6">
    <w:name w:val="Emphasis"/>
    <w:basedOn w:val="a0"/>
    <w:uiPriority w:val="20"/>
    <w:qFormat/>
    <w:rsid w:val="00BF45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</cp:revision>
  <dcterms:created xsi:type="dcterms:W3CDTF">2023-08-26T02:12:00Z</dcterms:created>
  <dcterms:modified xsi:type="dcterms:W3CDTF">2023-08-26T04:50:00Z</dcterms:modified>
</cp:coreProperties>
</file>