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058" w:rsidRDefault="00193058" w:rsidP="00BE59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 ОПЫТА ВНЕДРЕНИЯ ВЕБ – КВЕСТА </w:t>
      </w:r>
      <w:r w:rsidR="00DF34B6">
        <w:rPr>
          <w:rFonts w:ascii="Times New Roman" w:hAnsi="Times New Roman" w:cs="Times New Roman"/>
          <w:b/>
          <w:sz w:val="28"/>
          <w:szCs w:val="28"/>
        </w:rPr>
        <w:t>В ОБУЧЕНИИ АНГЛИЙСКОМУ ЯЗЫКУ.</w:t>
      </w:r>
    </w:p>
    <w:p w:rsidR="008769A1" w:rsidRDefault="008769A1" w:rsidP="0055668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058">
        <w:rPr>
          <w:rFonts w:ascii="Times New Roman" w:hAnsi="Times New Roman" w:cs="Times New Roman"/>
          <w:b/>
          <w:sz w:val="28"/>
          <w:szCs w:val="28"/>
        </w:rPr>
        <w:t>Аннотация.</w:t>
      </w:r>
      <w:r>
        <w:rPr>
          <w:rFonts w:ascii="Times New Roman" w:hAnsi="Times New Roman" w:cs="Times New Roman"/>
          <w:sz w:val="28"/>
          <w:szCs w:val="28"/>
        </w:rPr>
        <w:t xml:space="preserve"> В статье анализируется опыт внедрения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процесс обучения английскому языку на п</w:t>
      </w:r>
      <w:r w:rsidR="009C03E7">
        <w:rPr>
          <w:rFonts w:ascii="Times New Roman" w:hAnsi="Times New Roman" w:cs="Times New Roman"/>
          <w:sz w:val="28"/>
          <w:szCs w:val="28"/>
        </w:rPr>
        <w:t xml:space="preserve">римере созданного для учащихся </w:t>
      </w:r>
      <w:r w:rsidR="009C03E7" w:rsidRPr="009C03E7">
        <w:rPr>
          <w:rFonts w:ascii="Times New Roman" w:hAnsi="Times New Roman" w:cs="Times New Roman"/>
          <w:sz w:val="28"/>
          <w:szCs w:val="28"/>
        </w:rPr>
        <w:t>7</w:t>
      </w:r>
      <w:r w:rsidR="00037772">
        <w:rPr>
          <w:rFonts w:ascii="Times New Roman" w:hAnsi="Times New Roman" w:cs="Times New Roman"/>
          <w:sz w:val="28"/>
          <w:szCs w:val="28"/>
        </w:rPr>
        <w:t xml:space="preserve"> класса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названием «Путешествие в</w:t>
      </w:r>
      <w:r w:rsidR="00DF34B6">
        <w:rPr>
          <w:rFonts w:ascii="Times New Roman" w:hAnsi="Times New Roman" w:cs="Times New Roman"/>
          <w:sz w:val="28"/>
          <w:szCs w:val="28"/>
        </w:rPr>
        <w:t xml:space="preserve"> Лондон</w:t>
      </w:r>
      <w:r>
        <w:rPr>
          <w:rFonts w:ascii="Times New Roman" w:hAnsi="Times New Roman" w:cs="Times New Roman"/>
          <w:sz w:val="28"/>
          <w:szCs w:val="28"/>
        </w:rPr>
        <w:t>». Также рассматривается проблематика использования информационных технологий в процессе обучения иностранных языков. В чи</w:t>
      </w:r>
      <w:r w:rsidR="00193058">
        <w:rPr>
          <w:rFonts w:ascii="Times New Roman" w:hAnsi="Times New Roman" w:cs="Times New Roman"/>
          <w:sz w:val="28"/>
          <w:szCs w:val="28"/>
        </w:rPr>
        <w:t xml:space="preserve">сле проблем, связанных с внедрением веб – </w:t>
      </w:r>
      <w:proofErr w:type="spellStart"/>
      <w:r w:rsidR="0019305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193058">
        <w:rPr>
          <w:rFonts w:ascii="Times New Roman" w:hAnsi="Times New Roman" w:cs="Times New Roman"/>
          <w:sz w:val="28"/>
          <w:szCs w:val="28"/>
        </w:rPr>
        <w:t xml:space="preserve"> могут выступать системность веб – </w:t>
      </w:r>
      <w:proofErr w:type="spellStart"/>
      <w:r w:rsidR="0019305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193058">
        <w:rPr>
          <w:rFonts w:ascii="Times New Roman" w:hAnsi="Times New Roman" w:cs="Times New Roman"/>
          <w:sz w:val="28"/>
          <w:szCs w:val="28"/>
        </w:rPr>
        <w:t xml:space="preserve">, превращение </w:t>
      </w:r>
      <w:proofErr w:type="spellStart"/>
      <w:r w:rsidR="0019305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193058">
        <w:rPr>
          <w:rFonts w:ascii="Times New Roman" w:hAnsi="Times New Roman" w:cs="Times New Roman"/>
          <w:sz w:val="28"/>
          <w:szCs w:val="28"/>
        </w:rPr>
        <w:t xml:space="preserve"> в простой набор задач. Немало важным риском является неконтролируемость источников информации в пространстве Интернет. В свою очередь мы предлагаем пути решения данных проблем.</w:t>
      </w:r>
    </w:p>
    <w:p w:rsidR="00193058" w:rsidRPr="0055668C" w:rsidRDefault="00193058" w:rsidP="0055668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058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6CC6">
        <w:rPr>
          <w:rFonts w:ascii="Times New Roman" w:hAnsi="Times New Roman" w:cs="Times New Roman"/>
          <w:sz w:val="28"/>
          <w:szCs w:val="28"/>
        </w:rPr>
        <w:t xml:space="preserve">информационно-коммуникативные технологии, </w:t>
      </w:r>
      <w:r>
        <w:rPr>
          <w:rFonts w:ascii="Times New Roman" w:hAnsi="Times New Roman" w:cs="Times New Roman"/>
          <w:sz w:val="28"/>
          <w:szCs w:val="28"/>
        </w:rPr>
        <w:t>веб</w:t>
      </w:r>
      <w:r w:rsidRPr="0045202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76CC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D76CC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средняя общеобразов</w:t>
      </w:r>
      <w:r w:rsidR="00B57B50">
        <w:rPr>
          <w:rFonts w:ascii="Times New Roman" w:hAnsi="Times New Roman" w:cs="Times New Roman"/>
          <w:sz w:val="28"/>
          <w:szCs w:val="28"/>
        </w:rPr>
        <w:t>ательная школа, английский язык, универсально учебные действия.</w:t>
      </w:r>
    </w:p>
    <w:p w:rsidR="006416F7" w:rsidRPr="002E55D4" w:rsidRDefault="00192047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Урок, созданный с помощью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технологии представляет собой формат урока, в котором учащиеся получают всю необходимую для изучения информации посредством сети Интернет. Понятие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впервые использовал в своих научных исследованиях Берни Додж в 1995 году</w:t>
      </w:r>
      <w:r w:rsidR="002E55D4">
        <w:rPr>
          <w:rFonts w:ascii="Times New Roman" w:hAnsi="Times New Roman" w:cs="Times New Roman"/>
          <w:sz w:val="28"/>
          <w:szCs w:val="28"/>
        </w:rPr>
        <w:t xml:space="preserve"> в Калифорнийском Университете </w:t>
      </w:r>
      <w:r w:rsidR="006416F7" w:rsidRPr="002E55D4">
        <w:rPr>
          <w:rFonts w:ascii="Times New Roman" w:hAnsi="Times New Roman" w:cs="Times New Roman"/>
          <w:sz w:val="28"/>
          <w:szCs w:val="28"/>
        </w:rPr>
        <w:t>[</w:t>
      </w:r>
      <w:r w:rsidR="002E55D4" w:rsidRPr="002E55D4">
        <w:rPr>
          <w:rFonts w:ascii="Times New Roman" w:hAnsi="Times New Roman" w:cs="Times New Roman"/>
          <w:sz w:val="28"/>
          <w:szCs w:val="28"/>
        </w:rPr>
        <w:t>1</w:t>
      </w:r>
      <w:r w:rsidR="006416F7" w:rsidRPr="002E55D4">
        <w:rPr>
          <w:rFonts w:ascii="Times New Roman" w:hAnsi="Times New Roman" w:cs="Times New Roman"/>
          <w:sz w:val="28"/>
          <w:szCs w:val="28"/>
        </w:rPr>
        <w:t>]</w:t>
      </w:r>
      <w:r w:rsidR="002E55D4" w:rsidRPr="002E55D4">
        <w:rPr>
          <w:rFonts w:ascii="Times New Roman" w:hAnsi="Times New Roman" w:cs="Times New Roman"/>
          <w:sz w:val="28"/>
          <w:szCs w:val="28"/>
        </w:rPr>
        <w:t>.</w:t>
      </w:r>
    </w:p>
    <w:p w:rsidR="00192047" w:rsidRPr="00A5092B" w:rsidRDefault="006416F7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данный момент м</w:t>
      </w:r>
      <w:r w:rsidR="00192047">
        <w:rPr>
          <w:rFonts w:ascii="Times New Roman" w:hAnsi="Times New Roman" w:cs="Times New Roman"/>
          <w:sz w:val="28"/>
          <w:szCs w:val="28"/>
        </w:rPr>
        <w:t>одель урока по формату веб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широко распространяется в современном мире. Все больше стран используют этот формат проведения урока, в частности Австралия, Испания, Голландия и так далее</w:t>
      </w:r>
      <w:r w:rsidRPr="006416F7">
        <w:rPr>
          <w:rFonts w:ascii="Times New Roman" w:hAnsi="Times New Roman" w:cs="Times New Roman"/>
          <w:sz w:val="28"/>
          <w:szCs w:val="28"/>
        </w:rPr>
        <w:t xml:space="preserve"> [2]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416F7">
        <w:rPr>
          <w:rFonts w:ascii="Times New Roman" w:hAnsi="Times New Roman" w:cs="Times New Roman"/>
          <w:b/>
          <w:sz w:val="28"/>
          <w:szCs w:val="28"/>
        </w:rPr>
        <w:t>Актуальным</w:t>
      </w:r>
      <w:r>
        <w:rPr>
          <w:rFonts w:ascii="Times New Roman" w:hAnsi="Times New Roman" w:cs="Times New Roman"/>
          <w:sz w:val="28"/>
          <w:szCs w:val="28"/>
        </w:rPr>
        <w:t xml:space="preserve"> вопросом образования в Российской Федерации на сегодняшний день является необходимость использований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обучении иностранных языков, так как посредством сети Интернет можно ознакомиться с современными аутентичными ресурсами, что в свою очередь позволяет сформировать компетенции учащихся, которые необходимы для иноязычной коммуникации.</w:t>
      </w:r>
    </w:p>
    <w:p w:rsidR="00A5092B" w:rsidRPr="00A5092B" w:rsidRDefault="00A5092B" w:rsidP="00DF34B6">
      <w:pPr>
        <w:spacing w:line="240" w:lineRule="auto"/>
        <w:ind w:righ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AAD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>ю</w:t>
      </w:r>
      <w:r w:rsidRPr="006C6AAD">
        <w:rPr>
          <w:rFonts w:ascii="Times New Roman" w:hAnsi="Times New Roman" w:cs="Times New Roman"/>
          <w:b/>
          <w:sz w:val="28"/>
          <w:szCs w:val="28"/>
        </w:rPr>
        <w:t xml:space="preserve"> данной статьи</w:t>
      </w:r>
      <w:r w:rsidRPr="006C6A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является проанализировать опыт внедрения веб-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6C6A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образовательный процесс для развития иноязычной коммуникативной компетенции учащихся.</w:t>
      </w:r>
    </w:p>
    <w:p w:rsidR="006416F7" w:rsidRDefault="002F5ECE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эффективным инструментом преподавателя в инновационном обществе. Так, к примеру, преподаватель английского языка </w:t>
      </w:r>
      <w:r w:rsidR="005D1AC2" w:rsidRPr="005D1AC2">
        <w:rPr>
          <w:rFonts w:ascii="Times New Roman" w:hAnsi="Times New Roman" w:cs="Times New Roman"/>
          <w:sz w:val="28"/>
          <w:szCs w:val="28"/>
        </w:rPr>
        <w:t xml:space="preserve">О.Г. </w:t>
      </w:r>
      <w:r>
        <w:rPr>
          <w:rFonts w:ascii="Times New Roman" w:hAnsi="Times New Roman" w:cs="Times New Roman"/>
          <w:sz w:val="28"/>
          <w:szCs w:val="28"/>
        </w:rPr>
        <w:t>Мытищи в статье, посвященной данной тематики отмечает, что мир Интернета для учащихся намного заманчивей и интересный, чем получение знаний с помощью учебников.</w:t>
      </w:r>
      <w:r w:rsidR="00BA21AD">
        <w:rPr>
          <w:rFonts w:ascii="Times New Roman" w:hAnsi="Times New Roman" w:cs="Times New Roman"/>
          <w:sz w:val="28"/>
          <w:szCs w:val="28"/>
        </w:rPr>
        <w:t xml:space="preserve"> В своей статье </w:t>
      </w:r>
      <w:r w:rsidR="005D1AC2" w:rsidRPr="005D1AC2">
        <w:rPr>
          <w:rFonts w:ascii="Times New Roman" w:hAnsi="Times New Roman" w:cs="Times New Roman"/>
          <w:sz w:val="28"/>
          <w:szCs w:val="28"/>
        </w:rPr>
        <w:t xml:space="preserve">О.Г </w:t>
      </w:r>
      <w:r w:rsidR="005D1AC2">
        <w:rPr>
          <w:rFonts w:ascii="Times New Roman" w:hAnsi="Times New Roman" w:cs="Times New Roman"/>
          <w:sz w:val="28"/>
          <w:szCs w:val="28"/>
        </w:rPr>
        <w:t xml:space="preserve">Мытищи </w:t>
      </w:r>
      <w:r w:rsidR="00BA21AD">
        <w:rPr>
          <w:rFonts w:ascii="Times New Roman" w:hAnsi="Times New Roman" w:cs="Times New Roman"/>
          <w:sz w:val="28"/>
          <w:szCs w:val="28"/>
        </w:rPr>
        <w:t xml:space="preserve">отмечает </w:t>
      </w:r>
      <w:r w:rsidR="005D1AC2">
        <w:rPr>
          <w:rFonts w:ascii="Times New Roman" w:hAnsi="Times New Roman" w:cs="Times New Roman"/>
          <w:sz w:val="28"/>
          <w:szCs w:val="28"/>
        </w:rPr>
        <w:t xml:space="preserve">следующие преимущества использования веб – </w:t>
      </w:r>
      <w:proofErr w:type="spellStart"/>
      <w:r w:rsidR="005D1AC2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5D1AC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D1AC2" w:rsidRDefault="005D1AC2" w:rsidP="00BE595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задания могут представлять собой зашифрованные ребусы и таинственные послания;</w:t>
      </w:r>
    </w:p>
    <w:p w:rsidR="005D1AC2" w:rsidRDefault="005D1AC2" w:rsidP="00BE595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Распределение ролей между учащимися создают ситуацию рассмотрения определенной проблемы с разных точек зрения </w:t>
      </w:r>
      <w:r w:rsidR="002F5ECE" w:rsidRPr="005D1AC2">
        <w:rPr>
          <w:rFonts w:ascii="Times New Roman" w:hAnsi="Times New Roman" w:cs="Times New Roman"/>
          <w:sz w:val="28"/>
          <w:szCs w:val="28"/>
        </w:rPr>
        <w:t>[2].</w:t>
      </w:r>
    </w:p>
    <w:p w:rsidR="005D1AC2" w:rsidRDefault="005D1AC2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Исследователь И.В. Литовкина отмечает, что в результате внедрения в образовательный процесс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тему «Путешествие по Великобритании» </w:t>
      </w:r>
      <w:r w:rsidR="00B52EA9">
        <w:rPr>
          <w:rFonts w:ascii="Times New Roman" w:hAnsi="Times New Roman" w:cs="Times New Roman"/>
          <w:sz w:val="28"/>
          <w:szCs w:val="28"/>
        </w:rPr>
        <w:t xml:space="preserve">повышается уровень формирования познавательных УУД учащихся </w:t>
      </w:r>
      <w:r w:rsidRPr="005D1AC2">
        <w:rPr>
          <w:rFonts w:ascii="Times New Roman" w:hAnsi="Times New Roman" w:cs="Times New Roman"/>
          <w:sz w:val="28"/>
          <w:szCs w:val="28"/>
        </w:rPr>
        <w:t>[3].</w:t>
      </w:r>
    </w:p>
    <w:p w:rsidR="00B52EA9" w:rsidRDefault="00632139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мнению</w:t>
      </w:r>
      <w:r w:rsidR="00B52EA9">
        <w:rPr>
          <w:rFonts w:ascii="Times New Roman" w:hAnsi="Times New Roman" w:cs="Times New Roman"/>
          <w:sz w:val="28"/>
          <w:szCs w:val="28"/>
        </w:rPr>
        <w:t xml:space="preserve"> Е.В. Наконечной введение веб – </w:t>
      </w:r>
      <w:proofErr w:type="spellStart"/>
      <w:r w:rsidR="00B52EA9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B52EA9">
        <w:rPr>
          <w:rFonts w:ascii="Times New Roman" w:hAnsi="Times New Roman" w:cs="Times New Roman"/>
          <w:sz w:val="28"/>
          <w:szCs w:val="28"/>
        </w:rPr>
        <w:t xml:space="preserve"> в учебный процесс является эффективным способом внедрения игровой технологии, с помощью которой повышается мотивация к изучению английского языка</w:t>
      </w:r>
      <w:r w:rsidR="00B52EA9" w:rsidRPr="00B52EA9">
        <w:rPr>
          <w:rFonts w:ascii="Times New Roman" w:hAnsi="Times New Roman" w:cs="Times New Roman"/>
          <w:sz w:val="28"/>
          <w:szCs w:val="28"/>
        </w:rPr>
        <w:t xml:space="preserve"> [4].</w:t>
      </w:r>
    </w:p>
    <w:p w:rsidR="00032EDA" w:rsidRDefault="00032EDA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Проанализировав огромное количество исследований связанных с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отмечается положительное влияние данной технологии в образовательном процессе. Однако следует отметить, что не все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могут быть полезными. 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технологией, которая предполагает четкого осознания, с какой целью и каким образом он будет осуществлен в учебном процессе. Необходимым условием осуществления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анализ результатов прохождения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его структурированность и список веб – ресурсов, которые могут быть использованы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57B50" w:rsidRDefault="00DF34B6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МБОУ «Гимназии №10 ЗМР РТ»</w:t>
      </w:r>
      <w:r w:rsidR="00B57B50">
        <w:rPr>
          <w:rFonts w:ascii="Times New Roman" w:hAnsi="Times New Roman" w:cs="Times New Roman"/>
          <w:sz w:val="28"/>
          <w:szCs w:val="28"/>
        </w:rPr>
        <w:t xml:space="preserve"> была проведена серия уроков в формате веб – </w:t>
      </w:r>
      <w:proofErr w:type="spellStart"/>
      <w:r w:rsidR="00B57B5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B57B50">
        <w:rPr>
          <w:rFonts w:ascii="Times New Roman" w:hAnsi="Times New Roman" w:cs="Times New Roman"/>
          <w:sz w:val="28"/>
          <w:szCs w:val="28"/>
        </w:rPr>
        <w:t>. Так, для пр</w:t>
      </w:r>
      <w:r w:rsidR="00037772">
        <w:rPr>
          <w:rFonts w:ascii="Times New Roman" w:hAnsi="Times New Roman" w:cs="Times New Roman"/>
          <w:sz w:val="28"/>
          <w:szCs w:val="28"/>
        </w:rPr>
        <w:t>оведения данной серии уроков в 7</w:t>
      </w:r>
      <w:r w:rsidR="00B57B50">
        <w:rPr>
          <w:rFonts w:ascii="Times New Roman" w:hAnsi="Times New Roman" w:cs="Times New Roman"/>
          <w:sz w:val="28"/>
          <w:szCs w:val="28"/>
        </w:rPr>
        <w:t xml:space="preserve">А классе был разработан веб – </w:t>
      </w:r>
      <w:proofErr w:type="spellStart"/>
      <w:r w:rsidR="00B57B5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B57B50">
        <w:rPr>
          <w:rFonts w:ascii="Times New Roman" w:hAnsi="Times New Roman" w:cs="Times New Roman"/>
          <w:sz w:val="28"/>
          <w:szCs w:val="28"/>
        </w:rPr>
        <w:t xml:space="preserve"> на тему «Путешествие в Лондон». </w:t>
      </w:r>
    </w:p>
    <w:p w:rsidR="00B57B50" w:rsidRDefault="00B57B50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Планируемыми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результатами данного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B57B50" w:rsidRDefault="00B57B50" w:rsidP="00BE595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Повышения уровня познавательных УУД: способность выборки полезных  ресурсов и ее переработки в более сжатый вид. </w:t>
      </w:r>
    </w:p>
    <w:p w:rsidR="003300D4" w:rsidRDefault="003300D4" w:rsidP="00BE595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Повышения уровня коммуникативных УУД: способность выражать свои мысли в устной форме, согласовывать свои действия с другими учащимися. </w:t>
      </w:r>
    </w:p>
    <w:p w:rsidR="003300D4" w:rsidRDefault="003300D4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названием «</w:t>
      </w:r>
      <w:r w:rsidR="00F07C31">
        <w:rPr>
          <w:rFonts w:ascii="Times New Roman" w:hAnsi="Times New Roman" w:cs="Times New Roman"/>
          <w:sz w:val="28"/>
          <w:szCs w:val="28"/>
        </w:rPr>
        <w:t>Путешествие</w:t>
      </w:r>
      <w:r w:rsidR="00DF34B6">
        <w:rPr>
          <w:rFonts w:ascii="Times New Roman" w:hAnsi="Times New Roman" w:cs="Times New Roman"/>
          <w:sz w:val="28"/>
          <w:szCs w:val="28"/>
        </w:rPr>
        <w:t xml:space="preserve"> в Лондон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A3A6E">
        <w:rPr>
          <w:rFonts w:ascii="Times New Roman" w:hAnsi="Times New Roman" w:cs="Times New Roman"/>
          <w:sz w:val="28"/>
          <w:szCs w:val="28"/>
        </w:rPr>
        <w:t xml:space="preserve"> (</w:t>
      </w:r>
      <w:r w:rsidR="00DF34B6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F34B6" w:rsidRPr="00DF34B6">
        <w:rPr>
          <w:rFonts w:ascii="Times New Roman" w:hAnsi="Times New Roman" w:cs="Times New Roman"/>
          <w:sz w:val="28"/>
          <w:szCs w:val="28"/>
        </w:rPr>
        <w:t xml:space="preserve"> </w:t>
      </w:r>
      <w:r w:rsidR="00DF34B6">
        <w:rPr>
          <w:rFonts w:ascii="Times New Roman" w:hAnsi="Times New Roman" w:cs="Times New Roman"/>
          <w:sz w:val="28"/>
          <w:szCs w:val="28"/>
          <w:lang w:val="en-US"/>
        </w:rPr>
        <w:t>trip</w:t>
      </w:r>
      <w:r w:rsidR="00DF34B6" w:rsidRPr="00DF34B6">
        <w:rPr>
          <w:rFonts w:ascii="Times New Roman" w:hAnsi="Times New Roman" w:cs="Times New Roman"/>
          <w:sz w:val="28"/>
          <w:szCs w:val="28"/>
        </w:rPr>
        <w:t xml:space="preserve"> </w:t>
      </w:r>
      <w:r w:rsidR="00DF34B6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DF34B6" w:rsidRPr="00DF34B6">
        <w:rPr>
          <w:rFonts w:ascii="Times New Roman" w:hAnsi="Times New Roman" w:cs="Times New Roman"/>
          <w:sz w:val="28"/>
          <w:szCs w:val="28"/>
        </w:rPr>
        <w:t xml:space="preserve"> </w:t>
      </w:r>
      <w:r w:rsidR="00A86956">
        <w:rPr>
          <w:rFonts w:ascii="Times New Roman" w:hAnsi="Times New Roman" w:cs="Times New Roman"/>
          <w:sz w:val="28"/>
          <w:szCs w:val="28"/>
          <w:lang w:val="en-US"/>
        </w:rPr>
        <w:t>London</w:t>
      </w:r>
      <w:r w:rsidR="005A3A6E" w:rsidRPr="005A3A6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рассчитан на три урока в классе и самостоятельную подготовку учащихся к отчету во внеурочное время.  Во внеурочные часы учащиеся работают посредством общения в социальных сетях, а также в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3300D4">
        <w:rPr>
          <w:rFonts w:ascii="Times New Roman" w:hAnsi="Times New Roman" w:cs="Times New Roman"/>
          <w:sz w:val="28"/>
          <w:szCs w:val="28"/>
        </w:rPr>
        <w:t xml:space="preserve"> </w:t>
      </w:r>
      <w:r w:rsidR="00193460">
        <w:rPr>
          <w:rFonts w:ascii="Times New Roman" w:hAnsi="Times New Roman" w:cs="Times New Roman"/>
          <w:sz w:val="28"/>
          <w:szCs w:val="28"/>
        </w:rPr>
        <w:t xml:space="preserve">формах, доступ к которым предоставляется каждому учащемуся. Веб – </w:t>
      </w:r>
      <w:proofErr w:type="spellStart"/>
      <w:r w:rsidR="0019346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193460">
        <w:rPr>
          <w:rFonts w:ascii="Times New Roman" w:hAnsi="Times New Roman" w:cs="Times New Roman"/>
          <w:sz w:val="28"/>
          <w:szCs w:val="28"/>
        </w:rPr>
        <w:t xml:space="preserve"> был создан на платформе </w:t>
      </w:r>
      <w:proofErr w:type="spellStart"/>
      <w:r w:rsidR="00193460">
        <w:rPr>
          <w:rFonts w:ascii="Times New Roman" w:hAnsi="Times New Roman" w:cs="Times New Roman"/>
          <w:sz w:val="28"/>
          <w:szCs w:val="28"/>
          <w:lang w:val="en-US"/>
        </w:rPr>
        <w:t>wix</w:t>
      </w:r>
      <w:proofErr w:type="spellEnd"/>
      <w:r w:rsidR="00193460">
        <w:rPr>
          <w:rFonts w:ascii="Times New Roman" w:hAnsi="Times New Roman" w:cs="Times New Roman"/>
          <w:sz w:val="28"/>
          <w:szCs w:val="28"/>
        </w:rPr>
        <w:t xml:space="preserve"> и состоял </w:t>
      </w:r>
      <w:r w:rsidR="009E00DB">
        <w:rPr>
          <w:rFonts w:ascii="Times New Roman" w:hAnsi="Times New Roman" w:cs="Times New Roman"/>
          <w:sz w:val="28"/>
          <w:szCs w:val="28"/>
        </w:rPr>
        <w:t>из следующего ряда веб – страниц</w:t>
      </w:r>
      <w:r w:rsidR="0019346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3460" w:rsidRDefault="00193460" w:rsidP="00BE595B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Introduction</w:t>
      </w:r>
      <w:r>
        <w:rPr>
          <w:rFonts w:ascii="Times New Roman" w:hAnsi="Times New Roman" w:cs="Times New Roman"/>
          <w:sz w:val="28"/>
          <w:szCs w:val="28"/>
        </w:rPr>
        <w:t xml:space="preserve">, где располагалось название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краткая информация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93460" w:rsidRDefault="00193460" w:rsidP="00BE595B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Task</w:t>
      </w:r>
      <w:r>
        <w:rPr>
          <w:rFonts w:ascii="Times New Roman" w:hAnsi="Times New Roman" w:cs="Times New Roman"/>
          <w:sz w:val="28"/>
          <w:szCs w:val="28"/>
        </w:rPr>
        <w:t>, где располагались задачи учащихся, определялись их роли;</w:t>
      </w:r>
    </w:p>
    <w:p w:rsidR="00193460" w:rsidRDefault="00193460" w:rsidP="00BE595B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Process</w:t>
      </w:r>
      <w:r w:rsidRPr="0019346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где описывался сам процесс выполнения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>, его этапы выполнения, рекомендуемые учащимся;</w:t>
      </w:r>
    </w:p>
    <w:p w:rsidR="00193460" w:rsidRDefault="00A86956" w:rsidP="00BE595B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Evaluation</w:t>
      </w:r>
      <w:r w:rsidR="006760D1">
        <w:rPr>
          <w:rFonts w:ascii="Times New Roman" w:hAnsi="Times New Roman" w:cs="Times New Roman"/>
          <w:sz w:val="28"/>
          <w:szCs w:val="28"/>
        </w:rPr>
        <w:t>, где располагал</w:t>
      </w:r>
      <w:r>
        <w:rPr>
          <w:rFonts w:ascii="Times New Roman" w:hAnsi="Times New Roman" w:cs="Times New Roman"/>
          <w:sz w:val="28"/>
          <w:szCs w:val="28"/>
        </w:rPr>
        <w:t xml:space="preserve">ась таблица оценивания выступления по окончанию прохождения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6760D1">
        <w:rPr>
          <w:rFonts w:ascii="Times New Roman" w:hAnsi="Times New Roman" w:cs="Times New Roman"/>
          <w:sz w:val="28"/>
          <w:szCs w:val="28"/>
        </w:rPr>
        <w:t>;</w:t>
      </w:r>
    </w:p>
    <w:p w:rsidR="009E00DB" w:rsidRPr="009E00DB" w:rsidRDefault="006760D1" w:rsidP="00BE595B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7DCA">
        <w:rPr>
          <w:rFonts w:ascii="Times New Roman" w:hAnsi="Times New Roman" w:cs="Times New Roman"/>
          <w:sz w:val="28"/>
          <w:szCs w:val="28"/>
        </w:rPr>
        <w:t>Сonclusion</w:t>
      </w:r>
      <w:proofErr w:type="spellEnd"/>
      <w:r w:rsidRPr="007D7DCA">
        <w:rPr>
          <w:rFonts w:ascii="Times New Roman" w:hAnsi="Times New Roman" w:cs="Times New Roman"/>
          <w:sz w:val="28"/>
          <w:szCs w:val="28"/>
        </w:rPr>
        <w:t xml:space="preserve">, где располагалась ссылка на </w:t>
      </w:r>
      <w:r w:rsidR="00A86956">
        <w:rPr>
          <w:rFonts w:ascii="Times New Roman" w:hAnsi="Times New Roman" w:cs="Times New Roman"/>
          <w:sz w:val="28"/>
          <w:szCs w:val="28"/>
        </w:rPr>
        <w:t>заключительное послание от учителя, а также возможность обратной связи.</w:t>
      </w:r>
    </w:p>
    <w:p w:rsidR="005A3A6E" w:rsidRPr="009E00DB" w:rsidRDefault="005A3A6E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0DB">
        <w:rPr>
          <w:rFonts w:ascii="Times New Roman" w:hAnsi="Times New Roman" w:cs="Times New Roman"/>
          <w:sz w:val="28"/>
          <w:szCs w:val="28"/>
        </w:rPr>
        <w:t>В разделе «</w:t>
      </w:r>
      <w:r w:rsidRPr="009E00DB">
        <w:rPr>
          <w:rFonts w:ascii="Times New Roman" w:hAnsi="Times New Roman" w:cs="Times New Roman"/>
          <w:sz w:val="28"/>
          <w:szCs w:val="28"/>
          <w:lang w:val="en-US"/>
        </w:rPr>
        <w:t>Introduction</w:t>
      </w:r>
      <w:r w:rsidRPr="009E00DB">
        <w:rPr>
          <w:rFonts w:ascii="Times New Roman" w:hAnsi="Times New Roman" w:cs="Times New Roman"/>
          <w:sz w:val="28"/>
          <w:szCs w:val="28"/>
        </w:rPr>
        <w:t>» сначала учащи</w:t>
      </w:r>
      <w:r w:rsidR="00A86956">
        <w:rPr>
          <w:rFonts w:ascii="Times New Roman" w:hAnsi="Times New Roman" w:cs="Times New Roman"/>
          <w:sz w:val="28"/>
          <w:szCs w:val="28"/>
        </w:rPr>
        <w:t>мся предлагалась ссылка на тест</w:t>
      </w:r>
      <w:r w:rsidRPr="009E00DB">
        <w:rPr>
          <w:rFonts w:ascii="Times New Roman" w:hAnsi="Times New Roman" w:cs="Times New Roman"/>
          <w:sz w:val="28"/>
          <w:szCs w:val="28"/>
        </w:rPr>
        <w:t>. Целью теста являлась</w:t>
      </w:r>
      <w:r w:rsidR="00DF34B6">
        <w:rPr>
          <w:rFonts w:ascii="Times New Roman" w:hAnsi="Times New Roman" w:cs="Times New Roman"/>
          <w:sz w:val="28"/>
          <w:szCs w:val="28"/>
        </w:rPr>
        <w:t xml:space="preserve"> актуализация лексики на тему «Д</w:t>
      </w:r>
      <w:r w:rsidRPr="009E00DB">
        <w:rPr>
          <w:rFonts w:ascii="Times New Roman" w:hAnsi="Times New Roman" w:cs="Times New Roman"/>
          <w:sz w:val="28"/>
          <w:szCs w:val="28"/>
        </w:rPr>
        <w:t>остопримечательности</w:t>
      </w:r>
      <w:r w:rsidR="00DF34B6">
        <w:rPr>
          <w:rFonts w:ascii="Times New Roman" w:hAnsi="Times New Roman" w:cs="Times New Roman"/>
          <w:sz w:val="28"/>
          <w:szCs w:val="28"/>
        </w:rPr>
        <w:t xml:space="preserve"> Лондона</w:t>
      </w:r>
      <w:r w:rsidRPr="009E00DB">
        <w:rPr>
          <w:rFonts w:ascii="Times New Roman" w:hAnsi="Times New Roman" w:cs="Times New Roman"/>
          <w:sz w:val="28"/>
          <w:szCs w:val="28"/>
        </w:rPr>
        <w:t xml:space="preserve">», а также проанализировать межкультурную компетенцию учащихся.   </w:t>
      </w:r>
    </w:p>
    <w:p w:rsidR="00D76981" w:rsidRPr="00D76981" w:rsidRDefault="00D76981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Доступ к таблице был доступен каждому учащемуся. Всех учащихся преподаватель разделил на группы по </w:t>
      </w:r>
      <w:r w:rsidR="00A86956">
        <w:rPr>
          <w:rFonts w:ascii="Times New Roman" w:hAnsi="Times New Roman" w:cs="Times New Roman"/>
          <w:sz w:val="28"/>
          <w:szCs w:val="28"/>
        </w:rPr>
        <w:t>3-</w:t>
      </w:r>
      <w:r>
        <w:rPr>
          <w:rFonts w:ascii="Times New Roman" w:hAnsi="Times New Roman" w:cs="Times New Roman"/>
          <w:sz w:val="28"/>
          <w:szCs w:val="28"/>
        </w:rPr>
        <w:t>4 человека.</w:t>
      </w:r>
    </w:p>
    <w:p w:rsidR="00D76981" w:rsidRDefault="009E00DB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Конечным результатом </w:t>
      </w:r>
      <w:r w:rsidR="00D76981">
        <w:rPr>
          <w:rFonts w:ascii="Times New Roman" w:hAnsi="Times New Roman" w:cs="Times New Roman"/>
          <w:sz w:val="28"/>
          <w:szCs w:val="28"/>
        </w:rPr>
        <w:t xml:space="preserve">нашего веб – </w:t>
      </w:r>
      <w:proofErr w:type="spellStart"/>
      <w:r w:rsidR="00D76981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D76981">
        <w:rPr>
          <w:rFonts w:ascii="Times New Roman" w:hAnsi="Times New Roman" w:cs="Times New Roman"/>
          <w:sz w:val="28"/>
          <w:szCs w:val="28"/>
        </w:rPr>
        <w:t xml:space="preserve"> стала творческое выступление учащихся с использованием мультимедийной презентации и</w:t>
      </w:r>
      <w:r w:rsidR="00A86956">
        <w:rPr>
          <w:rFonts w:ascii="Times New Roman" w:hAnsi="Times New Roman" w:cs="Times New Roman"/>
          <w:sz w:val="28"/>
          <w:szCs w:val="28"/>
        </w:rPr>
        <w:t>ли</w:t>
      </w:r>
      <w:r w:rsidR="00D76981">
        <w:rPr>
          <w:rFonts w:ascii="Times New Roman" w:hAnsi="Times New Roman" w:cs="Times New Roman"/>
          <w:sz w:val="28"/>
          <w:szCs w:val="28"/>
        </w:rPr>
        <w:t xml:space="preserve"> устным выступлением. </w:t>
      </w:r>
    </w:p>
    <w:p w:rsidR="00D76981" w:rsidRDefault="00D76981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Оценивание эффективности внедрения технологии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проводилось с помощью данных критериев:</w:t>
      </w:r>
    </w:p>
    <w:p w:rsidR="00D76981" w:rsidRDefault="00D76981" w:rsidP="00BE595B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Время, которое было потрачено на поиск эквивалента на русском языке, который соответствует термину на английском с помощью сети Интернет;</w:t>
      </w:r>
    </w:p>
    <w:p w:rsidR="00D76981" w:rsidRDefault="00D76981" w:rsidP="00BE595B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Слаженность работы в команде;</w:t>
      </w:r>
    </w:p>
    <w:p w:rsidR="00D76981" w:rsidRPr="00D76981" w:rsidRDefault="00D76981" w:rsidP="00BE595B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выступать перед слушателями: отсутствие грубых грамматических ошибок, последовательность и логичность выступления;</w:t>
      </w:r>
    </w:p>
    <w:p w:rsidR="001E62EC" w:rsidRDefault="001E62EC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Благодаря полученным результатам </w:t>
      </w:r>
      <w:r w:rsidR="009E00DB">
        <w:rPr>
          <w:rFonts w:ascii="Times New Roman" w:hAnsi="Times New Roman" w:cs="Times New Roman"/>
          <w:sz w:val="28"/>
          <w:szCs w:val="28"/>
        </w:rPr>
        <w:t xml:space="preserve">по первому критерию </w:t>
      </w:r>
      <w:r>
        <w:rPr>
          <w:rFonts w:ascii="Times New Roman" w:hAnsi="Times New Roman" w:cs="Times New Roman"/>
          <w:sz w:val="28"/>
          <w:szCs w:val="28"/>
        </w:rPr>
        <w:t xml:space="preserve">можно сделать вывод о том, что только один участник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значительно улучшил навык поиска перевода, у остальных участников данный показатель и до и после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показал хороший уровень поиска эквивалентов.</w:t>
      </w:r>
    </w:p>
    <w:p w:rsidR="007D7DCA" w:rsidRDefault="007D7DCA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Немало важным моментом в проведение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риск бесконтрольного времяпровождения учащихся в сети Интернет и невыполнения заданий. Данную проблему удалось решить с помощью удаленного доступа к компьютерам всех учащихся на время проведения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E002E" w:rsidRDefault="00F07C31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последнем этапе нашего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учащимся необходимо было подготовить творческий проект на темы, которые были предложены учащимся во вкладке «</w:t>
      </w:r>
      <w:r>
        <w:rPr>
          <w:rFonts w:ascii="Times New Roman" w:hAnsi="Times New Roman" w:cs="Times New Roman"/>
          <w:sz w:val="28"/>
          <w:szCs w:val="28"/>
          <w:lang w:val="en-US"/>
        </w:rPr>
        <w:t>Task</w:t>
      </w:r>
      <w:r>
        <w:rPr>
          <w:rFonts w:ascii="Times New Roman" w:hAnsi="Times New Roman" w:cs="Times New Roman"/>
          <w:sz w:val="28"/>
          <w:szCs w:val="28"/>
        </w:rPr>
        <w:t xml:space="preserve">». Причем учащимся предлагалась свобода в выборе конечного продукта, что способствует выражения собственной индивидуальности каждого участника, работающего над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07C31" w:rsidRDefault="00374D03" w:rsidP="00BE59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Методика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одним из эффективных и актуальных средств развития познавательных и коммуникативных УУД.  Стоит отметить, что внедрение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образовательный процесс улучшает навыки работы учащихся с информационно – коммуникативными технологиями. Также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благодаря использованию веб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технологий у учащихся улучшаются навыки выступления перед аудиторией.</w:t>
      </w:r>
    </w:p>
    <w:p w:rsidR="00F07C31" w:rsidRDefault="00F07C31" w:rsidP="00BE59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61DC" w:rsidRDefault="002E55D4" w:rsidP="00BE59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5D4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2E55D4" w:rsidRPr="002E55D4" w:rsidRDefault="002E55D4" w:rsidP="00BE595B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Dodge B</w:t>
      </w:r>
      <w:r w:rsidRPr="00D87251">
        <w:rPr>
          <w:rFonts w:ascii="Times New Roman" w:hAnsi="Times New Roman" w:cs="Times New Roman"/>
          <w:sz w:val="28"/>
          <w:szCs w:val="28"/>
          <w:lang w:val="en-US"/>
        </w:rPr>
        <w:t>. Some Thoughts About Web-Quests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E55D4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2E55D4">
        <w:rPr>
          <w:rFonts w:ascii="Times New Roman" w:hAnsi="Times New Roman" w:cs="Times New Roman"/>
          <w:sz w:val="28"/>
          <w:szCs w:val="28"/>
          <w:lang w:val="en-US"/>
        </w:rPr>
        <w:t>Электронный</w:t>
      </w:r>
      <w:proofErr w:type="spellEnd"/>
      <w:r w:rsidRPr="002E55D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E55D4">
        <w:rPr>
          <w:rFonts w:ascii="Times New Roman" w:hAnsi="Times New Roman" w:cs="Times New Roman"/>
          <w:sz w:val="28"/>
          <w:szCs w:val="28"/>
          <w:lang w:val="en-US"/>
        </w:rPr>
        <w:t>ресурс</w:t>
      </w:r>
      <w:proofErr w:type="spellEnd"/>
      <w:r w:rsidRPr="002E55D4"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251">
        <w:rPr>
          <w:rFonts w:ascii="Times New Roman" w:hAnsi="Times New Roman" w:cs="Times New Roman"/>
          <w:sz w:val="28"/>
          <w:szCs w:val="28"/>
          <w:lang w:val="en-US"/>
        </w:rPr>
        <w:t>1995</w:t>
      </w:r>
      <w:proofErr w:type="gramEnd"/>
      <w:r w:rsidRPr="00D87251">
        <w:rPr>
          <w:rFonts w:ascii="Times New Roman" w:hAnsi="Times New Roman" w:cs="Times New Roman"/>
          <w:sz w:val="28"/>
          <w:szCs w:val="28"/>
          <w:lang w:val="en-US"/>
        </w:rPr>
        <w:t>–1997 .URL: http://webquest .</w:t>
      </w:r>
      <w:proofErr w:type="spellStart"/>
      <w:r w:rsidRPr="00D87251">
        <w:rPr>
          <w:rFonts w:ascii="Times New Roman" w:hAnsi="Times New Roman" w:cs="Times New Roman"/>
          <w:sz w:val="28"/>
          <w:szCs w:val="28"/>
          <w:lang w:val="en-US"/>
        </w:rPr>
        <w:t>sdsu</w:t>
      </w:r>
      <w:proofErr w:type="spellEnd"/>
      <w:r w:rsidRPr="00D87251"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  <w:proofErr w:type="spellStart"/>
      <w:r w:rsidRPr="00D87251"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D87251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D87251">
        <w:rPr>
          <w:rFonts w:ascii="Times New Roman" w:hAnsi="Times New Roman" w:cs="Times New Roman"/>
          <w:sz w:val="28"/>
          <w:szCs w:val="28"/>
          <w:lang w:val="en-US"/>
        </w:rPr>
        <w:t>about_webquests</w:t>
      </w:r>
      <w:proofErr w:type="spellEnd"/>
      <w:r w:rsidRPr="00D87251">
        <w:rPr>
          <w:rFonts w:ascii="Times New Roman" w:hAnsi="Times New Roman" w:cs="Times New Roman"/>
          <w:sz w:val="28"/>
          <w:szCs w:val="28"/>
          <w:lang w:val="en-US"/>
        </w:rPr>
        <w:t xml:space="preserve"> (accessed </w:t>
      </w:r>
      <w:r w:rsidRPr="002E55D4">
        <w:rPr>
          <w:rFonts w:ascii="Times New Roman" w:hAnsi="Times New Roman" w:cs="Times New Roman"/>
          <w:sz w:val="28"/>
          <w:szCs w:val="28"/>
          <w:lang w:val="en-US"/>
        </w:rPr>
        <w:t>15</w:t>
      </w:r>
      <w:r w:rsidRPr="005468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March 2020)</w:t>
      </w:r>
      <w:r w:rsidRPr="00D8725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E55D4" w:rsidRPr="002E55D4" w:rsidRDefault="002E55D4" w:rsidP="00BE595B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D4">
        <w:rPr>
          <w:rFonts w:ascii="Times New Roman" w:hAnsi="Times New Roman" w:cs="Times New Roman"/>
          <w:sz w:val="28"/>
          <w:szCs w:val="28"/>
        </w:rPr>
        <w:t>Горбунова О. Веб-</w:t>
      </w:r>
      <w:proofErr w:type="spellStart"/>
      <w:r w:rsidRPr="002E55D4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>: когда поиск приключений превращае</w:t>
      </w:r>
      <w:r>
        <w:rPr>
          <w:rFonts w:ascii="Times New Roman" w:hAnsi="Times New Roman" w:cs="Times New Roman"/>
          <w:sz w:val="28"/>
          <w:szCs w:val="28"/>
        </w:rPr>
        <w:t>тся в поиск знаний [Электронный</w:t>
      </w:r>
      <w:r w:rsidRPr="002E55D4">
        <w:rPr>
          <w:rFonts w:ascii="Times New Roman" w:hAnsi="Times New Roman" w:cs="Times New Roman"/>
          <w:sz w:val="28"/>
          <w:szCs w:val="28"/>
        </w:rPr>
        <w:t xml:space="preserve"> ресурс]. Перво</w:t>
      </w:r>
      <w:bookmarkStart w:id="0" w:name="_GoBack"/>
      <w:bookmarkEnd w:id="0"/>
      <w:r w:rsidRPr="002E55D4">
        <w:rPr>
          <w:rFonts w:ascii="Times New Roman" w:hAnsi="Times New Roman" w:cs="Times New Roman"/>
          <w:sz w:val="28"/>
          <w:szCs w:val="28"/>
        </w:rPr>
        <w:t xml:space="preserve">е сентября, 2013. №5. – </w:t>
      </w:r>
      <w:r w:rsidRPr="002E55D4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2E55D4">
        <w:rPr>
          <w:rFonts w:ascii="Times New Roman" w:hAnsi="Times New Roman" w:cs="Times New Roman"/>
          <w:sz w:val="28"/>
          <w:szCs w:val="28"/>
        </w:rPr>
        <w:t xml:space="preserve">: </w:t>
      </w:r>
      <w:r w:rsidRPr="002E55D4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2E55D4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2E55D4">
        <w:rPr>
          <w:rFonts w:ascii="Times New Roman" w:hAnsi="Times New Roman" w:cs="Times New Roman"/>
          <w:sz w:val="28"/>
          <w:szCs w:val="28"/>
          <w:lang w:val="en-US"/>
        </w:rPr>
        <w:t>ps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>.1</w:t>
      </w:r>
      <w:proofErr w:type="spellStart"/>
      <w:r w:rsidRPr="002E55D4">
        <w:rPr>
          <w:rFonts w:ascii="Times New Roman" w:hAnsi="Times New Roman" w:cs="Times New Roman"/>
          <w:sz w:val="28"/>
          <w:szCs w:val="28"/>
          <w:lang w:val="en-US"/>
        </w:rPr>
        <w:t>september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E55D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>/</w:t>
      </w:r>
      <w:r w:rsidRPr="002E55D4">
        <w:rPr>
          <w:rFonts w:ascii="Times New Roman" w:hAnsi="Times New Roman" w:cs="Times New Roman"/>
          <w:sz w:val="28"/>
          <w:szCs w:val="28"/>
          <w:lang w:val="en-US"/>
        </w:rPr>
        <w:t>article</w:t>
      </w:r>
      <w:r w:rsidRPr="002E55D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E55D4">
        <w:rPr>
          <w:rFonts w:ascii="Times New Roman" w:hAnsi="Times New Roman" w:cs="Times New Roman"/>
          <w:sz w:val="28"/>
          <w:szCs w:val="28"/>
          <w:lang w:val="en-US"/>
        </w:rPr>
        <w:t>php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>?</w:t>
      </w:r>
      <w:r w:rsidRPr="002E55D4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Pr="002E55D4">
        <w:rPr>
          <w:rFonts w:ascii="Times New Roman" w:hAnsi="Times New Roman" w:cs="Times New Roman"/>
          <w:sz w:val="28"/>
          <w:szCs w:val="28"/>
        </w:rPr>
        <w:t xml:space="preserve">=201300509 (дата </w:t>
      </w:r>
      <w:r>
        <w:rPr>
          <w:rFonts w:ascii="Times New Roman" w:hAnsi="Times New Roman" w:cs="Times New Roman"/>
          <w:sz w:val="28"/>
          <w:szCs w:val="28"/>
        </w:rPr>
        <w:t xml:space="preserve">обращения: </w:t>
      </w:r>
      <w:r w:rsidRPr="002E55D4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.0</w:t>
      </w:r>
      <w:r w:rsidRPr="002E55D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.20</w:t>
      </w:r>
      <w:r w:rsidRPr="002E55D4">
        <w:rPr>
          <w:rFonts w:ascii="Times New Roman" w:hAnsi="Times New Roman" w:cs="Times New Roman"/>
          <w:sz w:val="28"/>
          <w:szCs w:val="28"/>
        </w:rPr>
        <w:t>20).</w:t>
      </w:r>
    </w:p>
    <w:p w:rsidR="002E55D4" w:rsidRPr="002E55D4" w:rsidRDefault="002E55D4" w:rsidP="00BE595B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D4">
        <w:rPr>
          <w:rFonts w:ascii="Times New Roman" w:hAnsi="Times New Roman" w:cs="Times New Roman"/>
          <w:sz w:val="28"/>
          <w:szCs w:val="28"/>
        </w:rPr>
        <w:t>Литовкина И. В. Использование веб-</w:t>
      </w:r>
      <w:proofErr w:type="spellStart"/>
      <w:r w:rsidRPr="002E55D4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 xml:space="preserve"> на уроках анг</w:t>
      </w:r>
      <w:r>
        <w:rPr>
          <w:rFonts w:ascii="Times New Roman" w:hAnsi="Times New Roman" w:cs="Times New Roman"/>
          <w:sz w:val="28"/>
          <w:szCs w:val="28"/>
        </w:rPr>
        <w:t>лийского языка для формирования</w:t>
      </w:r>
      <w:r w:rsidRPr="002E55D4">
        <w:rPr>
          <w:rFonts w:ascii="Times New Roman" w:hAnsi="Times New Roman" w:cs="Times New Roman"/>
          <w:sz w:val="28"/>
          <w:szCs w:val="28"/>
        </w:rPr>
        <w:t xml:space="preserve"> познавательных универсальных учебных действий учащихся [Электронный ресурс] – Всероссийский электронный журнал работников образования МЕПО – URL: http://me-po.ru/articles/151-ispolzovanie-veb-kvestov-na-urokah-angliiskogo-jazyka-dlja-formirovanija-poznav</w:t>
      </w:r>
      <w:r>
        <w:rPr>
          <w:rFonts w:ascii="Times New Roman" w:hAnsi="Times New Roman" w:cs="Times New Roman"/>
          <w:sz w:val="28"/>
          <w:szCs w:val="28"/>
        </w:rPr>
        <w:t xml:space="preserve">atelnyh-universal.html (дата обращения: </w:t>
      </w:r>
      <w:r w:rsidRPr="002E55D4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.0</w:t>
      </w:r>
      <w:r w:rsidRPr="002E55D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.2020</w:t>
      </w:r>
      <w:r w:rsidRPr="002E55D4">
        <w:rPr>
          <w:rFonts w:ascii="Times New Roman" w:hAnsi="Times New Roman" w:cs="Times New Roman"/>
          <w:sz w:val="28"/>
          <w:szCs w:val="28"/>
        </w:rPr>
        <w:t>).</w:t>
      </w:r>
    </w:p>
    <w:p w:rsidR="002E55D4" w:rsidRPr="002E55D4" w:rsidRDefault="002E55D4" w:rsidP="00BE595B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5D4">
        <w:rPr>
          <w:rFonts w:ascii="Times New Roman" w:hAnsi="Times New Roman" w:cs="Times New Roman"/>
          <w:sz w:val="28"/>
          <w:szCs w:val="28"/>
        </w:rPr>
        <w:t>Наконечная Е. В. Использование веб-</w:t>
      </w:r>
      <w:proofErr w:type="spellStart"/>
      <w:r w:rsidRPr="002E55D4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 xml:space="preserve"> на уроках английского языка как средство стимулирования учебной деятельности [Электронный ресурс] – URL: https://nsportal.ru/shkola/</w:t>
      </w:r>
      <w:proofErr w:type="spellStart"/>
      <w:r w:rsidRPr="002E55D4">
        <w:rPr>
          <w:rFonts w:ascii="Times New Roman" w:hAnsi="Times New Roman" w:cs="Times New Roman"/>
          <w:sz w:val="28"/>
          <w:szCs w:val="28"/>
          <w:lang w:val="en-US"/>
        </w:rPr>
        <w:t>inostrannye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55D4">
        <w:rPr>
          <w:rFonts w:ascii="Times New Roman" w:hAnsi="Times New Roman" w:cs="Times New Roman"/>
          <w:sz w:val="28"/>
          <w:szCs w:val="28"/>
          <w:lang w:val="en-US"/>
        </w:rPr>
        <w:t>yazyki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2E55D4">
        <w:rPr>
          <w:rFonts w:ascii="Times New Roman" w:hAnsi="Times New Roman" w:cs="Times New Roman"/>
          <w:sz w:val="28"/>
          <w:szCs w:val="28"/>
          <w:lang w:val="en-US"/>
        </w:rPr>
        <w:t>angliiskiy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55D4">
        <w:rPr>
          <w:rFonts w:ascii="Times New Roman" w:hAnsi="Times New Roman" w:cs="Times New Roman"/>
          <w:sz w:val="28"/>
          <w:szCs w:val="28"/>
          <w:lang w:val="en-US"/>
        </w:rPr>
        <w:t>yazyk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>/</w:t>
      </w:r>
      <w:r w:rsidRPr="002E55D4">
        <w:rPr>
          <w:rFonts w:ascii="Times New Roman" w:hAnsi="Times New Roman" w:cs="Times New Roman"/>
          <w:sz w:val="28"/>
          <w:szCs w:val="28"/>
          <w:lang w:val="en-US"/>
        </w:rPr>
        <w:t>library</w:t>
      </w:r>
      <w:r w:rsidRPr="002E55D4">
        <w:rPr>
          <w:rFonts w:ascii="Times New Roman" w:hAnsi="Times New Roman" w:cs="Times New Roman"/>
          <w:sz w:val="28"/>
          <w:szCs w:val="28"/>
        </w:rPr>
        <w:t>/2013/05/19/</w:t>
      </w:r>
      <w:proofErr w:type="spellStart"/>
      <w:r w:rsidRPr="002E55D4">
        <w:rPr>
          <w:rFonts w:ascii="Times New Roman" w:hAnsi="Times New Roman" w:cs="Times New Roman"/>
          <w:sz w:val="28"/>
          <w:szCs w:val="28"/>
          <w:lang w:val="en-US"/>
        </w:rPr>
        <w:t>ispolzovanie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55D4">
        <w:rPr>
          <w:rFonts w:ascii="Times New Roman" w:hAnsi="Times New Roman" w:cs="Times New Roman"/>
          <w:sz w:val="28"/>
          <w:szCs w:val="28"/>
          <w:lang w:val="en-US"/>
        </w:rPr>
        <w:t>veb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55D4">
        <w:rPr>
          <w:rFonts w:ascii="Times New Roman" w:hAnsi="Times New Roman" w:cs="Times New Roman"/>
          <w:sz w:val="28"/>
          <w:szCs w:val="28"/>
          <w:lang w:val="en-US"/>
        </w:rPr>
        <w:t>kvestov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55D4">
        <w:rPr>
          <w:rFonts w:ascii="Times New Roman" w:hAnsi="Times New Roman" w:cs="Times New Roman"/>
          <w:sz w:val="28"/>
          <w:szCs w:val="28"/>
          <w:lang w:val="en-US"/>
        </w:rPr>
        <w:t>na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55D4">
        <w:rPr>
          <w:rFonts w:ascii="Times New Roman" w:hAnsi="Times New Roman" w:cs="Times New Roman"/>
          <w:sz w:val="28"/>
          <w:szCs w:val="28"/>
          <w:lang w:val="en-US"/>
        </w:rPr>
        <w:t>urokakh</w:t>
      </w:r>
      <w:proofErr w:type="spellEnd"/>
      <w:r w:rsidRPr="002E55D4">
        <w:rPr>
          <w:rFonts w:ascii="Times New Roman" w:hAnsi="Times New Roman" w:cs="Times New Roman"/>
          <w:sz w:val="28"/>
          <w:szCs w:val="28"/>
        </w:rPr>
        <w:t xml:space="preserve"> (дата обращения:16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E55D4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>.20</w:t>
      </w:r>
      <w:r w:rsidRPr="002E55D4">
        <w:rPr>
          <w:rFonts w:ascii="Times New Roman" w:hAnsi="Times New Roman" w:cs="Times New Roman"/>
          <w:sz w:val="28"/>
          <w:szCs w:val="28"/>
        </w:rPr>
        <w:t>20).</w:t>
      </w:r>
    </w:p>
    <w:sectPr w:rsidR="002E55D4" w:rsidRPr="002E55D4" w:rsidSect="00BE595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3322D"/>
    <w:multiLevelType w:val="hybridMultilevel"/>
    <w:tmpl w:val="4A6C7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634A6"/>
    <w:multiLevelType w:val="hybridMultilevel"/>
    <w:tmpl w:val="6C6AA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461689"/>
    <w:multiLevelType w:val="hybridMultilevel"/>
    <w:tmpl w:val="949A4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2D784C"/>
    <w:multiLevelType w:val="hybridMultilevel"/>
    <w:tmpl w:val="998C3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CA659A"/>
    <w:multiLevelType w:val="hybridMultilevel"/>
    <w:tmpl w:val="4936E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17421A"/>
    <w:multiLevelType w:val="hybridMultilevel"/>
    <w:tmpl w:val="4ECA0472"/>
    <w:lvl w:ilvl="0" w:tplc="DADA5C9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C30"/>
    <w:rsid w:val="00032EDA"/>
    <w:rsid w:val="00037772"/>
    <w:rsid w:val="000B51FB"/>
    <w:rsid w:val="000C61DC"/>
    <w:rsid w:val="00192047"/>
    <w:rsid w:val="00193058"/>
    <w:rsid w:val="00193460"/>
    <w:rsid w:val="001E0410"/>
    <w:rsid w:val="001E62EC"/>
    <w:rsid w:val="002E55D4"/>
    <w:rsid w:val="002F5ECE"/>
    <w:rsid w:val="003300D4"/>
    <w:rsid w:val="00333C64"/>
    <w:rsid w:val="00374D03"/>
    <w:rsid w:val="00385954"/>
    <w:rsid w:val="00461009"/>
    <w:rsid w:val="004E002E"/>
    <w:rsid w:val="0055668C"/>
    <w:rsid w:val="005A3A6E"/>
    <w:rsid w:val="005D1AC2"/>
    <w:rsid w:val="00632139"/>
    <w:rsid w:val="006416F7"/>
    <w:rsid w:val="006760D1"/>
    <w:rsid w:val="006925BE"/>
    <w:rsid w:val="007D7DCA"/>
    <w:rsid w:val="008769A1"/>
    <w:rsid w:val="008A1C30"/>
    <w:rsid w:val="00997A47"/>
    <w:rsid w:val="009C03E7"/>
    <w:rsid w:val="009E00DB"/>
    <w:rsid w:val="00A5092B"/>
    <w:rsid w:val="00A86956"/>
    <w:rsid w:val="00AB52BD"/>
    <w:rsid w:val="00B52EA9"/>
    <w:rsid w:val="00B57B50"/>
    <w:rsid w:val="00BA21AD"/>
    <w:rsid w:val="00BE595B"/>
    <w:rsid w:val="00D76981"/>
    <w:rsid w:val="00DF34B6"/>
    <w:rsid w:val="00E87D3F"/>
    <w:rsid w:val="00E96959"/>
    <w:rsid w:val="00F07C31"/>
    <w:rsid w:val="00F6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B44C7"/>
  <w15:docId w15:val="{5BF9CD77-74A0-4CFC-92C7-13C3691DC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AC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6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6E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</Pages>
  <Words>1188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Кристина</cp:lastModifiedBy>
  <cp:revision>21</cp:revision>
  <dcterms:created xsi:type="dcterms:W3CDTF">2020-05-05T13:32:00Z</dcterms:created>
  <dcterms:modified xsi:type="dcterms:W3CDTF">2022-03-16T19:40:00Z</dcterms:modified>
</cp:coreProperties>
</file>