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0F3C" w:rsidRPr="00D308CA" w:rsidRDefault="00D80F3C" w:rsidP="00D80F3C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Hlk146645739"/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Моделирование образовательной среды ДОО </w:t>
      </w:r>
    </w:p>
    <w:p w:rsidR="00D80F3C" w:rsidRPr="00D308CA" w:rsidRDefault="00D80F3C" w:rsidP="00D80F3C">
      <w:pPr>
        <w:spacing w:after="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с учетом образовательных потребностей воспитанников по</w:t>
      </w:r>
      <w:r w:rsidR="00E76CA8"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средствам 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организации «Музея старинных вещей»</w:t>
      </w:r>
    </w:p>
    <w:p w:rsidR="00D80F3C" w:rsidRPr="00D308CA" w:rsidRDefault="00D80F3C" w:rsidP="00D80F3C">
      <w:pPr>
        <w:spacing w:after="0"/>
        <w:ind w:left="3828"/>
        <w:jc w:val="center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D80F3C" w:rsidRPr="00D308CA" w:rsidRDefault="00D80F3C" w:rsidP="00D80F3C">
      <w:pPr>
        <w:spacing w:after="0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D80F3C" w:rsidRDefault="00154534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Конина Мария Сергеевна</w:t>
      </w:r>
      <w:r w:rsidR="00D80F3C" w:rsidRPr="00D308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, воспитатель МБ ДОУ ДС «Сказка» г. Осы Пермского края</w:t>
      </w:r>
    </w:p>
    <w:p w:rsidR="003321E3" w:rsidRDefault="00870AF1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bookmarkStart w:id="1" w:name="_GoBack"/>
      <w:bookmarkEnd w:id="1"/>
      <w:r>
        <w:rPr>
          <w:noProof/>
        </w:rPr>
        <w:drawing>
          <wp:anchor distT="0" distB="0" distL="114300" distR="114300" simplePos="0" relativeHeight="251659264" behindDoc="0" locked="0" layoutInCell="1" allowOverlap="1" wp14:anchorId="3F24143F" wp14:editId="662993BE">
            <wp:simplePos x="0" y="0"/>
            <wp:positionH relativeFrom="column">
              <wp:posOffset>-3810</wp:posOffset>
            </wp:positionH>
            <wp:positionV relativeFrom="paragraph">
              <wp:posOffset>59690</wp:posOffset>
            </wp:positionV>
            <wp:extent cx="5940425" cy="3453765"/>
            <wp:effectExtent l="0" t="0" r="0" b="0"/>
            <wp:wrapNone/>
            <wp:docPr id="1" name="Picture 2" descr="C:\Users\ASUS\Downloads\SAM_802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C:\Users\ASUS\Downloads\SAM_8024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86F8E">
        <w:rPr>
          <w:noProof/>
        </w:rPr>
        <w:drawing>
          <wp:anchor distT="0" distB="0" distL="114300" distR="114300" simplePos="0" relativeHeight="251657216" behindDoc="0" locked="0" layoutInCell="1" allowOverlap="1" wp14:anchorId="1E72A4F8">
            <wp:simplePos x="0" y="0"/>
            <wp:positionH relativeFrom="column">
              <wp:posOffset>-3810</wp:posOffset>
            </wp:positionH>
            <wp:positionV relativeFrom="paragraph">
              <wp:posOffset>69215</wp:posOffset>
            </wp:positionV>
            <wp:extent cx="5940425" cy="3453765"/>
            <wp:effectExtent l="0" t="0" r="0" b="0"/>
            <wp:wrapNone/>
            <wp:docPr id="35842" name="Picture 2" descr="C:\Users\ASUS\Downloads\SAM_802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C:\Users\ASUS\Downloads\SAM_8024.JPG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45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3321E3" w:rsidRPr="00D308CA" w:rsidRDefault="003321E3" w:rsidP="0018393D">
      <w:pPr>
        <w:spacing w:after="0"/>
        <w:ind w:left="3828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</w:p>
    <w:p w:rsidR="00D80F3C" w:rsidRPr="00D308CA" w:rsidRDefault="00D80F3C" w:rsidP="00D80F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0F3C" w:rsidRPr="00D308CA" w:rsidRDefault="00D80F3C" w:rsidP="00D80F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Одним из требований действующего законодательства в сфере образования является обеспечение психолого-педагогической поддержки семьи и повышение компетентности родителей в вопросах развития и образования детей. «Закон об образовании в Российской Федерации» определяет равноправие и включенность</w:t>
      </w:r>
      <w:r w:rsidRPr="00D308CA">
        <w:rPr>
          <w:rFonts w:ascii="Times New Roman" w:hAnsi="Times New Roman" w:cs="Times New Roman"/>
          <w:sz w:val="24"/>
          <w:szCs w:val="24"/>
        </w:rPr>
        <w:t xml:space="preserve"> в образовательный процесс всех 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участников образовательных отношений – детей, родителей и педагогов. 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С 2014-2017 учебного г</w:t>
      </w:r>
      <w:r w:rsidR="00E76CA8"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да в нашем детс</w:t>
      </w:r>
      <w:r w:rsidR="00E76CA8"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ком саду внедрялась инновационна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я образовательная программа «Моделирование образовательной среды дошкольной образовательн</w:t>
      </w:r>
      <w:r w:rsidR="00E76CA8"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о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й организации с учётом образовательных потребностей воспитанников»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D308CA">
        <w:rPr>
          <w:rFonts w:ascii="Times New Roman" w:hAnsi="Times New Roman"/>
          <w:color w:val="000000"/>
          <w:sz w:val="24"/>
          <w:szCs w:val="24"/>
        </w:rPr>
        <w:t>Миссия нашего детского сада заключается в объединении усилий ДОО и семьи для создания условий, развивающих индивидуальность ребенка и способствующих формированию компетенций, которые обеспечивают ему успешность сегодня и в будущем.</w:t>
      </w: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18393D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Музейная педагогика предоставляет прекрасную возможность реализации задач, стоящих перед педагогами, так как в процессе создания мини-музеев группы принимают участие и </w:t>
      </w:r>
      <w:proofErr w:type="gramStart"/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дети</w:t>
      </w:r>
      <w:proofErr w:type="gramEnd"/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 родители и, конечно, педагоги. Музей способен обогатить ребёнка впечатлениями от знакомства с совершенно новым, незнакомыми предметами, которые он никогда не встречал, даже и не мог встретить в доступной ему действительности, познакомить с результатом труда, традициями и культурой русского народа, своей семьи.</w:t>
      </w:r>
    </w:p>
    <w:p w:rsidR="003321E3" w:rsidRPr="00D308CA" w:rsidRDefault="003321E3" w:rsidP="003321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В рамках реализации темы недели «Ремёсла на Руси» в группе был создан Музей старинных вещей.</w:t>
      </w:r>
    </w:p>
    <w:p w:rsidR="0018393D" w:rsidRPr="00D308CA" w:rsidRDefault="003321E3" w:rsidP="003321E3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     </w:t>
      </w:r>
      <w:r w:rsidR="0018393D"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Целью создания музея стало знакомство детей с культурными традициями русского народа, бытом, ремеслом.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Цель опосредует решение следующих задач: </w:t>
      </w:r>
    </w:p>
    <w:p w:rsidR="0018393D" w:rsidRPr="00D308CA" w:rsidRDefault="0018393D" w:rsidP="001839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Вовлечь детей и родителей в творческий процесс по созданию музея.</w:t>
      </w:r>
    </w:p>
    <w:p w:rsidR="0018393D" w:rsidRPr="00D308CA" w:rsidRDefault="0018393D" w:rsidP="001839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Содействовать обогащению знаний детей уникальной истории своей малой Родины посредством экспонатов мини-музея.</w:t>
      </w:r>
    </w:p>
    <w:p w:rsidR="0018393D" w:rsidRPr="00D308CA" w:rsidRDefault="0018393D" w:rsidP="0018393D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Воспитывать любовь, привязанность к своей семье, дому; воспитывать бережное отношение к культурному наследию своей страны, развивать чувство гордости за свой народ.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В создании мини-музея активно участвовали родители. Дети вместе с родителями отыскивали на чердаках старинные предметы. В совместных поисках дети узнавали историю своей семьи; технологию использования предметов старины, их назначение, дальнейшую эволюцию. Таким образом, в нашем музее старинных вещей появилось более двадцати экспонатов.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В каждом музее на любой экспонат составляется паспорт. В нашем музее функцию составления и оформления паспортов взяли на себя родители.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Нами, воспитателями группы, в Музее старинных вещей были проведены экскурсии, образовательная деятельность с элементами игры, творческие задания, интеллектуально-творческие игры. Во время проведения экскурсий мы давали возможность детям рассказать об экспонате, представленном их семьями. Огромным плюсом является интерактивность музейной работы в детском саду, при которой дети могут трогать руками и близко изучать экспонат. 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Детей настолько увлекла эта деятельность, что они захотели представить музей воспитанникам других групп нашего сада и самим побывать в роли экскурсовода. В результате каждый ребёнок нашей группы мог представить музейную экспозицию, рассказать обо всех экспонатах.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Таким образом, работа по созданию мини-музея дала нам возможность: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ведения образовательного процесса в увлекательной форме, обеспечивающей интеграцию четырёх образовательных областей: социально-коммуникативное развитие, познавательное развитие, речевое и художественно-эстетическое развитие; 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- обогатить знания дошкольников об окружающем мире;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- разнообразить развивающую предметно-пространственную среду группы;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укрепления партнёрских взаимоотношений с родителями. 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308CA">
        <w:rPr>
          <w:rFonts w:ascii="Times New Roman" w:hAnsi="Times New Roman" w:cs="Times New Roman"/>
          <w:color w:val="000000" w:themeColor="text1"/>
          <w:sz w:val="24"/>
          <w:szCs w:val="24"/>
        </w:rPr>
        <w:t>Кроме того, проведенная работа пробудила в детях дальнейший поисковый и познавательный интерес к истории семьи в истории свой Родины, а также к профессиям и месту работы своих родителей, предметам, используемым в процессе профессиональной деятельности.</w:t>
      </w:r>
    </w:p>
    <w:p w:rsidR="0018393D" w:rsidRPr="00D308CA" w:rsidRDefault="0018393D" w:rsidP="0018393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393D" w:rsidRPr="00D308CA" w:rsidRDefault="0018393D" w:rsidP="0018393D">
      <w:pPr>
        <w:rPr>
          <w:rFonts w:ascii="Times New Roman" w:hAnsi="Times New Roman" w:cs="Times New Roman"/>
          <w:sz w:val="24"/>
          <w:szCs w:val="24"/>
        </w:rPr>
      </w:pPr>
    </w:p>
    <w:p w:rsidR="0018393D" w:rsidRPr="00D308CA" w:rsidRDefault="0018393D" w:rsidP="0018393D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8393D" w:rsidRPr="00D308CA" w:rsidRDefault="0018393D" w:rsidP="0018393D">
      <w:pPr>
        <w:shd w:val="clear" w:color="auto" w:fill="FFFFFF"/>
        <w:spacing w:after="0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18393D" w:rsidRPr="00D308CA" w:rsidRDefault="0018393D" w:rsidP="0018393D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18393D" w:rsidRPr="00D308CA" w:rsidRDefault="0018393D" w:rsidP="0018393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18393D" w:rsidRPr="00D308CA" w:rsidRDefault="0018393D" w:rsidP="00D80F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80F3C" w:rsidRPr="00D308CA" w:rsidRDefault="00D80F3C" w:rsidP="00D80F3C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bookmarkEnd w:id="0"/>
    <w:p w:rsidR="005D5349" w:rsidRPr="00D308CA" w:rsidRDefault="005D5349">
      <w:pPr>
        <w:rPr>
          <w:rFonts w:ascii="Times New Roman" w:hAnsi="Times New Roman" w:cs="Times New Roman"/>
          <w:sz w:val="24"/>
          <w:szCs w:val="24"/>
        </w:rPr>
      </w:pPr>
    </w:p>
    <w:sectPr w:rsidR="005D5349" w:rsidRPr="00D308CA" w:rsidSect="005D53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4E4409"/>
    <w:multiLevelType w:val="hybridMultilevel"/>
    <w:tmpl w:val="E356F3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80F3C"/>
    <w:rsid w:val="00154534"/>
    <w:rsid w:val="0018393D"/>
    <w:rsid w:val="003321E3"/>
    <w:rsid w:val="005D5349"/>
    <w:rsid w:val="00663126"/>
    <w:rsid w:val="006D7C6E"/>
    <w:rsid w:val="0081183E"/>
    <w:rsid w:val="00870AF1"/>
    <w:rsid w:val="00986F8E"/>
    <w:rsid w:val="00D308CA"/>
    <w:rsid w:val="00D80F3C"/>
    <w:rsid w:val="00E76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0411F0-8A0A-402E-B28F-3E2EB10E8C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0F3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80F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610</Words>
  <Characters>3478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Мария Конина</cp:lastModifiedBy>
  <cp:revision>7</cp:revision>
  <dcterms:created xsi:type="dcterms:W3CDTF">2019-06-03T07:04:00Z</dcterms:created>
  <dcterms:modified xsi:type="dcterms:W3CDTF">2023-09-26T13:39:00Z</dcterms:modified>
</cp:coreProperties>
</file>