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b/>
          <w:bCs/>
          <w:color w:val="000000"/>
          <w:kern w:val="0"/>
          <w:sz w:val="28"/>
          <w:szCs w:val="28"/>
          <w:lang w:eastAsia="ru-RU"/>
          <w14:ligatures w14:val="none"/>
        </w:rPr>
        <w:t xml:space="preserve">Пути развития у школьников универсальных учебных действий на ступени среднего </w:t>
      </w:r>
      <w:proofErr w:type="gramStart"/>
      <w:r w:rsidRPr="00B87CA0">
        <w:rPr>
          <w:rFonts w:ascii="Times New Roman" w:eastAsia="Times New Roman" w:hAnsi="Times New Roman" w:cs="Times New Roman"/>
          <w:b/>
          <w:bCs/>
          <w:color w:val="000000"/>
          <w:kern w:val="0"/>
          <w:sz w:val="28"/>
          <w:szCs w:val="28"/>
          <w:lang w:eastAsia="ru-RU"/>
          <w14:ligatures w14:val="none"/>
        </w:rPr>
        <w:t>( полного</w:t>
      </w:r>
      <w:proofErr w:type="gramEnd"/>
      <w:r w:rsidRPr="00B87CA0">
        <w:rPr>
          <w:rFonts w:ascii="Times New Roman" w:eastAsia="Times New Roman" w:hAnsi="Times New Roman" w:cs="Times New Roman"/>
          <w:b/>
          <w:bCs/>
          <w:color w:val="000000"/>
          <w:kern w:val="0"/>
          <w:sz w:val="28"/>
          <w:szCs w:val="28"/>
          <w:lang w:eastAsia="ru-RU"/>
          <w14:ligatures w14:val="none"/>
        </w:rPr>
        <w:t>) общего образования : актуальные методики (примеры из практики) на уроках немецкого языка</w:t>
      </w:r>
      <w:r w:rsidRPr="00B87CA0">
        <w:rPr>
          <w:rFonts w:ascii="Times New Roman" w:eastAsia="Times New Roman" w:hAnsi="Times New Roman" w:cs="Times New Roman"/>
          <w:color w:val="000000"/>
          <w:kern w:val="0"/>
          <w:sz w:val="28"/>
          <w:szCs w:val="28"/>
          <w:lang w:eastAsia="ru-RU"/>
          <w14:ligatures w14:val="none"/>
        </w:rPr>
        <w:t>.</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     Формирование универсальных учебных действий у школьников очень актуальна, так как идет изменение парадигмы в обучении. Задачей для учителя становиться не </w:t>
      </w:r>
      <w:proofErr w:type="gramStart"/>
      <w:r w:rsidRPr="00B87CA0">
        <w:rPr>
          <w:rFonts w:ascii="Times New Roman" w:eastAsia="Times New Roman" w:hAnsi="Times New Roman" w:cs="Times New Roman"/>
          <w:color w:val="000000"/>
          <w:kern w:val="0"/>
          <w:sz w:val="28"/>
          <w:szCs w:val="28"/>
          <w:lang w:eastAsia="ru-RU"/>
          <w14:ligatures w14:val="none"/>
        </w:rPr>
        <w:t>только  освоение</w:t>
      </w:r>
      <w:proofErr w:type="gramEnd"/>
      <w:r w:rsidRPr="00B87CA0">
        <w:rPr>
          <w:rFonts w:ascii="Times New Roman" w:eastAsia="Times New Roman" w:hAnsi="Times New Roman" w:cs="Times New Roman"/>
          <w:color w:val="000000"/>
          <w:kern w:val="0"/>
          <w:sz w:val="28"/>
          <w:szCs w:val="28"/>
          <w:lang w:eastAsia="ru-RU"/>
          <w14:ligatures w14:val="none"/>
        </w:rPr>
        <w:t xml:space="preserve"> учащимися конкретных предметных знаний, навыков в рамках определенного предмета, но и достижение </w:t>
      </w:r>
      <w:proofErr w:type="spellStart"/>
      <w:r w:rsidRPr="00B87CA0">
        <w:rPr>
          <w:rFonts w:ascii="Times New Roman" w:eastAsia="Times New Roman" w:hAnsi="Times New Roman" w:cs="Times New Roman"/>
          <w:color w:val="000000"/>
          <w:kern w:val="0"/>
          <w:sz w:val="28"/>
          <w:szCs w:val="28"/>
          <w:lang w:eastAsia="ru-RU"/>
          <w14:ligatures w14:val="none"/>
        </w:rPr>
        <w:t>метапредметгной</w:t>
      </w:r>
      <w:proofErr w:type="spellEnd"/>
      <w:r w:rsidRPr="00B87CA0">
        <w:rPr>
          <w:rFonts w:ascii="Times New Roman" w:eastAsia="Times New Roman" w:hAnsi="Times New Roman" w:cs="Times New Roman"/>
          <w:color w:val="000000"/>
          <w:kern w:val="0"/>
          <w:sz w:val="28"/>
          <w:szCs w:val="28"/>
          <w:lang w:eastAsia="ru-RU"/>
          <w14:ligatures w14:val="none"/>
        </w:rPr>
        <w:t xml:space="preserve"> результативности </w:t>
      </w:r>
      <w:proofErr w:type="spellStart"/>
      <w:r w:rsidRPr="00B87CA0">
        <w:rPr>
          <w:rFonts w:ascii="Times New Roman" w:eastAsia="Times New Roman" w:hAnsi="Times New Roman" w:cs="Times New Roman"/>
          <w:color w:val="000000"/>
          <w:kern w:val="0"/>
          <w:sz w:val="28"/>
          <w:szCs w:val="28"/>
          <w:lang w:eastAsia="ru-RU"/>
          <w14:ligatures w14:val="none"/>
        </w:rPr>
        <w:t>обученности</w:t>
      </w:r>
      <w:proofErr w:type="spellEnd"/>
      <w:r w:rsidRPr="00B87CA0">
        <w:rPr>
          <w:rFonts w:ascii="Times New Roman" w:eastAsia="Times New Roman" w:hAnsi="Times New Roman" w:cs="Times New Roman"/>
          <w:color w:val="000000"/>
          <w:kern w:val="0"/>
          <w:sz w:val="28"/>
          <w:szCs w:val="28"/>
          <w:lang w:eastAsia="ru-RU"/>
          <w14:ligatures w14:val="none"/>
        </w:rPr>
        <w:t>.</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         Для развития личностных универсальных учебных действий особое место отвожу использованию проектной методики. В проектной методике формирование языковых и страноведческих знаний, развитие навыков и умений в </w:t>
      </w:r>
      <w:proofErr w:type="spellStart"/>
      <w:r w:rsidRPr="00B87CA0">
        <w:rPr>
          <w:rFonts w:ascii="Times New Roman" w:eastAsia="Times New Roman" w:hAnsi="Times New Roman" w:cs="Times New Roman"/>
          <w:color w:val="000000"/>
          <w:kern w:val="0"/>
          <w:sz w:val="28"/>
          <w:szCs w:val="28"/>
          <w:lang w:eastAsia="ru-RU"/>
          <w14:ligatures w14:val="none"/>
        </w:rPr>
        <w:t>аудировании</w:t>
      </w:r>
      <w:proofErr w:type="spellEnd"/>
      <w:r w:rsidRPr="00B87CA0">
        <w:rPr>
          <w:rFonts w:ascii="Times New Roman" w:eastAsia="Times New Roman" w:hAnsi="Times New Roman" w:cs="Times New Roman"/>
          <w:color w:val="000000"/>
          <w:kern w:val="0"/>
          <w:sz w:val="28"/>
          <w:szCs w:val="28"/>
          <w:lang w:eastAsia="ru-RU"/>
          <w14:ligatures w14:val="none"/>
        </w:rPr>
        <w:t>, говорении, чтении и письме происходит параллельно. Работа над проектом дает возможность использовать иностранный язык на уровне реальной коммуникации при обсуждении, но и позволяет совершенствовать отдельные аспекты языка, обучать речевому этикету.</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Работа над проектами </w:t>
      </w:r>
      <w:proofErr w:type="gramStart"/>
      <w:r w:rsidRPr="00B87CA0">
        <w:rPr>
          <w:rFonts w:ascii="Times New Roman" w:eastAsia="Times New Roman" w:hAnsi="Times New Roman" w:cs="Times New Roman"/>
          <w:color w:val="000000"/>
          <w:kern w:val="0"/>
          <w:sz w:val="28"/>
          <w:szCs w:val="28"/>
          <w:lang w:eastAsia="ru-RU"/>
          <w14:ligatures w14:val="none"/>
        </w:rPr>
        <w:t>активизирует  с</w:t>
      </w:r>
      <w:proofErr w:type="gramEnd"/>
      <w:r w:rsidRPr="00B87CA0">
        <w:rPr>
          <w:rFonts w:ascii="Times New Roman" w:eastAsia="Times New Roman" w:hAnsi="Times New Roman" w:cs="Times New Roman"/>
          <w:color w:val="000000"/>
          <w:kern w:val="0"/>
          <w:sz w:val="28"/>
          <w:szCs w:val="28"/>
          <w:lang w:eastAsia="ru-RU"/>
          <w14:ligatures w14:val="none"/>
        </w:rPr>
        <w:t xml:space="preserve"> одной стороны все стороны личности ребенка: интеллект, целеустремленность, настойчивость, трудолюбие, самостоятельность, коммуникабельность. </w:t>
      </w:r>
      <w:proofErr w:type="gramStart"/>
      <w:r w:rsidRPr="00B87CA0">
        <w:rPr>
          <w:rFonts w:ascii="Times New Roman" w:eastAsia="Times New Roman" w:hAnsi="Times New Roman" w:cs="Times New Roman"/>
          <w:color w:val="000000"/>
          <w:kern w:val="0"/>
          <w:sz w:val="28"/>
          <w:szCs w:val="28"/>
          <w:lang w:eastAsia="ru-RU"/>
          <w14:ligatures w14:val="none"/>
        </w:rPr>
        <w:t>С другой стороны</w:t>
      </w:r>
      <w:proofErr w:type="gramEnd"/>
      <w:r w:rsidRPr="00B87CA0">
        <w:rPr>
          <w:rFonts w:ascii="Times New Roman" w:eastAsia="Times New Roman" w:hAnsi="Times New Roman" w:cs="Times New Roman"/>
          <w:color w:val="000000"/>
          <w:kern w:val="0"/>
          <w:sz w:val="28"/>
          <w:szCs w:val="28"/>
          <w:lang w:eastAsia="ru-RU"/>
          <w14:ligatures w14:val="none"/>
        </w:rPr>
        <w:t xml:space="preserve"> развивает фантазию, творческое мышление.</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Выполнение проектных заданий позволяет школьникам видеть практическую пользу от изучения иностранного языка, следствием чего является повышение интереса к этому предмету.</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             В своем выступлении хотела бы </w:t>
      </w:r>
      <w:proofErr w:type="gramStart"/>
      <w:r w:rsidRPr="00B87CA0">
        <w:rPr>
          <w:rFonts w:ascii="Times New Roman" w:eastAsia="Times New Roman" w:hAnsi="Times New Roman" w:cs="Times New Roman"/>
          <w:color w:val="000000"/>
          <w:kern w:val="0"/>
          <w:sz w:val="28"/>
          <w:szCs w:val="28"/>
          <w:lang w:eastAsia="ru-RU"/>
          <w14:ligatures w14:val="none"/>
        </w:rPr>
        <w:t>рассказать ,</w:t>
      </w:r>
      <w:proofErr w:type="gramEnd"/>
      <w:r w:rsidRPr="00B87CA0">
        <w:rPr>
          <w:rFonts w:ascii="Times New Roman" w:eastAsia="Times New Roman" w:hAnsi="Times New Roman" w:cs="Times New Roman"/>
          <w:color w:val="000000"/>
          <w:kern w:val="0"/>
          <w:sz w:val="28"/>
          <w:szCs w:val="28"/>
          <w:lang w:eastAsia="ru-RU"/>
          <w14:ligatures w14:val="none"/>
        </w:rPr>
        <w:t xml:space="preserve"> как я  использую проектную методику в своей работе. В 4 классе, изучая тему </w:t>
      </w:r>
      <w:proofErr w:type="gramStart"/>
      <w:r w:rsidRPr="00B87CA0">
        <w:rPr>
          <w:rFonts w:ascii="Times New Roman" w:eastAsia="Times New Roman" w:hAnsi="Times New Roman" w:cs="Times New Roman"/>
          <w:color w:val="000000"/>
          <w:kern w:val="0"/>
          <w:sz w:val="28"/>
          <w:szCs w:val="28"/>
          <w:lang w:eastAsia="ru-RU"/>
          <w14:ligatures w14:val="none"/>
        </w:rPr>
        <w:t>« Праздники</w:t>
      </w:r>
      <w:proofErr w:type="gramEnd"/>
      <w:r w:rsidRPr="00B87CA0">
        <w:rPr>
          <w:rFonts w:ascii="Times New Roman" w:eastAsia="Times New Roman" w:hAnsi="Times New Roman" w:cs="Times New Roman"/>
          <w:color w:val="000000"/>
          <w:kern w:val="0"/>
          <w:sz w:val="28"/>
          <w:szCs w:val="28"/>
          <w:lang w:eastAsia="ru-RU"/>
          <w14:ligatures w14:val="none"/>
        </w:rPr>
        <w:t xml:space="preserve"> в Германии» завершаем ее проектом. Выбор праздников предоставляю ученикам. Наиболее привлекательными для ребят являются праздники </w:t>
      </w:r>
      <w:proofErr w:type="spellStart"/>
      <w:r w:rsidRPr="00B87CA0">
        <w:rPr>
          <w:rFonts w:ascii="Times New Roman" w:eastAsia="Times New Roman" w:hAnsi="Times New Roman" w:cs="Times New Roman"/>
          <w:color w:val="000000"/>
          <w:kern w:val="0"/>
          <w:sz w:val="28"/>
          <w:szCs w:val="28"/>
          <w:lang w:eastAsia="ru-RU"/>
          <w14:ligatures w14:val="none"/>
        </w:rPr>
        <w:t>Nikolaustag</w:t>
      </w:r>
      <w:proofErr w:type="spellEnd"/>
      <w:r w:rsidRPr="00B87CA0">
        <w:rPr>
          <w:rFonts w:ascii="Times New Roman" w:eastAsia="Times New Roman" w:hAnsi="Times New Roman" w:cs="Times New Roman"/>
          <w:color w:val="000000"/>
          <w:kern w:val="0"/>
          <w:sz w:val="28"/>
          <w:szCs w:val="28"/>
          <w:lang w:eastAsia="ru-RU"/>
          <w14:ligatures w14:val="none"/>
        </w:rPr>
        <w:t xml:space="preserve">? </w:t>
      </w:r>
      <w:proofErr w:type="spellStart"/>
      <w:r w:rsidRPr="00B87CA0">
        <w:rPr>
          <w:rFonts w:ascii="Times New Roman" w:eastAsia="Times New Roman" w:hAnsi="Times New Roman" w:cs="Times New Roman"/>
          <w:color w:val="000000"/>
          <w:kern w:val="0"/>
          <w:sz w:val="28"/>
          <w:szCs w:val="28"/>
          <w:lang w:eastAsia="ru-RU"/>
          <w14:ligatures w14:val="none"/>
        </w:rPr>
        <w:t>Weihnachten</w:t>
      </w:r>
      <w:proofErr w:type="spellEnd"/>
      <w:r w:rsidRPr="00B87CA0">
        <w:rPr>
          <w:rFonts w:ascii="Times New Roman" w:eastAsia="Times New Roman" w:hAnsi="Times New Roman" w:cs="Times New Roman"/>
          <w:color w:val="000000"/>
          <w:kern w:val="0"/>
          <w:sz w:val="28"/>
          <w:szCs w:val="28"/>
          <w:lang w:eastAsia="ru-RU"/>
          <w14:ligatures w14:val="none"/>
        </w:rPr>
        <w:t xml:space="preserve">, </w:t>
      </w:r>
      <w:proofErr w:type="spellStart"/>
      <w:r w:rsidRPr="00B87CA0">
        <w:rPr>
          <w:rFonts w:ascii="Times New Roman" w:eastAsia="Times New Roman" w:hAnsi="Times New Roman" w:cs="Times New Roman"/>
          <w:color w:val="000000"/>
          <w:kern w:val="0"/>
          <w:sz w:val="28"/>
          <w:szCs w:val="28"/>
          <w:lang w:eastAsia="ru-RU"/>
          <w14:ligatures w14:val="none"/>
        </w:rPr>
        <w:t>Ostern</w:t>
      </w:r>
      <w:proofErr w:type="spellEnd"/>
      <w:r w:rsidRPr="00B87CA0">
        <w:rPr>
          <w:rFonts w:ascii="Times New Roman" w:eastAsia="Times New Roman" w:hAnsi="Times New Roman" w:cs="Times New Roman"/>
          <w:color w:val="000000"/>
          <w:kern w:val="0"/>
          <w:sz w:val="28"/>
          <w:szCs w:val="28"/>
          <w:lang w:eastAsia="ru-RU"/>
          <w14:ligatures w14:val="none"/>
        </w:rPr>
        <w:t>.</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Так как в этом возрасте ребята только начинают знакомиться с этим видом деятельности, мне как учителю, приходиться разбирать каждый этап проекта, направлять работу группы.</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      На первом этапе обсуждаю с ребятами содержание и характер проекта, способы сбора необходимой информации. В 4 классе предпочтение отдаю работе в </w:t>
      </w:r>
      <w:proofErr w:type="spellStart"/>
      <w:r w:rsidRPr="00B87CA0">
        <w:rPr>
          <w:rFonts w:ascii="Times New Roman" w:eastAsia="Times New Roman" w:hAnsi="Times New Roman" w:cs="Times New Roman"/>
          <w:color w:val="000000"/>
          <w:kern w:val="0"/>
          <w:sz w:val="28"/>
          <w:szCs w:val="28"/>
          <w:lang w:eastAsia="ru-RU"/>
          <w14:ligatures w14:val="none"/>
        </w:rPr>
        <w:t>микрогруппах</w:t>
      </w:r>
      <w:proofErr w:type="spellEnd"/>
      <w:r w:rsidRPr="00B87CA0">
        <w:rPr>
          <w:rFonts w:ascii="Times New Roman" w:eastAsia="Times New Roman" w:hAnsi="Times New Roman" w:cs="Times New Roman"/>
          <w:color w:val="000000"/>
          <w:kern w:val="0"/>
          <w:sz w:val="28"/>
          <w:szCs w:val="28"/>
          <w:lang w:eastAsia="ru-RU"/>
          <w14:ligatures w14:val="none"/>
        </w:rPr>
        <w:t xml:space="preserve">, </w:t>
      </w:r>
      <w:proofErr w:type="gramStart"/>
      <w:r w:rsidRPr="00B87CA0">
        <w:rPr>
          <w:rFonts w:ascii="Times New Roman" w:eastAsia="Times New Roman" w:hAnsi="Times New Roman" w:cs="Times New Roman"/>
          <w:color w:val="000000"/>
          <w:kern w:val="0"/>
          <w:sz w:val="28"/>
          <w:szCs w:val="28"/>
          <w:lang w:eastAsia="ru-RU"/>
          <w14:ligatures w14:val="none"/>
        </w:rPr>
        <w:t>так  как</w:t>
      </w:r>
      <w:proofErr w:type="gramEnd"/>
      <w:r w:rsidRPr="00B87CA0">
        <w:rPr>
          <w:rFonts w:ascii="Times New Roman" w:eastAsia="Times New Roman" w:hAnsi="Times New Roman" w:cs="Times New Roman"/>
          <w:color w:val="000000"/>
          <w:kern w:val="0"/>
          <w:sz w:val="28"/>
          <w:szCs w:val="28"/>
          <w:lang w:eastAsia="ru-RU"/>
          <w14:ligatures w14:val="none"/>
        </w:rPr>
        <w:t xml:space="preserve"> у ребят еще нет опыта в индивидуальной работе.</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На этом этапе помогаю распределить задачи и обсудить способы их решения. Когда формирую группы, то учитываю пожелание ребят, но при этом учитываю психологическую совместимость, уровень владения языком, творческие способности.</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На данном этапе учителю необходимо сформировать познавательные мотивы, интерес к новому. Если ученика побуждает заниматься сама деятельность, когда ему нравиться говорить, </w:t>
      </w:r>
      <w:proofErr w:type="gramStart"/>
      <w:r w:rsidRPr="00B87CA0">
        <w:rPr>
          <w:rFonts w:ascii="Times New Roman" w:eastAsia="Times New Roman" w:hAnsi="Times New Roman" w:cs="Times New Roman"/>
          <w:color w:val="000000"/>
          <w:kern w:val="0"/>
          <w:sz w:val="28"/>
          <w:szCs w:val="28"/>
          <w:lang w:eastAsia="ru-RU"/>
          <w14:ligatures w14:val="none"/>
        </w:rPr>
        <w:t>читать ,</w:t>
      </w:r>
      <w:proofErr w:type="gramEnd"/>
      <w:r w:rsidRPr="00B87CA0">
        <w:rPr>
          <w:rFonts w:ascii="Times New Roman" w:eastAsia="Times New Roman" w:hAnsi="Times New Roman" w:cs="Times New Roman"/>
          <w:color w:val="000000"/>
          <w:kern w:val="0"/>
          <w:sz w:val="28"/>
          <w:szCs w:val="28"/>
          <w:lang w:eastAsia="ru-RU"/>
          <w14:ligatures w14:val="none"/>
        </w:rPr>
        <w:t xml:space="preserve"> воспринимать немецкую речь на слух, узнавать новое , тогда можно сказать, что у него есть интерес к предмету. «Немотивированный ученик просто не хочет учиться»</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На втором этапе проводиться работа по выполнению проекта. Для себя ставлю задачи:</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lastRenderedPageBreak/>
        <w:t>Научить читать тексты, извлекая необходимую информацию. Использовать уже полученные ранее знания по теме.</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Для формирования учебных мотивов у учащихся обращаюсь к чтению журналов «</w:t>
      </w:r>
      <w:proofErr w:type="spellStart"/>
      <w:r w:rsidRPr="00B87CA0">
        <w:rPr>
          <w:rFonts w:ascii="Times New Roman" w:eastAsia="Times New Roman" w:hAnsi="Times New Roman" w:cs="Times New Roman"/>
          <w:color w:val="000000"/>
          <w:kern w:val="0"/>
          <w:sz w:val="28"/>
          <w:szCs w:val="28"/>
          <w:lang w:eastAsia="ru-RU"/>
          <w14:ligatures w14:val="none"/>
        </w:rPr>
        <w:t>Schrumdirum</w:t>
      </w:r>
      <w:proofErr w:type="spellEnd"/>
      <w:r w:rsidRPr="00B87CA0">
        <w:rPr>
          <w:rFonts w:ascii="Times New Roman" w:eastAsia="Times New Roman" w:hAnsi="Times New Roman" w:cs="Times New Roman"/>
          <w:color w:val="000000"/>
          <w:kern w:val="0"/>
          <w:sz w:val="28"/>
          <w:szCs w:val="28"/>
          <w:lang w:eastAsia="ru-RU"/>
          <w14:ligatures w14:val="none"/>
        </w:rPr>
        <w:t>». Во- первых лексика является актуальной и современной. Через ее призму учащиеся понимают особенности стилистики и новые явления в языке.</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Во- вторых, информация, содержащаяся в журнальных публикациях, помогает школьникам понять современные тенденции в обществе, повысить свою культурологическую компетенцию.</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В процессе работы над статьей стараюсь развить навыки комплексного подхода:</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Овладеть различными видами работ с текстом (поисковое, просмотровое, ознакомительное чтение)</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Следующий вид работы - это письмо. Учащиеся </w:t>
      </w:r>
      <w:proofErr w:type="gramStart"/>
      <w:r w:rsidRPr="00B87CA0">
        <w:rPr>
          <w:rFonts w:ascii="Times New Roman" w:eastAsia="Times New Roman" w:hAnsi="Times New Roman" w:cs="Times New Roman"/>
          <w:color w:val="000000"/>
          <w:kern w:val="0"/>
          <w:sz w:val="28"/>
          <w:szCs w:val="28"/>
          <w:lang w:eastAsia="ru-RU"/>
          <w14:ligatures w14:val="none"/>
        </w:rPr>
        <w:t>пишут  поздравительные</w:t>
      </w:r>
      <w:proofErr w:type="gramEnd"/>
      <w:r w:rsidRPr="00B87CA0">
        <w:rPr>
          <w:rFonts w:ascii="Times New Roman" w:eastAsia="Times New Roman" w:hAnsi="Times New Roman" w:cs="Times New Roman"/>
          <w:color w:val="000000"/>
          <w:kern w:val="0"/>
          <w:sz w:val="28"/>
          <w:szCs w:val="28"/>
          <w:lang w:eastAsia="ru-RU"/>
          <w14:ligatures w14:val="none"/>
        </w:rPr>
        <w:t xml:space="preserve"> открытки, и выполняют действия по заданному образцу. Ребята учатся правильно расходовать время. При этом учитель помогает прорабатывать грамматические структуры и у ребят исчезает страх перед грамматикой.</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В проектную работу обязательно включаю литературный перевод стихотворения (</w:t>
      </w:r>
      <w:proofErr w:type="spellStart"/>
      <w:r w:rsidRPr="00B87CA0">
        <w:rPr>
          <w:rFonts w:ascii="Times New Roman" w:eastAsia="Times New Roman" w:hAnsi="Times New Roman" w:cs="Times New Roman"/>
          <w:color w:val="000000"/>
          <w:kern w:val="0"/>
          <w:sz w:val="28"/>
          <w:szCs w:val="28"/>
          <w:lang w:eastAsia="ru-RU"/>
          <w14:ligatures w14:val="none"/>
        </w:rPr>
        <w:t>Nachtdichtung</w:t>
      </w:r>
      <w:proofErr w:type="spellEnd"/>
      <w:r w:rsidRPr="00B87CA0">
        <w:rPr>
          <w:rFonts w:ascii="Times New Roman" w:eastAsia="Times New Roman" w:hAnsi="Times New Roman" w:cs="Times New Roman"/>
          <w:color w:val="000000"/>
          <w:kern w:val="0"/>
          <w:sz w:val="28"/>
          <w:szCs w:val="28"/>
          <w:lang w:eastAsia="ru-RU"/>
          <w14:ligatures w14:val="none"/>
        </w:rPr>
        <w:t>).</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Художественный перевод стихов формирует мотивационные потребности учащихся разного уровня знаний.</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В рамках личностно-ориентированного подхода художественный перевод будет способствовать развитию креативности учащихся. Перевод развивает чувство ритма, фонетические навыки, устную речь, расширяет словарный запас. </w:t>
      </w:r>
      <w:proofErr w:type="gramStart"/>
      <w:r w:rsidRPr="00B87CA0">
        <w:rPr>
          <w:rFonts w:ascii="Times New Roman" w:eastAsia="Times New Roman" w:hAnsi="Times New Roman" w:cs="Times New Roman"/>
          <w:color w:val="000000"/>
          <w:kern w:val="0"/>
          <w:sz w:val="28"/>
          <w:szCs w:val="28"/>
          <w:lang w:eastAsia="ru-RU"/>
          <w14:ligatures w14:val="none"/>
        </w:rPr>
        <w:t>Кроме того</w:t>
      </w:r>
      <w:proofErr w:type="gramEnd"/>
      <w:r w:rsidRPr="00B87CA0">
        <w:rPr>
          <w:rFonts w:ascii="Times New Roman" w:eastAsia="Times New Roman" w:hAnsi="Times New Roman" w:cs="Times New Roman"/>
          <w:color w:val="000000"/>
          <w:kern w:val="0"/>
          <w:sz w:val="28"/>
          <w:szCs w:val="28"/>
          <w:lang w:eastAsia="ru-RU"/>
          <w14:ligatures w14:val="none"/>
        </w:rPr>
        <w:t xml:space="preserve"> у ребят возникает зрительные образы. В каждом переводе видна неповторимая индивидуальность ребенка.</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При составлении кроссворда ребята расширяют словарный запас.</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Во время работы на втором этапе происходит усвоение ребенком моральных норм:</w:t>
      </w:r>
    </w:p>
    <w:p w:rsidR="00B87CA0" w:rsidRPr="00B87CA0" w:rsidRDefault="00B87CA0" w:rsidP="00B87CA0">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нормы справедливого распределения</w:t>
      </w:r>
    </w:p>
    <w:p w:rsidR="00B87CA0" w:rsidRPr="00B87CA0" w:rsidRDefault="00B87CA0" w:rsidP="00B87CA0">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норм правдивости</w:t>
      </w:r>
    </w:p>
    <w:p w:rsidR="00B87CA0" w:rsidRPr="00B87CA0" w:rsidRDefault="00B87CA0" w:rsidP="00B87CA0">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нормы взаимопомощи</w:t>
      </w:r>
    </w:p>
    <w:p w:rsidR="00B87CA0" w:rsidRPr="00B87CA0" w:rsidRDefault="00B87CA0" w:rsidP="00B87CA0">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способность встать на позицию другого человека и «увидеть» ситуацию с его точки зрения.</w:t>
      </w:r>
    </w:p>
    <w:p w:rsidR="00B87CA0" w:rsidRPr="00B87CA0" w:rsidRDefault="00B87CA0" w:rsidP="00B87CA0">
      <w:pPr>
        <w:shd w:val="clear" w:color="auto" w:fill="FFFFFF"/>
        <w:spacing w:after="0" w:line="240" w:lineRule="auto"/>
        <w:ind w:left="360"/>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Решаются также и коммуникативные задачи. Ребята находят общее решение практической задачи </w:t>
      </w:r>
      <w:proofErr w:type="gramStart"/>
      <w:r w:rsidRPr="00B87CA0">
        <w:rPr>
          <w:rFonts w:ascii="Times New Roman" w:eastAsia="Times New Roman" w:hAnsi="Times New Roman" w:cs="Times New Roman"/>
          <w:color w:val="000000"/>
          <w:kern w:val="0"/>
          <w:sz w:val="28"/>
          <w:szCs w:val="28"/>
          <w:lang w:eastAsia="ru-RU"/>
          <w14:ligatures w14:val="none"/>
        </w:rPr>
        <w:t>( составляется</w:t>
      </w:r>
      <w:proofErr w:type="gramEnd"/>
      <w:r w:rsidRPr="00B87CA0">
        <w:rPr>
          <w:rFonts w:ascii="Times New Roman" w:eastAsia="Times New Roman" w:hAnsi="Times New Roman" w:cs="Times New Roman"/>
          <w:color w:val="000000"/>
          <w:kern w:val="0"/>
          <w:sz w:val="28"/>
          <w:szCs w:val="28"/>
          <w:lang w:eastAsia="ru-RU"/>
          <w14:ligatures w14:val="none"/>
        </w:rPr>
        <w:t xml:space="preserve"> один кроссворд, пишется одно поздравление)</w:t>
      </w:r>
    </w:p>
    <w:p w:rsidR="00B87CA0" w:rsidRPr="00B87CA0" w:rsidRDefault="00B87CA0" w:rsidP="00B87CA0">
      <w:pPr>
        <w:shd w:val="clear" w:color="auto" w:fill="FFFFFF"/>
        <w:spacing w:after="0" w:line="240" w:lineRule="auto"/>
        <w:ind w:left="360"/>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В предложенном задании </w:t>
      </w:r>
      <w:proofErr w:type="gramStart"/>
      <w:r w:rsidRPr="00B87CA0">
        <w:rPr>
          <w:rFonts w:ascii="Times New Roman" w:eastAsia="Times New Roman" w:hAnsi="Times New Roman" w:cs="Times New Roman"/>
          <w:color w:val="000000"/>
          <w:kern w:val="0"/>
          <w:sz w:val="28"/>
          <w:szCs w:val="28"/>
          <w:lang w:eastAsia="ru-RU"/>
          <w14:ligatures w14:val="none"/>
        </w:rPr>
        <w:t>« Сравнить</w:t>
      </w:r>
      <w:proofErr w:type="gramEnd"/>
      <w:r w:rsidRPr="00B87CA0">
        <w:rPr>
          <w:rFonts w:ascii="Times New Roman" w:eastAsia="Times New Roman" w:hAnsi="Times New Roman" w:cs="Times New Roman"/>
          <w:color w:val="000000"/>
          <w:kern w:val="0"/>
          <w:sz w:val="28"/>
          <w:szCs w:val="28"/>
          <w:lang w:eastAsia="ru-RU"/>
          <w14:ligatures w14:val="none"/>
        </w:rPr>
        <w:t xml:space="preserve"> праздники В России и Германии»  Что общего и что отличного, ребята учатся выбирать, сопоставлять и обосновывать способы решения (логические действия)</w:t>
      </w:r>
    </w:p>
    <w:p w:rsidR="00B87CA0" w:rsidRPr="00B87CA0" w:rsidRDefault="00B87CA0" w:rsidP="00B87CA0">
      <w:pPr>
        <w:shd w:val="clear" w:color="auto" w:fill="FFFFFF"/>
        <w:spacing w:after="0" w:line="240" w:lineRule="auto"/>
        <w:ind w:left="360"/>
        <w:rPr>
          <w:rFonts w:ascii="Arial" w:eastAsia="Times New Roman" w:hAnsi="Arial" w:cs="Arial"/>
          <w:color w:val="000000"/>
          <w:kern w:val="0"/>
          <w:lang w:eastAsia="ru-RU"/>
          <w14:ligatures w14:val="none"/>
        </w:rPr>
      </w:pPr>
      <w:proofErr w:type="gramStart"/>
      <w:r w:rsidRPr="00B87CA0">
        <w:rPr>
          <w:rFonts w:ascii="Times New Roman" w:eastAsia="Times New Roman" w:hAnsi="Times New Roman" w:cs="Times New Roman"/>
          <w:color w:val="000000"/>
          <w:kern w:val="0"/>
          <w:sz w:val="28"/>
          <w:szCs w:val="28"/>
          <w:lang w:eastAsia="ru-RU"/>
          <w14:ligatures w14:val="none"/>
        </w:rPr>
        <w:t>При подготовки</w:t>
      </w:r>
      <w:proofErr w:type="gramEnd"/>
      <w:r w:rsidRPr="00B87CA0">
        <w:rPr>
          <w:rFonts w:ascii="Times New Roman" w:eastAsia="Times New Roman" w:hAnsi="Times New Roman" w:cs="Times New Roman"/>
          <w:color w:val="000000"/>
          <w:kern w:val="0"/>
          <w:sz w:val="28"/>
          <w:szCs w:val="28"/>
          <w:lang w:eastAsia="ru-RU"/>
          <w14:ligatures w14:val="none"/>
        </w:rPr>
        <w:t xml:space="preserve"> проекта учащиеся используют Интернет-ресурсы. Применение информационных технологий позволяет </w:t>
      </w:r>
      <w:r w:rsidRPr="00B87CA0">
        <w:rPr>
          <w:rFonts w:ascii="Times New Roman" w:eastAsia="Times New Roman" w:hAnsi="Times New Roman" w:cs="Times New Roman"/>
          <w:color w:val="000000"/>
          <w:kern w:val="0"/>
          <w:sz w:val="28"/>
          <w:szCs w:val="28"/>
          <w:lang w:eastAsia="ru-RU"/>
          <w14:ligatures w14:val="none"/>
        </w:rPr>
        <w:lastRenderedPageBreak/>
        <w:t>индивидуализировать обучение по темпу и глубине прохождения материала.</w:t>
      </w:r>
    </w:p>
    <w:p w:rsidR="00B87CA0" w:rsidRPr="00B87CA0" w:rsidRDefault="00B87CA0" w:rsidP="00B87CA0">
      <w:pPr>
        <w:shd w:val="clear" w:color="auto" w:fill="FFFFFF"/>
        <w:spacing w:after="0" w:line="240" w:lineRule="auto"/>
        <w:ind w:left="360"/>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Третий этап проектной деятельности- это презентация. </w:t>
      </w:r>
      <w:proofErr w:type="spellStart"/>
      <w:r w:rsidRPr="00B87CA0">
        <w:rPr>
          <w:rFonts w:ascii="Times New Roman" w:eastAsia="Times New Roman" w:hAnsi="Times New Roman" w:cs="Times New Roman"/>
          <w:color w:val="000000"/>
          <w:kern w:val="0"/>
          <w:sz w:val="28"/>
          <w:szCs w:val="28"/>
          <w:lang w:eastAsia="ru-RU"/>
          <w14:ligatures w14:val="none"/>
        </w:rPr>
        <w:t>Презентаци</w:t>
      </w:r>
      <w:proofErr w:type="spellEnd"/>
      <w:r w:rsidRPr="00B87CA0">
        <w:rPr>
          <w:rFonts w:ascii="Times New Roman" w:eastAsia="Times New Roman" w:hAnsi="Times New Roman" w:cs="Times New Roman"/>
          <w:color w:val="000000"/>
          <w:kern w:val="0"/>
          <w:sz w:val="28"/>
          <w:szCs w:val="28"/>
          <w:lang w:eastAsia="ru-RU"/>
          <w14:ligatures w14:val="none"/>
        </w:rPr>
        <w:t xml:space="preserve"> удобны и для учителя, и для ученика. Здесь есть текст, картинки, видео, музыкальное сопровождение. Как показывает практика, страх ошибок является одним из самых мощных барьеров на пути становления творческих способностей. Поэтому использование компьютерных технологий на уроках немецкого языка исключает такую возможность: компьютер не ругает ребенка за неудачу и не проявляет негативные эмоции, а исправляет ошибки и хвалит за успешно выполненную работу. А тем </w:t>
      </w:r>
      <w:proofErr w:type="gramStart"/>
      <w:r w:rsidRPr="00B87CA0">
        <w:rPr>
          <w:rFonts w:ascii="Times New Roman" w:eastAsia="Times New Roman" w:hAnsi="Times New Roman" w:cs="Times New Roman"/>
          <w:color w:val="000000"/>
          <w:kern w:val="0"/>
          <w:sz w:val="28"/>
          <w:szCs w:val="28"/>
          <w:lang w:eastAsia="ru-RU"/>
          <w14:ligatures w14:val="none"/>
        </w:rPr>
        <w:t>самым ,</w:t>
      </w:r>
      <w:proofErr w:type="gramEnd"/>
      <w:r w:rsidRPr="00B87CA0">
        <w:rPr>
          <w:rFonts w:ascii="Times New Roman" w:eastAsia="Times New Roman" w:hAnsi="Times New Roman" w:cs="Times New Roman"/>
          <w:color w:val="000000"/>
          <w:kern w:val="0"/>
          <w:sz w:val="28"/>
          <w:szCs w:val="28"/>
          <w:lang w:eastAsia="ru-RU"/>
          <w14:ligatures w14:val="none"/>
        </w:rPr>
        <w:t xml:space="preserve"> не нарушая личностного развития ребенка и стимулируя мотивацию изучения языка. Презентация является, конечно, самым главным и интересным этапом. Презентация важна для самосознания каждого ученика Не менее важна в этой ситуации и оценка </w:t>
      </w:r>
      <w:proofErr w:type="gramStart"/>
      <w:r w:rsidRPr="00B87CA0">
        <w:rPr>
          <w:rFonts w:ascii="Times New Roman" w:eastAsia="Times New Roman" w:hAnsi="Times New Roman" w:cs="Times New Roman"/>
          <w:color w:val="000000"/>
          <w:kern w:val="0"/>
          <w:sz w:val="28"/>
          <w:szCs w:val="28"/>
          <w:lang w:eastAsia="ru-RU"/>
          <w14:ligatures w14:val="none"/>
        </w:rPr>
        <w:t>окружающих ,</w:t>
      </w:r>
      <w:proofErr w:type="gramEnd"/>
      <w:r w:rsidRPr="00B87CA0">
        <w:rPr>
          <w:rFonts w:ascii="Times New Roman" w:eastAsia="Times New Roman" w:hAnsi="Times New Roman" w:cs="Times New Roman"/>
          <w:color w:val="000000"/>
          <w:kern w:val="0"/>
          <w:sz w:val="28"/>
          <w:szCs w:val="28"/>
          <w:lang w:eastAsia="ru-RU"/>
          <w14:ligatures w14:val="none"/>
        </w:rPr>
        <w:t xml:space="preserve"> похвала ,одобрение.</w:t>
      </w:r>
    </w:p>
    <w:p w:rsidR="00B87CA0" w:rsidRPr="00B87CA0" w:rsidRDefault="00B87CA0" w:rsidP="00B87CA0">
      <w:pPr>
        <w:shd w:val="clear" w:color="auto" w:fill="FFFFFF"/>
        <w:spacing w:after="0" w:line="240" w:lineRule="auto"/>
        <w:ind w:left="360"/>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Так как я провожу проектную работу в </w:t>
      </w:r>
      <w:proofErr w:type="spellStart"/>
      <w:r w:rsidRPr="00B87CA0">
        <w:rPr>
          <w:rFonts w:ascii="Times New Roman" w:eastAsia="Times New Roman" w:hAnsi="Times New Roman" w:cs="Times New Roman"/>
          <w:color w:val="000000"/>
          <w:kern w:val="0"/>
          <w:sz w:val="28"/>
          <w:szCs w:val="28"/>
          <w:lang w:eastAsia="ru-RU"/>
          <w14:ligatures w14:val="none"/>
        </w:rPr>
        <w:t>микрогруппах</w:t>
      </w:r>
      <w:proofErr w:type="spellEnd"/>
      <w:r w:rsidRPr="00B87CA0">
        <w:rPr>
          <w:rFonts w:ascii="Times New Roman" w:eastAsia="Times New Roman" w:hAnsi="Times New Roman" w:cs="Times New Roman"/>
          <w:color w:val="000000"/>
          <w:kern w:val="0"/>
          <w:sz w:val="28"/>
          <w:szCs w:val="28"/>
          <w:lang w:eastAsia="ru-RU"/>
          <w14:ligatures w14:val="none"/>
        </w:rPr>
        <w:t xml:space="preserve">, то все решения проблемы происходит внутри группы, ребята сами планируют </w:t>
      </w:r>
      <w:proofErr w:type="gramStart"/>
      <w:r w:rsidRPr="00B87CA0">
        <w:rPr>
          <w:rFonts w:ascii="Times New Roman" w:eastAsia="Times New Roman" w:hAnsi="Times New Roman" w:cs="Times New Roman"/>
          <w:color w:val="000000"/>
          <w:kern w:val="0"/>
          <w:sz w:val="28"/>
          <w:szCs w:val="28"/>
          <w:lang w:eastAsia="ru-RU"/>
          <w14:ligatures w14:val="none"/>
        </w:rPr>
        <w:t>работу ,распределяют</w:t>
      </w:r>
      <w:proofErr w:type="gramEnd"/>
      <w:r w:rsidRPr="00B87CA0">
        <w:rPr>
          <w:rFonts w:ascii="Times New Roman" w:eastAsia="Times New Roman" w:hAnsi="Times New Roman" w:cs="Times New Roman"/>
          <w:color w:val="000000"/>
          <w:kern w:val="0"/>
          <w:sz w:val="28"/>
          <w:szCs w:val="28"/>
          <w:lang w:eastAsia="ru-RU"/>
          <w14:ligatures w14:val="none"/>
        </w:rPr>
        <w:t xml:space="preserve"> обязанности ,подборку определенного материала. Таким образом учащиеся развивают свои интеллектуальные у3мения, целеустремленность, трудолюбие, приобретают учебные навыки, а </w:t>
      </w:r>
      <w:proofErr w:type="spellStart"/>
      <w:r w:rsidRPr="00B87CA0">
        <w:rPr>
          <w:rFonts w:ascii="Times New Roman" w:eastAsia="Times New Roman" w:hAnsi="Times New Roman" w:cs="Times New Roman"/>
          <w:color w:val="000000"/>
          <w:kern w:val="0"/>
          <w:sz w:val="28"/>
          <w:szCs w:val="28"/>
          <w:lang w:eastAsia="ru-RU"/>
          <w14:ligatures w14:val="none"/>
        </w:rPr>
        <w:t>обученность</w:t>
      </w:r>
      <w:proofErr w:type="spellEnd"/>
      <w:r w:rsidRPr="00B87CA0">
        <w:rPr>
          <w:rFonts w:ascii="Times New Roman" w:eastAsia="Times New Roman" w:hAnsi="Times New Roman" w:cs="Times New Roman"/>
          <w:color w:val="000000"/>
          <w:kern w:val="0"/>
          <w:sz w:val="28"/>
          <w:szCs w:val="28"/>
          <w:lang w:eastAsia="ru-RU"/>
          <w14:ligatures w14:val="none"/>
        </w:rPr>
        <w:t xml:space="preserve"> через овладение знаниями, умениями, навыками обеспечит социальную адаптацию в обществе.</w:t>
      </w:r>
    </w:p>
    <w:p w:rsidR="00B87CA0" w:rsidRPr="00B87CA0" w:rsidRDefault="00B87CA0" w:rsidP="00B87CA0">
      <w:pPr>
        <w:shd w:val="clear" w:color="auto" w:fill="FFFFFF"/>
        <w:spacing w:after="0" w:line="240" w:lineRule="auto"/>
        <w:ind w:left="360"/>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Во время заключительного этапа работы над проектом особенно важно оценивание своей работы самими учениками. Я учу детей объективно оценивать себя, предлагая им таблицу самооценки:</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1, Уровень проявленного инте</w:t>
      </w:r>
      <w:r>
        <w:rPr>
          <w:rFonts w:ascii="Times New Roman" w:eastAsia="Times New Roman" w:hAnsi="Times New Roman" w:cs="Times New Roman"/>
          <w:color w:val="000000"/>
          <w:kern w:val="0"/>
          <w:sz w:val="28"/>
          <w:szCs w:val="28"/>
          <w:lang w:eastAsia="ru-RU"/>
          <w14:ligatures w14:val="none"/>
        </w:rPr>
        <w:t xml:space="preserve">реса                       </w:t>
      </w:r>
      <w:bookmarkStart w:id="0" w:name="_GoBack"/>
      <w:bookmarkEnd w:id="0"/>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2.Новизна материала</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3. Доступность </w:t>
      </w:r>
      <w:r w:rsidRPr="00B87CA0">
        <w:rPr>
          <w:rFonts w:ascii="Times New Roman" w:eastAsia="Times New Roman" w:hAnsi="Times New Roman" w:cs="Times New Roman"/>
          <w:color w:val="000000"/>
          <w:kern w:val="0"/>
          <w:sz w:val="28"/>
          <w:szCs w:val="28"/>
          <w:lang w:eastAsia="ru-RU"/>
          <w14:ligatures w14:val="none"/>
        </w:rPr>
        <w:t xml:space="preserve">Могу ли я понять речь моих товарищей, </w:t>
      </w:r>
      <w:proofErr w:type="spellStart"/>
      <w:proofErr w:type="gramStart"/>
      <w:r w:rsidRPr="00B87CA0">
        <w:rPr>
          <w:rFonts w:ascii="Times New Roman" w:eastAsia="Times New Roman" w:hAnsi="Times New Roman" w:cs="Times New Roman"/>
          <w:color w:val="000000"/>
          <w:kern w:val="0"/>
          <w:sz w:val="28"/>
          <w:szCs w:val="28"/>
          <w:lang w:eastAsia="ru-RU"/>
          <w14:ligatures w14:val="none"/>
        </w:rPr>
        <w:t>аудиозаписи,виеоматериала</w:t>
      </w:r>
      <w:proofErr w:type="spellEnd"/>
      <w:proofErr w:type="gramEnd"/>
      <w:r w:rsidRPr="00B87CA0">
        <w:rPr>
          <w:rFonts w:ascii="Times New Roman" w:eastAsia="Times New Roman" w:hAnsi="Times New Roman" w:cs="Times New Roman"/>
          <w:color w:val="000000"/>
          <w:kern w:val="0"/>
          <w:sz w:val="28"/>
          <w:szCs w:val="28"/>
          <w:lang w:eastAsia="ru-RU"/>
          <w14:ligatures w14:val="none"/>
        </w:rPr>
        <w:t xml:space="preserve"> на немецком языке.</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      Используя в своей работе проектную методику, я пришла к выводу, что при обобщении, закреплении и повторении учебного материала, а особенно при организации практического применения этот </w:t>
      </w:r>
      <w:proofErr w:type="gramStart"/>
      <w:r w:rsidRPr="00B87CA0">
        <w:rPr>
          <w:rFonts w:ascii="Times New Roman" w:eastAsia="Times New Roman" w:hAnsi="Times New Roman" w:cs="Times New Roman"/>
          <w:color w:val="000000"/>
          <w:kern w:val="0"/>
          <w:sz w:val="28"/>
          <w:szCs w:val="28"/>
          <w:lang w:eastAsia="ru-RU"/>
          <w14:ligatures w14:val="none"/>
        </w:rPr>
        <w:t>метод  наиболее</w:t>
      </w:r>
      <w:proofErr w:type="gramEnd"/>
      <w:r w:rsidRPr="00B87CA0">
        <w:rPr>
          <w:rFonts w:ascii="Times New Roman" w:eastAsia="Times New Roman" w:hAnsi="Times New Roman" w:cs="Times New Roman"/>
          <w:color w:val="000000"/>
          <w:kern w:val="0"/>
          <w:sz w:val="28"/>
          <w:szCs w:val="28"/>
          <w:lang w:eastAsia="ru-RU"/>
          <w14:ligatures w14:val="none"/>
        </w:rPr>
        <w:t xml:space="preserve"> эффективен. Особенно привлекательным для меня является тот факт, что проектное обучение активно влияет на мотивационную сферу обучаемого. Очень важно также и </w:t>
      </w:r>
      <w:proofErr w:type="gramStart"/>
      <w:r w:rsidRPr="00B87CA0">
        <w:rPr>
          <w:rFonts w:ascii="Times New Roman" w:eastAsia="Times New Roman" w:hAnsi="Times New Roman" w:cs="Times New Roman"/>
          <w:color w:val="000000"/>
          <w:kern w:val="0"/>
          <w:sz w:val="28"/>
          <w:szCs w:val="28"/>
          <w:lang w:eastAsia="ru-RU"/>
          <w14:ligatures w14:val="none"/>
        </w:rPr>
        <w:t>то ,</w:t>
      </w:r>
      <w:proofErr w:type="gramEnd"/>
      <w:r w:rsidRPr="00B87CA0">
        <w:rPr>
          <w:rFonts w:ascii="Times New Roman" w:eastAsia="Times New Roman" w:hAnsi="Times New Roman" w:cs="Times New Roman"/>
          <w:color w:val="000000"/>
          <w:kern w:val="0"/>
          <w:sz w:val="28"/>
          <w:szCs w:val="28"/>
          <w:lang w:eastAsia="ru-RU"/>
          <w14:ligatures w14:val="none"/>
        </w:rPr>
        <w:t xml:space="preserve"> что в работе над проектом дети учатся сотрудничать, а обучение в сотрудничестве воспитывает в них такие нравственные ценности, как взаимопомощь, желание и умение сопереживать: формируется творческие способности и активность обучаемых, т.е. неразрывный процесс обучения и воспитания.</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Единственное, что, на мой взгляд, не стоит забывать, основным звеном этой деятельности является ребенок с его личностными особенностями. Очень верно об этом сказал когда-то</w:t>
      </w:r>
    </w:p>
    <w:p w:rsidR="00B87CA0" w:rsidRPr="00B87CA0" w:rsidRDefault="00B87CA0" w:rsidP="00B87CA0">
      <w:pPr>
        <w:shd w:val="clear" w:color="auto" w:fill="FFFFFF"/>
        <w:spacing w:after="0" w:line="240" w:lineRule="auto"/>
        <w:rPr>
          <w:rFonts w:ascii="Arial" w:eastAsia="Times New Roman" w:hAnsi="Arial" w:cs="Arial"/>
          <w:color w:val="000000"/>
          <w:kern w:val="0"/>
          <w:lang w:eastAsia="ru-RU"/>
          <w14:ligatures w14:val="none"/>
        </w:rPr>
      </w:pPr>
      <w:r w:rsidRPr="00B87CA0">
        <w:rPr>
          <w:rFonts w:ascii="Times New Roman" w:eastAsia="Times New Roman" w:hAnsi="Times New Roman" w:cs="Times New Roman"/>
          <w:color w:val="000000"/>
          <w:kern w:val="0"/>
          <w:sz w:val="28"/>
          <w:szCs w:val="28"/>
          <w:lang w:eastAsia="ru-RU"/>
          <w14:ligatures w14:val="none"/>
        </w:rPr>
        <w:t xml:space="preserve">К. </w:t>
      </w:r>
      <w:proofErr w:type="spellStart"/>
      <w:r w:rsidRPr="00B87CA0">
        <w:rPr>
          <w:rFonts w:ascii="Times New Roman" w:eastAsia="Times New Roman" w:hAnsi="Times New Roman" w:cs="Times New Roman"/>
          <w:color w:val="000000"/>
          <w:kern w:val="0"/>
          <w:sz w:val="28"/>
          <w:szCs w:val="28"/>
          <w:lang w:eastAsia="ru-RU"/>
          <w14:ligatures w14:val="none"/>
        </w:rPr>
        <w:t>Роджерс</w:t>
      </w:r>
      <w:proofErr w:type="spellEnd"/>
      <w:r w:rsidRPr="00B87CA0">
        <w:rPr>
          <w:rFonts w:ascii="Times New Roman" w:eastAsia="Times New Roman" w:hAnsi="Times New Roman" w:cs="Times New Roman"/>
          <w:color w:val="000000"/>
          <w:kern w:val="0"/>
          <w:sz w:val="28"/>
          <w:szCs w:val="28"/>
          <w:lang w:eastAsia="ru-RU"/>
          <w14:ligatures w14:val="none"/>
        </w:rPr>
        <w:t xml:space="preserve">: “Я буду рядом с тобой, но я не буду вторгаться в твой внутренний мир. Я буду поддерживать и подбадривать тебя, чтобы ты </w:t>
      </w:r>
      <w:r w:rsidRPr="00B87CA0">
        <w:rPr>
          <w:rFonts w:ascii="Times New Roman" w:eastAsia="Times New Roman" w:hAnsi="Times New Roman" w:cs="Times New Roman"/>
          <w:color w:val="000000"/>
          <w:kern w:val="0"/>
          <w:sz w:val="28"/>
          <w:szCs w:val="28"/>
          <w:lang w:eastAsia="ru-RU"/>
          <w14:ligatures w14:val="none"/>
        </w:rPr>
        <w:lastRenderedPageBreak/>
        <w:t>пробовал что-то новое, чтобы ты рисковал на пути к познанию, но я никогда не буду толкать тебя силой”.</w:t>
      </w:r>
    </w:p>
    <w:p w:rsidR="00273295" w:rsidRDefault="00273295"/>
    <w:sectPr w:rsidR="002732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D3772"/>
    <w:multiLevelType w:val="multilevel"/>
    <w:tmpl w:val="AE5C9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CA0"/>
    <w:rsid w:val="00273295"/>
    <w:rsid w:val="00304F7C"/>
    <w:rsid w:val="00B87CA0"/>
    <w:rsid w:val="00E60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B55E5"/>
  <w15:chartTrackingRefBased/>
  <w15:docId w15:val="{0F3523CC-47FF-4714-94C5-E356F9A0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B87CA0"/>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0">
    <w:name w:val="c0"/>
    <w:basedOn w:val="a0"/>
    <w:rsid w:val="00B87CA0"/>
  </w:style>
  <w:style w:type="paragraph" w:customStyle="1" w:styleId="c8">
    <w:name w:val="c8"/>
    <w:basedOn w:val="a"/>
    <w:rsid w:val="00B87CA0"/>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3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1138</Words>
  <Characters>6491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79214</dc:creator>
  <cp:keywords/>
  <dc:description/>
  <cp:lastModifiedBy>79214</cp:lastModifiedBy>
  <cp:revision>1</cp:revision>
  <dcterms:created xsi:type="dcterms:W3CDTF">2023-11-02T07:35:00Z</dcterms:created>
  <dcterms:modified xsi:type="dcterms:W3CDTF">2023-11-02T07:36:00Z</dcterms:modified>
</cp:coreProperties>
</file>