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E35" w:rsidRPr="001D291D" w:rsidRDefault="00841589" w:rsidP="00A8714B">
      <w:pPr>
        <w:jc w:val="center"/>
        <w:rPr>
          <w:rFonts w:ascii="Times New Roman" w:eastAsia="Calibri" w:hAnsi="Times New Roman"/>
          <w:b/>
          <w:lang w:val="ru-RU"/>
        </w:rPr>
      </w:pPr>
      <w:r w:rsidRPr="001D291D">
        <w:rPr>
          <w:rFonts w:ascii="Times New Roman" w:eastAsia="Calibri" w:hAnsi="Times New Roman"/>
          <w:b/>
          <w:lang w:val="ru-RU"/>
        </w:rPr>
        <w:t xml:space="preserve">КОНСУЛЬТАЦИЯ ДЛЯ ВОСПИТАТЕЛЕЙ </w:t>
      </w:r>
    </w:p>
    <w:p w:rsidR="007A67AC" w:rsidRPr="00D32F54" w:rsidRDefault="00841589" w:rsidP="00A8714B">
      <w:pPr>
        <w:jc w:val="center"/>
        <w:rPr>
          <w:rFonts w:ascii="Times New Roman" w:eastAsia="Calibri" w:hAnsi="Times New Roman"/>
          <w:b/>
          <w:color w:val="FF0000"/>
          <w:lang w:val="ru-RU"/>
        </w:rPr>
      </w:pPr>
      <w:r w:rsidRPr="00D32F54">
        <w:rPr>
          <w:rFonts w:ascii="Times New Roman" w:eastAsia="Calibri" w:hAnsi="Times New Roman"/>
          <w:b/>
          <w:color w:val="FF0000"/>
          <w:lang w:val="ru-RU"/>
        </w:rPr>
        <w:t>«</w:t>
      </w:r>
      <w:r w:rsidR="00D32F54">
        <w:rPr>
          <w:rFonts w:ascii="Times New Roman" w:eastAsia="Calibri" w:hAnsi="Times New Roman"/>
          <w:b/>
          <w:color w:val="FF0000"/>
          <w:lang w:val="ru-RU"/>
        </w:rPr>
        <w:t>ИСПОЛЬЗОВАНИЕ М</w:t>
      </w:r>
      <w:r w:rsidRPr="00D32F54">
        <w:rPr>
          <w:rFonts w:ascii="Times New Roman" w:eastAsia="Calibri" w:hAnsi="Times New Roman"/>
          <w:b/>
          <w:color w:val="FF0000"/>
          <w:lang w:val="ru-RU"/>
        </w:rPr>
        <w:t>ЕТОД</w:t>
      </w:r>
      <w:r w:rsidR="00D32F54">
        <w:rPr>
          <w:rFonts w:ascii="Times New Roman" w:eastAsia="Calibri" w:hAnsi="Times New Roman"/>
          <w:b/>
          <w:color w:val="FF0000"/>
          <w:lang w:val="ru-RU"/>
        </w:rPr>
        <w:t>А</w:t>
      </w:r>
      <w:r w:rsidRPr="00D32F54">
        <w:rPr>
          <w:rFonts w:ascii="Times New Roman" w:eastAsia="Calibri" w:hAnsi="Times New Roman"/>
          <w:b/>
          <w:color w:val="FF0000"/>
          <w:lang w:val="ru-RU"/>
        </w:rPr>
        <w:t xml:space="preserve"> ПРОЕКТОВ </w:t>
      </w:r>
      <w:r w:rsidR="00D32F54">
        <w:rPr>
          <w:rFonts w:ascii="Times New Roman" w:eastAsia="Calibri" w:hAnsi="Times New Roman"/>
          <w:b/>
          <w:color w:val="FF0000"/>
          <w:lang w:val="ru-RU"/>
        </w:rPr>
        <w:t xml:space="preserve"> В </w:t>
      </w:r>
      <w:proofErr w:type="gramStart"/>
      <w:r w:rsidR="00D32F54">
        <w:rPr>
          <w:rFonts w:ascii="Times New Roman" w:eastAsia="Calibri" w:hAnsi="Times New Roman"/>
          <w:b/>
          <w:color w:val="FF0000"/>
          <w:lang w:val="ru-RU"/>
        </w:rPr>
        <w:t>ОБРАЗОВАТЕЛЬНОМ</w:t>
      </w:r>
      <w:proofErr w:type="gramEnd"/>
      <w:r w:rsidR="00D32F54">
        <w:rPr>
          <w:rFonts w:ascii="Times New Roman" w:eastAsia="Calibri" w:hAnsi="Times New Roman"/>
          <w:b/>
          <w:color w:val="FF0000"/>
          <w:lang w:val="ru-RU"/>
        </w:rPr>
        <w:t xml:space="preserve"> ПРОЦЕССЕ</w:t>
      </w:r>
      <w:r w:rsidRPr="00D32F54">
        <w:rPr>
          <w:rFonts w:ascii="Times New Roman" w:eastAsia="Calibri" w:hAnsi="Times New Roman"/>
          <w:b/>
          <w:color w:val="FF0000"/>
          <w:lang w:val="ru-RU"/>
        </w:rPr>
        <w:t>С ДОШКОЛЬНИКАМИ»</w:t>
      </w:r>
    </w:p>
    <w:p w:rsidR="001D291D" w:rsidRPr="001D291D" w:rsidRDefault="001D291D" w:rsidP="001D291D">
      <w:pPr>
        <w:jc w:val="right"/>
        <w:rPr>
          <w:rFonts w:ascii="Times New Roman" w:eastAsia="Calibri" w:hAnsi="Times New Roman"/>
          <w:b/>
          <w:lang w:val="ru-RU"/>
        </w:rPr>
      </w:pPr>
      <w:r w:rsidRPr="001D291D">
        <w:rPr>
          <w:rFonts w:ascii="Times New Roman" w:eastAsia="Calibri" w:hAnsi="Times New Roman"/>
          <w:b/>
          <w:lang w:val="ru-RU"/>
        </w:rPr>
        <w:t>Составила старший воспитатель</w:t>
      </w:r>
    </w:p>
    <w:p w:rsidR="001D291D" w:rsidRPr="001D291D" w:rsidRDefault="001D291D" w:rsidP="001D291D">
      <w:pPr>
        <w:jc w:val="right"/>
        <w:rPr>
          <w:rFonts w:ascii="Times New Roman" w:eastAsia="Calibri" w:hAnsi="Times New Roman"/>
          <w:b/>
          <w:lang w:val="ru-RU"/>
        </w:rPr>
      </w:pPr>
      <w:r w:rsidRPr="001D291D">
        <w:rPr>
          <w:rFonts w:ascii="Times New Roman" w:eastAsia="Calibri" w:hAnsi="Times New Roman"/>
          <w:b/>
          <w:lang w:val="ru-RU"/>
        </w:rPr>
        <w:t xml:space="preserve"> МБДОУ №82 «</w:t>
      </w:r>
      <w:proofErr w:type="spellStart"/>
      <w:r w:rsidRPr="001D291D">
        <w:rPr>
          <w:rFonts w:ascii="Times New Roman" w:eastAsia="Calibri" w:hAnsi="Times New Roman"/>
          <w:b/>
          <w:lang w:val="ru-RU"/>
        </w:rPr>
        <w:t>Чиполлино</w:t>
      </w:r>
      <w:proofErr w:type="spellEnd"/>
      <w:r w:rsidRPr="001D291D">
        <w:rPr>
          <w:rFonts w:ascii="Times New Roman" w:eastAsia="Calibri" w:hAnsi="Times New Roman"/>
          <w:b/>
          <w:lang w:val="ru-RU"/>
        </w:rPr>
        <w:t>» г. Калуги</w:t>
      </w:r>
    </w:p>
    <w:p w:rsidR="001D291D" w:rsidRPr="001D291D" w:rsidRDefault="001D291D" w:rsidP="001D291D">
      <w:pPr>
        <w:jc w:val="right"/>
        <w:rPr>
          <w:rFonts w:ascii="Times New Roman" w:eastAsia="Calibri" w:hAnsi="Times New Roman"/>
          <w:b/>
          <w:lang w:val="ru-RU"/>
        </w:rPr>
      </w:pPr>
      <w:r w:rsidRPr="001D291D">
        <w:rPr>
          <w:rFonts w:ascii="Times New Roman" w:eastAsia="Calibri" w:hAnsi="Times New Roman"/>
          <w:b/>
          <w:lang w:val="ru-RU"/>
        </w:rPr>
        <w:t>Куприянова Лидия Алексеевна</w:t>
      </w:r>
    </w:p>
    <w:p w:rsidR="00841589" w:rsidRPr="00EE1D4B" w:rsidRDefault="00841589" w:rsidP="00A652A4">
      <w:pPr>
        <w:jc w:val="both"/>
        <w:rPr>
          <w:rFonts w:ascii="Times New Roman" w:eastAsia="Calibri" w:hAnsi="Times New Roman"/>
          <w:sz w:val="28"/>
          <w:szCs w:val="28"/>
          <w:lang w:val="ru-RU"/>
        </w:rPr>
      </w:pPr>
    </w:p>
    <w:p w:rsidR="00B520CE" w:rsidRPr="001D291D" w:rsidRDefault="003D4657" w:rsidP="00E550DE">
      <w:pPr>
        <w:jc w:val="both"/>
        <w:rPr>
          <w:rFonts w:ascii="Times New Roman" w:eastAsia="Calibri" w:hAnsi="Times New Roman"/>
          <w:lang w:val="ru-RU"/>
        </w:rPr>
      </w:pPr>
      <w:r>
        <w:rPr>
          <w:rFonts w:ascii="Times New Roman" w:eastAsia="Calibri" w:hAnsi="Times New Roman"/>
          <w:noProof/>
          <w:sz w:val="28"/>
          <w:szCs w:val="28"/>
          <w:lang w:val="ru-RU" w:eastAsia="ru-RU" w:bidi="ar-SA"/>
        </w:rPr>
        <w:drawing>
          <wp:anchor distT="0" distB="0" distL="114300" distR="114300" simplePos="0" relativeHeight="251661312" behindDoc="1" locked="0" layoutInCell="1" allowOverlap="1">
            <wp:simplePos x="0" y="0"/>
            <wp:positionH relativeFrom="column">
              <wp:posOffset>-35560</wp:posOffset>
            </wp:positionH>
            <wp:positionV relativeFrom="paragraph">
              <wp:posOffset>26035</wp:posOffset>
            </wp:positionV>
            <wp:extent cx="2038985" cy="1605915"/>
            <wp:effectExtent l="19050" t="0" r="0" b="0"/>
            <wp:wrapTight wrapText="bothSides">
              <wp:wrapPolygon edited="0">
                <wp:start x="-202" y="0"/>
                <wp:lineTo x="-202" y="21267"/>
                <wp:lineTo x="21593" y="21267"/>
                <wp:lineTo x="21593" y="0"/>
                <wp:lineTo x="-202"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7039" t="36643" r="8530" b="18412"/>
                    <a:stretch>
                      <a:fillRect/>
                    </a:stretch>
                  </pic:blipFill>
                  <pic:spPr bwMode="auto">
                    <a:xfrm>
                      <a:off x="0" y="0"/>
                      <a:ext cx="2038985" cy="1605915"/>
                    </a:xfrm>
                    <a:prstGeom prst="rect">
                      <a:avLst/>
                    </a:prstGeom>
                    <a:noFill/>
                    <a:ln w="9525">
                      <a:noFill/>
                      <a:miter lim="800000"/>
                      <a:headEnd/>
                      <a:tailEnd/>
                    </a:ln>
                  </pic:spPr>
                </pic:pic>
              </a:graphicData>
            </a:graphic>
          </wp:anchor>
        </w:drawing>
      </w:r>
      <w:r w:rsidR="00E550DE">
        <w:rPr>
          <w:rFonts w:ascii="Times New Roman" w:eastAsia="Calibri" w:hAnsi="Times New Roman"/>
          <w:sz w:val="28"/>
          <w:szCs w:val="28"/>
          <w:lang w:val="ru-RU"/>
        </w:rPr>
        <w:tab/>
      </w:r>
      <w:r w:rsidR="00B520CE" w:rsidRPr="001D291D">
        <w:rPr>
          <w:rFonts w:ascii="Times New Roman" w:eastAsia="Calibri" w:hAnsi="Times New Roman"/>
          <w:lang w:val="ru-RU"/>
        </w:rPr>
        <w:t>Метод проектов возник еще в 20-</w:t>
      </w:r>
      <w:r w:rsidR="005952D3" w:rsidRPr="001D291D">
        <w:rPr>
          <w:rFonts w:ascii="Times New Roman" w:eastAsia="Calibri" w:hAnsi="Times New Roman"/>
          <w:lang w:val="ru-RU"/>
        </w:rPr>
        <w:t>е годы прошлого столетия в США. В России метод проектов использовался также  еще в начале прошлого столетия, но после того, как в 1931 году он был осужден</w:t>
      </w:r>
      <w:r w:rsidR="00A8714B" w:rsidRPr="001D291D">
        <w:rPr>
          <w:rFonts w:ascii="Times New Roman" w:eastAsia="Calibri" w:hAnsi="Times New Roman"/>
          <w:lang w:val="ru-RU"/>
        </w:rPr>
        <w:t>, как чуждый советской школе</w:t>
      </w:r>
      <w:r w:rsidR="005952D3" w:rsidRPr="001D291D">
        <w:rPr>
          <w:rFonts w:ascii="Times New Roman" w:eastAsia="Calibri" w:hAnsi="Times New Roman"/>
          <w:lang w:val="ru-RU"/>
        </w:rPr>
        <w:t xml:space="preserve">, о нем забыли. В системе отечественного образования </w:t>
      </w:r>
      <w:r w:rsidR="00B520CE" w:rsidRPr="001D291D">
        <w:rPr>
          <w:rFonts w:ascii="Times New Roman" w:eastAsia="Calibri" w:hAnsi="Times New Roman"/>
          <w:lang w:val="ru-RU"/>
        </w:rPr>
        <w:t xml:space="preserve">он возродился лишь </w:t>
      </w:r>
      <w:proofErr w:type="gramStart"/>
      <w:r w:rsidR="00B520CE" w:rsidRPr="001D291D">
        <w:rPr>
          <w:rFonts w:ascii="Times New Roman" w:eastAsia="Calibri" w:hAnsi="Times New Roman"/>
          <w:lang w:val="ru-RU"/>
        </w:rPr>
        <w:t>в начале</w:t>
      </w:r>
      <w:proofErr w:type="gramEnd"/>
      <w:r w:rsidR="00B520CE" w:rsidRPr="001D291D">
        <w:rPr>
          <w:rFonts w:ascii="Times New Roman" w:eastAsia="Calibri" w:hAnsi="Times New Roman"/>
          <w:lang w:val="ru-RU"/>
        </w:rPr>
        <w:t xml:space="preserve"> 90-х гг.</w:t>
      </w:r>
      <w:r w:rsidR="005952D3" w:rsidRPr="001D291D">
        <w:rPr>
          <w:rFonts w:ascii="Times New Roman" w:eastAsia="Calibri" w:hAnsi="Times New Roman"/>
          <w:lang w:val="ru-RU"/>
        </w:rPr>
        <w:t>, что было связано с внедрением информационных</w:t>
      </w:r>
      <w:r w:rsidR="005952D3" w:rsidRPr="001D291D">
        <w:rPr>
          <w:rFonts w:ascii="Times New Roman" w:eastAsia="Calibri" w:hAnsi="Times New Roman"/>
        </w:rPr>
        <w:t>  </w:t>
      </w:r>
      <w:r w:rsidR="005952D3" w:rsidRPr="001D291D">
        <w:rPr>
          <w:rFonts w:ascii="Times New Roman" w:eastAsia="Calibri" w:hAnsi="Times New Roman"/>
          <w:lang w:val="ru-RU"/>
        </w:rPr>
        <w:t>технологий в процесс обучения.</w:t>
      </w:r>
      <w:r w:rsidR="005952D3" w:rsidRPr="001D291D">
        <w:rPr>
          <w:rFonts w:ascii="Times New Roman" w:eastAsia="Calibri" w:hAnsi="Times New Roman"/>
        </w:rPr>
        <w:t>  </w:t>
      </w:r>
    </w:p>
    <w:p w:rsidR="00A8714B" w:rsidRPr="001D291D" w:rsidRDefault="00B520CE" w:rsidP="00E550DE">
      <w:pPr>
        <w:jc w:val="both"/>
        <w:rPr>
          <w:rFonts w:ascii="Times New Roman" w:eastAsia="Calibri" w:hAnsi="Times New Roman"/>
          <w:b/>
          <w:i/>
          <w:lang w:val="ru-RU"/>
        </w:rPr>
      </w:pPr>
      <w:r w:rsidRPr="001D291D">
        <w:rPr>
          <w:rFonts w:ascii="Times New Roman" w:eastAsia="Calibri" w:hAnsi="Times New Roman"/>
          <w:b/>
          <w:i/>
          <w:lang w:val="ru-RU"/>
        </w:rPr>
        <w:t xml:space="preserve"> </w:t>
      </w:r>
      <w:r w:rsidRPr="001D291D">
        <w:rPr>
          <w:rFonts w:ascii="Times New Roman" w:eastAsia="Calibri" w:hAnsi="Times New Roman"/>
          <w:b/>
          <w:i/>
          <w:lang w:val="ru-RU"/>
        </w:rPr>
        <w:tab/>
      </w:r>
    </w:p>
    <w:p w:rsidR="00E06D50" w:rsidRPr="001D291D" w:rsidRDefault="00A8714B" w:rsidP="00E550DE">
      <w:pPr>
        <w:jc w:val="both"/>
        <w:rPr>
          <w:rFonts w:ascii="Times New Roman" w:hAnsi="Times New Roman"/>
          <w:lang w:val="ru-RU"/>
        </w:rPr>
      </w:pPr>
      <w:r w:rsidRPr="001D291D">
        <w:rPr>
          <w:rFonts w:ascii="Times New Roman" w:eastAsia="Calibri" w:hAnsi="Times New Roman"/>
          <w:b/>
          <w:i/>
          <w:lang w:val="ru-RU"/>
        </w:rPr>
        <w:tab/>
      </w:r>
      <w:r w:rsidR="005952D3" w:rsidRPr="001D291D">
        <w:rPr>
          <w:rFonts w:ascii="Times New Roman" w:eastAsia="Calibri" w:hAnsi="Times New Roman"/>
          <w:b/>
          <w:i/>
          <w:lang w:val="ru-RU"/>
        </w:rPr>
        <w:t>Метод проектов</w:t>
      </w:r>
      <w:r w:rsidR="005952D3" w:rsidRPr="001D291D">
        <w:rPr>
          <w:rFonts w:ascii="Times New Roman" w:eastAsia="Calibri" w:hAnsi="Times New Roman"/>
        </w:rPr>
        <w:t> </w:t>
      </w:r>
      <w:proofErr w:type="gramStart"/>
      <w:r w:rsidR="00B520CE" w:rsidRPr="001D291D">
        <w:rPr>
          <w:rFonts w:ascii="Times New Roman" w:eastAsia="Calibri" w:hAnsi="Times New Roman"/>
          <w:lang w:val="ru-RU"/>
        </w:rPr>
        <w:t>–</w:t>
      </w:r>
      <w:r w:rsidR="005952D3" w:rsidRPr="001D291D">
        <w:rPr>
          <w:rFonts w:ascii="Times New Roman" w:eastAsia="Calibri" w:hAnsi="Times New Roman"/>
          <w:lang w:val="ru-RU"/>
        </w:rPr>
        <w:t>э</w:t>
      </w:r>
      <w:proofErr w:type="gramEnd"/>
      <w:r w:rsidR="005952D3" w:rsidRPr="001D291D">
        <w:rPr>
          <w:rFonts w:ascii="Times New Roman" w:eastAsia="Calibri" w:hAnsi="Times New Roman"/>
          <w:lang w:val="ru-RU"/>
        </w:rPr>
        <w:t xml:space="preserve">то педагогическая технология, стержнем которой является самостоятельная деятельность детей – исследовательская, познавательная, продуктивная, в процессе которой ребёнок познаёт окружающий мир и воплощает новые знания в реальные продукты. </w:t>
      </w:r>
      <w:r w:rsidR="00E06D50" w:rsidRPr="001D291D">
        <w:rPr>
          <w:rFonts w:ascii="Times New Roman" w:hAnsi="Times New Roman"/>
          <w:lang w:val="ru-RU"/>
        </w:rPr>
        <w:t xml:space="preserve">Метод проектов как один из методов интегрированного обучения дошкольников, основывается на интересах детей. Метод предполагает самостоятельную активность воспитанников детского сада. Только действуя самостоятельно, дети учатся разными способами находить информацию об интересующем их предмете или явлении и использовать эти знания для создания новых объектов деятельности.  </w:t>
      </w:r>
    </w:p>
    <w:p w:rsidR="00E06D50" w:rsidRPr="001D291D" w:rsidRDefault="00A8714B" w:rsidP="00E550DE">
      <w:pPr>
        <w:jc w:val="both"/>
        <w:rPr>
          <w:rFonts w:ascii="Times New Roman" w:hAnsi="Times New Roman"/>
          <w:lang w:val="ru-RU"/>
        </w:rPr>
      </w:pPr>
      <w:r w:rsidRPr="001D291D">
        <w:rPr>
          <w:rFonts w:ascii="Times New Roman" w:hAnsi="Times New Roman"/>
          <w:lang w:val="ru-RU"/>
        </w:rPr>
        <w:tab/>
      </w:r>
      <w:r w:rsidR="00E06D50" w:rsidRPr="001D291D">
        <w:rPr>
          <w:rFonts w:ascii="Times New Roman" w:hAnsi="Times New Roman"/>
          <w:lang w:val="ru-RU"/>
        </w:rPr>
        <w:t xml:space="preserve">Использование метода проектов в работе с дошкольниками способствует повышению самооценки ребенка. Участвуя в проекте, ребенок ощущает себя значимым в группе сверстников, видит свой вклад в общее дело, радуется своим успехам. Метод проекта способствует развитию благоприятных межличностных отношений в группе детей. </w:t>
      </w:r>
    </w:p>
    <w:p w:rsidR="00A8714B" w:rsidRPr="001D291D" w:rsidRDefault="00B520CE" w:rsidP="00B520CE">
      <w:pPr>
        <w:jc w:val="both"/>
        <w:rPr>
          <w:rFonts w:ascii="Times New Roman" w:eastAsia="Calibri" w:hAnsi="Times New Roman"/>
          <w:lang w:val="ru-RU"/>
        </w:rPr>
      </w:pPr>
      <w:r w:rsidRPr="001D291D">
        <w:rPr>
          <w:rFonts w:ascii="Times New Roman" w:eastAsia="Calibri" w:hAnsi="Times New Roman"/>
          <w:noProof/>
          <w:lang w:val="ru-RU" w:eastAsia="ru-RU" w:bidi="ar-SA"/>
        </w:rPr>
        <w:drawing>
          <wp:anchor distT="0" distB="0" distL="114300" distR="114300" simplePos="0" relativeHeight="251660288" behindDoc="1" locked="0" layoutInCell="1" allowOverlap="1">
            <wp:simplePos x="0" y="0"/>
            <wp:positionH relativeFrom="column">
              <wp:posOffset>3268980</wp:posOffset>
            </wp:positionH>
            <wp:positionV relativeFrom="paragraph">
              <wp:posOffset>194945</wp:posOffset>
            </wp:positionV>
            <wp:extent cx="2759075" cy="1899920"/>
            <wp:effectExtent l="19050" t="0" r="3175" b="0"/>
            <wp:wrapTight wrapText="bothSides">
              <wp:wrapPolygon edited="0">
                <wp:start x="-149" y="0"/>
                <wp:lineTo x="-149" y="21441"/>
                <wp:lineTo x="21625" y="21441"/>
                <wp:lineTo x="21625" y="0"/>
                <wp:lineTo x="-149"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11617" t="18253" r="6349" b="6518"/>
                    <a:stretch>
                      <a:fillRect/>
                    </a:stretch>
                  </pic:blipFill>
                  <pic:spPr bwMode="auto">
                    <a:xfrm>
                      <a:off x="0" y="0"/>
                      <a:ext cx="2759075" cy="1899920"/>
                    </a:xfrm>
                    <a:prstGeom prst="rect">
                      <a:avLst/>
                    </a:prstGeom>
                    <a:noFill/>
                    <a:ln w="9525">
                      <a:noFill/>
                      <a:miter lim="800000"/>
                      <a:headEnd/>
                      <a:tailEnd/>
                    </a:ln>
                  </pic:spPr>
                </pic:pic>
              </a:graphicData>
            </a:graphic>
          </wp:anchor>
        </w:drawing>
      </w:r>
      <w:r w:rsidRPr="001D291D">
        <w:rPr>
          <w:rFonts w:ascii="Times New Roman" w:eastAsia="Calibri" w:hAnsi="Times New Roman"/>
          <w:lang w:val="ru-RU"/>
        </w:rPr>
        <w:tab/>
      </w:r>
    </w:p>
    <w:p w:rsidR="00B520CE" w:rsidRPr="001D291D" w:rsidRDefault="00A8714B" w:rsidP="00B520CE">
      <w:pPr>
        <w:jc w:val="both"/>
        <w:rPr>
          <w:rFonts w:ascii="Times New Roman" w:eastAsia="Calibri" w:hAnsi="Times New Roman"/>
          <w:lang w:val="ru-RU"/>
        </w:rPr>
      </w:pPr>
      <w:r w:rsidRPr="001D291D">
        <w:rPr>
          <w:rFonts w:ascii="Times New Roman" w:eastAsia="Calibri" w:hAnsi="Times New Roman"/>
          <w:lang w:val="ru-RU"/>
        </w:rPr>
        <w:tab/>
      </w:r>
      <w:r w:rsidR="00B520CE" w:rsidRPr="001D291D">
        <w:rPr>
          <w:rFonts w:ascii="Times New Roman" w:eastAsia="Calibri" w:hAnsi="Times New Roman"/>
          <w:lang w:val="ru-RU"/>
        </w:rPr>
        <w:t>Что же собой представляет ПРОЕКТ?   Проект – это 6 «П»:</w:t>
      </w:r>
    </w:p>
    <w:p w:rsidR="00B520CE" w:rsidRPr="001D291D" w:rsidRDefault="00B520CE" w:rsidP="00B520CE">
      <w:pPr>
        <w:numPr>
          <w:ilvl w:val="0"/>
          <w:numId w:val="23"/>
        </w:numPr>
        <w:suppressAutoHyphens/>
        <w:spacing w:line="276" w:lineRule="auto"/>
        <w:jc w:val="both"/>
        <w:rPr>
          <w:rFonts w:ascii="Times New Roman" w:eastAsia="Calibri" w:hAnsi="Times New Roman"/>
        </w:rPr>
      </w:pPr>
      <w:proofErr w:type="spellStart"/>
      <w:r w:rsidRPr="001D291D">
        <w:rPr>
          <w:rFonts w:ascii="Times New Roman" w:eastAsia="Calibri" w:hAnsi="Times New Roman"/>
        </w:rPr>
        <w:t>Проблема</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выбор</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темы</w:t>
      </w:r>
      <w:proofErr w:type="spellEnd"/>
      <w:r w:rsidRPr="001D291D">
        <w:rPr>
          <w:rFonts w:ascii="Times New Roman" w:eastAsia="Calibri" w:hAnsi="Times New Roman"/>
        </w:rPr>
        <w:t>).</w:t>
      </w:r>
    </w:p>
    <w:p w:rsidR="00B520CE" w:rsidRPr="001D291D" w:rsidRDefault="00B520CE" w:rsidP="00B520CE">
      <w:pPr>
        <w:numPr>
          <w:ilvl w:val="0"/>
          <w:numId w:val="23"/>
        </w:numPr>
        <w:suppressAutoHyphens/>
        <w:spacing w:line="276" w:lineRule="auto"/>
        <w:jc w:val="both"/>
        <w:rPr>
          <w:rFonts w:ascii="Times New Roman" w:eastAsia="Calibri" w:hAnsi="Times New Roman"/>
        </w:rPr>
      </w:pPr>
      <w:proofErr w:type="spellStart"/>
      <w:r w:rsidRPr="001D291D">
        <w:rPr>
          <w:rFonts w:ascii="Times New Roman" w:eastAsia="Calibri" w:hAnsi="Times New Roman"/>
        </w:rPr>
        <w:t>Проектирование</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или</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планирование</w:t>
      </w:r>
      <w:proofErr w:type="spellEnd"/>
      <w:r w:rsidRPr="001D291D">
        <w:rPr>
          <w:rFonts w:ascii="Times New Roman" w:eastAsia="Calibri" w:hAnsi="Times New Roman"/>
        </w:rPr>
        <w:t>.</w:t>
      </w:r>
    </w:p>
    <w:p w:rsidR="00B520CE" w:rsidRPr="001D291D" w:rsidRDefault="00B520CE" w:rsidP="00B520CE">
      <w:pPr>
        <w:numPr>
          <w:ilvl w:val="0"/>
          <w:numId w:val="23"/>
        </w:numPr>
        <w:suppressAutoHyphens/>
        <w:spacing w:line="276" w:lineRule="auto"/>
        <w:jc w:val="both"/>
        <w:rPr>
          <w:rFonts w:ascii="Times New Roman" w:eastAsia="Calibri" w:hAnsi="Times New Roman"/>
        </w:rPr>
      </w:pPr>
      <w:proofErr w:type="spellStart"/>
      <w:r w:rsidRPr="001D291D">
        <w:rPr>
          <w:rFonts w:ascii="Times New Roman" w:eastAsia="Calibri" w:hAnsi="Times New Roman"/>
        </w:rPr>
        <w:t>Поиск</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информации</w:t>
      </w:r>
      <w:proofErr w:type="spellEnd"/>
      <w:r w:rsidRPr="001D291D">
        <w:rPr>
          <w:rFonts w:ascii="Times New Roman" w:eastAsia="Calibri" w:hAnsi="Times New Roman"/>
        </w:rPr>
        <w:t>.</w:t>
      </w:r>
    </w:p>
    <w:p w:rsidR="00B520CE" w:rsidRPr="001D291D" w:rsidRDefault="00B520CE" w:rsidP="00B520CE">
      <w:pPr>
        <w:numPr>
          <w:ilvl w:val="0"/>
          <w:numId w:val="23"/>
        </w:numPr>
        <w:suppressAutoHyphens/>
        <w:spacing w:line="276" w:lineRule="auto"/>
        <w:jc w:val="both"/>
        <w:rPr>
          <w:rFonts w:ascii="Times New Roman" w:eastAsia="Calibri" w:hAnsi="Times New Roman"/>
        </w:rPr>
      </w:pPr>
      <w:proofErr w:type="spellStart"/>
      <w:r w:rsidRPr="001D291D">
        <w:rPr>
          <w:rFonts w:ascii="Times New Roman" w:eastAsia="Calibri" w:hAnsi="Times New Roman"/>
        </w:rPr>
        <w:t>Продукт</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практический</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результат</w:t>
      </w:r>
      <w:proofErr w:type="spellEnd"/>
      <w:r w:rsidRPr="001D291D">
        <w:rPr>
          <w:rFonts w:ascii="Times New Roman" w:eastAsia="Calibri" w:hAnsi="Times New Roman"/>
        </w:rPr>
        <w:t>).</w:t>
      </w:r>
    </w:p>
    <w:p w:rsidR="00B520CE" w:rsidRPr="001D291D" w:rsidRDefault="00B520CE" w:rsidP="00B520CE">
      <w:pPr>
        <w:numPr>
          <w:ilvl w:val="0"/>
          <w:numId w:val="23"/>
        </w:numPr>
        <w:suppressAutoHyphens/>
        <w:spacing w:line="276" w:lineRule="auto"/>
        <w:jc w:val="both"/>
        <w:rPr>
          <w:rFonts w:ascii="Times New Roman" w:eastAsia="Calibri" w:hAnsi="Times New Roman"/>
        </w:rPr>
      </w:pPr>
      <w:proofErr w:type="spellStart"/>
      <w:r w:rsidRPr="001D291D">
        <w:rPr>
          <w:rFonts w:ascii="Times New Roman" w:eastAsia="Calibri" w:hAnsi="Times New Roman"/>
        </w:rPr>
        <w:t>Презентация</w:t>
      </w:r>
      <w:proofErr w:type="spellEnd"/>
      <w:r w:rsidRPr="001D291D">
        <w:rPr>
          <w:rFonts w:ascii="Times New Roman" w:eastAsia="Calibri" w:hAnsi="Times New Roman"/>
        </w:rPr>
        <w:t>.</w:t>
      </w:r>
    </w:p>
    <w:p w:rsidR="00B520CE" w:rsidRPr="001D291D" w:rsidRDefault="00B520CE" w:rsidP="00B520CE">
      <w:pPr>
        <w:jc w:val="both"/>
        <w:rPr>
          <w:rFonts w:ascii="Times New Roman" w:eastAsia="Calibri" w:hAnsi="Times New Roman"/>
          <w:lang w:val="ru-RU"/>
        </w:rPr>
      </w:pPr>
      <w:r w:rsidRPr="001D291D">
        <w:rPr>
          <w:rFonts w:ascii="Times New Roman" w:eastAsia="Calibri" w:hAnsi="Times New Roman"/>
          <w:lang w:val="ru-RU"/>
        </w:rPr>
        <w:t xml:space="preserve">Шестое «П»- </w:t>
      </w:r>
      <w:proofErr w:type="spellStart"/>
      <w:r w:rsidRPr="001D291D">
        <w:rPr>
          <w:rFonts w:ascii="Times New Roman" w:eastAsia="Calibri" w:hAnsi="Times New Roman"/>
          <w:lang w:val="ru-RU"/>
        </w:rPr>
        <w:t>портфолио</w:t>
      </w:r>
      <w:proofErr w:type="spellEnd"/>
      <w:r w:rsidRPr="001D291D">
        <w:rPr>
          <w:rFonts w:ascii="Times New Roman" w:eastAsia="Calibri" w:hAnsi="Times New Roman"/>
          <w:lang w:val="ru-RU"/>
        </w:rPr>
        <w:t>, в котором собраны наработанные материалы (фотографии, рисунки, альбомы, макеты и др.), кроме того в нем содержится паспорт проекта и план проекта.</w:t>
      </w:r>
    </w:p>
    <w:p w:rsidR="007A67AC" w:rsidRPr="001D291D" w:rsidRDefault="00B520CE" w:rsidP="00E550DE">
      <w:pPr>
        <w:jc w:val="both"/>
        <w:rPr>
          <w:rFonts w:ascii="Times New Roman" w:eastAsia="Calibri" w:hAnsi="Times New Roman"/>
          <w:lang w:val="ru-RU"/>
        </w:rPr>
      </w:pPr>
      <w:r>
        <w:rPr>
          <w:rFonts w:ascii="Times New Roman" w:eastAsia="Calibri" w:hAnsi="Times New Roman"/>
          <w:sz w:val="28"/>
          <w:szCs w:val="28"/>
          <w:lang w:val="ru-RU"/>
        </w:rPr>
        <w:tab/>
      </w:r>
      <w:r w:rsidR="007A67AC" w:rsidRPr="001D291D">
        <w:rPr>
          <w:rFonts w:ascii="Times New Roman" w:eastAsia="Calibri" w:hAnsi="Times New Roman"/>
          <w:lang w:val="ru-RU"/>
        </w:rPr>
        <w:t xml:space="preserve">Существует множество классификаций проектной деятельности. Критерии очень разные и по количеству участников и по срокам. </w:t>
      </w:r>
    </w:p>
    <w:p w:rsidR="007A67AC" w:rsidRPr="001D291D" w:rsidRDefault="007A67AC" w:rsidP="00E550DE">
      <w:pPr>
        <w:numPr>
          <w:ilvl w:val="0"/>
          <w:numId w:val="21"/>
        </w:numPr>
        <w:suppressAutoHyphens/>
        <w:spacing w:line="276" w:lineRule="auto"/>
        <w:jc w:val="both"/>
        <w:rPr>
          <w:rFonts w:ascii="Times New Roman" w:eastAsia="Calibri" w:hAnsi="Times New Roman"/>
        </w:rPr>
      </w:pPr>
      <w:proofErr w:type="spellStart"/>
      <w:r w:rsidRPr="001D291D">
        <w:rPr>
          <w:rFonts w:ascii="Times New Roman" w:eastAsia="Calibri" w:hAnsi="Times New Roman"/>
          <w:b/>
          <w:i/>
        </w:rPr>
        <w:t>По</w:t>
      </w:r>
      <w:proofErr w:type="spellEnd"/>
      <w:r w:rsidRPr="001D291D">
        <w:rPr>
          <w:rFonts w:ascii="Times New Roman" w:eastAsia="Calibri" w:hAnsi="Times New Roman"/>
          <w:b/>
          <w:i/>
        </w:rPr>
        <w:t xml:space="preserve"> </w:t>
      </w:r>
      <w:proofErr w:type="spellStart"/>
      <w:r w:rsidRPr="001D291D">
        <w:rPr>
          <w:rFonts w:ascii="Times New Roman" w:eastAsia="Calibri" w:hAnsi="Times New Roman"/>
          <w:b/>
          <w:i/>
        </w:rPr>
        <w:t>количеству</w:t>
      </w:r>
      <w:proofErr w:type="spellEnd"/>
      <w:r w:rsidRPr="001D291D">
        <w:rPr>
          <w:rFonts w:ascii="Times New Roman" w:eastAsia="Calibri" w:hAnsi="Times New Roman"/>
          <w:b/>
          <w:i/>
        </w:rPr>
        <w:t xml:space="preserve"> </w:t>
      </w:r>
      <w:proofErr w:type="spellStart"/>
      <w:r w:rsidRPr="001D291D">
        <w:rPr>
          <w:rFonts w:ascii="Times New Roman" w:eastAsia="Calibri" w:hAnsi="Times New Roman"/>
          <w:b/>
          <w:i/>
        </w:rPr>
        <w:t>участников</w:t>
      </w:r>
      <w:proofErr w:type="spellEnd"/>
      <w:r w:rsidRPr="001D291D">
        <w:rPr>
          <w:rFonts w:ascii="Times New Roman" w:eastAsia="Calibri" w:hAnsi="Times New Roman"/>
          <w:b/>
          <w:i/>
        </w:rPr>
        <w:t xml:space="preserve"> </w:t>
      </w:r>
      <w:proofErr w:type="spellStart"/>
      <w:r w:rsidRPr="001D291D">
        <w:rPr>
          <w:rFonts w:ascii="Times New Roman" w:eastAsia="Calibri" w:hAnsi="Times New Roman"/>
          <w:b/>
          <w:i/>
        </w:rPr>
        <w:t>проекта</w:t>
      </w:r>
      <w:proofErr w:type="spellEnd"/>
      <w:r w:rsidRPr="001D291D">
        <w:rPr>
          <w:rFonts w:ascii="Times New Roman" w:eastAsia="Calibri" w:hAnsi="Times New Roman"/>
          <w:b/>
          <w:i/>
        </w:rPr>
        <w:t>:</w:t>
      </w:r>
    </w:p>
    <w:p w:rsidR="007A67AC" w:rsidRPr="001D291D" w:rsidRDefault="007A67AC" w:rsidP="00E550DE">
      <w:pPr>
        <w:ind w:left="720"/>
        <w:jc w:val="both"/>
        <w:rPr>
          <w:rFonts w:ascii="Times New Roman" w:eastAsia="Calibri" w:hAnsi="Times New Roman"/>
        </w:rPr>
      </w:pPr>
      <w:r w:rsidRPr="001D291D">
        <w:rPr>
          <w:rFonts w:ascii="Times New Roman" w:eastAsia="Calibri" w:hAnsi="Times New Roman"/>
        </w:rPr>
        <w:t>-</w:t>
      </w:r>
      <w:proofErr w:type="spellStart"/>
      <w:r w:rsidRPr="001D291D">
        <w:rPr>
          <w:rFonts w:ascii="Times New Roman" w:eastAsia="Calibri" w:hAnsi="Times New Roman"/>
        </w:rPr>
        <w:t>Индивидуальный</w:t>
      </w:r>
      <w:proofErr w:type="spellEnd"/>
    </w:p>
    <w:p w:rsidR="007A67AC" w:rsidRPr="001D291D" w:rsidRDefault="007A67AC" w:rsidP="00E550DE">
      <w:pPr>
        <w:ind w:left="720"/>
        <w:jc w:val="both"/>
        <w:rPr>
          <w:rFonts w:ascii="Times New Roman" w:eastAsia="Calibri" w:hAnsi="Times New Roman"/>
        </w:rPr>
      </w:pPr>
      <w:r w:rsidRPr="001D291D">
        <w:rPr>
          <w:rFonts w:ascii="Times New Roman" w:eastAsia="Calibri" w:hAnsi="Times New Roman"/>
        </w:rPr>
        <w:t xml:space="preserve">- В </w:t>
      </w:r>
      <w:proofErr w:type="spellStart"/>
      <w:r w:rsidRPr="001D291D">
        <w:rPr>
          <w:rFonts w:ascii="Times New Roman" w:eastAsia="Calibri" w:hAnsi="Times New Roman"/>
        </w:rPr>
        <w:t>паре</w:t>
      </w:r>
      <w:proofErr w:type="spellEnd"/>
    </w:p>
    <w:p w:rsidR="007A67AC" w:rsidRPr="001D291D" w:rsidRDefault="007A67AC" w:rsidP="00E550DE">
      <w:pPr>
        <w:ind w:left="720"/>
        <w:jc w:val="both"/>
        <w:rPr>
          <w:rFonts w:ascii="Times New Roman" w:eastAsia="Calibri" w:hAnsi="Times New Roman"/>
        </w:rPr>
      </w:pPr>
      <w:r w:rsidRPr="001D291D">
        <w:rPr>
          <w:rFonts w:ascii="Times New Roman" w:eastAsia="Calibri" w:hAnsi="Times New Roman"/>
        </w:rPr>
        <w:t xml:space="preserve">- В </w:t>
      </w:r>
      <w:proofErr w:type="spellStart"/>
      <w:r w:rsidRPr="001D291D">
        <w:rPr>
          <w:rFonts w:ascii="Times New Roman" w:eastAsia="Calibri" w:hAnsi="Times New Roman"/>
        </w:rPr>
        <w:t>группе</w:t>
      </w:r>
      <w:proofErr w:type="spellEnd"/>
    </w:p>
    <w:p w:rsidR="007A67AC" w:rsidRPr="001D291D" w:rsidRDefault="007A67AC" w:rsidP="00E550DE">
      <w:pPr>
        <w:ind w:left="720"/>
        <w:jc w:val="both"/>
        <w:rPr>
          <w:rFonts w:ascii="Times New Roman" w:eastAsia="Calibri" w:hAnsi="Times New Roman"/>
        </w:rPr>
      </w:pPr>
      <w:r w:rsidRPr="001D291D">
        <w:rPr>
          <w:rFonts w:ascii="Times New Roman" w:eastAsia="Calibri" w:hAnsi="Times New Roman"/>
        </w:rPr>
        <w:t xml:space="preserve">- </w:t>
      </w:r>
      <w:proofErr w:type="spellStart"/>
      <w:r w:rsidRPr="001D291D">
        <w:rPr>
          <w:rFonts w:ascii="Times New Roman" w:eastAsia="Calibri" w:hAnsi="Times New Roman"/>
        </w:rPr>
        <w:t>Фронтальный</w:t>
      </w:r>
      <w:proofErr w:type="spellEnd"/>
    </w:p>
    <w:p w:rsidR="007A67AC" w:rsidRPr="001D291D" w:rsidRDefault="003D4657" w:rsidP="00E550DE">
      <w:pPr>
        <w:numPr>
          <w:ilvl w:val="0"/>
          <w:numId w:val="21"/>
        </w:numPr>
        <w:suppressAutoHyphens/>
        <w:spacing w:line="276" w:lineRule="auto"/>
        <w:jc w:val="both"/>
        <w:rPr>
          <w:rFonts w:ascii="Times New Roman" w:eastAsia="Calibri" w:hAnsi="Times New Roman"/>
        </w:rPr>
      </w:pPr>
      <w:r w:rsidRPr="001D291D">
        <w:rPr>
          <w:rFonts w:ascii="Times New Roman" w:eastAsia="Calibri" w:hAnsi="Times New Roman"/>
          <w:b/>
          <w:i/>
          <w:noProof/>
          <w:lang w:val="ru-RU" w:eastAsia="ru-RU" w:bidi="ar-SA"/>
        </w:rPr>
        <w:drawing>
          <wp:anchor distT="0" distB="0" distL="114300" distR="114300" simplePos="0" relativeHeight="251659264" behindDoc="1" locked="0" layoutInCell="1" allowOverlap="1">
            <wp:simplePos x="0" y="0"/>
            <wp:positionH relativeFrom="column">
              <wp:posOffset>3900170</wp:posOffset>
            </wp:positionH>
            <wp:positionV relativeFrom="paragraph">
              <wp:posOffset>206375</wp:posOffset>
            </wp:positionV>
            <wp:extent cx="2056130" cy="2066925"/>
            <wp:effectExtent l="19050" t="0" r="1270" b="0"/>
            <wp:wrapTight wrapText="bothSides">
              <wp:wrapPolygon edited="0">
                <wp:start x="-200" y="0"/>
                <wp:lineTo x="-200" y="21500"/>
                <wp:lineTo x="21613" y="21500"/>
                <wp:lineTo x="21613" y="0"/>
                <wp:lineTo x="-200" y="0"/>
              </wp:wrapPolygon>
            </wp:wrapTight>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2056130" cy="2066925"/>
                    </a:xfrm>
                    <a:prstGeom prst="rect">
                      <a:avLst/>
                    </a:prstGeom>
                    <a:noFill/>
                    <a:ln w="9525">
                      <a:noFill/>
                      <a:miter lim="800000"/>
                      <a:headEnd/>
                      <a:tailEnd/>
                    </a:ln>
                  </pic:spPr>
                </pic:pic>
              </a:graphicData>
            </a:graphic>
          </wp:anchor>
        </w:drawing>
      </w:r>
      <w:proofErr w:type="spellStart"/>
      <w:r w:rsidR="007A67AC" w:rsidRPr="001D291D">
        <w:rPr>
          <w:rFonts w:ascii="Times New Roman" w:eastAsia="Calibri" w:hAnsi="Times New Roman"/>
          <w:b/>
          <w:i/>
        </w:rPr>
        <w:t>По</w:t>
      </w:r>
      <w:proofErr w:type="spellEnd"/>
      <w:r w:rsidR="007A67AC" w:rsidRPr="001D291D">
        <w:rPr>
          <w:rFonts w:ascii="Times New Roman" w:eastAsia="Calibri" w:hAnsi="Times New Roman"/>
          <w:b/>
          <w:i/>
        </w:rPr>
        <w:t xml:space="preserve"> </w:t>
      </w:r>
      <w:proofErr w:type="spellStart"/>
      <w:r w:rsidR="007A67AC" w:rsidRPr="001D291D">
        <w:rPr>
          <w:rFonts w:ascii="Times New Roman" w:eastAsia="Calibri" w:hAnsi="Times New Roman"/>
          <w:b/>
          <w:i/>
        </w:rPr>
        <w:t>продолжительности</w:t>
      </w:r>
      <w:proofErr w:type="spellEnd"/>
      <w:r w:rsidR="007A67AC" w:rsidRPr="001D291D">
        <w:rPr>
          <w:rFonts w:ascii="Times New Roman" w:eastAsia="Calibri" w:hAnsi="Times New Roman"/>
          <w:b/>
          <w:i/>
        </w:rPr>
        <w:t xml:space="preserve"> </w:t>
      </w:r>
      <w:proofErr w:type="spellStart"/>
      <w:r w:rsidR="007A67AC" w:rsidRPr="001D291D">
        <w:rPr>
          <w:rFonts w:ascii="Times New Roman" w:eastAsia="Calibri" w:hAnsi="Times New Roman"/>
          <w:b/>
          <w:i/>
        </w:rPr>
        <w:t>реализации</w:t>
      </w:r>
      <w:proofErr w:type="spellEnd"/>
      <w:r w:rsidR="007A67AC" w:rsidRPr="001D291D">
        <w:rPr>
          <w:rFonts w:ascii="Times New Roman" w:eastAsia="Calibri" w:hAnsi="Times New Roman"/>
          <w:b/>
          <w:i/>
        </w:rPr>
        <w:t xml:space="preserve"> </w:t>
      </w:r>
      <w:proofErr w:type="spellStart"/>
      <w:r w:rsidR="007A67AC" w:rsidRPr="001D291D">
        <w:rPr>
          <w:rFonts w:ascii="Times New Roman" w:eastAsia="Calibri" w:hAnsi="Times New Roman"/>
          <w:b/>
          <w:i/>
        </w:rPr>
        <w:t>проекта</w:t>
      </w:r>
      <w:proofErr w:type="spellEnd"/>
    </w:p>
    <w:p w:rsidR="007A67AC" w:rsidRPr="001D291D" w:rsidRDefault="007A67AC" w:rsidP="00E550DE">
      <w:pPr>
        <w:ind w:left="720"/>
        <w:jc w:val="both"/>
        <w:rPr>
          <w:rFonts w:ascii="Times New Roman" w:eastAsia="Calibri" w:hAnsi="Times New Roman"/>
        </w:rPr>
      </w:pPr>
      <w:r w:rsidRPr="001D291D">
        <w:rPr>
          <w:rFonts w:ascii="Times New Roman" w:eastAsia="Calibri" w:hAnsi="Times New Roman"/>
        </w:rPr>
        <w:lastRenderedPageBreak/>
        <w:t xml:space="preserve">- </w:t>
      </w:r>
      <w:proofErr w:type="spellStart"/>
      <w:r w:rsidRPr="001D291D">
        <w:rPr>
          <w:rFonts w:ascii="Times New Roman" w:eastAsia="Calibri" w:hAnsi="Times New Roman"/>
        </w:rPr>
        <w:t>Краткосрочный</w:t>
      </w:r>
      <w:proofErr w:type="spellEnd"/>
    </w:p>
    <w:p w:rsidR="007A67AC" w:rsidRPr="001D291D" w:rsidRDefault="007A67AC" w:rsidP="00E550DE">
      <w:pPr>
        <w:ind w:left="720"/>
        <w:jc w:val="both"/>
        <w:rPr>
          <w:rFonts w:ascii="Times New Roman" w:eastAsia="Calibri" w:hAnsi="Times New Roman"/>
        </w:rPr>
      </w:pPr>
      <w:r w:rsidRPr="001D291D">
        <w:rPr>
          <w:rFonts w:ascii="Times New Roman" w:eastAsia="Calibri" w:hAnsi="Times New Roman"/>
        </w:rPr>
        <w:t xml:space="preserve">- </w:t>
      </w:r>
      <w:proofErr w:type="spellStart"/>
      <w:r w:rsidRPr="001D291D">
        <w:rPr>
          <w:rFonts w:ascii="Times New Roman" w:eastAsia="Calibri" w:hAnsi="Times New Roman"/>
        </w:rPr>
        <w:t>Средней</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продолжительности</w:t>
      </w:r>
      <w:proofErr w:type="spellEnd"/>
    </w:p>
    <w:p w:rsidR="007A67AC" w:rsidRPr="001D291D" w:rsidRDefault="007A67AC" w:rsidP="00E550DE">
      <w:pPr>
        <w:ind w:left="720"/>
        <w:jc w:val="both"/>
        <w:rPr>
          <w:rFonts w:ascii="Times New Roman" w:eastAsia="Calibri" w:hAnsi="Times New Roman"/>
          <w:b/>
          <w:i/>
        </w:rPr>
      </w:pPr>
      <w:r w:rsidRPr="001D291D">
        <w:rPr>
          <w:rFonts w:ascii="Times New Roman" w:eastAsia="Calibri" w:hAnsi="Times New Roman"/>
        </w:rPr>
        <w:t xml:space="preserve">- </w:t>
      </w:r>
      <w:proofErr w:type="spellStart"/>
      <w:r w:rsidRPr="001D291D">
        <w:rPr>
          <w:rFonts w:ascii="Times New Roman" w:eastAsia="Calibri" w:hAnsi="Times New Roman"/>
        </w:rPr>
        <w:t>Долгосрочный</w:t>
      </w:r>
      <w:proofErr w:type="spellEnd"/>
    </w:p>
    <w:p w:rsidR="007A67AC" w:rsidRPr="001D291D" w:rsidRDefault="007A67AC" w:rsidP="00E550DE">
      <w:pPr>
        <w:numPr>
          <w:ilvl w:val="0"/>
          <w:numId w:val="21"/>
        </w:numPr>
        <w:suppressAutoHyphens/>
        <w:spacing w:line="276" w:lineRule="auto"/>
        <w:jc w:val="both"/>
        <w:rPr>
          <w:rFonts w:ascii="Times New Roman" w:eastAsia="Calibri" w:hAnsi="Times New Roman"/>
        </w:rPr>
      </w:pPr>
      <w:proofErr w:type="spellStart"/>
      <w:r w:rsidRPr="001D291D">
        <w:rPr>
          <w:rFonts w:ascii="Times New Roman" w:eastAsia="Calibri" w:hAnsi="Times New Roman"/>
          <w:b/>
          <w:i/>
        </w:rPr>
        <w:t>По</w:t>
      </w:r>
      <w:proofErr w:type="spellEnd"/>
      <w:r w:rsidRPr="001D291D">
        <w:rPr>
          <w:rFonts w:ascii="Times New Roman" w:eastAsia="Calibri" w:hAnsi="Times New Roman"/>
          <w:b/>
          <w:i/>
        </w:rPr>
        <w:t xml:space="preserve"> </w:t>
      </w:r>
      <w:proofErr w:type="spellStart"/>
      <w:r w:rsidRPr="001D291D">
        <w:rPr>
          <w:rFonts w:ascii="Times New Roman" w:eastAsia="Calibri" w:hAnsi="Times New Roman"/>
          <w:b/>
          <w:i/>
        </w:rPr>
        <w:t>характеру</w:t>
      </w:r>
      <w:proofErr w:type="spellEnd"/>
      <w:r w:rsidRPr="001D291D">
        <w:rPr>
          <w:rFonts w:ascii="Times New Roman" w:eastAsia="Calibri" w:hAnsi="Times New Roman"/>
          <w:b/>
          <w:i/>
        </w:rPr>
        <w:t xml:space="preserve"> </w:t>
      </w:r>
      <w:proofErr w:type="spellStart"/>
      <w:r w:rsidRPr="001D291D">
        <w:rPr>
          <w:rFonts w:ascii="Times New Roman" w:eastAsia="Calibri" w:hAnsi="Times New Roman"/>
          <w:b/>
          <w:i/>
        </w:rPr>
        <w:t>контактов</w:t>
      </w:r>
      <w:proofErr w:type="spellEnd"/>
    </w:p>
    <w:p w:rsidR="007A67AC" w:rsidRPr="001D291D" w:rsidRDefault="007A67AC" w:rsidP="00E550DE">
      <w:pPr>
        <w:ind w:left="720"/>
        <w:jc w:val="both"/>
        <w:rPr>
          <w:rFonts w:ascii="Times New Roman" w:eastAsia="Calibri" w:hAnsi="Times New Roman"/>
        </w:rPr>
      </w:pPr>
      <w:r w:rsidRPr="001D291D">
        <w:rPr>
          <w:rFonts w:ascii="Times New Roman" w:eastAsia="Calibri" w:hAnsi="Times New Roman"/>
        </w:rPr>
        <w:t xml:space="preserve">- </w:t>
      </w:r>
      <w:proofErr w:type="spellStart"/>
      <w:r w:rsidRPr="001D291D">
        <w:rPr>
          <w:rFonts w:ascii="Times New Roman" w:eastAsia="Calibri" w:hAnsi="Times New Roman"/>
        </w:rPr>
        <w:t>Внутри</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одной</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возрастной</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группы</w:t>
      </w:r>
      <w:proofErr w:type="spellEnd"/>
    </w:p>
    <w:p w:rsidR="007A67AC" w:rsidRPr="001D291D" w:rsidRDefault="007A67AC" w:rsidP="00E550DE">
      <w:pPr>
        <w:ind w:left="720"/>
        <w:jc w:val="both"/>
        <w:rPr>
          <w:rFonts w:ascii="Times New Roman" w:eastAsia="Calibri" w:hAnsi="Times New Roman"/>
          <w:lang w:val="ru-RU"/>
        </w:rPr>
      </w:pPr>
      <w:r w:rsidRPr="001D291D">
        <w:rPr>
          <w:rFonts w:ascii="Times New Roman" w:eastAsia="Calibri" w:hAnsi="Times New Roman"/>
          <w:lang w:val="ru-RU"/>
        </w:rPr>
        <w:t>- В контакте с др. возрастной группой</w:t>
      </w:r>
    </w:p>
    <w:p w:rsidR="007A67AC" w:rsidRPr="001D291D" w:rsidRDefault="007A67AC" w:rsidP="00E550DE">
      <w:pPr>
        <w:ind w:left="720"/>
        <w:jc w:val="both"/>
        <w:rPr>
          <w:rFonts w:ascii="Times New Roman" w:eastAsia="Calibri" w:hAnsi="Times New Roman"/>
          <w:lang w:val="ru-RU"/>
        </w:rPr>
      </w:pPr>
      <w:r w:rsidRPr="001D291D">
        <w:rPr>
          <w:rFonts w:ascii="Times New Roman" w:eastAsia="Calibri" w:hAnsi="Times New Roman"/>
          <w:lang w:val="ru-RU"/>
        </w:rPr>
        <w:t>- Внутри ОУ</w:t>
      </w:r>
    </w:p>
    <w:p w:rsidR="007A67AC" w:rsidRPr="001D291D" w:rsidRDefault="00AF2877" w:rsidP="00E550DE">
      <w:pPr>
        <w:ind w:left="720"/>
        <w:jc w:val="both"/>
        <w:rPr>
          <w:rFonts w:ascii="Times New Roman" w:eastAsia="Calibri" w:hAnsi="Times New Roman"/>
          <w:lang w:val="ru-RU"/>
        </w:rPr>
      </w:pPr>
      <w:r w:rsidRPr="001D291D">
        <w:rPr>
          <w:rFonts w:ascii="Times New Roman" w:eastAsia="Calibri" w:hAnsi="Times New Roman"/>
          <w:lang w:val="ru-RU"/>
        </w:rPr>
        <w:t>-</w:t>
      </w:r>
      <w:proofErr w:type="gramStart"/>
      <w:r w:rsidR="007A67AC" w:rsidRPr="001D291D">
        <w:rPr>
          <w:rFonts w:ascii="Times New Roman" w:eastAsia="Calibri" w:hAnsi="Times New Roman"/>
          <w:lang w:val="ru-RU"/>
        </w:rPr>
        <w:t>Открытый</w:t>
      </w:r>
      <w:proofErr w:type="gramEnd"/>
      <w:r w:rsidR="007A67AC" w:rsidRPr="001D291D">
        <w:rPr>
          <w:rFonts w:ascii="Times New Roman" w:eastAsia="Calibri" w:hAnsi="Times New Roman"/>
          <w:lang w:val="ru-RU"/>
        </w:rPr>
        <w:t>, в контакте с семьей, учреждениями культуры, общественными организациями</w:t>
      </w:r>
    </w:p>
    <w:p w:rsidR="007A67AC" w:rsidRPr="001D291D" w:rsidRDefault="007A67AC" w:rsidP="00E550DE">
      <w:pPr>
        <w:numPr>
          <w:ilvl w:val="0"/>
          <w:numId w:val="21"/>
        </w:numPr>
        <w:suppressAutoHyphens/>
        <w:spacing w:line="276" w:lineRule="auto"/>
        <w:jc w:val="both"/>
        <w:rPr>
          <w:rFonts w:ascii="Times New Roman" w:eastAsia="Calibri" w:hAnsi="Times New Roman"/>
          <w:lang w:val="ru-RU"/>
        </w:rPr>
      </w:pPr>
      <w:r w:rsidRPr="001D291D">
        <w:rPr>
          <w:rFonts w:ascii="Times New Roman" w:eastAsia="Calibri" w:hAnsi="Times New Roman"/>
          <w:b/>
          <w:i/>
          <w:lang w:val="ru-RU"/>
        </w:rPr>
        <w:t>По характеру участия ребенка в проектировании</w:t>
      </w:r>
    </w:p>
    <w:p w:rsidR="007A67AC" w:rsidRPr="001D291D" w:rsidRDefault="007A67AC" w:rsidP="00E550DE">
      <w:pPr>
        <w:ind w:left="720"/>
        <w:jc w:val="both"/>
        <w:rPr>
          <w:rFonts w:ascii="Times New Roman" w:eastAsia="Calibri" w:hAnsi="Times New Roman"/>
          <w:lang w:val="ru-RU"/>
        </w:rPr>
      </w:pPr>
      <w:r w:rsidRPr="001D291D">
        <w:rPr>
          <w:rFonts w:ascii="Times New Roman" w:eastAsia="Calibri" w:hAnsi="Times New Roman"/>
          <w:lang w:val="ru-RU"/>
        </w:rPr>
        <w:t>- Заказчик проекта</w:t>
      </w:r>
    </w:p>
    <w:p w:rsidR="007A67AC" w:rsidRPr="001D291D" w:rsidRDefault="007A67AC" w:rsidP="00E550DE">
      <w:pPr>
        <w:ind w:left="720"/>
        <w:jc w:val="both"/>
        <w:rPr>
          <w:rFonts w:ascii="Times New Roman" w:eastAsia="Calibri" w:hAnsi="Times New Roman"/>
          <w:lang w:val="ru-RU"/>
        </w:rPr>
      </w:pPr>
      <w:r w:rsidRPr="001D291D">
        <w:rPr>
          <w:rFonts w:ascii="Times New Roman" w:eastAsia="Calibri" w:hAnsi="Times New Roman"/>
          <w:lang w:val="ru-RU"/>
        </w:rPr>
        <w:t>- Эксперт</w:t>
      </w:r>
    </w:p>
    <w:p w:rsidR="007A67AC" w:rsidRPr="001D291D" w:rsidRDefault="007A67AC" w:rsidP="00E550DE">
      <w:pPr>
        <w:ind w:left="720"/>
        <w:jc w:val="both"/>
        <w:rPr>
          <w:rFonts w:ascii="Times New Roman" w:eastAsia="Calibri" w:hAnsi="Times New Roman"/>
          <w:lang w:val="ru-RU"/>
        </w:rPr>
      </w:pPr>
      <w:r w:rsidRPr="001D291D">
        <w:rPr>
          <w:rFonts w:ascii="Times New Roman" w:eastAsia="Calibri" w:hAnsi="Times New Roman"/>
          <w:lang w:val="ru-RU"/>
        </w:rPr>
        <w:t>- Исполнитель проекта</w:t>
      </w:r>
    </w:p>
    <w:p w:rsidR="007A67AC" w:rsidRPr="001D291D" w:rsidRDefault="007A67AC" w:rsidP="00E550DE">
      <w:pPr>
        <w:ind w:left="720"/>
        <w:jc w:val="both"/>
        <w:rPr>
          <w:rFonts w:ascii="Times New Roman" w:eastAsia="Calibri" w:hAnsi="Times New Roman"/>
          <w:lang w:val="ru-RU"/>
        </w:rPr>
      </w:pPr>
      <w:r w:rsidRPr="001D291D">
        <w:rPr>
          <w:rFonts w:ascii="Times New Roman" w:eastAsia="Calibri" w:hAnsi="Times New Roman"/>
          <w:lang w:val="ru-RU"/>
        </w:rPr>
        <w:t>- Участник проекта от зарождения идеи до получения результата</w:t>
      </w:r>
    </w:p>
    <w:p w:rsidR="007A67AC" w:rsidRPr="001D291D" w:rsidRDefault="007A67AC" w:rsidP="00E550DE">
      <w:pPr>
        <w:numPr>
          <w:ilvl w:val="0"/>
          <w:numId w:val="21"/>
        </w:numPr>
        <w:suppressAutoHyphens/>
        <w:spacing w:line="276" w:lineRule="auto"/>
        <w:jc w:val="both"/>
        <w:rPr>
          <w:rFonts w:ascii="Times New Roman" w:eastAsia="Calibri" w:hAnsi="Times New Roman"/>
        </w:rPr>
      </w:pPr>
      <w:proofErr w:type="spellStart"/>
      <w:r w:rsidRPr="001D291D">
        <w:rPr>
          <w:rFonts w:ascii="Times New Roman" w:eastAsia="Calibri" w:hAnsi="Times New Roman"/>
          <w:b/>
          <w:i/>
        </w:rPr>
        <w:t>По</w:t>
      </w:r>
      <w:proofErr w:type="spellEnd"/>
      <w:r w:rsidRPr="001D291D">
        <w:rPr>
          <w:rFonts w:ascii="Times New Roman" w:eastAsia="Calibri" w:hAnsi="Times New Roman"/>
          <w:b/>
          <w:i/>
        </w:rPr>
        <w:t xml:space="preserve"> </w:t>
      </w:r>
      <w:proofErr w:type="spellStart"/>
      <w:r w:rsidRPr="001D291D">
        <w:rPr>
          <w:rFonts w:ascii="Times New Roman" w:eastAsia="Calibri" w:hAnsi="Times New Roman"/>
          <w:b/>
          <w:i/>
        </w:rPr>
        <w:t>характеру</w:t>
      </w:r>
      <w:proofErr w:type="spellEnd"/>
      <w:r w:rsidRPr="001D291D">
        <w:rPr>
          <w:rFonts w:ascii="Times New Roman" w:eastAsia="Calibri" w:hAnsi="Times New Roman"/>
          <w:b/>
          <w:i/>
        </w:rPr>
        <w:t xml:space="preserve"> </w:t>
      </w:r>
      <w:proofErr w:type="spellStart"/>
      <w:r w:rsidRPr="001D291D">
        <w:rPr>
          <w:rFonts w:ascii="Times New Roman" w:eastAsia="Calibri" w:hAnsi="Times New Roman"/>
          <w:b/>
          <w:i/>
        </w:rPr>
        <w:t>содержания</w:t>
      </w:r>
      <w:proofErr w:type="spellEnd"/>
      <w:r w:rsidRPr="001D291D">
        <w:rPr>
          <w:rFonts w:ascii="Times New Roman" w:eastAsia="Calibri" w:hAnsi="Times New Roman"/>
          <w:b/>
          <w:i/>
        </w:rPr>
        <w:t xml:space="preserve"> </w:t>
      </w:r>
      <w:proofErr w:type="spellStart"/>
      <w:r w:rsidRPr="001D291D">
        <w:rPr>
          <w:rFonts w:ascii="Times New Roman" w:eastAsia="Calibri" w:hAnsi="Times New Roman"/>
          <w:b/>
          <w:i/>
        </w:rPr>
        <w:t>проекта</w:t>
      </w:r>
      <w:proofErr w:type="spellEnd"/>
    </w:p>
    <w:p w:rsidR="007A67AC" w:rsidRPr="001D291D" w:rsidRDefault="007A67AC" w:rsidP="00B520CE">
      <w:pPr>
        <w:ind w:left="709"/>
        <w:jc w:val="both"/>
        <w:rPr>
          <w:rFonts w:ascii="Times New Roman" w:eastAsia="Calibri" w:hAnsi="Times New Roman"/>
        </w:rPr>
      </w:pPr>
      <w:r w:rsidRPr="001D291D">
        <w:rPr>
          <w:rFonts w:ascii="Times New Roman" w:eastAsia="Calibri" w:hAnsi="Times New Roman"/>
        </w:rPr>
        <w:t xml:space="preserve">- </w:t>
      </w:r>
      <w:proofErr w:type="spellStart"/>
      <w:r w:rsidRPr="001D291D">
        <w:rPr>
          <w:rFonts w:ascii="Times New Roman" w:eastAsia="Calibri" w:hAnsi="Times New Roman"/>
        </w:rPr>
        <w:t>Ребенок</w:t>
      </w:r>
      <w:proofErr w:type="spellEnd"/>
      <w:r w:rsidRPr="001D291D">
        <w:rPr>
          <w:rFonts w:ascii="Times New Roman" w:eastAsia="Calibri" w:hAnsi="Times New Roman"/>
        </w:rPr>
        <w:t xml:space="preserve"> и </w:t>
      </w:r>
      <w:proofErr w:type="spellStart"/>
      <w:r w:rsidRPr="001D291D">
        <w:rPr>
          <w:rFonts w:ascii="Times New Roman" w:eastAsia="Calibri" w:hAnsi="Times New Roman"/>
        </w:rPr>
        <w:t>его</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семья</w:t>
      </w:r>
      <w:proofErr w:type="spellEnd"/>
    </w:p>
    <w:p w:rsidR="007A67AC" w:rsidRPr="001D291D" w:rsidRDefault="007A67AC" w:rsidP="00B520CE">
      <w:pPr>
        <w:ind w:left="709"/>
        <w:jc w:val="both"/>
        <w:rPr>
          <w:rFonts w:ascii="Times New Roman" w:eastAsia="Calibri" w:hAnsi="Times New Roman"/>
        </w:rPr>
      </w:pPr>
      <w:r w:rsidRPr="001D291D">
        <w:rPr>
          <w:rFonts w:ascii="Times New Roman" w:eastAsia="Calibri" w:hAnsi="Times New Roman"/>
        </w:rPr>
        <w:t xml:space="preserve">- </w:t>
      </w:r>
      <w:proofErr w:type="spellStart"/>
      <w:r w:rsidRPr="001D291D">
        <w:rPr>
          <w:rFonts w:ascii="Times New Roman" w:eastAsia="Calibri" w:hAnsi="Times New Roman"/>
        </w:rPr>
        <w:t>Ребенок</w:t>
      </w:r>
      <w:proofErr w:type="spellEnd"/>
      <w:r w:rsidRPr="001D291D">
        <w:rPr>
          <w:rFonts w:ascii="Times New Roman" w:eastAsia="Calibri" w:hAnsi="Times New Roman"/>
        </w:rPr>
        <w:t xml:space="preserve"> и </w:t>
      </w:r>
      <w:proofErr w:type="spellStart"/>
      <w:r w:rsidRPr="001D291D">
        <w:rPr>
          <w:rFonts w:ascii="Times New Roman" w:eastAsia="Calibri" w:hAnsi="Times New Roman"/>
        </w:rPr>
        <w:t>природа</w:t>
      </w:r>
      <w:proofErr w:type="spellEnd"/>
    </w:p>
    <w:p w:rsidR="007A67AC" w:rsidRPr="001D291D" w:rsidRDefault="007A67AC" w:rsidP="00E550DE">
      <w:pPr>
        <w:ind w:left="720"/>
        <w:jc w:val="both"/>
        <w:rPr>
          <w:rFonts w:ascii="Times New Roman" w:eastAsia="Calibri" w:hAnsi="Times New Roman"/>
        </w:rPr>
      </w:pPr>
      <w:r w:rsidRPr="001D291D">
        <w:rPr>
          <w:rFonts w:ascii="Times New Roman" w:eastAsia="Calibri" w:hAnsi="Times New Roman"/>
        </w:rPr>
        <w:t xml:space="preserve">- </w:t>
      </w:r>
      <w:proofErr w:type="spellStart"/>
      <w:r w:rsidRPr="001D291D">
        <w:rPr>
          <w:rFonts w:ascii="Times New Roman" w:eastAsia="Calibri" w:hAnsi="Times New Roman"/>
        </w:rPr>
        <w:t>Ребенок</w:t>
      </w:r>
      <w:proofErr w:type="spellEnd"/>
      <w:r w:rsidRPr="001D291D">
        <w:rPr>
          <w:rFonts w:ascii="Times New Roman" w:eastAsia="Calibri" w:hAnsi="Times New Roman"/>
        </w:rPr>
        <w:t xml:space="preserve"> и </w:t>
      </w:r>
      <w:proofErr w:type="spellStart"/>
      <w:r w:rsidRPr="001D291D">
        <w:rPr>
          <w:rFonts w:ascii="Times New Roman" w:eastAsia="Calibri" w:hAnsi="Times New Roman"/>
        </w:rPr>
        <w:t>рукотворный</w:t>
      </w:r>
      <w:proofErr w:type="spellEnd"/>
      <w:r w:rsidRPr="001D291D">
        <w:rPr>
          <w:rFonts w:ascii="Times New Roman" w:eastAsia="Calibri" w:hAnsi="Times New Roman"/>
        </w:rPr>
        <w:t xml:space="preserve"> </w:t>
      </w:r>
      <w:proofErr w:type="spellStart"/>
      <w:r w:rsidRPr="001D291D">
        <w:rPr>
          <w:rFonts w:ascii="Times New Roman" w:eastAsia="Calibri" w:hAnsi="Times New Roman"/>
        </w:rPr>
        <w:t>мир</w:t>
      </w:r>
      <w:proofErr w:type="spellEnd"/>
    </w:p>
    <w:p w:rsidR="007A67AC" w:rsidRPr="001D291D" w:rsidRDefault="007A67AC" w:rsidP="00E550DE">
      <w:pPr>
        <w:ind w:left="720"/>
        <w:jc w:val="both"/>
        <w:rPr>
          <w:rFonts w:ascii="Times New Roman" w:eastAsia="Calibri" w:hAnsi="Times New Roman"/>
          <w:lang w:val="ru-RU"/>
        </w:rPr>
      </w:pPr>
      <w:r w:rsidRPr="001D291D">
        <w:rPr>
          <w:rFonts w:ascii="Times New Roman" w:eastAsia="Calibri" w:hAnsi="Times New Roman"/>
          <w:lang w:val="ru-RU"/>
        </w:rPr>
        <w:t>- Ребенок, общество и его культурные ценности</w:t>
      </w:r>
    </w:p>
    <w:p w:rsidR="007A67AC" w:rsidRPr="001D291D" w:rsidRDefault="007A67AC" w:rsidP="00B520CE">
      <w:pPr>
        <w:numPr>
          <w:ilvl w:val="0"/>
          <w:numId w:val="21"/>
        </w:numPr>
        <w:tabs>
          <w:tab w:val="clear" w:pos="0"/>
          <w:tab w:val="num" w:pos="567"/>
        </w:tabs>
        <w:suppressAutoHyphens/>
        <w:spacing w:line="276" w:lineRule="auto"/>
        <w:ind w:left="426" w:firstLine="0"/>
        <w:jc w:val="both"/>
        <w:rPr>
          <w:rFonts w:ascii="Times New Roman" w:eastAsia="Calibri" w:hAnsi="Times New Roman"/>
          <w:lang w:val="ru-RU"/>
        </w:rPr>
      </w:pPr>
      <w:r w:rsidRPr="001D291D">
        <w:rPr>
          <w:rFonts w:ascii="Times New Roman" w:eastAsia="Calibri" w:hAnsi="Times New Roman"/>
          <w:b/>
          <w:i/>
          <w:lang w:val="ru-RU"/>
        </w:rPr>
        <w:t>По методу, доминирующему в проекте</w:t>
      </w:r>
    </w:p>
    <w:p w:rsidR="007A67AC" w:rsidRPr="001D291D" w:rsidRDefault="00B520CE" w:rsidP="00B520CE">
      <w:pPr>
        <w:tabs>
          <w:tab w:val="num" w:pos="567"/>
        </w:tabs>
        <w:ind w:left="426"/>
        <w:jc w:val="both"/>
        <w:rPr>
          <w:rFonts w:ascii="Times New Roman" w:eastAsia="Calibri" w:hAnsi="Times New Roman"/>
          <w:lang w:val="ru-RU"/>
        </w:rPr>
      </w:pPr>
      <w:r w:rsidRPr="001D291D">
        <w:rPr>
          <w:rFonts w:ascii="Times New Roman" w:eastAsia="Calibri" w:hAnsi="Times New Roman"/>
          <w:lang w:val="ru-RU"/>
        </w:rPr>
        <w:tab/>
      </w:r>
      <w:r w:rsidRPr="001D291D">
        <w:rPr>
          <w:rFonts w:ascii="Times New Roman" w:eastAsia="Calibri" w:hAnsi="Times New Roman"/>
          <w:lang w:val="ru-RU"/>
        </w:rPr>
        <w:tab/>
        <w:t>-</w:t>
      </w:r>
      <w:r w:rsidR="007A67AC" w:rsidRPr="001D291D">
        <w:rPr>
          <w:rFonts w:ascii="Times New Roman" w:eastAsia="Calibri" w:hAnsi="Times New Roman"/>
          <w:lang w:val="ru-RU"/>
        </w:rPr>
        <w:t xml:space="preserve"> Исследовательский</w:t>
      </w:r>
    </w:p>
    <w:p w:rsidR="007A67AC" w:rsidRPr="001D291D" w:rsidRDefault="00B520CE" w:rsidP="00B520CE">
      <w:pPr>
        <w:tabs>
          <w:tab w:val="num" w:pos="567"/>
        </w:tabs>
        <w:ind w:left="426"/>
        <w:jc w:val="both"/>
        <w:rPr>
          <w:rFonts w:ascii="Times New Roman" w:eastAsia="Calibri" w:hAnsi="Times New Roman"/>
          <w:lang w:val="ru-RU"/>
        </w:rPr>
      </w:pPr>
      <w:r w:rsidRPr="001D291D">
        <w:rPr>
          <w:rFonts w:ascii="Times New Roman" w:eastAsia="Calibri" w:hAnsi="Times New Roman"/>
          <w:lang w:val="ru-RU"/>
        </w:rPr>
        <w:tab/>
      </w:r>
      <w:r w:rsidRPr="001D291D">
        <w:rPr>
          <w:rFonts w:ascii="Times New Roman" w:eastAsia="Calibri" w:hAnsi="Times New Roman"/>
          <w:lang w:val="ru-RU"/>
        </w:rPr>
        <w:tab/>
        <w:t xml:space="preserve">- </w:t>
      </w:r>
      <w:r w:rsidR="007A67AC" w:rsidRPr="001D291D">
        <w:rPr>
          <w:rFonts w:ascii="Times New Roman" w:eastAsia="Calibri" w:hAnsi="Times New Roman"/>
          <w:lang w:val="ru-RU"/>
        </w:rPr>
        <w:t>Информационный</w:t>
      </w:r>
    </w:p>
    <w:p w:rsidR="007A67AC" w:rsidRPr="001D291D" w:rsidRDefault="007A67AC" w:rsidP="00E550DE">
      <w:pPr>
        <w:ind w:left="720"/>
        <w:jc w:val="both"/>
        <w:rPr>
          <w:rFonts w:ascii="Times New Roman" w:eastAsia="Calibri" w:hAnsi="Times New Roman"/>
          <w:lang w:val="ru-RU"/>
        </w:rPr>
      </w:pPr>
      <w:r w:rsidRPr="001D291D">
        <w:rPr>
          <w:rFonts w:ascii="Times New Roman" w:eastAsia="Calibri" w:hAnsi="Times New Roman"/>
          <w:lang w:val="ru-RU"/>
        </w:rPr>
        <w:t>- Практико-ориентированный</w:t>
      </w:r>
    </w:p>
    <w:p w:rsidR="007A67AC" w:rsidRPr="001D291D" w:rsidRDefault="00B520CE" w:rsidP="00E550DE">
      <w:pPr>
        <w:ind w:left="720"/>
        <w:jc w:val="both"/>
        <w:rPr>
          <w:rFonts w:ascii="Times New Roman" w:eastAsia="Calibri" w:hAnsi="Times New Roman"/>
          <w:lang w:val="ru-RU"/>
        </w:rPr>
      </w:pPr>
      <w:r w:rsidRPr="001D291D">
        <w:rPr>
          <w:rFonts w:ascii="Times New Roman" w:eastAsia="Calibri" w:hAnsi="Times New Roman"/>
          <w:lang w:val="ru-RU"/>
        </w:rPr>
        <w:t xml:space="preserve">- </w:t>
      </w:r>
      <w:r w:rsidR="007A67AC" w:rsidRPr="001D291D">
        <w:rPr>
          <w:rFonts w:ascii="Times New Roman" w:eastAsia="Calibri" w:hAnsi="Times New Roman"/>
          <w:lang w:val="ru-RU"/>
        </w:rPr>
        <w:t>Творческий</w:t>
      </w:r>
    </w:p>
    <w:p w:rsidR="007A67AC" w:rsidRPr="001D291D" w:rsidRDefault="007A67AC" w:rsidP="00E550DE">
      <w:pPr>
        <w:ind w:left="720"/>
        <w:jc w:val="both"/>
        <w:rPr>
          <w:rFonts w:ascii="Times New Roman" w:eastAsia="Calibri" w:hAnsi="Times New Roman"/>
          <w:lang w:val="ru-RU"/>
        </w:rPr>
      </w:pPr>
      <w:r w:rsidRPr="001D291D">
        <w:rPr>
          <w:rFonts w:ascii="Times New Roman" w:eastAsia="Calibri" w:hAnsi="Times New Roman"/>
          <w:lang w:val="ru-RU"/>
        </w:rPr>
        <w:t xml:space="preserve">- Игровой, приключенческий- </w:t>
      </w:r>
    </w:p>
    <w:p w:rsidR="007A67AC" w:rsidRPr="001D291D" w:rsidRDefault="007A67AC" w:rsidP="00E550DE">
      <w:pPr>
        <w:ind w:left="720"/>
        <w:jc w:val="both"/>
        <w:rPr>
          <w:rFonts w:ascii="Times New Roman" w:eastAsia="Calibri" w:hAnsi="Times New Roman"/>
          <w:lang w:val="ru-RU"/>
        </w:rPr>
      </w:pPr>
    </w:p>
    <w:p w:rsidR="007A67AC" w:rsidRPr="001D291D" w:rsidRDefault="00B520CE" w:rsidP="00E550DE">
      <w:pPr>
        <w:jc w:val="both"/>
        <w:rPr>
          <w:rFonts w:ascii="Times New Roman" w:eastAsia="Calibri" w:hAnsi="Times New Roman"/>
          <w:shd w:val="clear" w:color="auto" w:fill="FFFF00"/>
          <w:lang w:val="ru-RU"/>
        </w:rPr>
      </w:pPr>
      <w:r w:rsidRPr="001D291D">
        <w:rPr>
          <w:rFonts w:ascii="Times New Roman" w:eastAsia="Calibri" w:hAnsi="Times New Roman"/>
          <w:lang w:val="ru-RU"/>
        </w:rPr>
        <w:tab/>
      </w:r>
      <w:proofErr w:type="gramStart"/>
      <w:r w:rsidR="007A67AC" w:rsidRPr="001D291D">
        <w:rPr>
          <w:rFonts w:ascii="Times New Roman" w:eastAsia="Calibri" w:hAnsi="Times New Roman"/>
          <w:lang w:val="ru-RU"/>
        </w:rPr>
        <w:t>Темы проектов могут быть самыми разнообразными – как более конкретными (дома, игрушки, транспорт и др.), так и достаточно абстрактными (дружба, мои права, удовольствия, превращения), как более близкими практическому опыту детей (животные, посуда, зима и др.), так и удалёнными (космос, Олимпийские игры, море и др.).</w:t>
      </w:r>
      <w:proofErr w:type="gramEnd"/>
      <w:r w:rsidR="00A8714B" w:rsidRPr="001D291D">
        <w:rPr>
          <w:rFonts w:ascii="Times New Roman" w:eastAsia="Calibri" w:hAnsi="Times New Roman"/>
          <w:lang w:val="ru-RU"/>
        </w:rPr>
        <w:t xml:space="preserve"> </w:t>
      </w:r>
      <w:r w:rsidR="007A67AC" w:rsidRPr="001D291D">
        <w:rPr>
          <w:rFonts w:ascii="Times New Roman" w:eastAsia="Calibri" w:hAnsi="Times New Roman"/>
          <w:lang w:val="ru-RU"/>
        </w:rPr>
        <w:t>Тема проекта определяется по инициативе детей (что они хотят узнать, что их интересует), или может быть выдвинута по инициативе воспитателей (что воспитатели считают важным для развития ребёнка).</w:t>
      </w:r>
    </w:p>
    <w:p w:rsidR="00A8714B" w:rsidRPr="001D291D" w:rsidRDefault="00B520CE" w:rsidP="003D4657">
      <w:pPr>
        <w:jc w:val="both"/>
        <w:rPr>
          <w:rFonts w:ascii="Times New Roman" w:eastAsia="Calibri" w:hAnsi="Times New Roman"/>
          <w:lang w:val="ru-RU"/>
        </w:rPr>
      </w:pPr>
      <w:r>
        <w:rPr>
          <w:rFonts w:ascii="Times New Roman" w:eastAsia="Calibri" w:hAnsi="Times New Roman"/>
          <w:sz w:val="28"/>
          <w:szCs w:val="28"/>
          <w:lang w:val="ru-RU"/>
        </w:rPr>
        <w:tab/>
      </w:r>
      <w:r w:rsidR="007A67AC" w:rsidRPr="00E550DE">
        <w:rPr>
          <w:rFonts w:ascii="Times New Roman" w:eastAsia="Calibri" w:hAnsi="Times New Roman"/>
          <w:sz w:val="28"/>
          <w:szCs w:val="28"/>
          <w:lang w:val="ru-RU"/>
        </w:rPr>
        <w:t xml:space="preserve">   </w:t>
      </w:r>
      <w:r w:rsidR="007A67AC" w:rsidRPr="001D291D">
        <w:rPr>
          <w:rFonts w:ascii="Times New Roman" w:eastAsia="Calibri" w:hAnsi="Times New Roman"/>
          <w:lang w:val="ru-RU"/>
        </w:rPr>
        <w:t>Планирование составля</w:t>
      </w:r>
      <w:r w:rsidR="003D4657" w:rsidRPr="001D291D">
        <w:rPr>
          <w:rFonts w:ascii="Times New Roman" w:eastAsia="Calibri" w:hAnsi="Times New Roman"/>
          <w:lang w:val="ru-RU"/>
        </w:rPr>
        <w:t>ется в виде «Системной паутинки</w:t>
      </w:r>
      <w:r w:rsidR="007A67AC" w:rsidRPr="001D291D">
        <w:rPr>
          <w:rFonts w:ascii="Times New Roman" w:eastAsia="Calibri" w:hAnsi="Times New Roman"/>
          <w:lang w:val="ru-RU"/>
        </w:rPr>
        <w:t>». Выстраивается системная паутинка с учетом интеграции образо</w:t>
      </w:r>
      <w:r w:rsidR="00AF2877" w:rsidRPr="001D291D">
        <w:rPr>
          <w:rFonts w:ascii="Times New Roman" w:eastAsia="Calibri" w:hAnsi="Times New Roman"/>
          <w:lang w:val="ru-RU"/>
        </w:rPr>
        <w:t xml:space="preserve">вательных областей: </w:t>
      </w:r>
      <w:proofErr w:type="gramStart"/>
      <w:r w:rsidR="00AF2877" w:rsidRPr="001D291D">
        <w:rPr>
          <w:rFonts w:ascii="Times New Roman" w:eastAsia="Calibri" w:hAnsi="Times New Roman"/>
          <w:lang w:val="ru-RU"/>
        </w:rPr>
        <w:t>физическое</w:t>
      </w:r>
      <w:proofErr w:type="gramEnd"/>
      <w:r w:rsidR="00AF2877" w:rsidRPr="001D291D">
        <w:rPr>
          <w:rFonts w:ascii="Times New Roman" w:eastAsia="Calibri" w:hAnsi="Times New Roman"/>
          <w:lang w:val="ru-RU"/>
        </w:rPr>
        <w:t>, социально-коммуникатив</w:t>
      </w:r>
      <w:r w:rsidR="007A67AC" w:rsidRPr="001D291D">
        <w:rPr>
          <w:rFonts w:ascii="Times New Roman" w:eastAsia="Calibri" w:hAnsi="Times New Roman"/>
          <w:lang w:val="ru-RU"/>
        </w:rPr>
        <w:t>ное, познавательно</w:t>
      </w:r>
      <w:r w:rsidR="00AF2877" w:rsidRPr="001D291D">
        <w:rPr>
          <w:rFonts w:ascii="Times New Roman" w:eastAsia="Calibri" w:hAnsi="Times New Roman"/>
          <w:lang w:val="ru-RU"/>
        </w:rPr>
        <w:t xml:space="preserve">е, </w:t>
      </w:r>
      <w:r w:rsidR="007A67AC" w:rsidRPr="001D291D">
        <w:rPr>
          <w:rFonts w:ascii="Times New Roman" w:eastAsia="Calibri" w:hAnsi="Times New Roman"/>
          <w:lang w:val="ru-RU"/>
        </w:rPr>
        <w:t>речевое и художественно-эстетическое.</w:t>
      </w:r>
      <w:r w:rsidR="003D4657" w:rsidRPr="001D291D">
        <w:rPr>
          <w:rFonts w:ascii="Times New Roman" w:eastAsia="Calibri" w:hAnsi="Times New Roman"/>
          <w:lang w:val="ru-RU"/>
        </w:rPr>
        <w:tab/>
      </w:r>
    </w:p>
    <w:p w:rsidR="00B37018" w:rsidRPr="001D291D" w:rsidRDefault="00A8714B" w:rsidP="003D4657">
      <w:pPr>
        <w:jc w:val="both"/>
        <w:rPr>
          <w:rFonts w:ascii="Times New Roman" w:hAnsi="Times New Roman"/>
          <w:color w:val="000000"/>
          <w:lang w:val="ru-RU"/>
        </w:rPr>
      </w:pPr>
      <w:r w:rsidRPr="001D291D">
        <w:rPr>
          <w:rFonts w:ascii="Times New Roman" w:eastAsia="Calibri" w:hAnsi="Times New Roman"/>
          <w:noProof/>
          <w:lang w:val="ru-RU" w:eastAsia="ru-RU" w:bidi="ar-SA"/>
        </w:rPr>
        <w:drawing>
          <wp:anchor distT="0" distB="0" distL="114300" distR="114300" simplePos="0" relativeHeight="251662336" behindDoc="1" locked="0" layoutInCell="1" allowOverlap="1">
            <wp:simplePos x="0" y="0"/>
            <wp:positionH relativeFrom="column">
              <wp:posOffset>52070</wp:posOffset>
            </wp:positionH>
            <wp:positionV relativeFrom="paragraph">
              <wp:posOffset>82550</wp:posOffset>
            </wp:positionV>
            <wp:extent cx="1880870" cy="2032635"/>
            <wp:effectExtent l="19050" t="0" r="5080" b="0"/>
            <wp:wrapTight wrapText="bothSides">
              <wp:wrapPolygon edited="0">
                <wp:start x="-219" y="0"/>
                <wp:lineTo x="-219" y="21458"/>
                <wp:lineTo x="21658" y="21458"/>
                <wp:lineTo x="21658" y="0"/>
                <wp:lineTo x="-219"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l="4020" t="25044" r="6865" b="9704"/>
                    <a:stretch>
                      <a:fillRect/>
                    </a:stretch>
                  </pic:blipFill>
                  <pic:spPr bwMode="auto">
                    <a:xfrm>
                      <a:off x="0" y="0"/>
                      <a:ext cx="1880870" cy="2032635"/>
                    </a:xfrm>
                    <a:prstGeom prst="rect">
                      <a:avLst/>
                    </a:prstGeom>
                    <a:noFill/>
                    <a:ln w="9525">
                      <a:noFill/>
                      <a:miter lim="800000"/>
                      <a:headEnd/>
                      <a:tailEnd/>
                    </a:ln>
                  </pic:spPr>
                </pic:pic>
              </a:graphicData>
            </a:graphic>
          </wp:anchor>
        </w:drawing>
      </w:r>
      <w:r w:rsidR="007A67AC" w:rsidRPr="001D291D">
        <w:rPr>
          <w:rFonts w:ascii="Times New Roman" w:eastAsia="Calibri" w:hAnsi="Times New Roman"/>
          <w:lang w:val="ru-RU"/>
        </w:rPr>
        <w:t>Выбор формы продукта проектной деятельности (его результат) – важная организационная задача участников проекта. От ее решения в значительной степени зависит, насколько выполнение проекта будет увлекательным, защита проекта – убедительной.</w:t>
      </w:r>
      <w:r w:rsidR="003D4657" w:rsidRPr="001D291D">
        <w:rPr>
          <w:rFonts w:ascii="Times New Roman" w:eastAsia="Calibri" w:hAnsi="Times New Roman"/>
          <w:lang w:val="ru-RU"/>
        </w:rPr>
        <w:t xml:space="preserve"> </w:t>
      </w:r>
      <w:r w:rsidR="007A67AC" w:rsidRPr="001D291D">
        <w:rPr>
          <w:rFonts w:ascii="Times New Roman" w:eastAsia="Calibri" w:hAnsi="Times New Roman"/>
          <w:lang w:val="ru-RU"/>
        </w:rPr>
        <w:t xml:space="preserve">Иногда бывает, что вид продукта обозначен в самой теме проекта. Но чаще всего выбор продукта – непростая творческая задача. </w:t>
      </w:r>
      <w:proofErr w:type="gramStart"/>
      <w:r w:rsidR="003D4657" w:rsidRPr="001D291D">
        <w:rPr>
          <w:rFonts w:ascii="Times New Roman" w:eastAsia="Calibri" w:hAnsi="Times New Roman"/>
          <w:lang w:val="ru-RU"/>
        </w:rPr>
        <w:t xml:space="preserve">Перечень </w:t>
      </w:r>
      <w:r w:rsidR="007A67AC" w:rsidRPr="001D291D">
        <w:rPr>
          <w:rFonts w:ascii="Times New Roman" w:eastAsia="Calibri" w:hAnsi="Times New Roman"/>
          <w:lang w:val="ru-RU"/>
        </w:rPr>
        <w:t>возможных выходов проектной деятельности:</w:t>
      </w:r>
      <w:r w:rsidR="003D4657" w:rsidRPr="001D291D">
        <w:rPr>
          <w:rFonts w:ascii="Times New Roman" w:hAnsi="Times New Roman"/>
          <w:lang w:val="ru-RU"/>
        </w:rPr>
        <w:t xml:space="preserve"> выставка; газета; журнал;</w:t>
      </w:r>
      <w:r w:rsidR="003D4657" w:rsidRPr="001D291D">
        <w:rPr>
          <w:lang w:val="ru-RU"/>
        </w:rPr>
        <w:t xml:space="preserve"> </w:t>
      </w:r>
      <w:r w:rsidR="003D4657" w:rsidRPr="001D291D">
        <w:rPr>
          <w:rFonts w:ascii="Times New Roman" w:hAnsi="Times New Roman"/>
          <w:lang w:val="ru-RU"/>
        </w:rPr>
        <w:t>игра; карта;</w:t>
      </w:r>
      <w:r w:rsidR="003D4657" w:rsidRPr="001D291D">
        <w:rPr>
          <w:lang w:val="ru-RU"/>
        </w:rPr>
        <w:t xml:space="preserve"> </w:t>
      </w:r>
      <w:r w:rsidR="003D4657" w:rsidRPr="001D291D">
        <w:rPr>
          <w:rFonts w:ascii="Times New Roman" w:hAnsi="Times New Roman"/>
          <w:lang w:val="ru-RU"/>
        </w:rPr>
        <w:t>коллекция; костюм;</w:t>
      </w:r>
      <w:r w:rsidR="003D4657" w:rsidRPr="001D291D">
        <w:rPr>
          <w:lang w:val="ru-RU"/>
        </w:rPr>
        <w:t xml:space="preserve"> </w:t>
      </w:r>
      <w:r w:rsidR="003D4657" w:rsidRPr="001D291D">
        <w:rPr>
          <w:rFonts w:ascii="Times New Roman" w:hAnsi="Times New Roman"/>
          <w:lang w:val="ru-RU"/>
        </w:rPr>
        <w:t>макет; модель; оформление группы; пакет рекомендаций; праздник; серия иллюстраций; сказка; историческая лента времени; альбом;</w:t>
      </w:r>
      <w:r w:rsidR="003D4657" w:rsidRPr="001D291D">
        <w:rPr>
          <w:lang w:val="ru-RU"/>
        </w:rPr>
        <w:t xml:space="preserve"> </w:t>
      </w:r>
      <w:r w:rsidR="003D4657" w:rsidRPr="001D291D">
        <w:rPr>
          <w:rFonts w:ascii="Times New Roman" w:hAnsi="Times New Roman"/>
          <w:lang w:val="ru-RU"/>
        </w:rPr>
        <w:t>коллаж; драматизация;</w:t>
      </w:r>
      <w:r w:rsidR="003D4657" w:rsidRPr="001D291D">
        <w:rPr>
          <w:lang w:val="ru-RU"/>
        </w:rPr>
        <w:t xml:space="preserve"> </w:t>
      </w:r>
      <w:r w:rsidR="003D4657" w:rsidRPr="001D291D">
        <w:rPr>
          <w:rFonts w:ascii="Times New Roman" w:hAnsi="Times New Roman"/>
          <w:lang w:val="ru-RU"/>
        </w:rPr>
        <w:t>реклама</w:t>
      </w:r>
      <w:r w:rsidR="003D4657" w:rsidRPr="001D291D">
        <w:rPr>
          <w:lang w:val="ru-RU"/>
        </w:rPr>
        <w:t>.</w:t>
      </w:r>
      <w:r w:rsidR="00B37018" w:rsidRPr="001D291D">
        <w:rPr>
          <w:rFonts w:ascii="Times New Roman" w:hAnsi="Times New Roman"/>
          <w:color w:val="000000"/>
          <w:lang w:val="ru-RU"/>
        </w:rPr>
        <w:t xml:space="preserve"> </w:t>
      </w:r>
      <w:proofErr w:type="gramEnd"/>
    </w:p>
    <w:p w:rsidR="00D32F54" w:rsidRDefault="00B37018" w:rsidP="003D4657">
      <w:pPr>
        <w:jc w:val="both"/>
        <w:rPr>
          <w:rFonts w:ascii="Times New Roman" w:hAnsi="Times New Roman"/>
          <w:color w:val="000000"/>
          <w:lang w:val="ru-RU"/>
        </w:rPr>
      </w:pPr>
      <w:r w:rsidRPr="001D291D">
        <w:rPr>
          <w:rFonts w:ascii="Times New Roman" w:hAnsi="Times New Roman"/>
          <w:color w:val="000000"/>
          <w:lang w:val="ru-RU"/>
        </w:rPr>
        <w:tab/>
      </w:r>
    </w:p>
    <w:p w:rsidR="00D32F54" w:rsidRDefault="00D32F54" w:rsidP="003D4657">
      <w:pPr>
        <w:jc w:val="both"/>
        <w:rPr>
          <w:rFonts w:ascii="Times New Roman" w:hAnsi="Times New Roman"/>
          <w:color w:val="000000"/>
          <w:lang w:val="ru-RU"/>
        </w:rPr>
      </w:pPr>
    </w:p>
    <w:p w:rsidR="00D32F54" w:rsidRDefault="00D32F54" w:rsidP="003D4657">
      <w:pPr>
        <w:jc w:val="both"/>
        <w:rPr>
          <w:rFonts w:ascii="Times New Roman" w:hAnsi="Times New Roman"/>
          <w:color w:val="000000"/>
          <w:lang w:val="ru-RU"/>
        </w:rPr>
      </w:pPr>
    </w:p>
    <w:p w:rsidR="00D32F54" w:rsidRDefault="00D32F54" w:rsidP="003D4657">
      <w:pPr>
        <w:jc w:val="both"/>
        <w:rPr>
          <w:rFonts w:ascii="Times New Roman" w:hAnsi="Times New Roman"/>
          <w:color w:val="000000"/>
          <w:lang w:val="ru-RU"/>
        </w:rPr>
      </w:pPr>
    </w:p>
    <w:p w:rsidR="003D4657" w:rsidRPr="001D291D" w:rsidRDefault="00B37018" w:rsidP="003D4657">
      <w:pPr>
        <w:jc w:val="both"/>
        <w:rPr>
          <w:rFonts w:ascii="Times New Roman" w:hAnsi="Times New Roman"/>
          <w:lang w:val="ru-RU"/>
        </w:rPr>
      </w:pPr>
      <w:r w:rsidRPr="001D291D">
        <w:rPr>
          <w:rFonts w:ascii="Times New Roman" w:hAnsi="Times New Roman"/>
          <w:color w:val="000000"/>
          <w:lang w:val="ru-RU"/>
        </w:rPr>
        <w:t>Работа над проектом включает деятельность педагога и детей.</w:t>
      </w:r>
    </w:p>
    <w:tbl>
      <w:tblPr>
        <w:tblpPr w:leftFromText="180" w:rightFromText="180" w:vertAnchor="text" w:horzAnchor="margin" w:tblpY="5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5"/>
        <w:gridCol w:w="4715"/>
        <w:gridCol w:w="3791"/>
      </w:tblGrid>
      <w:tr w:rsidR="00B37018" w:rsidRPr="001D291D" w:rsidTr="00B37018">
        <w:trPr>
          <w:trHeight w:val="841"/>
        </w:trPr>
        <w:tc>
          <w:tcPr>
            <w:tcW w:w="1525" w:type="dxa"/>
          </w:tcPr>
          <w:p w:rsidR="00B37018" w:rsidRPr="001D291D" w:rsidRDefault="00B37018" w:rsidP="00B37018">
            <w:pPr>
              <w:jc w:val="both"/>
              <w:rPr>
                <w:rFonts w:ascii="Times New Roman" w:hAnsi="Times New Roman"/>
                <w:b/>
                <w:color w:val="000000"/>
              </w:rPr>
            </w:pPr>
            <w:proofErr w:type="spellStart"/>
            <w:r w:rsidRPr="001D291D">
              <w:rPr>
                <w:rFonts w:ascii="Times New Roman" w:hAnsi="Times New Roman"/>
                <w:b/>
                <w:color w:val="000000"/>
              </w:rPr>
              <w:t>Этапы</w:t>
            </w:r>
            <w:proofErr w:type="spellEnd"/>
            <w:r w:rsidRPr="001D291D">
              <w:rPr>
                <w:rFonts w:ascii="Times New Roman" w:hAnsi="Times New Roman"/>
                <w:b/>
                <w:color w:val="000000"/>
              </w:rPr>
              <w:t xml:space="preserve"> </w:t>
            </w:r>
            <w:proofErr w:type="spellStart"/>
            <w:r w:rsidRPr="001D291D">
              <w:rPr>
                <w:rFonts w:ascii="Times New Roman" w:hAnsi="Times New Roman"/>
                <w:b/>
                <w:color w:val="000000"/>
              </w:rPr>
              <w:t>проекта</w:t>
            </w:r>
            <w:proofErr w:type="spellEnd"/>
          </w:p>
        </w:tc>
        <w:tc>
          <w:tcPr>
            <w:tcW w:w="4715" w:type="dxa"/>
          </w:tcPr>
          <w:p w:rsidR="00B37018" w:rsidRPr="001D291D" w:rsidRDefault="00B37018" w:rsidP="00B37018">
            <w:pPr>
              <w:jc w:val="both"/>
              <w:rPr>
                <w:rFonts w:ascii="Times New Roman" w:hAnsi="Times New Roman"/>
                <w:b/>
                <w:color w:val="000000"/>
              </w:rPr>
            </w:pPr>
            <w:proofErr w:type="spellStart"/>
            <w:r w:rsidRPr="001D291D">
              <w:rPr>
                <w:rFonts w:ascii="Times New Roman" w:hAnsi="Times New Roman"/>
                <w:b/>
                <w:color w:val="000000"/>
              </w:rPr>
              <w:t>Деятельность</w:t>
            </w:r>
            <w:proofErr w:type="spellEnd"/>
            <w:r w:rsidRPr="001D291D">
              <w:rPr>
                <w:rFonts w:ascii="Times New Roman" w:hAnsi="Times New Roman"/>
                <w:b/>
                <w:color w:val="000000"/>
              </w:rPr>
              <w:t xml:space="preserve"> </w:t>
            </w:r>
            <w:proofErr w:type="spellStart"/>
            <w:r w:rsidRPr="001D291D">
              <w:rPr>
                <w:rFonts w:ascii="Times New Roman" w:hAnsi="Times New Roman"/>
                <w:b/>
                <w:color w:val="000000"/>
              </w:rPr>
              <w:t>педагога</w:t>
            </w:r>
            <w:proofErr w:type="spellEnd"/>
          </w:p>
        </w:tc>
        <w:tc>
          <w:tcPr>
            <w:tcW w:w="3791" w:type="dxa"/>
          </w:tcPr>
          <w:p w:rsidR="00B37018" w:rsidRPr="001D291D" w:rsidRDefault="00B37018" w:rsidP="00B37018">
            <w:pPr>
              <w:jc w:val="both"/>
              <w:rPr>
                <w:rFonts w:ascii="Times New Roman" w:hAnsi="Times New Roman"/>
                <w:b/>
                <w:color w:val="000000"/>
              </w:rPr>
            </w:pPr>
            <w:proofErr w:type="spellStart"/>
            <w:r w:rsidRPr="001D291D">
              <w:rPr>
                <w:rFonts w:ascii="Times New Roman" w:hAnsi="Times New Roman"/>
                <w:b/>
                <w:color w:val="000000"/>
              </w:rPr>
              <w:t>Деятельность</w:t>
            </w:r>
            <w:proofErr w:type="spellEnd"/>
            <w:r w:rsidRPr="001D291D">
              <w:rPr>
                <w:rFonts w:ascii="Times New Roman" w:hAnsi="Times New Roman"/>
                <w:b/>
                <w:color w:val="000000"/>
              </w:rPr>
              <w:t xml:space="preserve"> </w:t>
            </w:r>
            <w:proofErr w:type="spellStart"/>
            <w:r w:rsidRPr="001D291D">
              <w:rPr>
                <w:rFonts w:ascii="Times New Roman" w:hAnsi="Times New Roman"/>
                <w:b/>
                <w:color w:val="000000"/>
              </w:rPr>
              <w:t>детей</w:t>
            </w:r>
            <w:proofErr w:type="spellEnd"/>
          </w:p>
        </w:tc>
      </w:tr>
      <w:tr w:rsidR="00B37018" w:rsidRPr="001D291D" w:rsidTr="00B37018">
        <w:tc>
          <w:tcPr>
            <w:tcW w:w="1525" w:type="dxa"/>
          </w:tcPr>
          <w:p w:rsidR="00B37018" w:rsidRPr="001D291D" w:rsidRDefault="00B37018" w:rsidP="00B37018">
            <w:pPr>
              <w:jc w:val="both"/>
              <w:rPr>
                <w:rFonts w:ascii="Times New Roman" w:hAnsi="Times New Roman"/>
                <w:color w:val="000000"/>
              </w:rPr>
            </w:pPr>
            <w:r w:rsidRPr="001D291D">
              <w:rPr>
                <w:rFonts w:ascii="Times New Roman" w:hAnsi="Times New Roman"/>
                <w:color w:val="000000"/>
              </w:rPr>
              <w:t xml:space="preserve">I </w:t>
            </w:r>
            <w:proofErr w:type="spellStart"/>
            <w:r w:rsidRPr="001D291D">
              <w:rPr>
                <w:rFonts w:ascii="Times New Roman" w:hAnsi="Times New Roman"/>
                <w:color w:val="000000"/>
              </w:rPr>
              <w:t>этап</w:t>
            </w:r>
            <w:proofErr w:type="spellEnd"/>
          </w:p>
        </w:tc>
        <w:tc>
          <w:tcPr>
            <w:tcW w:w="4715" w:type="dxa"/>
          </w:tcPr>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1.Формулируется проблема (цель).</w:t>
            </w:r>
          </w:p>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(При постановке цели определяется и продукт проекта).</w:t>
            </w:r>
          </w:p>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2.Вводит в игровую сюжетную ситуацию.</w:t>
            </w:r>
          </w:p>
          <w:p w:rsidR="00B37018" w:rsidRPr="001D291D" w:rsidRDefault="00B37018" w:rsidP="00B37018">
            <w:pPr>
              <w:jc w:val="both"/>
              <w:rPr>
                <w:rFonts w:ascii="Times New Roman" w:hAnsi="Times New Roman"/>
                <w:color w:val="000000"/>
              </w:rPr>
            </w:pPr>
            <w:r w:rsidRPr="001D291D">
              <w:rPr>
                <w:rFonts w:ascii="Times New Roman" w:hAnsi="Times New Roman"/>
                <w:color w:val="000000"/>
              </w:rPr>
              <w:t xml:space="preserve">3.Формулирует </w:t>
            </w:r>
            <w:proofErr w:type="spellStart"/>
            <w:r w:rsidRPr="001D291D">
              <w:rPr>
                <w:rFonts w:ascii="Times New Roman" w:hAnsi="Times New Roman"/>
                <w:color w:val="000000"/>
              </w:rPr>
              <w:t>задачу</w:t>
            </w:r>
            <w:proofErr w:type="spellEnd"/>
            <w:r w:rsidRPr="001D291D">
              <w:rPr>
                <w:rFonts w:ascii="Times New Roman" w:hAnsi="Times New Roman"/>
                <w:color w:val="000000"/>
              </w:rPr>
              <w:t xml:space="preserve"> (</w:t>
            </w:r>
            <w:proofErr w:type="spellStart"/>
            <w:r w:rsidRPr="001D291D">
              <w:rPr>
                <w:rFonts w:ascii="Times New Roman" w:hAnsi="Times New Roman"/>
                <w:color w:val="000000"/>
              </w:rPr>
              <w:t>не</w:t>
            </w:r>
            <w:proofErr w:type="spellEnd"/>
            <w:r w:rsidRPr="001D291D">
              <w:rPr>
                <w:rFonts w:ascii="Times New Roman" w:hAnsi="Times New Roman"/>
                <w:color w:val="000000"/>
              </w:rPr>
              <w:t xml:space="preserve"> </w:t>
            </w:r>
            <w:proofErr w:type="spellStart"/>
            <w:r w:rsidRPr="001D291D">
              <w:rPr>
                <w:rFonts w:ascii="Times New Roman" w:hAnsi="Times New Roman"/>
                <w:color w:val="000000"/>
              </w:rPr>
              <w:t>жестко</w:t>
            </w:r>
            <w:proofErr w:type="spellEnd"/>
            <w:r w:rsidRPr="001D291D">
              <w:rPr>
                <w:rFonts w:ascii="Times New Roman" w:hAnsi="Times New Roman"/>
                <w:color w:val="000000"/>
              </w:rPr>
              <w:t>)</w:t>
            </w:r>
          </w:p>
        </w:tc>
        <w:tc>
          <w:tcPr>
            <w:tcW w:w="3791" w:type="dxa"/>
          </w:tcPr>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1.Вхождение в проблему.</w:t>
            </w:r>
          </w:p>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2.Вживание в игровую ситуацию.</w:t>
            </w:r>
          </w:p>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3.принятие задачи.</w:t>
            </w:r>
          </w:p>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4.Дополнение задач проекта.</w:t>
            </w:r>
          </w:p>
        </w:tc>
      </w:tr>
      <w:tr w:rsidR="00B37018" w:rsidRPr="001D291D" w:rsidTr="00B37018">
        <w:tc>
          <w:tcPr>
            <w:tcW w:w="1525" w:type="dxa"/>
          </w:tcPr>
          <w:p w:rsidR="00B37018" w:rsidRPr="001D291D" w:rsidRDefault="00B37018" w:rsidP="00B37018">
            <w:pPr>
              <w:jc w:val="both"/>
              <w:rPr>
                <w:rFonts w:ascii="Times New Roman" w:hAnsi="Times New Roman"/>
                <w:color w:val="000000"/>
              </w:rPr>
            </w:pPr>
            <w:r w:rsidRPr="001D291D">
              <w:rPr>
                <w:rFonts w:ascii="Times New Roman" w:hAnsi="Times New Roman"/>
                <w:color w:val="000000"/>
              </w:rPr>
              <w:t xml:space="preserve">II </w:t>
            </w:r>
            <w:proofErr w:type="spellStart"/>
            <w:r w:rsidRPr="001D291D">
              <w:rPr>
                <w:rFonts w:ascii="Times New Roman" w:hAnsi="Times New Roman"/>
                <w:color w:val="000000"/>
              </w:rPr>
              <w:t>этап</w:t>
            </w:r>
            <w:proofErr w:type="spellEnd"/>
          </w:p>
        </w:tc>
        <w:tc>
          <w:tcPr>
            <w:tcW w:w="4715" w:type="dxa"/>
          </w:tcPr>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4.Помогает в решении задачи.</w:t>
            </w:r>
          </w:p>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5.Помогает спланировать деятельность.</w:t>
            </w:r>
          </w:p>
          <w:p w:rsidR="00B37018" w:rsidRPr="001D291D" w:rsidRDefault="00B37018" w:rsidP="00B37018">
            <w:pPr>
              <w:jc w:val="both"/>
              <w:rPr>
                <w:rFonts w:ascii="Times New Roman" w:hAnsi="Times New Roman"/>
                <w:color w:val="000000"/>
              </w:rPr>
            </w:pPr>
            <w:r w:rsidRPr="001D291D">
              <w:rPr>
                <w:rFonts w:ascii="Times New Roman" w:hAnsi="Times New Roman"/>
                <w:color w:val="000000"/>
              </w:rPr>
              <w:t xml:space="preserve">6.Организует </w:t>
            </w:r>
            <w:proofErr w:type="spellStart"/>
            <w:r w:rsidRPr="001D291D">
              <w:rPr>
                <w:rFonts w:ascii="Times New Roman" w:hAnsi="Times New Roman"/>
                <w:color w:val="000000"/>
              </w:rPr>
              <w:t>деятельность</w:t>
            </w:r>
            <w:proofErr w:type="spellEnd"/>
            <w:r w:rsidRPr="001D291D">
              <w:rPr>
                <w:rFonts w:ascii="Times New Roman" w:hAnsi="Times New Roman"/>
                <w:color w:val="000000"/>
              </w:rPr>
              <w:t>.</w:t>
            </w:r>
          </w:p>
        </w:tc>
        <w:tc>
          <w:tcPr>
            <w:tcW w:w="3791" w:type="dxa"/>
          </w:tcPr>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5.Объединение детей в рабочие группы.</w:t>
            </w:r>
          </w:p>
          <w:p w:rsidR="00B37018" w:rsidRPr="001D291D" w:rsidRDefault="00B37018" w:rsidP="00B37018">
            <w:pPr>
              <w:jc w:val="both"/>
              <w:rPr>
                <w:rFonts w:ascii="Times New Roman" w:hAnsi="Times New Roman"/>
                <w:color w:val="000000"/>
              </w:rPr>
            </w:pPr>
            <w:r w:rsidRPr="001D291D">
              <w:rPr>
                <w:rFonts w:ascii="Times New Roman" w:hAnsi="Times New Roman"/>
                <w:color w:val="000000"/>
              </w:rPr>
              <w:t xml:space="preserve">6.Распределение </w:t>
            </w:r>
            <w:proofErr w:type="spellStart"/>
            <w:r w:rsidRPr="001D291D">
              <w:rPr>
                <w:rFonts w:ascii="Times New Roman" w:hAnsi="Times New Roman"/>
                <w:color w:val="000000"/>
              </w:rPr>
              <w:t>амплуа</w:t>
            </w:r>
            <w:proofErr w:type="spellEnd"/>
            <w:r w:rsidRPr="001D291D">
              <w:rPr>
                <w:rFonts w:ascii="Times New Roman" w:hAnsi="Times New Roman"/>
                <w:color w:val="000000"/>
              </w:rPr>
              <w:t>.</w:t>
            </w:r>
          </w:p>
        </w:tc>
      </w:tr>
      <w:tr w:rsidR="00B37018" w:rsidRPr="001D291D" w:rsidTr="00B37018">
        <w:tc>
          <w:tcPr>
            <w:tcW w:w="1525" w:type="dxa"/>
          </w:tcPr>
          <w:p w:rsidR="00B37018" w:rsidRPr="001D291D" w:rsidRDefault="00B37018" w:rsidP="00B37018">
            <w:pPr>
              <w:jc w:val="both"/>
              <w:rPr>
                <w:rFonts w:ascii="Times New Roman" w:hAnsi="Times New Roman"/>
                <w:color w:val="000000"/>
              </w:rPr>
            </w:pPr>
            <w:r w:rsidRPr="001D291D">
              <w:rPr>
                <w:rFonts w:ascii="Times New Roman" w:hAnsi="Times New Roman"/>
                <w:color w:val="000000"/>
              </w:rPr>
              <w:t xml:space="preserve">III </w:t>
            </w:r>
            <w:proofErr w:type="spellStart"/>
            <w:r w:rsidRPr="001D291D">
              <w:rPr>
                <w:rFonts w:ascii="Times New Roman" w:hAnsi="Times New Roman"/>
                <w:color w:val="000000"/>
              </w:rPr>
              <w:t>этап</w:t>
            </w:r>
            <w:proofErr w:type="spellEnd"/>
          </w:p>
        </w:tc>
        <w:tc>
          <w:tcPr>
            <w:tcW w:w="4715" w:type="dxa"/>
          </w:tcPr>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7.Практическая помощь (по необходимости).</w:t>
            </w:r>
          </w:p>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8.Направляет и контролирует осуществление проекта.</w:t>
            </w:r>
          </w:p>
        </w:tc>
        <w:tc>
          <w:tcPr>
            <w:tcW w:w="3791" w:type="dxa"/>
          </w:tcPr>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7.Формирование специфических знаний, умений, навыков.</w:t>
            </w:r>
          </w:p>
        </w:tc>
      </w:tr>
      <w:tr w:rsidR="00B37018" w:rsidRPr="001D291D" w:rsidTr="00B37018">
        <w:tc>
          <w:tcPr>
            <w:tcW w:w="1525" w:type="dxa"/>
          </w:tcPr>
          <w:p w:rsidR="00B37018" w:rsidRPr="001D291D" w:rsidRDefault="00B37018" w:rsidP="00B37018">
            <w:pPr>
              <w:jc w:val="both"/>
              <w:rPr>
                <w:rFonts w:ascii="Times New Roman" w:hAnsi="Times New Roman"/>
                <w:color w:val="000000"/>
              </w:rPr>
            </w:pPr>
            <w:r w:rsidRPr="001D291D">
              <w:rPr>
                <w:rFonts w:ascii="Times New Roman" w:hAnsi="Times New Roman"/>
                <w:color w:val="000000"/>
              </w:rPr>
              <w:t xml:space="preserve">IY </w:t>
            </w:r>
            <w:proofErr w:type="spellStart"/>
            <w:r w:rsidRPr="001D291D">
              <w:rPr>
                <w:rFonts w:ascii="Times New Roman" w:hAnsi="Times New Roman"/>
                <w:color w:val="000000"/>
              </w:rPr>
              <w:t>этап</w:t>
            </w:r>
            <w:proofErr w:type="spellEnd"/>
          </w:p>
        </w:tc>
        <w:tc>
          <w:tcPr>
            <w:tcW w:w="4715" w:type="dxa"/>
          </w:tcPr>
          <w:p w:rsidR="00B37018" w:rsidRPr="001D291D" w:rsidRDefault="00B37018" w:rsidP="00B37018">
            <w:pPr>
              <w:jc w:val="both"/>
              <w:rPr>
                <w:rFonts w:ascii="Times New Roman" w:hAnsi="Times New Roman"/>
                <w:color w:val="000000"/>
              </w:rPr>
            </w:pPr>
            <w:r w:rsidRPr="001D291D">
              <w:rPr>
                <w:rFonts w:ascii="Times New Roman" w:hAnsi="Times New Roman"/>
                <w:color w:val="000000"/>
              </w:rPr>
              <w:t xml:space="preserve">9.Подготовка к </w:t>
            </w:r>
            <w:proofErr w:type="spellStart"/>
            <w:r w:rsidRPr="001D291D">
              <w:rPr>
                <w:rFonts w:ascii="Times New Roman" w:hAnsi="Times New Roman"/>
                <w:color w:val="000000"/>
              </w:rPr>
              <w:t>презентации</w:t>
            </w:r>
            <w:proofErr w:type="spellEnd"/>
            <w:r w:rsidRPr="001D291D">
              <w:rPr>
                <w:rFonts w:ascii="Times New Roman" w:hAnsi="Times New Roman"/>
                <w:color w:val="000000"/>
              </w:rPr>
              <w:t xml:space="preserve">. </w:t>
            </w:r>
            <w:proofErr w:type="spellStart"/>
            <w:r w:rsidRPr="001D291D">
              <w:rPr>
                <w:rFonts w:ascii="Times New Roman" w:hAnsi="Times New Roman"/>
                <w:color w:val="000000"/>
              </w:rPr>
              <w:t>Презентация</w:t>
            </w:r>
            <w:proofErr w:type="spellEnd"/>
            <w:r w:rsidRPr="001D291D">
              <w:rPr>
                <w:rFonts w:ascii="Times New Roman" w:hAnsi="Times New Roman"/>
                <w:color w:val="000000"/>
              </w:rPr>
              <w:t>.</w:t>
            </w:r>
          </w:p>
        </w:tc>
        <w:tc>
          <w:tcPr>
            <w:tcW w:w="3791" w:type="dxa"/>
          </w:tcPr>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8.Продукт деятельности готовят к презентации.</w:t>
            </w:r>
          </w:p>
          <w:p w:rsidR="00B37018" w:rsidRPr="001D291D" w:rsidRDefault="00B37018" w:rsidP="00B37018">
            <w:pPr>
              <w:jc w:val="both"/>
              <w:rPr>
                <w:rFonts w:ascii="Times New Roman" w:hAnsi="Times New Roman"/>
                <w:color w:val="000000"/>
                <w:lang w:val="ru-RU"/>
              </w:rPr>
            </w:pPr>
            <w:r w:rsidRPr="001D291D">
              <w:rPr>
                <w:rFonts w:ascii="Times New Roman" w:hAnsi="Times New Roman"/>
                <w:color w:val="000000"/>
                <w:lang w:val="ru-RU"/>
              </w:rPr>
              <w:t>9.Представляют (зрителям или экспертам) продукт деятельности.</w:t>
            </w:r>
          </w:p>
        </w:tc>
      </w:tr>
    </w:tbl>
    <w:p w:rsidR="003D4657" w:rsidRPr="001D291D" w:rsidRDefault="00B37018" w:rsidP="00B37018">
      <w:pPr>
        <w:pStyle w:val="af5"/>
        <w:suppressAutoHyphens w:val="0"/>
        <w:spacing w:before="0" w:after="0"/>
        <w:jc w:val="both"/>
      </w:pPr>
      <w:r>
        <w:rPr>
          <w:rFonts w:eastAsia="Calibri"/>
          <w:sz w:val="28"/>
          <w:szCs w:val="28"/>
        </w:rPr>
        <w:tab/>
      </w:r>
      <w:r w:rsidR="007A67AC" w:rsidRPr="001D291D">
        <w:rPr>
          <w:rFonts w:eastAsia="Calibri"/>
        </w:rPr>
        <w:t xml:space="preserve">Последний этап – презентация проекта.  </w:t>
      </w:r>
      <w:proofErr w:type="gramStart"/>
      <w:r w:rsidR="007A67AC" w:rsidRPr="001D291D">
        <w:rPr>
          <w:rFonts w:eastAsia="Calibri"/>
        </w:rPr>
        <w:t>Виды презентационных проектов могут быть различными:</w:t>
      </w:r>
      <w:r w:rsidR="003D4657" w:rsidRPr="001D291D">
        <w:t xml:space="preserve"> деловая игра; диалог исторических или литературных персонажей; инсценировка; путешествие; реклама; ролевая игра; соревнования; спектакль; спортивная игра; театрализованное представление.</w:t>
      </w:r>
      <w:proofErr w:type="gramEnd"/>
    </w:p>
    <w:p w:rsidR="00246C9C" w:rsidRPr="00E550DE" w:rsidRDefault="00246C9C" w:rsidP="00E550DE">
      <w:pPr>
        <w:jc w:val="both"/>
        <w:rPr>
          <w:rFonts w:ascii="Times New Roman" w:hAnsi="Times New Roman"/>
          <w:color w:val="000000"/>
          <w:sz w:val="28"/>
          <w:szCs w:val="28"/>
          <w:lang w:val="ru-RU"/>
        </w:rPr>
      </w:pPr>
      <w:r w:rsidRPr="00E550DE">
        <w:rPr>
          <w:rFonts w:ascii="Times New Roman" w:hAnsi="Times New Roman"/>
          <w:iCs/>
          <w:sz w:val="28"/>
          <w:szCs w:val="28"/>
          <w:lang w:val="ru-RU"/>
        </w:rPr>
        <w:t xml:space="preserve">   </w:t>
      </w:r>
    </w:p>
    <w:p w:rsidR="00C83401" w:rsidRPr="00C83401" w:rsidRDefault="00C83401" w:rsidP="003D4657">
      <w:pPr>
        <w:jc w:val="right"/>
        <w:rPr>
          <w:sz w:val="28"/>
          <w:szCs w:val="28"/>
          <w:lang w:val="ru-RU"/>
        </w:rPr>
      </w:pPr>
    </w:p>
    <w:sectPr w:rsidR="00C83401" w:rsidRPr="00C83401" w:rsidSect="00D346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9"/>
    <w:lvl w:ilvl="0">
      <w:start w:val="1"/>
      <w:numFmt w:val="bullet"/>
      <w:lvlText w:val=""/>
      <w:lvlJc w:val="left"/>
      <w:pPr>
        <w:tabs>
          <w:tab w:val="num" w:pos="0"/>
        </w:tabs>
        <w:ind w:left="720" w:hanging="360"/>
      </w:pPr>
      <w:rPr>
        <w:rFonts w:ascii="Symbol" w:hAnsi="Symbol" w:cs="Symbol" w:hint="default"/>
      </w:rPr>
    </w:lvl>
  </w:abstractNum>
  <w:abstractNum w:abstractNumId="1">
    <w:nsid w:val="00000003"/>
    <w:multiLevelType w:val="singleLevel"/>
    <w:tmpl w:val="00000003"/>
    <w:name w:val="WW8Num10"/>
    <w:lvl w:ilvl="0">
      <w:start w:val="1"/>
      <w:numFmt w:val="bullet"/>
      <w:lvlText w:val=""/>
      <w:lvlJc w:val="left"/>
      <w:pPr>
        <w:tabs>
          <w:tab w:val="num" w:pos="0"/>
        </w:tabs>
        <w:ind w:left="720" w:hanging="360"/>
      </w:pPr>
      <w:rPr>
        <w:rFonts w:ascii="Symbol" w:hAnsi="Symbol" w:cs="Symbol" w:hint="default"/>
      </w:rPr>
    </w:lvl>
  </w:abstractNum>
  <w:abstractNum w:abstractNumId="2">
    <w:nsid w:val="00000004"/>
    <w:multiLevelType w:val="singleLevel"/>
    <w:tmpl w:val="00000004"/>
    <w:name w:val="WW8Num11"/>
    <w:lvl w:ilvl="0">
      <w:start w:val="1"/>
      <w:numFmt w:val="decimal"/>
      <w:lvlText w:val="%1."/>
      <w:lvlJc w:val="left"/>
      <w:pPr>
        <w:tabs>
          <w:tab w:val="num" w:pos="0"/>
        </w:tabs>
        <w:ind w:left="720" w:hanging="360"/>
      </w:pPr>
      <w:rPr>
        <w:rFonts w:ascii="Times New Roman" w:hAnsi="Times New Roman" w:cs="Times New Roman"/>
        <w:sz w:val="28"/>
        <w:szCs w:val="28"/>
      </w:rPr>
    </w:lvl>
  </w:abstractNum>
  <w:abstractNum w:abstractNumId="3">
    <w:nsid w:val="00000005"/>
    <w:multiLevelType w:val="singleLevel"/>
    <w:tmpl w:val="00000005"/>
    <w:name w:val="WW8Num12"/>
    <w:lvl w:ilvl="0">
      <w:start w:val="1"/>
      <w:numFmt w:val="bullet"/>
      <w:lvlText w:val=""/>
      <w:lvlJc w:val="left"/>
      <w:pPr>
        <w:tabs>
          <w:tab w:val="num" w:pos="720"/>
        </w:tabs>
        <w:ind w:left="720" w:hanging="360"/>
      </w:pPr>
      <w:rPr>
        <w:rFonts w:ascii="Symbol" w:hAnsi="Symbol" w:cs="Symbol" w:hint="default"/>
      </w:rPr>
    </w:lvl>
  </w:abstractNum>
  <w:abstractNum w:abstractNumId="4">
    <w:nsid w:val="00000006"/>
    <w:multiLevelType w:val="singleLevel"/>
    <w:tmpl w:val="00000006"/>
    <w:name w:val="WW8Num17"/>
    <w:lvl w:ilvl="0">
      <w:start w:val="1"/>
      <w:numFmt w:val="bullet"/>
      <w:lvlText w:val=""/>
      <w:lvlJc w:val="left"/>
      <w:pPr>
        <w:tabs>
          <w:tab w:val="num" w:pos="0"/>
        </w:tabs>
        <w:ind w:left="720" w:hanging="360"/>
      </w:pPr>
      <w:rPr>
        <w:rFonts w:ascii="Symbol" w:hAnsi="Symbol" w:cs="Symbol" w:hint="default"/>
      </w:rPr>
    </w:lvl>
  </w:abstractNum>
  <w:abstractNum w:abstractNumId="5">
    <w:nsid w:val="00000007"/>
    <w:multiLevelType w:val="singleLevel"/>
    <w:tmpl w:val="00000007"/>
    <w:name w:val="WW8Num19"/>
    <w:lvl w:ilvl="0">
      <w:start w:val="1"/>
      <w:numFmt w:val="bullet"/>
      <w:lvlText w:val=""/>
      <w:lvlJc w:val="left"/>
      <w:pPr>
        <w:tabs>
          <w:tab w:val="num" w:pos="0"/>
        </w:tabs>
        <w:ind w:left="644" w:hanging="360"/>
      </w:pPr>
      <w:rPr>
        <w:rFonts w:ascii="Symbol" w:hAnsi="Symbol" w:cs="Symbol" w:hint="default"/>
      </w:rPr>
    </w:lvl>
  </w:abstractNum>
  <w:abstractNum w:abstractNumId="6">
    <w:nsid w:val="00000008"/>
    <w:multiLevelType w:val="singleLevel"/>
    <w:tmpl w:val="00000008"/>
    <w:name w:val="WW8Num23"/>
    <w:lvl w:ilvl="0">
      <w:start w:val="1"/>
      <w:numFmt w:val="bullet"/>
      <w:lvlText w:val=""/>
      <w:lvlJc w:val="left"/>
      <w:pPr>
        <w:tabs>
          <w:tab w:val="num" w:pos="0"/>
        </w:tabs>
        <w:ind w:left="720" w:hanging="360"/>
      </w:pPr>
      <w:rPr>
        <w:rFonts w:ascii="Symbol" w:hAnsi="Symbol" w:cs="Symbol" w:hint="default"/>
      </w:rPr>
    </w:lvl>
  </w:abstractNum>
  <w:abstractNum w:abstractNumId="7">
    <w:nsid w:val="07031CAB"/>
    <w:multiLevelType w:val="hybridMultilevel"/>
    <w:tmpl w:val="76ECC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8817E0C"/>
    <w:multiLevelType w:val="hybridMultilevel"/>
    <w:tmpl w:val="6CFC847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A6D30B0"/>
    <w:multiLevelType w:val="hybridMultilevel"/>
    <w:tmpl w:val="086679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C25200B"/>
    <w:multiLevelType w:val="hybridMultilevel"/>
    <w:tmpl w:val="257EC5B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0C292155"/>
    <w:multiLevelType w:val="hybridMultilevel"/>
    <w:tmpl w:val="09DA641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774CD2"/>
    <w:multiLevelType w:val="hybridMultilevel"/>
    <w:tmpl w:val="622E06C0"/>
    <w:lvl w:ilvl="0" w:tplc="F4E69D62">
      <w:start w:val="1"/>
      <w:numFmt w:val="upperRoman"/>
      <w:lvlText w:val="%1."/>
      <w:lvlJc w:val="left"/>
      <w:pPr>
        <w:tabs>
          <w:tab w:val="num" w:pos="1758"/>
        </w:tabs>
        <w:ind w:left="1758" w:hanging="105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21EA4B7E"/>
    <w:multiLevelType w:val="hybridMultilevel"/>
    <w:tmpl w:val="3F0649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9D75A83"/>
    <w:multiLevelType w:val="hybridMultilevel"/>
    <w:tmpl w:val="3EE4FD0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A36D74"/>
    <w:multiLevelType w:val="hybridMultilevel"/>
    <w:tmpl w:val="1332A958"/>
    <w:lvl w:ilvl="0" w:tplc="412E047A">
      <w:start w:val="1"/>
      <w:numFmt w:val="decimal"/>
      <w:lvlText w:val="%1."/>
      <w:lvlJc w:val="left"/>
      <w:pPr>
        <w:tabs>
          <w:tab w:val="num" w:pos="1200"/>
        </w:tabs>
        <w:ind w:left="1200" w:hanging="49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4ECD5870"/>
    <w:multiLevelType w:val="hybridMultilevel"/>
    <w:tmpl w:val="FD24DE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8B4EA8"/>
    <w:multiLevelType w:val="multilevel"/>
    <w:tmpl w:val="EAAA187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587374D4"/>
    <w:multiLevelType w:val="hybridMultilevel"/>
    <w:tmpl w:val="95C641D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B2269AF"/>
    <w:multiLevelType w:val="hybridMultilevel"/>
    <w:tmpl w:val="CB96E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47C286B"/>
    <w:multiLevelType w:val="hybridMultilevel"/>
    <w:tmpl w:val="7214FC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C083881"/>
    <w:multiLevelType w:val="hybridMultilevel"/>
    <w:tmpl w:val="FD4AC932"/>
    <w:lvl w:ilvl="0" w:tplc="21BEC3E0">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16925A6"/>
    <w:multiLevelType w:val="hybridMultilevel"/>
    <w:tmpl w:val="26642D8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ADA5ABD"/>
    <w:multiLevelType w:val="hybridMultilevel"/>
    <w:tmpl w:val="7DD012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BCB5D59"/>
    <w:multiLevelType w:val="hybridMultilevel"/>
    <w:tmpl w:val="B3F44A4A"/>
    <w:lvl w:ilvl="0" w:tplc="7CA2DFB4">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0"/>
  </w:num>
  <w:num w:numId="2">
    <w:abstractNumId w:val="24"/>
  </w:num>
  <w:num w:numId="3">
    <w:abstractNumId w:val="10"/>
  </w:num>
  <w:num w:numId="4">
    <w:abstractNumId w:val="15"/>
  </w:num>
  <w:num w:numId="5">
    <w:abstractNumId w:val="12"/>
  </w:num>
  <w:num w:numId="6">
    <w:abstractNumId w:val="21"/>
  </w:num>
  <w:num w:numId="7">
    <w:abstractNumId w:val="8"/>
  </w:num>
  <w:num w:numId="8">
    <w:abstractNumId w:val="17"/>
  </w:num>
  <w:num w:numId="9">
    <w:abstractNumId w:val="14"/>
  </w:num>
  <w:num w:numId="10">
    <w:abstractNumId w:val="22"/>
  </w:num>
  <w:num w:numId="11">
    <w:abstractNumId w:val="11"/>
  </w:num>
  <w:num w:numId="12">
    <w:abstractNumId w:val="18"/>
  </w:num>
  <w:num w:numId="13">
    <w:abstractNumId w:val="19"/>
  </w:num>
  <w:num w:numId="14">
    <w:abstractNumId w:val="16"/>
  </w:num>
  <w:num w:numId="15">
    <w:abstractNumId w:val="23"/>
  </w:num>
  <w:num w:numId="16">
    <w:abstractNumId w:val="9"/>
  </w:num>
  <w:num w:numId="17">
    <w:abstractNumId w:val="7"/>
  </w:num>
  <w:num w:numId="18">
    <w:abstractNumId w:val="13"/>
  </w:num>
  <w:num w:numId="19">
    <w:abstractNumId w:val="0"/>
  </w:num>
  <w:num w:numId="20">
    <w:abstractNumId w:val="1"/>
  </w:num>
  <w:num w:numId="21">
    <w:abstractNumId w:val="2"/>
  </w:num>
  <w:num w:numId="22">
    <w:abstractNumId w:val="3"/>
  </w:num>
  <w:num w:numId="23">
    <w:abstractNumId w:val="4"/>
  </w:num>
  <w:num w:numId="24">
    <w:abstractNumId w:val="5"/>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334B61"/>
    <w:rsid w:val="00044B8E"/>
    <w:rsid w:val="00097F05"/>
    <w:rsid w:val="000F4F9A"/>
    <w:rsid w:val="001607ED"/>
    <w:rsid w:val="00162AE9"/>
    <w:rsid w:val="001D291D"/>
    <w:rsid w:val="00246C9C"/>
    <w:rsid w:val="00282036"/>
    <w:rsid w:val="002F3E03"/>
    <w:rsid w:val="00334B61"/>
    <w:rsid w:val="003A6D44"/>
    <w:rsid w:val="003D4657"/>
    <w:rsid w:val="00435B4D"/>
    <w:rsid w:val="00460E35"/>
    <w:rsid w:val="004F5F3A"/>
    <w:rsid w:val="00557DFE"/>
    <w:rsid w:val="005952D3"/>
    <w:rsid w:val="0077649C"/>
    <w:rsid w:val="007A67AC"/>
    <w:rsid w:val="00841589"/>
    <w:rsid w:val="00875FDF"/>
    <w:rsid w:val="008860D7"/>
    <w:rsid w:val="008B342E"/>
    <w:rsid w:val="009629CD"/>
    <w:rsid w:val="00A652A4"/>
    <w:rsid w:val="00A7076A"/>
    <w:rsid w:val="00A8714B"/>
    <w:rsid w:val="00AB2187"/>
    <w:rsid w:val="00AF2877"/>
    <w:rsid w:val="00B37018"/>
    <w:rsid w:val="00B520CE"/>
    <w:rsid w:val="00BE0274"/>
    <w:rsid w:val="00C00F96"/>
    <w:rsid w:val="00C12BED"/>
    <w:rsid w:val="00C83401"/>
    <w:rsid w:val="00CA0B95"/>
    <w:rsid w:val="00D300E4"/>
    <w:rsid w:val="00D32F54"/>
    <w:rsid w:val="00D34622"/>
    <w:rsid w:val="00D43BA2"/>
    <w:rsid w:val="00E06D50"/>
    <w:rsid w:val="00E31858"/>
    <w:rsid w:val="00E550DE"/>
    <w:rsid w:val="00EE1D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274"/>
    <w:pPr>
      <w:spacing w:after="0" w:line="240" w:lineRule="auto"/>
    </w:pPr>
    <w:rPr>
      <w:sz w:val="24"/>
      <w:szCs w:val="24"/>
    </w:rPr>
  </w:style>
  <w:style w:type="paragraph" w:styleId="1">
    <w:name w:val="heading 1"/>
    <w:basedOn w:val="a"/>
    <w:next w:val="a"/>
    <w:link w:val="10"/>
    <w:uiPriority w:val="9"/>
    <w:qFormat/>
    <w:rsid w:val="00BE0274"/>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BE0274"/>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BE0274"/>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BE0274"/>
    <w:pPr>
      <w:keepNext/>
      <w:spacing w:before="240" w:after="60"/>
      <w:outlineLvl w:val="3"/>
    </w:pPr>
    <w:rPr>
      <w:b/>
      <w:bCs/>
      <w:sz w:val="28"/>
      <w:szCs w:val="28"/>
    </w:rPr>
  </w:style>
  <w:style w:type="paragraph" w:styleId="5">
    <w:name w:val="heading 5"/>
    <w:basedOn w:val="a"/>
    <w:next w:val="a"/>
    <w:link w:val="50"/>
    <w:uiPriority w:val="9"/>
    <w:semiHidden/>
    <w:unhideWhenUsed/>
    <w:qFormat/>
    <w:rsid w:val="00BE0274"/>
    <w:pPr>
      <w:spacing w:before="240" w:after="60"/>
      <w:outlineLvl w:val="4"/>
    </w:pPr>
    <w:rPr>
      <w:b/>
      <w:bCs/>
      <w:i/>
      <w:iCs/>
      <w:sz w:val="26"/>
      <w:szCs w:val="26"/>
    </w:rPr>
  </w:style>
  <w:style w:type="paragraph" w:styleId="6">
    <w:name w:val="heading 6"/>
    <w:basedOn w:val="a"/>
    <w:next w:val="a"/>
    <w:link w:val="60"/>
    <w:uiPriority w:val="9"/>
    <w:semiHidden/>
    <w:unhideWhenUsed/>
    <w:qFormat/>
    <w:rsid w:val="00BE0274"/>
    <w:pPr>
      <w:spacing w:before="240" w:after="60"/>
      <w:outlineLvl w:val="5"/>
    </w:pPr>
    <w:rPr>
      <w:b/>
      <w:bCs/>
      <w:sz w:val="22"/>
      <w:szCs w:val="22"/>
    </w:rPr>
  </w:style>
  <w:style w:type="paragraph" w:styleId="7">
    <w:name w:val="heading 7"/>
    <w:basedOn w:val="a"/>
    <w:next w:val="a"/>
    <w:link w:val="70"/>
    <w:uiPriority w:val="9"/>
    <w:semiHidden/>
    <w:unhideWhenUsed/>
    <w:qFormat/>
    <w:rsid w:val="00BE0274"/>
    <w:pPr>
      <w:spacing w:before="240" w:after="60"/>
      <w:outlineLvl w:val="6"/>
    </w:pPr>
  </w:style>
  <w:style w:type="paragraph" w:styleId="8">
    <w:name w:val="heading 8"/>
    <w:basedOn w:val="a"/>
    <w:next w:val="a"/>
    <w:link w:val="80"/>
    <w:uiPriority w:val="9"/>
    <w:semiHidden/>
    <w:unhideWhenUsed/>
    <w:qFormat/>
    <w:rsid w:val="00BE0274"/>
    <w:pPr>
      <w:spacing w:before="240" w:after="60"/>
      <w:outlineLvl w:val="7"/>
    </w:pPr>
    <w:rPr>
      <w:i/>
      <w:iCs/>
    </w:rPr>
  </w:style>
  <w:style w:type="paragraph" w:styleId="9">
    <w:name w:val="heading 9"/>
    <w:basedOn w:val="a"/>
    <w:next w:val="a"/>
    <w:link w:val="90"/>
    <w:uiPriority w:val="9"/>
    <w:semiHidden/>
    <w:unhideWhenUsed/>
    <w:qFormat/>
    <w:rsid w:val="00BE0274"/>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0274"/>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BE0274"/>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BE0274"/>
    <w:rPr>
      <w:rFonts w:asciiTheme="majorHAnsi" w:eastAsiaTheme="majorEastAsia" w:hAnsiTheme="majorHAnsi"/>
      <w:b/>
      <w:bCs/>
      <w:sz w:val="26"/>
      <w:szCs w:val="26"/>
    </w:rPr>
  </w:style>
  <w:style w:type="character" w:customStyle="1" w:styleId="40">
    <w:name w:val="Заголовок 4 Знак"/>
    <w:basedOn w:val="a0"/>
    <w:link w:val="4"/>
    <w:uiPriority w:val="9"/>
    <w:rsid w:val="00BE0274"/>
    <w:rPr>
      <w:b/>
      <w:bCs/>
      <w:sz w:val="28"/>
      <w:szCs w:val="28"/>
    </w:rPr>
  </w:style>
  <w:style w:type="character" w:customStyle="1" w:styleId="50">
    <w:name w:val="Заголовок 5 Знак"/>
    <w:basedOn w:val="a0"/>
    <w:link w:val="5"/>
    <w:uiPriority w:val="9"/>
    <w:semiHidden/>
    <w:rsid w:val="00BE0274"/>
    <w:rPr>
      <w:b/>
      <w:bCs/>
      <w:i/>
      <w:iCs/>
      <w:sz w:val="26"/>
      <w:szCs w:val="26"/>
    </w:rPr>
  </w:style>
  <w:style w:type="character" w:customStyle="1" w:styleId="60">
    <w:name w:val="Заголовок 6 Знак"/>
    <w:basedOn w:val="a0"/>
    <w:link w:val="6"/>
    <w:uiPriority w:val="9"/>
    <w:semiHidden/>
    <w:rsid w:val="00BE0274"/>
    <w:rPr>
      <w:b/>
      <w:bCs/>
    </w:rPr>
  </w:style>
  <w:style w:type="character" w:customStyle="1" w:styleId="70">
    <w:name w:val="Заголовок 7 Знак"/>
    <w:basedOn w:val="a0"/>
    <w:link w:val="7"/>
    <w:uiPriority w:val="9"/>
    <w:semiHidden/>
    <w:rsid w:val="00BE0274"/>
    <w:rPr>
      <w:sz w:val="24"/>
      <w:szCs w:val="24"/>
    </w:rPr>
  </w:style>
  <w:style w:type="character" w:customStyle="1" w:styleId="80">
    <w:name w:val="Заголовок 8 Знак"/>
    <w:basedOn w:val="a0"/>
    <w:link w:val="8"/>
    <w:uiPriority w:val="9"/>
    <w:semiHidden/>
    <w:rsid w:val="00BE0274"/>
    <w:rPr>
      <w:i/>
      <w:iCs/>
      <w:sz w:val="24"/>
      <w:szCs w:val="24"/>
    </w:rPr>
  </w:style>
  <w:style w:type="character" w:customStyle="1" w:styleId="90">
    <w:name w:val="Заголовок 9 Знак"/>
    <w:basedOn w:val="a0"/>
    <w:link w:val="9"/>
    <w:uiPriority w:val="9"/>
    <w:semiHidden/>
    <w:rsid w:val="00BE0274"/>
    <w:rPr>
      <w:rFonts w:asciiTheme="majorHAnsi" w:eastAsiaTheme="majorEastAsia" w:hAnsiTheme="majorHAnsi"/>
    </w:rPr>
  </w:style>
  <w:style w:type="paragraph" w:styleId="a3">
    <w:name w:val="Title"/>
    <w:basedOn w:val="a"/>
    <w:next w:val="a"/>
    <w:link w:val="a4"/>
    <w:uiPriority w:val="10"/>
    <w:qFormat/>
    <w:rsid w:val="00BE0274"/>
    <w:pPr>
      <w:spacing w:before="240" w:after="60"/>
      <w:jc w:val="center"/>
      <w:outlineLvl w:val="0"/>
    </w:pPr>
    <w:rPr>
      <w:rFonts w:asciiTheme="majorHAnsi" w:eastAsiaTheme="majorEastAsia" w:hAnsiTheme="majorHAnsi"/>
      <w:b/>
      <w:bCs/>
      <w:kern w:val="28"/>
      <w:sz w:val="32"/>
      <w:szCs w:val="32"/>
    </w:rPr>
  </w:style>
  <w:style w:type="character" w:customStyle="1" w:styleId="a4">
    <w:name w:val="Название Знак"/>
    <w:basedOn w:val="a0"/>
    <w:link w:val="a3"/>
    <w:uiPriority w:val="10"/>
    <w:rsid w:val="00BE0274"/>
    <w:rPr>
      <w:rFonts w:asciiTheme="majorHAnsi" w:eastAsiaTheme="majorEastAsia" w:hAnsiTheme="majorHAnsi"/>
      <w:b/>
      <w:bCs/>
      <w:kern w:val="28"/>
      <w:sz w:val="32"/>
      <w:szCs w:val="32"/>
    </w:rPr>
  </w:style>
  <w:style w:type="paragraph" w:styleId="a5">
    <w:name w:val="Subtitle"/>
    <w:basedOn w:val="a"/>
    <w:next w:val="a"/>
    <w:link w:val="a6"/>
    <w:uiPriority w:val="11"/>
    <w:qFormat/>
    <w:rsid w:val="00BE0274"/>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BE0274"/>
    <w:rPr>
      <w:rFonts w:asciiTheme="majorHAnsi" w:eastAsiaTheme="majorEastAsia" w:hAnsiTheme="majorHAnsi"/>
      <w:sz w:val="24"/>
      <w:szCs w:val="24"/>
    </w:rPr>
  </w:style>
  <w:style w:type="character" w:styleId="a7">
    <w:name w:val="Strong"/>
    <w:basedOn w:val="a0"/>
    <w:uiPriority w:val="22"/>
    <w:qFormat/>
    <w:rsid w:val="00BE0274"/>
    <w:rPr>
      <w:b/>
      <w:bCs/>
    </w:rPr>
  </w:style>
  <w:style w:type="character" w:styleId="a8">
    <w:name w:val="Emphasis"/>
    <w:basedOn w:val="a0"/>
    <w:uiPriority w:val="20"/>
    <w:qFormat/>
    <w:rsid w:val="00BE0274"/>
    <w:rPr>
      <w:rFonts w:asciiTheme="minorHAnsi" w:hAnsiTheme="minorHAnsi"/>
      <w:b/>
      <w:i/>
      <w:iCs/>
    </w:rPr>
  </w:style>
  <w:style w:type="paragraph" w:styleId="a9">
    <w:name w:val="No Spacing"/>
    <w:basedOn w:val="a"/>
    <w:link w:val="aa"/>
    <w:uiPriority w:val="1"/>
    <w:qFormat/>
    <w:rsid w:val="00BE0274"/>
    <w:rPr>
      <w:szCs w:val="32"/>
    </w:rPr>
  </w:style>
  <w:style w:type="paragraph" w:styleId="ab">
    <w:name w:val="List Paragraph"/>
    <w:basedOn w:val="a"/>
    <w:uiPriority w:val="34"/>
    <w:qFormat/>
    <w:rsid w:val="00BE0274"/>
    <w:pPr>
      <w:ind w:left="720"/>
      <w:contextualSpacing/>
    </w:pPr>
  </w:style>
  <w:style w:type="paragraph" w:styleId="21">
    <w:name w:val="Quote"/>
    <w:basedOn w:val="a"/>
    <w:next w:val="a"/>
    <w:link w:val="22"/>
    <w:uiPriority w:val="29"/>
    <w:qFormat/>
    <w:rsid w:val="00BE0274"/>
    <w:rPr>
      <w:i/>
    </w:rPr>
  </w:style>
  <w:style w:type="character" w:customStyle="1" w:styleId="22">
    <w:name w:val="Цитата 2 Знак"/>
    <w:basedOn w:val="a0"/>
    <w:link w:val="21"/>
    <w:uiPriority w:val="29"/>
    <w:rsid w:val="00BE0274"/>
    <w:rPr>
      <w:i/>
      <w:sz w:val="24"/>
      <w:szCs w:val="24"/>
    </w:rPr>
  </w:style>
  <w:style w:type="paragraph" w:styleId="ac">
    <w:name w:val="Intense Quote"/>
    <w:basedOn w:val="a"/>
    <w:next w:val="a"/>
    <w:link w:val="ad"/>
    <w:uiPriority w:val="30"/>
    <w:qFormat/>
    <w:rsid w:val="00BE0274"/>
    <w:pPr>
      <w:ind w:left="720" w:right="720"/>
    </w:pPr>
    <w:rPr>
      <w:b/>
      <w:i/>
      <w:szCs w:val="22"/>
    </w:rPr>
  </w:style>
  <w:style w:type="character" w:customStyle="1" w:styleId="ad">
    <w:name w:val="Выделенная цитата Знак"/>
    <w:basedOn w:val="a0"/>
    <w:link w:val="ac"/>
    <w:uiPriority w:val="30"/>
    <w:rsid w:val="00BE0274"/>
    <w:rPr>
      <w:b/>
      <w:i/>
      <w:sz w:val="24"/>
    </w:rPr>
  </w:style>
  <w:style w:type="character" w:styleId="ae">
    <w:name w:val="Subtle Emphasis"/>
    <w:uiPriority w:val="19"/>
    <w:qFormat/>
    <w:rsid w:val="00BE0274"/>
    <w:rPr>
      <w:i/>
      <w:color w:val="5A5A5A" w:themeColor="text1" w:themeTint="A5"/>
    </w:rPr>
  </w:style>
  <w:style w:type="character" w:styleId="af">
    <w:name w:val="Intense Emphasis"/>
    <w:basedOn w:val="a0"/>
    <w:uiPriority w:val="21"/>
    <w:qFormat/>
    <w:rsid w:val="00BE0274"/>
    <w:rPr>
      <w:b/>
      <w:i/>
      <w:sz w:val="24"/>
      <w:szCs w:val="24"/>
      <w:u w:val="single"/>
    </w:rPr>
  </w:style>
  <w:style w:type="character" w:styleId="af0">
    <w:name w:val="Subtle Reference"/>
    <w:basedOn w:val="a0"/>
    <w:uiPriority w:val="31"/>
    <w:qFormat/>
    <w:rsid w:val="00BE0274"/>
    <w:rPr>
      <w:sz w:val="24"/>
      <w:szCs w:val="24"/>
      <w:u w:val="single"/>
    </w:rPr>
  </w:style>
  <w:style w:type="character" w:styleId="af1">
    <w:name w:val="Intense Reference"/>
    <w:basedOn w:val="a0"/>
    <w:uiPriority w:val="32"/>
    <w:qFormat/>
    <w:rsid w:val="00BE0274"/>
    <w:rPr>
      <w:b/>
      <w:sz w:val="24"/>
      <w:u w:val="single"/>
    </w:rPr>
  </w:style>
  <w:style w:type="character" w:styleId="af2">
    <w:name w:val="Book Title"/>
    <w:basedOn w:val="a0"/>
    <w:uiPriority w:val="33"/>
    <w:qFormat/>
    <w:rsid w:val="00BE0274"/>
    <w:rPr>
      <w:rFonts w:asciiTheme="majorHAnsi" w:eastAsiaTheme="majorEastAsia" w:hAnsiTheme="majorHAnsi"/>
      <w:b/>
      <w:i/>
      <w:sz w:val="24"/>
      <w:szCs w:val="24"/>
    </w:rPr>
  </w:style>
  <w:style w:type="paragraph" w:styleId="af3">
    <w:name w:val="TOC Heading"/>
    <w:basedOn w:val="1"/>
    <w:next w:val="a"/>
    <w:uiPriority w:val="39"/>
    <w:semiHidden/>
    <w:unhideWhenUsed/>
    <w:qFormat/>
    <w:rsid w:val="00BE0274"/>
    <w:pPr>
      <w:outlineLvl w:val="9"/>
    </w:pPr>
  </w:style>
  <w:style w:type="table" w:styleId="af4">
    <w:name w:val="Table Grid"/>
    <w:basedOn w:val="a1"/>
    <w:uiPriority w:val="59"/>
    <w:rsid w:val="00282036"/>
    <w:pPr>
      <w:spacing w:after="0" w:line="240" w:lineRule="auto"/>
    </w:pPr>
    <w:rPr>
      <w:rFonts w:cstheme="minorBidi"/>
      <w:lang w:val="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Normal (Web)"/>
    <w:basedOn w:val="a"/>
    <w:rsid w:val="007A67AC"/>
    <w:pPr>
      <w:suppressAutoHyphens/>
      <w:spacing w:before="280" w:after="280"/>
    </w:pPr>
    <w:rPr>
      <w:rFonts w:ascii="Times New Roman" w:eastAsia="Times New Roman" w:hAnsi="Times New Roman"/>
      <w:lang w:val="ru-RU" w:eastAsia="ar-SA" w:bidi="ar-SA"/>
    </w:rPr>
  </w:style>
  <w:style w:type="character" w:customStyle="1" w:styleId="aa">
    <w:name w:val="Без интервала Знак"/>
    <w:link w:val="a9"/>
    <w:uiPriority w:val="1"/>
    <w:rsid w:val="00AB2187"/>
    <w:rPr>
      <w:sz w:val="24"/>
      <w:szCs w:val="32"/>
    </w:rPr>
  </w:style>
  <w:style w:type="paragraph" w:styleId="af6">
    <w:name w:val="Balloon Text"/>
    <w:basedOn w:val="a"/>
    <w:link w:val="af7"/>
    <w:uiPriority w:val="99"/>
    <w:semiHidden/>
    <w:unhideWhenUsed/>
    <w:rsid w:val="005952D3"/>
    <w:rPr>
      <w:rFonts w:ascii="Tahoma" w:hAnsi="Tahoma" w:cs="Tahoma"/>
      <w:sz w:val="16"/>
      <w:szCs w:val="16"/>
    </w:rPr>
  </w:style>
  <w:style w:type="character" w:customStyle="1" w:styleId="af7">
    <w:name w:val="Текст выноски Знак"/>
    <w:basedOn w:val="a0"/>
    <w:link w:val="af6"/>
    <w:uiPriority w:val="99"/>
    <w:semiHidden/>
    <w:rsid w:val="005952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B10C242E-BBE7-4D6A-9D8A-2755D60CF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800</Words>
  <Characters>4566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Buratino</cp:lastModifiedBy>
  <cp:revision>21</cp:revision>
  <dcterms:created xsi:type="dcterms:W3CDTF">2016-02-07T14:12:00Z</dcterms:created>
  <dcterms:modified xsi:type="dcterms:W3CDTF">2017-10-18T05:37:00Z</dcterms:modified>
</cp:coreProperties>
</file>