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4ED1E6" w14:textId="77777777" w:rsidR="00B12A7D" w:rsidRPr="002D6133" w:rsidRDefault="00C03ABA" w:rsidP="00B12A7D">
      <w:pPr>
        <w:spacing w:line="276" w:lineRule="auto"/>
        <w:ind w:firstLine="709"/>
        <w:rPr>
          <w:rFonts w:ascii="Times New Roman" w:hAnsi="Times New Roman" w:cs="Times New Roman"/>
          <w:b/>
          <w:sz w:val="36"/>
          <w:szCs w:val="28"/>
        </w:rPr>
      </w:pPr>
      <w:r w:rsidRPr="002D6133">
        <w:rPr>
          <w:rFonts w:ascii="Times New Roman" w:hAnsi="Times New Roman" w:cs="Times New Roman"/>
          <w:b/>
          <w:sz w:val="36"/>
          <w:szCs w:val="28"/>
        </w:rPr>
        <w:t>"Раскрывая потенциал: Волшебство детского голоса"</w:t>
      </w:r>
    </w:p>
    <w:p w14:paraId="6E1B89CD" w14:textId="77777777" w:rsidR="00B12A7D" w:rsidRDefault="00C03ABA" w:rsidP="00B12A7D">
      <w:pPr>
        <w:spacing w:line="276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B12A7D">
        <w:rPr>
          <w:rFonts w:ascii="Times New Roman" w:hAnsi="Times New Roman" w:cs="Times New Roman"/>
          <w:b/>
          <w:sz w:val="28"/>
          <w:szCs w:val="28"/>
        </w:rPr>
        <w:t>Введение:</w:t>
      </w:r>
    </w:p>
    <w:p w14:paraId="68D70A80" w14:textId="77777777" w:rsidR="00B12A7D" w:rsidRDefault="00C03ABA" w:rsidP="00B12A7D">
      <w:pPr>
        <w:spacing w:line="276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C03ABA">
        <w:rPr>
          <w:rFonts w:ascii="Times New Roman" w:hAnsi="Times New Roman" w:cs="Times New Roman"/>
          <w:sz w:val="28"/>
          <w:szCs w:val="28"/>
        </w:rPr>
        <w:t>Добро пожаловать в мир детского вокала, где каждый звук становится маленьким чудом, а каждый ребенок - носителем неповторимой музыкальной силы. В этой статье мы погрузимся в удивительный мир детского голоса, исследуя его возможности, особенности и потенциал. Приготовьтесь узнать, как дети могут стать настоящими звездами с помощью своего великолепного дара!</w:t>
      </w:r>
    </w:p>
    <w:p w14:paraId="2E94B4A3" w14:textId="77777777" w:rsidR="00B12A7D" w:rsidRDefault="00C03ABA" w:rsidP="00B12A7D">
      <w:pPr>
        <w:spacing w:line="276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B12A7D">
        <w:rPr>
          <w:rFonts w:ascii="Times New Roman" w:hAnsi="Times New Roman" w:cs="Times New Roman"/>
          <w:b/>
          <w:sz w:val="28"/>
          <w:szCs w:val="28"/>
        </w:rPr>
        <w:t>Часть 1: Детский голос - уникальный инструмент</w:t>
      </w:r>
    </w:p>
    <w:p w14:paraId="5C5B489C" w14:textId="77777777" w:rsidR="00B12A7D" w:rsidRDefault="00C03ABA" w:rsidP="00B12A7D">
      <w:pPr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03ABA">
        <w:rPr>
          <w:rFonts w:ascii="Times New Roman" w:hAnsi="Times New Roman" w:cs="Times New Roman"/>
          <w:sz w:val="28"/>
          <w:szCs w:val="28"/>
        </w:rPr>
        <w:t>В этой части мы рассмотрим, почему детский голос является уникальным инструментом и какие особенности делают его столь прекрасным. Мы обсудим гибкость и чистоту детского голоса, его естественную непосредственность и способность выражать эмоции. Узнайте, как детский голос может стать силой, способной трогать сердца и вдохновлять окружающих.</w:t>
      </w:r>
    </w:p>
    <w:p w14:paraId="070179C6" w14:textId="77777777" w:rsidR="00B12A7D" w:rsidRDefault="00B12A7D" w:rsidP="00B12A7D">
      <w:pPr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03ABA">
        <w:rPr>
          <w:rFonts w:ascii="Times New Roman" w:hAnsi="Times New Roman" w:cs="Times New Roman"/>
          <w:sz w:val="28"/>
          <w:szCs w:val="28"/>
        </w:rPr>
        <w:t xml:space="preserve">Детский голос </w:t>
      </w:r>
      <w:proofErr w:type="gramStart"/>
      <w:r w:rsidRPr="00C03ABA">
        <w:rPr>
          <w:rFonts w:ascii="Times New Roman" w:hAnsi="Times New Roman" w:cs="Times New Roman"/>
          <w:sz w:val="28"/>
          <w:szCs w:val="28"/>
        </w:rPr>
        <w:t>- это</w:t>
      </w:r>
      <w:proofErr w:type="gramEnd"/>
      <w:r w:rsidRPr="00C03ABA">
        <w:rPr>
          <w:rFonts w:ascii="Times New Roman" w:hAnsi="Times New Roman" w:cs="Times New Roman"/>
          <w:sz w:val="28"/>
          <w:szCs w:val="28"/>
        </w:rPr>
        <w:t xml:space="preserve"> удивительный инструмент, способный поразить своей неповторимой красотой и музыкальностью. Давайте погрузимся в мир детского вокала и рассмотрим, почему его можно считать поистине уникальным.</w:t>
      </w:r>
    </w:p>
    <w:p w14:paraId="0A7BA887" w14:textId="77777777" w:rsidR="00B12A7D" w:rsidRDefault="00B12A7D" w:rsidP="00B12A7D">
      <w:pPr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03ABA">
        <w:rPr>
          <w:rFonts w:ascii="Times New Roman" w:hAnsi="Times New Roman" w:cs="Times New Roman"/>
          <w:sz w:val="28"/>
          <w:szCs w:val="28"/>
        </w:rPr>
        <w:t>1. Гибкость и чистота:</w:t>
      </w:r>
    </w:p>
    <w:p w14:paraId="402467B6" w14:textId="77777777" w:rsidR="00B12A7D" w:rsidRDefault="00B12A7D" w:rsidP="00B12A7D">
      <w:pPr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03ABA">
        <w:rPr>
          <w:rFonts w:ascii="Times New Roman" w:hAnsi="Times New Roman" w:cs="Times New Roman"/>
          <w:sz w:val="28"/>
          <w:szCs w:val="28"/>
        </w:rPr>
        <w:t>Детский голос обладает невероятной гибкостью, что позволяет детям легко переходить от низких к высоким нотам. Их голосовые связки еще не так сильно развиты, как у взрослых, и поэтому они могут достигать невероятных высот и глубин. Кроме того, детский голос изначально обладает естественной чистотой, что делает его особенно привлекательным для слушателей.</w:t>
      </w:r>
    </w:p>
    <w:p w14:paraId="49F8001F" w14:textId="77777777" w:rsidR="00B12A7D" w:rsidRDefault="00B12A7D" w:rsidP="00B12A7D">
      <w:pPr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03ABA">
        <w:rPr>
          <w:rFonts w:ascii="Times New Roman" w:hAnsi="Times New Roman" w:cs="Times New Roman"/>
          <w:sz w:val="28"/>
          <w:szCs w:val="28"/>
        </w:rPr>
        <w:t>2. Естественная непосредственность:</w:t>
      </w:r>
    </w:p>
    <w:p w14:paraId="57BA20EA" w14:textId="77777777" w:rsidR="00B12A7D" w:rsidRDefault="00B12A7D" w:rsidP="00B12A7D">
      <w:pPr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03ABA">
        <w:rPr>
          <w:rFonts w:ascii="Times New Roman" w:hAnsi="Times New Roman" w:cs="Times New Roman"/>
          <w:sz w:val="28"/>
          <w:szCs w:val="28"/>
        </w:rPr>
        <w:t>Дети обладают естественной непосредственностью в своем выражении через голос. Они не имеют предрассудков или страха, связанного с выступлением, и поэтому могут передать эмоции и чувства с особой искренностью. Их голос звучит искренне и искрометно, захватывая сердца слушателей.</w:t>
      </w:r>
    </w:p>
    <w:p w14:paraId="206397A4" w14:textId="77777777" w:rsidR="00B12A7D" w:rsidRDefault="00B12A7D" w:rsidP="00B12A7D">
      <w:pPr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03ABA">
        <w:rPr>
          <w:rFonts w:ascii="Times New Roman" w:hAnsi="Times New Roman" w:cs="Times New Roman"/>
          <w:sz w:val="28"/>
          <w:szCs w:val="28"/>
        </w:rPr>
        <w:t>3. Способность выражать эмоции:</w:t>
      </w:r>
    </w:p>
    <w:p w14:paraId="0CB409B5" w14:textId="77777777" w:rsidR="00B12A7D" w:rsidRDefault="00B12A7D" w:rsidP="00B12A7D">
      <w:pPr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03ABA">
        <w:rPr>
          <w:rFonts w:ascii="Times New Roman" w:hAnsi="Times New Roman" w:cs="Times New Roman"/>
          <w:sz w:val="28"/>
          <w:szCs w:val="28"/>
        </w:rPr>
        <w:lastRenderedPageBreak/>
        <w:t>Детский голос имеет удивительную способность выражать широкий спектр эмоций. Благодаря своей естественной искренности и гибкости, дети могут передавать радость, грусть, восторг, страх и многое другое через свой голос. Их эмоциональная глубина и способность проникнуть в души слушателей делают детский голос по-настоящему волшебным.</w:t>
      </w:r>
    </w:p>
    <w:p w14:paraId="4042864A" w14:textId="77777777" w:rsidR="00B12A7D" w:rsidRDefault="00B12A7D" w:rsidP="00B12A7D">
      <w:pPr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03ABA">
        <w:rPr>
          <w:rFonts w:ascii="Times New Roman" w:hAnsi="Times New Roman" w:cs="Times New Roman"/>
          <w:sz w:val="28"/>
          <w:szCs w:val="28"/>
        </w:rPr>
        <w:t>4. Исследования мозговой активности:</w:t>
      </w:r>
    </w:p>
    <w:p w14:paraId="6CF9DB65" w14:textId="53269DD2" w:rsidR="00B12A7D" w:rsidRPr="00B12A7D" w:rsidRDefault="00B12A7D" w:rsidP="00B12A7D">
      <w:pPr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03ABA">
        <w:rPr>
          <w:rFonts w:ascii="Times New Roman" w:hAnsi="Times New Roman" w:cs="Times New Roman"/>
          <w:sz w:val="28"/>
          <w:szCs w:val="28"/>
        </w:rPr>
        <w:t>Научные исследования показывают, что детский голос активизирует различные области мозга, связанные с эмоциями, музыкальностью и языком. Это объясняет, почему детский голос так сильно влияет на наши эмоции и вызывает такую сильную реакцию. Слушание детского голоса может вызывать у нас чувство восторга и умиления, а также стимулировать нашу музыкальную и языковую чувствительность.</w:t>
      </w:r>
    </w:p>
    <w:p w14:paraId="6A4D6850" w14:textId="77777777" w:rsidR="00B12A7D" w:rsidRPr="00B12A7D" w:rsidRDefault="00C03ABA" w:rsidP="00B12A7D">
      <w:pPr>
        <w:spacing w:line="276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B12A7D">
        <w:rPr>
          <w:rFonts w:ascii="Times New Roman" w:hAnsi="Times New Roman" w:cs="Times New Roman"/>
          <w:b/>
          <w:sz w:val="28"/>
          <w:szCs w:val="28"/>
        </w:rPr>
        <w:t>Часть 2: Развитие детского голоса</w:t>
      </w:r>
    </w:p>
    <w:p w14:paraId="511266F9" w14:textId="77777777" w:rsidR="00B12A7D" w:rsidRDefault="00C03ABA" w:rsidP="00B12A7D">
      <w:pPr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03ABA">
        <w:rPr>
          <w:rFonts w:ascii="Times New Roman" w:hAnsi="Times New Roman" w:cs="Times New Roman"/>
          <w:sz w:val="28"/>
          <w:szCs w:val="28"/>
        </w:rPr>
        <w:t>В этой части мы исследуем, как можно развивать и улучшать детский голос. Рассмотрим важность правильной дыхательной техники, артикуляции и выразительности. Узнаем о значимости тренировок и постепенного расширения вокального диапазона. Откройте секреты, как помочь детскому голосу расцвести и достичь своего полного потенциала.</w:t>
      </w:r>
    </w:p>
    <w:p w14:paraId="494AF87B" w14:textId="77777777" w:rsidR="00B12A7D" w:rsidRDefault="00B12A7D" w:rsidP="00B12A7D">
      <w:pPr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03ABA">
        <w:rPr>
          <w:rFonts w:ascii="Times New Roman" w:hAnsi="Times New Roman" w:cs="Times New Roman"/>
          <w:sz w:val="28"/>
          <w:szCs w:val="28"/>
        </w:rPr>
        <w:t xml:space="preserve">Развитие детского голоса </w:t>
      </w:r>
      <w:proofErr w:type="gramStart"/>
      <w:r w:rsidRPr="00C03ABA">
        <w:rPr>
          <w:rFonts w:ascii="Times New Roman" w:hAnsi="Times New Roman" w:cs="Times New Roman"/>
          <w:sz w:val="28"/>
          <w:szCs w:val="28"/>
        </w:rPr>
        <w:t>- это</w:t>
      </w:r>
      <w:proofErr w:type="gramEnd"/>
      <w:r w:rsidRPr="00C03ABA">
        <w:rPr>
          <w:rFonts w:ascii="Times New Roman" w:hAnsi="Times New Roman" w:cs="Times New Roman"/>
          <w:sz w:val="28"/>
          <w:szCs w:val="28"/>
        </w:rPr>
        <w:t xml:space="preserve"> процесс, который требует внимания, терпения и правильного подхода. В этой части статьи мы рассмотрим методы и приемы, которые помогут детям развить свой голос и раскрыть его потенциал.</w:t>
      </w:r>
    </w:p>
    <w:p w14:paraId="3B0448D7" w14:textId="77777777" w:rsidR="00B12A7D" w:rsidRDefault="00B12A7D" w:rsidP="00B12A7D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12A7D">
        <w:rPr>
          <w:rFonts w:ascii="Times New Roman" w:hAnsi="Times New Roman" w:cs="Times New Roman"/>
          <w:sz w:val="28"/>
          <w:szCs w:val="28"/>
        </w:rPr>
        <w:t>Правильная дыхательная техника:</w:t>
      </w:r>
    </w:p>
    <w:p w14:paraId="2D9AB3F5" w14:textId="77777777" w:rsidR="00B12A7D" w:rsidRDefault="00B12A7D" w:rsidP="00B12A7D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2A7D">
        <w:rPr>
          <w:rFonts w:ascii="Times New Roman" w:hAnsi="Times New Roman" w:cs="Times New Roman"/>
          <w:sz w:val="28"/>
          <w:szCs w:val="28"/>
        </w:rPr>
        <w:t>Одним из ключевых аспектов развития детского голоса является правильная дыхательная техника. Глубокое дыхание позволяет детям контролировать поток воздуха и поддерживать стабильность голосового звука. Интересный факт: исследования показывают, что дети, занимающиеся музыкой и вокалом, имеют более развитую дыхательную систему и лучшую вентиляцию легких по сравнению с теми, кто не занимается музыкой.</w:t>
      </w:r>
    </w:p>
    <w:p w14:paraId="0A09C3EC" w14:textId="77777777" w:rsidR="00B12A7D" w:rsidRDefault="00B12A7D" w:rsidP="00B12A7D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2A7D">
        <w:rPr>
          <w:rFonts w:ascii="Times New Roman" w:hAnsi="Times New Roman" w:cs="Times New Roman"/>
          <w:sz w:val="28"/>
          <w:szCs w:val="28"/>
        </w:rPr>
        <w:t>Артикуляция и выразительность:</w:t>
      </w:r>
    </w:p>
    <w:p w14:paraId="081600C0" w14:textId="77777777" w:rsidR="00B12A7D" w:rsidRDefault="00B12A7D" w:rsidP="00B12A7D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2A7D">
        <w:rPr>
          <w:rFonts w:ascii="Times New Roman" w:hAnsi="Times New Roman" w:cs="Times New Roman"/>
          <w:sz w:val="28"/>
          <w:szCs w:val="28"/>
        </w:rPr>
        <w:t xml:space="preserve">Для развития детского голоса важно обращать внимание на артикуляцию и выразительность. Правильное произношение звуков и ясное произношение слов помогают детям передавать свои мысли и эмоции через голос. Интересный факт: исследования показывают, что дети, занимающиеся </w:t>
      </w:r>
      <w:r w:rsidRPr="00B12A7D">
        <w:rPr>
          <w:rFonts w:ascii="Times New Roman" w:hAnsi="Times New Roman" w:cs="Times New Roman"/>
          <w:sz w:val="28"/>
          <w:szCs w:val="28"/>
        </w:rPr>
        <w:lastRenderedPageBreak/>
        <w:t>вокалом, имеют более развитые навыки артикуляции и лучшую разборчивость речи.</w:t>
      </w:r>
    </w:p>
    <w:p w14:paraId="6E9BCEA6" w14:textId="77777777" w:rsidR="00B12A7D" w:rsidRDefault="00B12A7D" w:rsidP="00B12A7D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2A7D">
        <w:rPr>
          <w:rFonts w:ascii="Times New Roman" w:hAnsi="Times New Roman" w:cs="Times New Roman"/>
          <w:sz w:val="28"/>
          <w:szCs w:val="28"/>
        </w:rPr>
        <w:t>Тренировка и расширение вокального диапазона:</w:t>
      </w:r>
    </w:p>
    <w:p w14:paraId="5443B00F" w14:textId="77777777" w:rsidR="00B12A7D" w:rsidRDefault="00B12A7D" w:rsidP="00B12A7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2A7D">
        <w:rPr>
          <w:rFonts w:ascii="Times New Roman" w:hAnsi="Times New Roman" w:cs="Times New Roman"/>
          <w:sz w:val="28"/>
          <w:szCs w:val="28"/>
        </w:rPr>
        <w:t>Регулярные тренировки помогают детям развивать свой голос и расширять вокальный диапазон. Постепенное увеличение высоты и глубины нот помогает детям осваивать новые техники и уверенно исполнять сложные музыкальные произведения. Интересный факт: исследования показывают, что дети, занимающиеся вокалом, имеют более широкий вокальный диапазон и более точное попадание в заданные ноты по сравнению с теми, кто не занимается музыкой.</w:t>
      </w:r>
    </w:p>
    <w:p w14:paraId="6DDF617F" w14:textId="2DAC2C50" w:rsidR="00B12A7D" w:rsidRPr="00B12A7D" w:rsidRDefault="00B12A7D" w:rsidP="00B12A7D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2A7D">
        <w:rPr>
          <w:rFonts w:ascii="Times New Roman" w:hAnsi="Times New Roman" w:cs="Times New Roman"/>
          <w:sz w:val="28"/>
          <w:szCs w:val="28"/>
        </w:rPr>
        <w:t>Использование техники резонанса:</w:t>
      </w:r>
    </w:p>
    <w:p w14:paraId="6E9A9202" w14:textId="77777777" w:rsidR="00B12A7D" w:rsidRDefault="00B12A7D" w:rsidP="00B12A7D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2A7D">
        <w:rPr>
          <w:rFonts w:ascii="Times New Roman" w:hAnsi="Times New Roman" w:cs="Times New Roman"/>
          <w:sz w:val="28"/>
          <w:szCs w:val="28"/>
        </w:rPr>
        <w:t>Техника резонанса помогает детям улучшить качество звучания своего голоса. Она основана на использовании резонаторных полостей (грудной, гортанной, носовой), чтобы усилить и окрасить звук. Интересный факт: исследования показывают, что дети, применяющие технику резонанса, имеют более полный и насыщенный звук голоса.</w:t>
      </w:r>
    </w:p>
    <w:p w14:paraId="7030580B" w14:textId="09AE91EA" w:rsidR="00B12A7D" w:rsidRPr="00B12A7D" w:rsidRDefault="00B12A7D" w:rsidP="00B12A7D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2A7D">
        <w:rPr>
          <w:rFonts w:ascii="Times New Roman" w:hAnsi="Times New Roman" w:cs="Times New Roman"/>
          <w:sz w:val="28"/>
          <w:szCs w:val="28"/>
        </w:rPr>
        <w:t>Здоровый образ жизни:</w:t>
      </w:r>
    </w:p>
    <w:p w14:paraId="3E7E9068" w14:textId="77777777" w:rsidR="00B12A7D" w:rsidRDefault="00B12A7D" w:rsidP="00B12A7D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2A7D">
        <w:rPr>
          <w:rFonts w:ascii="Times New Roman" w:hAnsi="Times New Roman" w:cs="Times New Roman"/>
          <w:sz w:val="28"/>
          <w:szCs w:val="28"/>
        </w:rPr>
        <w:t>Здоровый образ жизни играет важную роль в развитии детского голоса. Правильное питание, регулярные физические упражнения и достаточный отдых способствуют общему здоровью детей и, соответственно, здоровью и развитию их голосовых связок. Интересный факт: исследования показывают, что дети, ведущие активный образ жизни и правильно питающиеся, имеют более сильные и гибкие голосовые связки.</w:t>
      </w:r>
    </w:p>
    <w:p w14:paraId="68A84DC1" w14:textId="1876BDD3" w:rsidR="00B12A7D" w:rsidRPr="00B12A7D" w:rsidRDefault="00B12A7D" w:rsidP="00B12A7D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3ABA">
        <w:rPr>
          <w:rFonts w:ascii="Times New Roman" w:hAnsi="Times New Roman" w:cs="Times New Roman"/>
          <w:sz w:val="28"/>
          <w:szCs w:val="28"/>
        </w:rPr>
        <w:t xml:space="preserve">Развитие детского голоса </w:t>
      </w:r>
      <w:proofErr w:type="gramStart"/>
      <w:r w:rsidRPr="00C03ABA">
        <w:rPr>
          <w:rFonts w:ascii="Times New Roman" w:hAnsi="Times New Roman" w:cs="Times New Roman"/>
          <w:sz w:val="28"/>
          <w:szCs w:val="28"/>
        </w:rPr>
        <w:t>- это</w:t>
      </w:r>
      <w:proofErr w:type="gramEnd"/>
      <w:r w:rsidRPr="00C03ABA">
        <w:rPr>
          <w:rFonts w:ascii="Times New Roman" w:hAnsi="Times New Roman" w:cs="Times New Roman"/>
          <w:sz w:val="28"/>
          <w:szCs w:val="28"/>
        </w:rPr>
        <w:t xml:space="preserve"> процесс, требующий времени, усилий и правильного подхода. Правильная дыхательная техника, артикуляция, тренировки и расширение вокального диапазона, использование техники резонанса и здоровый образ жизни - все это поможет детям развивать свой голос и достичь своего полного потенциала. В следующей части статьи мы обсудим важность заботы о здоровье детского голоса.</w:t>
      </w:r>
    </w:p>
    <w:p w14:paraId="7EBBB73D" w14:textId="77777777" w:rsidR="00B12A7D" w:rsidRPr="00B12A7D" w:rsidRDefault="00C03ABA" w:rsidP="00B12A7D">
      <w:pPr>
        <w:spacing w:line="276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B12A7D">
        <w:rPr>
          <w:rFonts w:ascii="Times New Roman" w:hAnsi="Times New Roman" w:cs="Times New Roman"/>
          <w:b/>
          <w:sz w:val="28"/>
          <w:szCs w:val="28"/>
        </w:rPr>
        <w:t>Часть 3: Забота о детском голосе</w:t>
      </w:r>
    </w:p>
    <w:p w14:paraId="580DEB51" w14:textId="77777777" w:rsidR="00B12A7D" w:rsidRDefault="00C03ABA" w:rsidP="00B12A7D">
      <w:pPr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03ABA">
        <w:rPr>
          <w:rFonts w:ascii="Times New Roman" w:hAnsi="Times New Roman" w:cs="Times New Roman"/>
          <w:sz w:val="28"/>
          <w:szCs w:val="28"/>
        </w:rPr>
        <w:t>В этой части мы обсудим важность заботы о здоровье детского голоса. Рассмотрим, как правильное питание, гигиена и режим дня могут положительно влиять на голосовые связки детей. Узнаем о методах предотвращения и лечения голосовых проблем. Познакомьтесь с советами, которые помогут сохранить и защитить драгоценный дар детского голоса.</w:t>
      </w:r>
    </w:p>
    <w:p w14:paraId="67C8B9A8" w14:textId="77777777" w:rsidR="00B12A7D" w:rsidRDefault="00B12A7D" w:rsidP="00B12A7D">
      <w:pPr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03ABA">
        <w:rPr>
          <w:rFonts w:ascii="Times New Roman" w:hAnsi="Times New Roman" w:cs="Times New Roman"/>
          <w:sz w:val="28"/>
          <w:szCs w:val="28"/>
        </w:rPr>
        <w:lastRenderedPageBreak/>
        <w:t>Забота о детском голосе является важным аспектом его развития и сохранения. В этой части статьи мы рассмотрим методы и рекомендации по уходу за детским голосом, чтобы сохранить его здоровье и красоту.</w:t>
      </w:r>
    </w:p>
    <w:p w14:paraId="6B623EAD" w14:textId="330B741A" w:rsidR="00B12A7D" w:rsidRPr="00B12A7D" w:rsidRDefault="00B12A7D" w:rsidP="00B12A7D">
      <w:pPr>
        <w:pStyle w:val="a3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12A7D">
        <w:rPr>
          <w:rFonts w:ascii="Times New Roman" w:hAnsi="Times New Roman" w:cs="Times New Roman"/>
          <w:sz w:val="28"/>
          <w:szCs w:val="28"/>
        </w:rPr>
        <w:t>Голосовой режим и покой голосовых связок:</w:t>
      </w:r>
    </w:p>
    <w:p w14:paraId="1CFCC60E" w14:textId="77777777" w:rsidR="00B12A7D" w:rsidRDefault="00B12A7D" w:rsidP="00B12A7D">
      <w:pPr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12A7D">
        <w:rPr>
          <w:rFonts w:ascii="Times New Roman" w:hAnsi="Times New Roman" w:cs="Times New Roman"/>
          <w:sz w:val="28"/>
          <w:szCs w:val="28"/>
        </w:rPr>
        <w:t>Детям необходимо обеспечить достаточный покой голосовых связок. Они должны избегать длительного и интенсивного использования голоса, особенно в шепоте или при крике. Регулярные перерывы и отдых помогут предотвратить перенапряжение голосовых связок. Интересный факт: исследования показывают, что недостаток отдыха и чрезмерное использование голоса могут привести к проблемам со здоровьем голоса, таким как голосовые узлы.</w:t>
      </w:r>
    </w:p>
    <w:p w14:paraId="1A373E68" w14:textId="53486FFB" w:rsidR="00B12A7D" w:rsidRPr="00C03ABA" w:rsidRDefault="00B12A7D" w:rsidP="00B12A7D">
      <w:pPr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03ABA">
        <w:rPr>
          <w:rFonts w:ascii="Times New Roman" w:hAnsi="Times New Roman" w:cs="Times New Roman"/>
          <w:sz w:val="28"/>
          <w:szCs w:val="28"/>
        </w:rPr>
        <w:t>2. Правильная гигиена голоса:</w:t>
      </w:r>
    </w:p>
    <w:p w14:paraId="2D8358EE" w14:textId="77777777" w:rsidR="00B12A7D" w:rsidRDefault="00B12A7D" w:rsidP="00B12A7D">
      <w:pPr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03ABA">
        <w:rPr>
          <w:rFonts w:ascii="Times New Roman" w:hAnsi="Times New Roman" w:cs="Times New Roman"/>
          <w:sz w:val="28"/>
          <w:szCs w:val="28"/>
        </w:rPr>
        <w:t>Правильная гигиена голоса включает в себя уход за горлом и голосовыми связками. Детям следует учиться правильно чистить горло, пить достаточное количество воды для увлажнения голосовых связок и избегать раздражающих веществ, таких как курение или пыль. Интересный факт: исследования показывают, что увлажнение голосовых связок может улучшить качество голоса и предотвратить его пересыхание.</w:t>
      </w:r>
    </w:p>
    <w:p w14:paraId="5766D22A" w14:textId="1E9984E7" w:rsidR="00B12A7D" w:rsidRPr="00B12A7D" w:rsidRDefault="00B12A7D" w:rsidP="00B12A7D">
      <w:pPr>
        <w:pStyle w:val="a3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12A7D">
        <w:rPr>
          <w:rFonts w:ascii="Times New Roman" w:hAnsi="Times New Roman" w:cs="Times New Roman"/>
          <w:sz w:val="28"/>
          <w:szCs w:val="28"/>
        </w:rPr>
        <w:t>Здоровое питание:</w:t>
      </w:r>
    </w:p>
    <w:p w14:paraId="6E295792" w14:textId="77777777" w:rsidR="00B12A7D" w:rsidRDefault="00B12A7D" w:rsidP="00B12A7D">
      <w:pPr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12A7D">
        <w:rPr>
          <w:rFonts w:ascii="Times New Roman" w:hAnsi="Times New Roman" w:cs="Times New Roman"/>
          <w:sz w:val="28"/>
          <w:szCs w:val="28"/>
        </w:rPr>
        <w:t>Правильное питание играет важную роль в заботе о детском голосе. Детям следует употреблять пищу, богатую витаминами и минералами, такими как витамин С, железо и цинк, которые способствуют здоровью голосовых связок. Интересный факт: исследования показывают, что недостаток определенных питательных веществ может привести к проблемам со здоровьем голоса, таким как потеря голоса или хрипота.</w:t>
      </w:r>
    </w:p>
    <w:p w14:paraId="501C2411" w14:textId="29C4637C" w:rsidR="00B12A7D" w:rsidRPr="00C03ABA" w:rsidRDefault="00B12A7D" w:rsidP="00B12A7D">
      <w:pPr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03ABA">
        <w:rPr>
          <w:rFonts w:ascii="Times New Roman" w:hAnsi="Times New Roman" w:cs="Times New Roman"/>
          <w:sz w:val="28"/>
          <w:szCs w:val="28"/>
        </w:rPr>
        <w:t>4. Избегание вредных привычек:</w:t>
      </w:r>
    </w:p>
    <w:p w14:paraId="2C413E83" w14:textId="77777777" w:rsidR="00B12A7D" w:rsidRDefault="00B12A7D" w:rsidP="00B12A7D">
      <w:pPr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03ABA">
        <w:rPr>
          <w:rFonts w:ascii="Times New Roman" w:hAnsi="Times New Roman" w:cs="Times New Roman"/>
          <w:sz w:val="28"/>
          <w:szCs w:val="28"/>
        </w:rPr>
        <w:t>Детям следует избегать вредных привычек, таких как курение или употребление алкоголя, которые могут негативно сказаться на здоровье голоса. Интересный факт: исследования показывают, что курение может вызывать раздражение и воспаление голосовых связок, алкоголь же может вызывать обезвоживание и пересыхание голосовых связок.</w:t>
      </w:r>
    </w:p>
    <w:p w14:paraId="4D31B913" w14:textId="15BDC528" w:rsidR="00B12A7D" w:rsidRPr="00C03ABA" w:rsidRDefault="00B12A7D" w:rsidP="00B12A7D">
      <w:pPr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03ABA">
        <w:rPr>
          <w:rFonts w:ascii="Times New Roman" w:hAnsi="Times New Roman" w:cs="Times New Roman"/>
          <w:sz w:val="28"/>
          <w:szCs w:val="28"/>
        </w:rPr>
        <w:t>5. Регулярные посещения логопеда или врача-оториноларинголога:</w:t>
      </w:r>
    </w:p>
    <w:p w14:paraId="278BBCD0" w14:textId="77777777" w:rsidR="00B12A7D" w:rsidRDefault="00B12A7D" w:rsidP="00B12A7D">
      <w:pPr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03ABA">
        <w:rPr>
          <w:rFonts w:ascii="Times New Roman" w:hAnsi="Times New Roman" w:cs="Times New Roman"/>
          <w:sz w:val="28"/>
          <w:szCs w:val="28"/>
        </w:rPr>
        <w:t xml:space="preserve">Регулярные посещения логопеда или врача-оториноларинголога помогут отслеживать состояние голоса и своевременно выявлять любые проблемы или изменения. Это также даст возможность получить </w:t>
      </w:r>
      <w:r w:rsidRPr="00C03ABA">
        <w:rPr>
          <w:rFonts w:ascii="Times New Roman" w:hAnsi="Times New Roman" w:cs="Times New Roman"/>
          <w:sz w:val="28"/>
          <w:szCs w:val="28"/>
        </w:rPr>
        <w:lastRenderedPageBreak/>
        <w:t>профессиональные рекомендации по уходу за голосом. Интересный факт: регулярные медицинские осмотры могут помочь предотвратить развитие серьезных проблем со здоровьем голоса.</w:t>
      </w:r>
    </w:p>
    <w:p w14:paraId="4828799A" w14:textId="77777777" w:rsidR="00B12A7D" w:rsidRDefault="00B12A7D" w:rsidP="00B12A7D">
      <w:pPr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03ABA">
        <w:rPr>
          <w:rFonts w:ascii="Times New Roman" w:hAnsi="Times New Roman" w:cs="Times New Roman"/>
          <w:sz w:val="28"/>
          <w:szCs w:val="28"/>
        </w:rPr>
        <w:t xml:space="preserve">Забота о детском голосе </w:t>
      </w:r>
      <w:proofErr w:type="gramStart"/>
      <w:r w:rsidRPr="00C03ABA">
        <w:rPr>
          <w:rFonts w:ascii="Times New Roman" w:hAnsi="Times New Roman" w:cs="Times New Roman"/>
          <w:sz w:val="28"/>
          <w:szCs w:val="28"/>
        </w:rPr>
        <w:t>- это</w:t>
      </w:r>
      <w:proofErr w:type="gramEnd"/>
      <w:r w:rsidRPr="00C03ABA">
        <w:rPr>
          <w:rFonts w:ascii="Times New Roman" w:hAnsi="Times New Roman" w:cs="Times New Roman"/>
          <w:sz w:val="28"/>
          <w:szCs w:val="28"/>
        </w:rPr>
        <w:t xml:space="preserve"> важный аспект его развития и сохранения. Голосовой режим и покой голосовых связок, правильная гигиена голоса, здоровое питание, избегание вредных привычек и регулярные посещения специалистов помогут сохранить здоровье и красоту детского голоса. Помните, что забота о голосе </w:t>
      </w:r>
      <w:proofErr w:type="gramStart"/>
      <w:r w:rsidRPr="00C03ABA">
        <w:rPr>
          <w:rFonts w:ascii="Times New Roman" w:hAnsi="Times New Roman" w:cs="Times New Roman"/>
          <w:sz w:val="28"/>
          <w:szCs w:val="28"/>
        </w:rPr>
        <w:t>- это</w:t>
      </w:r>
      <w:proofErr w:type="gramEnd"/>
      <w:r w:rsidRPr="00C03ABA">
        <w:rPr>
          <w:rFonts w:ascii="Times New Roman" w:hAnsi="Times New Roman" w:cs="Times New Roman"/>
          <w:sz w:val="28"/>
          <w:szCs w:val="28"/>
        </w:rPr>
        <w:t xml:space="preserve"> инвестиция в его будущее.</w:t>
      </w:r>
    </w:p>
    <w:p w14:paraId="6EB183F3" w14:textId="77777777" w:rsidR="00B12A7D" w:rsidRDefault="00C03ABA" w:rsidP="00B12A7D">
      <w:pPr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12A7D">
        <w:rPr>
          <w:rFonts w:ascii="Times New Roman" w:hAnsi="Times New Roman" w:cs="Times New Roman"/>
          <w:b/>
          <w:sz w:val="28"/>
          <w:szCs w:val="28"/>
        </w:rPr>
        <w:t>Заключение:</w:t>
      </w:r>
    </w:p>
    <w:p w14:paraId="786BEA7F" w14:textId="1F8FE784" w:rsidR="00B12A7D" w:rsidRPr="00B12A7D" w:rsidRDefault="00C03ABA" w:rsidP="00B12A7D">
      <w:pPr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03ABA">
        <w:rPr>
          <w:rFonts w:ascii="Times New Roman" w:hAnsi="Times New Roman" w:cs="Times New Roman"/>
          <w:sz w:val="28"/>
          <w:szCs w:val="28"/>
        </w:rPr>
        <w:t xml:space="preserve">Детский голос </w:t>
      </w:r>
      <w:proofErr w:type="gramStart"/>
      <w:r w:rsidRPr="00C03ABA">
        <w:rPr>
          <w:rFonts w:ascii="Times New Roman" w:hAnsi="Times New Roman" w:cs="Times New Roman"/>
          <w:sz w:val="28"/>
          <w:szCs w:val="28"/>
        </w:rPr>
        <w:t>- это</w:t>
      </w:r>
      <w:proofErr w:type="gramEnd"/>
      <w:r w:rsidRPr="00C03ABA">
        <w:rPr>
          <w:rFonts w:ascii="Times New Roman" w:hAnsi="Times New Roman" w:cs="Times New Roman"/>
          <w:sz w:val="28"/>
          <w:szCs w:val="28"/>
        </w:rPr>
        <w:t xml:space="preserve"> не только музыкальный инструмент, но и средство самовыражения, источник радости и вдохновения. В этой статье мы погрузились в мир дет</w:t>
      </w:r>
      <w:bookmarkStart w:id="0" w:name="_GoBack"/>
      <w:bookmarkEnd w:id="0"/>
      <w:r w:rsidRPr="00C03ABA">
        <w:rPr>
          <w:rFonts w:ascii="Times New Roman" w:hAnsi="Times New Roman" w:cs="Times New Roman"/>
          <w:sz w:val="28"/>
          <w:szCs w:val="28"/>
        </w:rPr>
        <w:t>ского вокала, раскрыли его потенциал и узнали, как помочь детям развивать свой голос. Пусть каждый ребенок обретет уверенность и смелость подарить миру свою уникальную мелодию. Пусть детский голос звучит вечно!</w:t>
      </w:r>
    </w:p>
    <w:p w14:paraId="47128263" w14:textId="42BC54D9" w:rsidR="00C03ABA" w:rsidRDefault="00C03ABA" w:rsidP="00B12A7D">
      <w:pPr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03ABA">
        <w:rPr>
          <w:rFonts w:ascii="Times New Roman" w:hAnsi="Times New Roman" w:cs="Times New Roman"/>
          <w:sz w:val="28"/>
          <w:szCs w:val="28"/>
        </w:rPr>
        <w:t>Спасибо, что прочитали эту статью. Желаем вам увлекательных и волнующих открытий в мире детского вокала!</w:t>
      </w:r>
    </w:p>
    <w:p w14:paraId="53076BB0" w14:textId="4426A489" w:rsidR="002D6133" w:rsidRDefault="002D6133" w:rsidP="002D6133">
      <w:pPr>
        <w:spacing w:line="276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источников</w:t>
      </w:r>
    </w:p>
    <w:p w14:paraId="76885FF8" w14:textId="77777777" w:rsidR="002D6133" w:rsidRPr="002D6133" w:rsidRDefault="002D6133" w:rsidP="002D613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</w:pPr>
      <w:r w:rsidRPr="002D6133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 xml:space="preserve">"Детский голос: особенности развития и формирования" - Н.М. </w:t>
      </w:r>
      <w:proofErr w:type="spellStart"/>
      <w:r w:rsidRPr="002D6133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>Смолякова</w:t>
      </w:r>
      <w:proofErr w:type="spellEnd"/>
      <w:r w:rsidRPr="002D6133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>, Е.В. Васильева</w:t>
      </w:r>
    </w:p>
    <w:p w14:paraId="68D6B5D6" w14:textId="77777777" w:rsidR="002D6133" w:rsidRPr="002D6133" w:rsidRDefault="002D6133" w:rsidP="002D6133">
      <w:pPr>
        <w:numPr>
          <w:ilvl w:val="0"/>
          <w:numId w:val="3"/>
        </w:numPr>
        <w:spacing w:before="60" w:after="100" w:afterAutospacing="1" w:line="240" w:lineRule="auto"/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</w:pPr>
      <w:r w:rsidRPr="002D6133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>"Вокальное развитие детей и подростков" - Е.А. Ермолаева, Л.А. Горлова</w:t>
      </w:r>
    </w:p>
    <w:p w14:paraId="100ABF9E" w14:textId="77777777" w:rsidR="002D6133" w:rsidRPr="002D6133" w:rsidRDefault="002D6133" w:rsidP="002D6133">
      <w:pPr>
        <w:numPr>
          <w:ilvl w:val="0"/>
          <w:numId w:val="3"/>
        </w:numPr>
        <w:spacing w:before="60" w:after="100" w:afterAutospacing="1" w:line="240" w:lineRule="auto"/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</w:pPr>
      <w:r w:rsidRPr="002D6133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>"Развитие детского голоса" - А.И. Любимова</w:t>
      </w:r>
    </w:p>
    <w:p w14:paraId="0765C0F5" w14:textId="77777777" w:rsidR="002D6133" w:rsidRPr="002D6133" w:rsidRDefault="002D6133" w:rsidP="002D6133">
      <w:pPr>
        <w:numPr>
          <w:ilvl w:val="0"/>
          <w:numId w:val="3"/>
        </w:numPr>
        <w:spacing w:before="60" w:after="100" w:afterAutospacing="1" w:line="240" w:lineRule="auto"/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</w:pPr>
      <w:r w:rsidRPr="002D6133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>"Детский голос: уход и развитие" - Л.Б. Смирнова</w:t>
      </w:r>
    </w:p>
    <w:p w14:paraId="65A81F17" w14:textId="77777777" w:rsidR="002D6133" w:rsidRPr="002D6133" w:rsidRDefault="002D6133" w:rsidP="002D6133">
      <w:pPr>
        <w:numPr>
          <w:ilvl w:val="0"/>
          <w:numId w:val="3"/>
        </w:numPr>
        <w:spacing w:before="60" w:after="100" w:afterAutospacing="1" w:line="240" w:lineRule="auto"/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</w:pPr>
      <w:r w:rsidRPr="002D6133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>"Вокальная педагогика: методика обучения детей пению" - Н.Н. Сергеева</w:t>
      </w:r>
    </w:p>
    <w:p w14:paraId="7DBD9602" w14:textId="77777777" w:rsidR="002D6133" w:rsidRPr="002D6133" w:rsidRDefault="002D6133" w:rsidP="002D6133">
      <w:pPr>
        <w:numPr>
          <w:ilvl w:val="0"/>
          <w:numId w:val="3"/>
        </w:numPr>
        <w:spacing w:before="60" w:after="100" w:afterAutospacing="1" w:line="240" w:lineRule="auto"/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</w:pPr>
      <w:r w:rsidRPr="002D6133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>"Основы вокального искусства детей и подростков" - Л.В. Королева</w:t>
      </w:r>
    </w:p>
    <w:p w14:paraId="50070098" w14:textId="77777777" w:rsidR="002D6133" w:rsidRPr="002D6133" w:rsidRDefault="002D6133" w:rsidP="002D6133">
      <w:pPr>
        <w:numPr>
          <w:ilvl w:val="0"/>
          <w:numId w:val="3"/>
        </w:numPr>
        <w:spacing w:before="60" w:after="100" w:afterAutospacing="1" w:line="240" w:lineRule="auto"/>
        <w:rPr>
          <w:rFonts w:ascii="Times New Roman" w:eastAsia="Times New Roman" w:hAnsi="Times New Roman" w:cs="Times New Roman"/>
          <w:color w:val="24292F"/>
          <w:sz w:val="28"/>
          <w:szCs w:val="28"/>
          <w:lang w:val="en-US" w:eastAsia="ru-RU"/>
        </w:rPr>
      </w:pPr>
      <w:r w:rsidRPr="002D6133">
        <w:rPr>
          <w:rFonts w:ascii="Times New Roman" w:eastAsia="Times New Roman" w:hAnsi="Times New Roman" w:cs="Times New Roman"/>
          <w:color w:val="24292F"/>
          <w:sz w:val="28"/>
          <w:szCs w:val="28"/>
          <w:lang w:val="en-US" w:eastAsia="ru-RU"/>
        </w:rPr>
        <w:t>"The Child as Musician: A Handbook of Musical Development" by Gary E. McPherson</w:t>
      </w:r>
    </w:p>
    <w:p w14:paraId="37AEA674" w14:textId="77777777" w:rsidR="002D6133" w:rsidRPr="002D6133" w:rsidRDefault="002D6133" w:rsidP="002D6133">
      <w:pPr>
        <w:numPr>
          <w:ilvl w:val="0"/>
          <w:numId w:val="3"/>
        </w:numPr>
        <w:spacing w:before="60" w:after="100" w:afterAutospacing="1" w:line="240" w:lineRule="auto"/>
        <w:rPr>
          <w:rFonts w:ascii="Times New Roman" w:eastAsia="Times New Roman" w:hAnsi="Times New Roman" w:cs="Times New Roman"/>
          <w:color w:val="24292F"/>
          <w:sz w:val="28"/>
          <w:szCs w:val="28"/>
          <w:lang w:val="en-US" w:eastAsia="ru-RU"/>
        </w:rPr>
      </w:pPr>
      <w:r w:rsidRPr="002D6133">
        <w:rPr>
          <w:rFonts w:ascii="Times New Roman" w:eastAsia="Times New Roman" w:hAnsi="Times New Roman" w:cs="Times New Roman"/>
          <w:color w:val="24292F"/>
          <w:sz w:val="28"/>
          <w:szCs w:val="28"/>
          <w:lang w:val="en-US" w:eastAsia="ru-RU"/>
        </w:rPr>
        <w:t xml:space="preserve">"The Singing Teacher's Guide to Transgender Voices" by Liz Jackson </w:t>
      </w:r>
      <w:proofErr w:type="spellStart"/>
      <w:r w:rsidRPr="002D6133">
        <w:rPr>
          <w:rFonts w:ascii="Times New Roman" w:eastAsia="Times New Roman" w:hAnsi="Times New Roman" w:cs="Times New Roman"/>
          <w:color w:val="24292F"/>
          <w:sz w:val="28"/>
          <w:szCs w:val="28"/>
          <w:lang w:val="en-US" w:eastAsia="ru-RU"/>
        </w:rPr>
        <w:t>Hearns</w:t>
      </w:r>
      <w:proofErr w:type="spellEnd"/>
    </w:p>
    <w:p w14:paraId="423484CF" w14:textId="77777777" w:rsidR="002D6133" w:rsidRPr="002D6133" w:rsidRDefault="002D6133" w:rsidP="002D6133">
      <w:pPr>
        <w:numPr>
          <w:ilvl w:val="0"/>
          <w:numId w:val="3"/>
        </w:numPr>
        <w:spacing w:before="60" w:after="100" w:afterAutospacing="1" w:line="240" w:lineRule="auto"/>
        <w:rPr>
          <w:rFonts w:ascii="Times New Roman" w:eastAsia="Times New Roman" w:hAnsi="Times New Roman" w:cs="Times New Roman"/>
          <w:color w:val="24292F"/>
          <w:sz w:val="28"/>
          <w:szCs w:val="28"/>
          <w:lang w:val="en-US" w:eastAsia="ru-RU"/>
        </w:rPr>
      </w:pPr>
      <w:r w:rsidRPr="002D6133">
        <w:rPr>
          <w:rFonts w:ascii="Times New Roman" w:eastAsia="Times New Roman" w:hAnsi="Times New Roman" w:cs="Times New Roman"/>
          <w:color w:val="24292F"/>
          <w:sz w:val="28"/>
          <w:szCs w:val="28"/>
          <w:lang w:val="en-US" w:eastAsia="ru-RU"/>
        </w:rPr>
        <w:t>"The Child's Voice: How to Help Your Child Speak and Sing with Confidence" by Kate Hopper</w:t>
      </w:r>
    </w:p>
    <w:p w14:paraId="73D7DCC7" w14:textId="77777777" w:rsidR="002D6133" w:rsidRPr="002D6133" w:rsidRDefault="002D6133" w:rsidP="002D6133">
      <w:pPr>
        <w:numPr>
          <w:ilvl w:val="0"/>
          <w:numId w:val="3"/>
        </w:numPr>
        <w:spacing w:before="60" w:after="100" w:afterAutospacing="1" w:line="240" w:lineRule="auto"/>
        <w:rPr>
          <w:rFonts w:ascii="Times New Roman" w:eastAsia="Times New Roman" w:hAnsi="Times New Roman" w:cs="Times New Roman"/>
          <w:color w:val="24292F"/>
          <w:sz w:val="28"/>
          <w:szCs w:val="28"/>
          <w:lang w:val="en-US" w:eastAsia="ru-RU"/>
        </w:rPr>
      </w:pPr>
      <w:r w:rsidRPr="002D6133">
        <w:rPr>
          <w:rFonts w:ascii="Times New Roman" w:eastAsia="Times New Roman" w:hAnsi="Times New Roman" w:cs="Times New Roman"/>
          <w:color w:val="24292F"/>
          <w:sz w:val="28"/>
          <w:szCs w:val="28"/>
          <w:lang w:val="en-US" w:eastAsia="ru-RU"/>
        </w:rPr>
        <w:t>"Teaching Kids to Sing" by Kenneth H. Phillips</w:t>
      </w:r>
    </w:p>
    <w:p w14:paraId="1982F0AA" w14:textId="77777777" w:rsidR="002D6133" w:rsidRPr="002D6133" w:rsidRDefault="002D6133" w:rsidP="002D6133">
      <w:pPr>
        <w:spacing w:line="276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</w:p>
    <w:p w14:paraId="4E0FE66B" w14:textId="77777777" w:rsidR="002D6133" w:rsidRPr="002D6133" w:rsidRDefault="002D6133" w:rsidP="00B12A7D">
      <w:pPr>
        <w:spacing w:line="276" w:lineRule="auto"/>
        <w:ind w:firstLine="709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2C20F6B1" w14:textId="77777777" w:rsidR="00C03ABA" w:rsidRPr="002D6133" w:rsidRDefault="00C03ABA" w:rsidP="00B12A7D">
      <w:pPr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14:paraId="69D46EB4" w14:textId="77777777" w:rsidR="00C03ABA" w:rsidRPr="002D6133" w:rsidRDefault="00C03ABA" w:rsidP="00C03ABA">
      <w:pPr>
        <w:rPr>
          <w:rFonts w:ascii="Times New Roman" w:hAnsi="Times New Roman" w:cs="Times New Roman"/>
          <w:sz w:val="28"/>
          <w:szCs w:val="28"/>
          <w:lang w:val="en-US"/>
        </w:rPr>
      </w:pPr>
    </w:p>
    <w:sectPr w:rsidR="00C03ABA" w:rsidRPr="002D61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851118"/>
    <w:multiLevelType w:val="multilevel"/>
    <w:tmpl w:val="13447F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24635F6"/>
    <w:multiLevelType w:val="multilevel"/>
    <w:tmpl w:val="A942C5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C883C2E"/>
    <w:multiLevelType w:val="hybridMultilevel"/>
    <w:tmpl w:val="F2CAF7A0"/>
    <w:lvl w:ilvl="0" w:tplc="3F2837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9717D51"/>
    <w:multiLevelType w:val="hybridMultilevel"/>
    <w:tmpl w:val="8E3AD534"/>
    <w:lvl w:ilvl="0" w:tplc="070811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0CC"/>
    <w:rsid w:val="002D6133"/>
    <w:rsid w:val="0042444A"/>
    <w:rsid w:val="009B20CC"/>
    <w:rsid w:val="00B12A7D"/>
    <w:rsid w:val="00C03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4D7A75"/>
  <w15:chartTrackingRefBased/>
  <w15:docId w15:val="{8E24F6A1-E4D1-40E0-BFE2-19DF22D27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D61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2A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725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3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1442</Words>
  <Characters>8226</Characters>
  <Application>Microsoft Office Word</Application>
  <DocSecurity>0</DocSecurity>
  <Lines>68</Lines>
  <Paragraphs>19</Paragraphs>
  <ScaleCrop>false</ScaleCrop>
  <Company/>
  <LinksUpToDate>false</LinksUpToDate>
  <CharactersWithSpaces>9649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Садиг Гасанов</dc:creator>
  <cp:keywords/>
  <dc:description/>
  <cp:lastModifiedBy>Садиг Гасанов</cp:lastModifiedBy>
  <cp:revision>5</cp:revision>
  <dcterms:created xsi:type="dcterms:W3CDTF">2023-12-13T10:59:00Z</dcterms:created>
  <dcterms:modified xsi:type="dcterms:W3CDTF">2023-12-13T14:41:00Z</dcterms:modified>
</cp:coreProperties>
</file>