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E0081" w:rsidRDefault="001E0081" w:rsidP="001E0081">
      <w:pPr>
        <w:spacing w:after="0"/>
      </w:pPr>
      <w:r>
        <w:t xml:space="preserve">     </w:t>
      </w:r>
      <w:r>
        <w:t>Современный урок и его усовершенствование являются важными аспектами современной педагогики. В наше время цели и содержание образования постоянно меняются, появляются новые технологии и методики обучения, однако урок остается одной из основных форм обучения. Вне зависимости от того, является ли урок развивающим, личностно-ориентированным или традиционным, в нем всегда присутствует потенциал для решения современных образовательных задач.</w:t>
      </w:r>
    </w:p>
    <w:p w:rsidR="001E0081" w:rsidRDefault="001E0081" w:rsidP="001E0081">
      <w:pPr>
        <w:spacing w:after="0"/>
      </w:pPr>
      <w:r>
        <w:t xml:space="preserve">     </w:t>
      </w:r>
      <w:r>
        <w:t xml:space="preserve">Современный урок </w:t>
      </w:r>
      <w:proofErr w:type="gramStart"/>
      <w:r>
        <w:t>- это</w:t>
      </w:r>
      <w:proofErr w:type="gramEnd"/>
      <w:r>
        <w:t xml:space="preserve"> урок, который не только отвечает текущим потребностям, но и готовит ученика к будущему, формируя его нравственные принципы и активное мышление. Согласно Ю. А. </w:t>
      </w:r>
      <w:proofErr w:type="spellStart"/>
      <w:r>
        <w:t>Конаржевскому</w:t>
      </w:r>
      <w:proofErr w:type="spellEnd"/>
      <w:r>
        <w:t>, современный урок предполагает использование учителем всех возможностей для развития личности ученика, его познавательных способностей и для глубокого осмысления усваиваемых знаний. Педагогическая наука и практика постоянно работают над улучшением учебного процесса.</w:t>
      </w:r>
    </w:p>
    <w:p w:rsidR="001E0081" w:rsidRDefault="001E0081" w:rsidP="001E0081">
      <w:pPr>
        <w:spacing w:after="0"/>
      </w:pPr>
      <w:r>
        <w:t xml:space="preserve">     </w:t>
      </w:r>
      <w:r>
        <w:t>Для совершенствования урока важно уделить внимание нескольким аспектам. Во-первых, необходимо более целеустремленно руководить деятельностью учителя и учеников на уроке, а также обеспечить организационную четкость урока на протяжении всего времени.</w:t>
      </w:r>
    </w:p>
    <w:p w:rsidR="001E0081" w:rsidRDefault="001E0081" w:rsidP="001E0081">
      <w:pPr>
        <w:spacing w:after="0"/>
      </w:pPr>
      <w:r>
        <w:t xml:space="preserve">     </w:t>
      </w:r>
      <w:r>
        <w:t>Во-вторых, нужно развивать познавательную самостоятельность и творческую активность учеников. Применение методов проблемного обучения и создание соответствующих ситуаций способствуют повышению познавательной активности, формированию навыков и навыков.</w:t>
      </w:r>
    </w:p>
    <w:p w:rsidR="001E0081" w:rsidRDefault="001E0081" w:rsidP="001E0081">
      <w:pPr>
        <w:spacing w:after="0"/>
      </w:pPr>
      <w:r>
        <w:t xml:space="preserve">      </w:t>
      </w:r>
      <w:r>
        <w:t>Далее, важно оптимизировать учебно-воспитательный процесс, эффективно используя различные методики и средства обучения. Интенсификация учебного процесса также играет ключевую роль в повышении качества обучения.</w:t>
      </w:r>
    </w:p>
    <w:p w:rsidR="001E0081" w:rsidRDefault="001E0081" w:rsidP="001E0081">
      <w:pPr>
        <w:spacing w:after="0"/>
      </w:pPr>
      <w:r>
        <w:t xml:space="preserve">      </w:t>
      </w:r>
      <w:r>
        <w:t>Важным аспектом является также установление взаимосвязей между предметами, что способствует комплексному развитию учеников. Наконец, организационные и педагогические требования к уроку должны быть ясно сформулированы и соответствовать образовательным целям и уровню учащихся.</w:t>
      </w:r>
    </w:p>
    <w:p w:rsidR="00616971" w:rsidRPr="001E0081" w:rsidRDefault="001E0081" w:rsidP="001E0081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t xml:space="preserve">     </w:t>
      </w:r>
      <w:bookmarkStart w:id="0" w:name="_GoBack"/>
      <w:bookmarkEnd w:id="0"/>
      <w:r>
        <w:t>Таким образом, современный урок - это урок, который способствует развитию личности ученика, его познавательным способностям и формированию нравственных основ. Идеи субъектности и мотивации обучения являются важными направлениями современной образовательной практики.</w:t>
      </w:r>
    </w:p>
    <w:sectPr w:rsidR="00616971" w:rsidRPr="001E00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0081"/>
    <w:rsid w:val="001E0081"/>
    <w:rsid w:val="00616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880300"/>
  <w15:chartTrackingRefBased/>
  <w15:docId w15:val="{6D8EB725-DB64-41F6-B66D-FE098911C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327</Words>
  <Characters>1869</Characters>
  <Application>Microsoft Office Word</Application>
  <DocSecurity>0</DocSecurity>
  <Lines>15</Lines>
  <Paragraphs>4</Paragraphs>
  <ScaleCrop>false</ScaleCrop>
  <Company/>
  <LinksUpToDate>false</LinksUpToDate>
  <CharactersWithSpaces>2192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Салпагарова</dc:creator>
  <cp:keywords/>
  <dc:description/>
  <cp:lastModifiedBy>Марина Салпагарова</cp:lastModifiedBy>
  <cp:revision>1</cp:revision>
  <dcterms:created xsi:type="dcterms:W3CDTF">2024-06-26T15:27:00Z</dcterms:created>
  <dcterms:modified xsi:type="dcterms:W3CDTF">2024-06-26T15:30:00Z</dcterms:modified>
</cp:coreProperties>
</file>