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764" w:rsidRDefault="00C76764" w:rsidP="00C76764">
      <w:pPr>
        <w:ind w:left="720"/>
        <w:jc w:val="center"/>
        <w:rPr>
          <w:b/>
        </w:rPr>
      </w:pPr>
      <w:r w:rsidRPr="00E97663">
        <w:rPr>
          <w:b/>
        </w:rPr>
        <w:t>Общая характеристика</w:t>
      </w:r>
      <w:r>
        <w:rPr>
          <w:b/>
        </w:rPr>
        <w:t xml:space="preserve"> и ориентация отбора в плавании</w:t>
      </w:r>
    </w:p>
    <w:p w:rsidR="00C76764" w:rsidRPr="00E97663" w:rsidRDefault="00C76764" w:rsidP="00C76764">
      <w:pPr>
        <w:ind w:left="720"/>
        <w:jc w:val="center"/>
        <w:rPr>
          <w:b/>
        </w:rPr>
      </w:pPr>
    </w:p>
    <w:p w:rsidR="00C76764" w:rsidRPr="00E97663" w:rsidRDefault="00C76764" w:rsidP="00C76764">
      <w:pPr>
        <w:ind w:firstLine="720"/>
        <w:jc w:val="both"/>
      </w:pPr>
      <w:r w:rsidRPr="00E97663">
        <w:t>Современная мировая практика и научные исследования убедительно свидетельствуют о том, что наивысшие достижения в плавании доступны лишь особенно одаренным спортсменам, обладающим редкими морфологическими свойствами, высочайшим уровнем физических и психических способн</w:t>
      </w:r>
      <w:r w:rsidRPr="00E97663">
        <w:t>о</w:t>
      </w:r>
      <w:r w:rsidRPr="00E97663">
        <w:t>стей, а также технического и тактического мастерства. А поскольку мало кто обладает соответству</w:t>
      </w:r>
      <w:r w:rsidRPr="00E97663">
        <w:t>ю</w:t>
      </w:r>
      <w:r w:rsidRPr="00E97663">
        <w:t>щим комплексом задатков, проблема их поиска отличается сложностью и остротой.</w:t>
      </w:r>
    </w:p>
    <w:p w:rsidR="00C76764" w:rsidRPr="00E97663" w:rsidRDefault="00C76764" w:rsidP="00C76764">
      <w:pPr>
        <w:pStyle w:val="Normal"/>
        <w:spacing w:line="240" w:lineRule="auto"/>
        <w:ind w:firstLine="720"/>
        <w:rPr>
          <w:sz w:val="24"/>
          <w:szCs w:val="24"/>
        </w:rPr>
      </w:pPr>
      <w:r w:rsidRPr="00E97663">
        <w:rPr>
          <w:sz w:val="24"/>
          <w:szCs w:val="24"/>
        </w:rPr>
        <w:t>Отбор и ориентация пловцов, как впрочем, и спортсменов любой иной специализации, не одн</w:t>
      </w:r>
      <w:r w:rsidRPr="00E97663">
        <w:rPr>
          <w:sz w:val="24"/>
          <w:szCs w:val="24"/>
        </w:rPr>
        <w:t>о</w:t>
      </w:r>
      <w:r w:rsidRPr="00E97663">
        <w:rPr>
          <w:sz w:val="24"/>
          <w:szCs w:val="24"/>
        </w:rPr>
        <w:t>моментное событие, а практически непрерывный процесс, включающий пять основных этапов, связа</w:t>
      </w:r>
      <w:r w:rsidRPr="00E97663">
        <w:rPr>
          <w:sz w:val="24"/>
          <w:szCs w:val="24"/>
        </w:rPr>
        <w:t>н</w:t>
      </w:r>
      <w:r w:rsidRPr="00E97663">
        <w:rPr>
          <w:sz w:val="24"/>
          <w:szCs w:val="24"/>
        </w:rPr>
        <w:t>ных с определенными этапами многолетней спортивной подготовки (табл. 1).</w:t>
      </w:r>
    </w:p>
    <w:p w:rsidR="00C76764" w:rsidRPr="00E97663" w:rsidRDefault="00C76764" w:rsidP="00C76764">
      <w:pPr>
        <w:pStyle w:val="Normal"/>
        <w:spacing w:line="240" w:lineRule="auto"/>
        <w:ind w:firstLine="720"/>
        <w:rPr>
          <w:sz w:val="24"/>
          <w:szCs w:val="24"/>
        </w:rPr>
      </w:pPr>
      <w:r w:rsidRPr="00E97663">
        <w:rPr>
          <w:sz w:val="24"/>
          <w:szCs w:val="24"/>
        </w:rPr>
        <w:t>В разных дисциплинах плавания благоприятный возраст для наивысших результатов, продолж</w:t>
      </w:r>
      <w:r w:rsidRPr="00E97663">
        <w:rPr>
          <w:sz w:val="24"/>
          <w:szCs w:val="24"/>
        </w:rPr>
        <w:t>и</w:t>
      </w:r>
      <w:r w:rsidRPr="00E97663">
        <w:rPr>
          <w:sz w:val="24"/>
          <w:szCs w:val="24"/>
        </w:rPr>
        <w:t>тельность многолетней подготовки и, естественно, каждого из ее этапов существенно отличаются. С</w:t>
      </w:r>
      <w:r w:rsidRPr="00E97663">
        <w:rPr>
          <w:sz w:val="24"/>
          <w:szCs w:val="24"/>
        </w:rPr>
        <w:t>о</w:t>
      </w:r>
      <w:r w:rsidRPr="00E97663">
        <w:rPr>
          <w:sz w:val="24"/>
          <w:szCs w:val="24"/>
        </w:rPr>
        <w:t>ответствующие отличия отмечаются и в сроках различных этапов отбора. Например, в женском плав</w:t>
      </w:r>
      <w:r w:rsidRPr="00E97663">
        <w:rPr>
          <w:sz w:val="24"/>
          <w:szCs w:val="24"/>
        </w:rPr>
        <w:t>а</w:t>
      </w:r>
      <w:r w:rsidRPr="00E97663">
        <w:rPr>
          <w:sz w:val="24"/>
          <w:szCs w:val="24"/>
        </w:rPr>
        <w:t>нии весь период спортивной подготовки (от начала занятий до достижения высших результатов) обы</w:t>
      </w:r>
      <w:r w:rsidRPr="00E97663">
        <w:rPr>
          <w:sz w:val="24"/>
          <w:szCs w:val="24"/>
        </w:rPr>
        <w:t>ч</w:t>
      </w:r>
      <w:r w:rsidRPr="00E97663">
        <w:rPr>
          <w:sz w:val="24"/>
          <w:szCs w:val="24"/>
        </w:rPr>
        <w:t>но длится не более 10 лет. Каждый очередной этап многолетней подготовки, и этап отбора наступают с интервалом примерно в два года. В мужском плавании на короткие дистанции продолжительность по</w:t>
      </w:r>
      <w:r w:rsidRPr="00E97663">
        <w:rPr>
          <w:sz w:val="24"/>
          <w:szCs w:val="24"/>
        </w:rPr>
        <w:t>д</w:t>
      </w:r>
      <w:r w:rsidRPr="00E97663">
        <w:rPr>
          <w:sz w:val="24"/>
          <w:szCs w:val="24"/>
        </w:rPr>
        <w:t xml:space="preserve">готовки, предшествующей наивысшему достижению </w:t>
      </w:r>
      <w:r>
        <w:rPr>
          <w:sz w:val="24"/>
          <w:szCs w:val="24"/>
        </w:rPr>
        <w:t>спортсмена, обычно не менее 13-</w:t>
      </w:r>
      <w:r w:rsidRPr="00E97663">
        <w:rPr>
          <w:sz w:val="24"/>
          <w:szCs w:val="24"/>
        </w:rPr>
        <w:t>15 лет, в соотве</w:t>
      </w:r>
      <w:r w:rsidRPr="00E97663">
        <w:rPr>
          <w:sz w:val="24"/>
          <w:szCs w:val="24"/>
        </w:rPr>
        <w:t>т</w:t>
      </w:r>
      <w:r w:rsidRPr="00E97663">
        <w:rPr>
          <w:sz w:val="24"/>
          <w:szCs w:val="24"/>
        </w:rPr>
        <w:t>ствии с чем, до 3-4 лет возрастает продолжительность этапов многолетней подготовки и периоди</w:t>
      </w:r>
      <w:r w:rsidRPr="00E97663">
        <w:rPr>
          <w:sz w:val="24"/>
          <w:szCs w:val="24"/>
        </w:rPr>
        <w:t>ч</w:t>
      </w:r>
      <w:r w:rsidRPr="00E97663">
        <w:rPr>
          <w:sz w:val="24"/>
          <w:szCs w:val="24"/>
        </w:rPr>
        <w:t>ность этапов отбора.</w:t>
      </w:r>
    </w:p>
    <w:p w:rsidR="00C76764" w:rsidRPr="00E97663" w:rsidRDefault="00C76764" w:rsidP="00C76764">
      <w:pPr>
        <w:pStyle w:val="Normal"/>
        <w:spacing w:line="240" w:lineRule="auto"/>
        <w:ind w:firstLine="720"/>
        <w:rPr>
          <w:sz w:val="24"/>
          <w:szCs w:val="24"/>
        </w:rPr>
      </w:pPr>
      <w:r w:rsidRPr="00E97663">
        <w:rPr>
          <w:sz w:val="24"/>
          <w:szCs w:val="24"/>
        </w:rPr>
        <w:t>На каждом этапе отбора должен осуществляться «отсев» пловцов, не способных к эффективному решению задач последующих этапов многолетней подготовки. К начальному обучению плаванию и первичному отбору допускаются все дети, не имеющие серьезных отклонений в состоянии здоровья и с достаточным уровнем физического развития. Опыт показывает, что таких детей около 80 %. После пе</w:t>
      </w:r>
      <w:r w:rsidRPr="00E97663">
        <w:rPr>
          <w:sz w:val="24"/>
          <w:szCs w:val="24"/>
        </w:rPr>
        <w:t>р</w:t>
      </w:r>
      <w:r w:rsidRPr="00E97663">
        <w:rPr>
          <w:sz w:val="24"/>
          <w:szCs w:val="24"/>
        </w:rPr>
        <w:t>вичного отбора к последующей начальной подготовке целесообразн</w:t>
      </w:r>
      <w:r>
        <w:rPr>
          <w:sz w:val="24"/>
          <w:szCs w:val="24"/>
        </w:rPr>
        <w:t>о привлечь 10-</w:t>
      </w:r>
      <w:r w:rsidRPr="00E97663">
        <w:rPr>
          <w:sz w:val="24"/>
          <w:szCs w:val="24"/>
        </w:rPr>
        <w:t>12 % наиболее сп</w:t>
      </w:r>
      <w:r w:rsidRPr="00E97663">
        <w:rPr>
          <w:sz w:val="24"/>
          <w:szCs w:val="24"/>
        </w:rPr>
        <w:t>о</w:t>
      </w:r>
      <w:r w:rsidRPr="00E97663">
        <w:rPr>
          <w:sz w:val="24"/>
          <w:szCs w:val="24"/>
        </w:rPr>
        <w:t>собных детей. В результате следующего э</w:t>
      </w:r>
      <w:r>
        <w:rPr>
          <w:sz w:val="24"/>
          <w:szCs w:val="24"/>
        </w:rPr>
        <w:t>тапа – предварительного отбора –</w:t>
      </w:r>
      <w:r w:rsidRPr="00E97663">
        <w:rPr>
          <w:sz w:val="24"/>
          <w:szCs w:val="24"/>
        </w:rPr>
        <w:t xml:space="preserve"> должно остаться 15-20% детей прошедших начальную подготовку. После промежуточного отбора к специализированной баз</w:t>
      </w:r>
      <w:r w:rsidRPr="00E97663">
        <w:rPr>
          <w:sz w:val="24"/>
          <w:szCs w:val="24"/>
        </w:rPr>
        <w:t>о</w:t>
      </w:r>
      <w:r w:rsidRPr="00E97663">
        <w:rPr>
          <w:sz w:val="24"/>
          <w:szCs w:val="24"/>
        </w:rPr>
        <w:t>вой подготовке допускается 15-20% тех, кто был привлечен к предварительной базовой подготовке. П</w:t>
      </w:r>
      <w:r w:rsidRPr="00E97663">
        <w:rPr>
          <w:sz w:val="24"/>
          <w:szCs w:val="24"/>
        </w:rPr>
        <w:t>о</w:t>
      </w:r>
      <w:r w:rsidRPr="00E97663">
        <w:rPr>
          <w:sz w:val="24"/>
          <w:szCs w:val="24"/>
        </w:rPr>
        <w:t>сле основного отбора должно остаться 10-12% прежнего контингента. В примерном соответствии с т</w:t>
      </w:r>
      <w:r w:rsidRPr="00E97663">
        <w:rPr>
          <w:sz w:val="24"/>
          <w:szCs w:val="24"/>
        </w:rPr>
        <w:t>а</w:t>
      </w:r>
      <w:r w:rsidRPr="00E97663">
        <w:rPr>
          <w:sz w:val="24"/>
          <w:szCs w:val="24"/>
        </w:rPr>
        <w:t>кой динамикой «отсева» находилась организация отбора пловцов в бывшей ГДР. После первичного о</w:t>
      </w:r>
      <w:r w:rsidRPr="00E97663">
        <w:rPr>
          <w:sz w:val="24"/>
          <w:szCs w:val="24"/>
        </w:rPr>
        <w:t>т</w:t>
      </w:r>
      <w:r w:rsidRPr="00E97663">
        <w:rPr>
          <w:sz w:val="24"/>
          <w:szCs w:val="24"/>
        </w:rPr>
        <w:t>бора оставалось около 800 из каждых 10 тысяч привлеченных к нему детей, после предварительного о</w:t>
      </w:r>
      <w:r w:rsidRPr="00E97663">
        <w:rPr>
          <w:sz w:val="24"/>
          <w:szCs w:val="24"/>
        </w:rPr>
        <w:t>т</w:t>
      </w:r>
      <w:r w:rsidRPr="00E97663">
        <w:rPr>
          <w:sz w:val="24"/>
          <w:szCs w:val="24"/>
        </w:rPr>
        <w:t>бо</w:t>
      </w:r>
      <w:r>
        <w:rPr>
          <w:sz w:val="24"/>
          <w:szCs w:val="24"/>
        </w:rPr>
        <w:t>ра –</w:t>
      </w:r>
      <w:r w:rsidRPr="00E97663">
        <w:rPr>
          <w:sz w:val="24"/>
          <w:szCs w:val="24"/>
        </w:rPr>
        <w:t xml:space="preserve"> 130-150, после промежуточного – 20-30, после основного – 2-3, из которых впоследствии обы</w:t>
      </w:r>
      <w:r w:rsidRPr="00E97663">
        <w:rPr>
          <w:sz w:val="24"/>
          <w:szCs w:val="24"/>
        </w:rPr>
        <w:t>ч</w:t>
      </w:r>
      <w:r w:rsidRPr="00E97663">
        <w:rPr>
          <w:sz w:val="24"/>
          <w:szCs w:val="24"/>
        </w:rPr>
        <w:t>но лишь один добивался успеха на Играх Олимпиады и чемпионате мира.</w:t>
      </w:r>
    </w:p>
    <w:p w:rsidR="00C76764" w:rsidRDefault="00C76764" w:rsidP="00C76764">
      <w:pPr>
        <w:pStyle w:val="Normal"/>
        <w:spacing w:line="240" w:lineRule="auto"/>
        <w:ind w:firstLine="708"/>
        <w:rPr>
          <w:sz w:val="24"/>
          <w:szCs w:val="24"/>
        </w:rPr>
      </w:pPr>
      <w:r w:rsidRPr="00E97663">
        <w:rPr>
          <w:sz w:val="24"/>
          <w:szCs w:val="24"/>
        </w:rPr>
        <w:t>При осуществлении спортивного отбора необходимо обеспечить комплексность оценки перспе</w:t>
      </w:r>
      <w:r w:rsidRPr="00E97663">
        <w:rPr>
          <w:sz w:val="24"/>
          <w:szCs w:val="24"/>
        </w:rPr>
        <w:t>к</w:t>
      </w:r>
      <w:r w:rsidRPr="00E97663">
        <w:rPr>
          <w:sz w:val="24"/>
          <w:szCs w:val="24"/>
        </w:rPr>
        <w:t xml:space="preserve">тивности с использованием </w:t>
      </w:r>
      <w:proofErr w:type="spellStart"/>
      <w:proofErr w:type="gramStart"/>
      <w:r w:rsidRPr="00E97663">
        <w:rPr>
          <w:sz w:val="24"/>
          <w:szCs w:val="24"/>
        </w:rPr>
        <w:t>морфо-функциональных</w:t>
      </w:r>
      <w:proofErr w:type="spellEnd"/>
      <w:proofErr w:type="gramEnd"/>
      <w:r w:rsidRPr="00E97663">
        <w:rPr>
          <w:sz w:val="24"/>
          <w:szCs w:val="24"/>
        </w:rPr>
        <w:t>, социально-психологических и других критериев. При этом на первом и втором этапах многолетнего спортивного отбора основную роль играют генет</w:t>
      </w:r>
      <w:r w:rsidRPr="00E97663">
        <w:rPr>
          <w:sz w:val="24"/>
          <w:szCs w:val="24"/>
        </w:rPr>
        <w:t>и</w:t>
      </w:r>
      <w:r w:rsidRPr="00E97663">
        <w:rPr>
          <w:sz w:val="24"/>
          <w:szCs w:val="24"/>
        </w:rPr>
        <w:t>чески детерминированные признаки, характерные небольшой изменчивостью под влиянием трениро</w:t>
      </w:r>
      <w:r w:rsidRPr="00E97663">
        <w:rPr>
          <w:sz w:val="24"/>
          <w:szCs w:val="24"/>
        </w:rPr>
        <w:t>в</w:t>
      </w:r>
      <w:r w:rsidRPr="00E97663">
        <w:rPr>
          <w:sz w:val="24"/>
          <w:szCs w:val="24"/>
        </w:rPr>
        <w:t>ки. На последующих этапах их роль снижается и возрастает значение подверженных влиянию трен</w:t>
      </w:r>
      <w:r w:rsidRPr="00E97663">
        <w:rPr>
          <w:sz w:val="24"/>
          <w:szCs w:val="24"/>
        </w:rPr>
        <w:t>и</w:t>
      </w:r>
      <w:r w:rsidRPr="00E97663">
        <w:rPr>
          <w:sz w:val="24"/>
          <w:szCs w:val="24"/>
        </w:rPr>
        <w:t>ровки спортивно-технических, психологическ</w:t>
      </w:r>
      <w:r>
        <w:rPr>
          <w:sz w:val="24"/>
          <w:szCs w:val="24"/>
        </w:rPr>
        <w:t xml:space="preserve">их и функциональных признаков. </w:t>
      </w:r>
      <w:r w:rsidRPr="00E97663">
        <w:rPr>
          <w:sz w:val="24"/>
          <w:szCs w:val="24"/>
        </w:rPr>
        <w:t>В полной мере это, конечно, относится и к отбору перспективных пло</w:t>
      </w:r>
      <w:r w:rsidRPr="00E97663">
        <w:rPr>
          <w:sz w:val="24"/>
          <w:szCs w:val="24"/>
        </w:rPr>
        <w:t>в</w:t>
      </w:r>
      <w:r w:rsidRPr="00E97663">
        <w:rPr>
          <w:sz w:val="24"/>
          <w:szCs w:val="24"/>
        </w:rPr>
        <w:t xml:space="preserve">цов. </w:t>
      </w:r>
    </w:p>
    <w:p w:rsidR="00C76764" w:rsidRPr="00A45B67" w:rsidRDefault="00C76764" w:rsidP="00C76764">
      <w:pPr>
        <w:ind w:firstLine="708"/>
        <w:jc w:val="both"/>
      </w:pPr>
      <w:r w:rsidRPr="00A45B67">
        <w:t>Рассмотрим основные понятия, которыми будем пользоваться в дальнейшем.</w:t>
      </w:r>
    </w:p>
    <w:p w:rsidR="00C76764" w:rsidRPr="00A45B67" w:rsidRDefault="00C76764" w:rsidP="00C76764">
      <w:pPr>
        <w:ind w:firstLine="708"/>
        <w:jc w:val="both"/>
      </w:pPr>
      <w:r w:rsidRPr="00A45B67">
        <w:rPr>
          <w:u w:val="single"/>
        </w:rPr>
        <w:t>Задатки</w:t>
      </w:r>
      <w:r w:rsidRPr="00A45B67">
        <w:t xml:space="preserve"> – это врожденные анатомо-физиологические особенности, свойства личности. К ним о</w:t>
      </w:r>
      <w:r w:rsidRPr="00A45B67">
        <w:t>т</w:t>
      </w:r>
      <w:r w:rsidRPr="00A45B67">
        <w:t>носятся особенности</w:t>
      </w:r>
      <w:r>
        <w:t xml:space="preserve"> высшей нервной деятельности, строения тела, свойств нервно-мышечного аппар</w:t>
      </w:r>
      <w:r>
        <w:t>а</w:t>
      </w:r>
      <w:r>
        <w:t>та</w:t>
      </w:r>
      <w:r w:rsidRPr="00A45B67">
        <w:t xml:space="preserve"> и т. д.</w:t>
      </w:r>
    </w:p>
    <w:p w:rsidR="00C76764" w:rsidRPr="00A45B67" w:rsidRDefault="00C76764" w:rsidP="00C76764">
      <w:pPr>
        <w:ind w:firstLine="708"/>
        <w:jc w:val="both"/>
      </w:pPr>
      <w:r w:rsidRPr="00A45B67">
        <w:rPr>
          <w:u w:val="single"/>
        </w:rPr>
        <w:t>Способности</w:t>
      </w:r>
      <w:r w:rsidRPr="00A45B67">
        <w:t xml:space="preserve"> – это черты, зависящие от наследственности, факторов среды и обучения. Они включают возрастные и индивидуальные различия. Способности существуют в развитии и проявляются в конкретной деятельности. При этом важно знать, какие способности являются ключевыми, т. е. определяющими успех в виде спорта. Это в свою очередь помогает на</w:t>
      </w:r>
      <w:r w:rsidRPr="00A45B67">
        <w:t>й</w:t>
      </w:r>
      <w:r w:rsidRPr="00A45B67">
        <w:t>ти эффективные методы их развития.</w:t>
      </w:r>
    </w:p>
    <w:p w:rsidR="00C76764" w:rsidRPr="00A45B67" w:rsidRDefault="00C76764" w:rsidP="00C76764">
      <w:pPr>
        <w:ind w:firstLine="708"/>
        <w:jc w:val="both"/>
      </w:pPr>
      <w:r w:rsidRPr="00A45B67">
        <w:rPr>
          <w:u w:val="single"/>
        </w:rPr>
        <w:t>Проблема способностей</w:t>
      </w:r>
      <w:r w:rsidRPr="00A45B67">
        <w:t xml:space="preserve"> </w:t>
      </w:r>
      <w:r>
        <w:t xml:space="preserve"> </w:t>
      </w:r>
      <w:r w:rsidRPr="00A45B67">
        <w:t>– это проблема индивидуальных различий между людьми  Физиолог</w:t>
      </w:r>
      <w:r w:rsidRPr="00A45B67">
        <w:t>и</w:t>
      </w:r>
      <w:r w:rsidRPr="00A45B67">
        <w:t>ческой основой индивидуал</w:t>
      </w:r>
      <w:r>
        <w:t>ьных различий является учение И.</w:t>
      </w:r>
      <w:r w:rsidRPr="00A45B67">
        <w:t>П</w:t>
      </w:r>
      <w:r>
        <w:t>. Павлова о свойствах и типах нервной системы</w:t>
      </w:r>
      <w:r w:rsidRPr="00A45B67">
        <w:t xml:space="preserve"> ч</w:t>
      </w:r>
      <w:r w:rsidRPr="00A45B67">
        <w:t>е</w:t>
      </w:r>
      <w:r w:rsidRPr="00A45B67">
        <w:t xml:space="preserve">ловека. </w:t>
      </w:r>
    </w:p>
    <w:p w:rsidR="00C76764" w:rsidRPr="00A45B67" w:rsidRDefault="00C76764" w:rsidP="00C76764">
      <w:pPr>
        <w:ind w:firstLine="708"/>
        <w:jc w:val="both"/>
      </w:pPr>
      <w:r w:rsidRPr="00A45B67">
        <w:rPr>
          <w:u w:val="single"/>
        </w:rPr>
        <w:lastRenderedPageBreak/>
        <w:t>Одаренность</w:t>
      </w:r>
      <w:r w:rsidRPr="00A45B67">
        <w:t xml:space="preserve"> – это сочетание способностей, от которого зависит возможность достижения высокого спортивного р</w:t>
      </w:r>
      <w:r w:rsidRPr="00A45B67">
        <w:t>е</w:t>
      </w:r>
      <w:r w:rsidRPr="00A45B67">
        <w:t>зультата в том или ином виде спорта.</w:t>
      </w:r>
    </w:p>
    <w:p w:rsidR="00C76764" w:rsidRPr="00A45B67" w:rsidRDefault="00C76764" w:rsidP="00C76764">
      <w:pPr>
        <w:ind w:firstLine="708"/>
        <w:jc w:val="both"/>
      </w:pPr>
      <w:r w:rsidRPr="003E3135">
        <w:rPr>
          <w:u w:val="single"/>
        </w:rPr>
        <w:t>Спортивная пригодность</w:t>
      </w:r>
      <w:r w:rsidRPr="00A45B67">
        <w:t xml:space="preserve"> – соответствие человека по своим качествам требованиям ИВС.</w:t>
      </w:r>
    </w:p>
    <w:p w:rsidR="00C76764" w:rsidRPr="00A45B67" w:rsidRDefault="00C76764" w:rsidP="00C76764">
      <w:pPr>
        <w:ind w:firstLine="708"/>
        <w:jc w:val="both"/>
      </w:pPr>
      <w:r w:rsidRPr="003E3135">
        <w:rPr>
          <w:u w:val="single"/>
        </w:rPr>
        <w:t>Спортивная ориентация</w:t>
      </w:r>
      <w:r w:rsidRPr="00A45B67">
        <w:t xml:space="preserve"> – система мероприятий комплексного характера, в результате которых определяется специализация юного спортсмена в том или ином виде спо</w:t>
      </w:r>
      <w:r w:rsidRPr="00A45B67">
        <w:t>р</w:t>
      </w:r>
      <w:r w:rsidRPr="00A45B67">
        <w:t>та.</w:t>
      </w:r>
    </w:p>
    <w:p w:rsidR="00C76764" w:rsidRPr="00A45B67" w:rsidRDefault="00C76764" w:rsidP="00C76764">
      <w:pPr>
        <w:ind w:firstLine="708"/>
        <w:jc w:val="both"/>
      </w:pPr>
      <w:r w:rsidRPr="003E3135">
        <w:rPr>
          <w:u w:val="single"/>
        </w:rPr>
        <w:t>Спортивная селекция</w:t>
      </w:r>
      <w:r w:rsidRPr="00A45B67">
        <w:t xml:space="preserve"> – комплекс мероприятий, при помощи которых периодически идет отбор лучших спортсменов на различных этапах.</w:t>
      </w:r>
    </w:p>
    <w:p w:rsidR="00C76764" w:rsidRPr="00A45B67" w:rsidRDefault="00C76764" w:rsidP="00C76764">
      <w:pPr>
        <w:ind w:firstLine="708"/>
        <w:jc w:val="both"/>
      </w:pPr>
      <w:r w:rsidRPr="003E3135">
        <w:rPr>
          <w:u w:val="single"/>
        </w:rPr>
        <w:t>Прогнозирование спортивного результата</w:t>
      </w:r>
      <w:r w:rsidRPr="00A45B67">
        <w:t xml:space="preserve"> – это предсказание спортивного результата на 5-10 лет вперед на основе консервативных признаков и лабильных показателей, которые изменяются в процессе спортивного совершенствования. Прогнозируются не темпы овладения техникой вида спорта, а возможность достижения предельных резул</w:t>
      </w:r>
      <w:r w:rsidRPr="00A45B67">
        <w:t>ь</w:t>
      </w:r>
      <w:r w:rsidRPr="00A45B67">
        <w:t>татов в оптимальном возрасте.</w:t>
      </w:r>
    </w:p>
    <w:p w:rsidR="00C76764" w:rsidRDefault="00C76764" w:rsidP="00C76764">
      <w:pPr>
        <w:ind w:firstLine="708"/>
        <w:jc w:val="both"/>
      </w:pPr>
      <w:r w:rsidRPr="003E3135">
        <w:rPr>
          <w:u w:val="single"/>
        </w:rPr>
        <w:t>Спортивный отбор</w:t>
      </w:r>
      <w:r w:rsidRPr="00A45B67">
        <w:t xml:space="preserve"> – система о</w:t>
      </w:r>
      <w:r>
        <w:t>рганизационно-методичес</w:t>
      </w:r>
      <w:r w:rsidRPr="00A45B67">
        <w:t>к</w:t>
      </w:r>
      <w:r>
        <w:t>и</w:t>
      </w:r>
      <w:r w:rsidRPr="00A45B67">
        <w:t>х мероприятий, на основании кот</w:t>
      </w:r>
      <w:r w:rsidRPr="00A45B67">
        <w:t>о</w:t>
      </w:r>
      <w:r w:rsidRPr="00A45B67">
        <w:t xml:space="preserve">рых выявляют способности детей и подростков. Критерии отбора </w:t>
      </w:r>
      <w:r>
        <w:t xml:space="preserve"> </w:t>
      </w:r>
      <w:r w:rsidRPr="00A45B67">
        <w:t xml:space="preserve">– </w:t>
      </w:r>
      <w:r>
        <w:t xml:space="preserve"> </w:t>
      </w:r>
      <w:r w:rsidRPr="00A45B67">
        <w:t>качественно-количественные характ</w:t>
      </w:r>
      <w:r w:rsidRPr="00A45B67">
        <w:t>е</w:t>
      </w:r>
      <w:r w:rsidRPr="00A45B67">
        <w:t>ристики способностей, которыми руководствуются при отборе детей и подростков в спортивные шк</w:t>
      </w:r>
      <w:r w:rsidRPr="00A45B67">
        <w:t>о</w:t>
      </w:r>
      <w:r w:rsidRPr="00A45B67">
        <w:t>лы.</w:t>
      </w:r>
    </w:p>
    <w:p w:rsidR="00C76764" w:rsidRPr="00E97663" w:rsidRDefault="00C76764" w:rsidP="00C76764">
      <w:pPr>
        <w:pStyle w:val="Normal"/>
        <w:spacing w:line="240" w:lineRule="auto"/>
        <w:ind w:firstLine="708"/>
        <w:rPr>
          <w:sz w:val="24"/>
          <w:szCs w:val="24"/>
        </w:rPr>
      </w:pPr>
      <w:r w:rsidRPr="00E97663">
        <w:rPr>
          <w:sz w:val="24"/>
          <w:szCs w:val="24"/>
        </w:rPr>
        <w:t>Охарактеризуем в наиболее общем виде задачи и критерии каждого этапа их многолетнего отб</w:t>
      </w:r>
      <w:r w:rsidRPr="00E97663">
        <w:rPr>
          <w:sz w:val="24"/>
          <w:szCs w:val="24"/>
        </w:rPr>
        <w:t>о</w:t>
      </w:r>
      <w:r w:rsidRPr="00E97663">
        <w:rPr>
          <w:sz w:val="24"/>
          <w:szCs w:val="24"/>
        </w:rPr>
        <w:t>ра.</w:t>
      </w:r>
    </w:p>
    <w:p w:rsidR="00C76764" w:rsidRDefault="00C76764" w:rsidP="00C76764">
      <w:pPr>
        <w:pStyle w:val="Normal"/>
        <w:spacing w:line="240" w:lineRule="auto"/>
        <w:ind w:firstLine="708"/>
        <w:rPr>
          <w:sz w:val="24"/>
          <w:szCs w:val="24"/>
        </w:rPr>
      </w:pPr>
      <w:r w:rsidRPr="00E97663">
        <w:rPr>
          <w:b/>
          <w:sz w:val="24"/>
          <w:szCs w:val="24"/>
        </w:rPr>
        <w:t>Первичный отбор.</w:t>
      </w:r>
      <w:r w:rsidRPr="00E97663">
        <w:rPr>
          <w:sz w:val="24"/>
          <w:szCs w:val="24"/>
        </w:rPr>
        <w:t xml:space="preserve"> </w:t>
      </w:r>
      <w:r w:rsidRPr="003E3135">
        <w:rPr>
          <w:sz w:val="24"/>
          <w:szCs w:val="24"/>
        </w:rPr>
        <w:t>Задача</w:t>
      </w:r>
      <w:r w:rsidRPr="00E97663">
        <w:rPr>
          <w:sz w:val="24"/>
          <w:szCs w:val="24"/>
        </w:rPr>
        <w:t xml:space="preserve"> - определить для каждого конкретного ребенка целесообразность з</w:t>
      </w:r>
      <w:r w:rsidRPr="00E97663">
        <w:rPr>
          <w:sz w:val="24"/>
          <w:szCs w:val="24"/>
        </w:rPr>
        <w:t>а</w:t>
      </w:r>
      <w:r w:rsidRPr="00E97663">
        <w:rPr>
          <w:sz w:val="24"/>
          <w:szCs w:val="24"/>
        </w:rPr>
        <w:t>нятий плаванием</w:t>
      </w:r>
      <w:r w:rsidRPr="00E97663">
        <w:rPr>
          <w:b/>
          <w:sz w:val="24"/>
          <w:szCs w:val="24"/>
        </w:rPr>
        <w:t xml:space="preserve">. </w:t>
      </w:r>
      <w:r w:rsidRPr="003E3135">
        <w:rPr>
          <w:sz w:val="24"/>
          <w:szCs w:val="24"/>
        </w:rPr>
        <w:t>Основные критерии:</w:t>
      </w:r>
    </w:p>
    <w:p w:rsidR="00C76764" w:rsidRDefault="00C76764" w:rsidP="00C76764">
      <w:pPr>
        <w:pStyle w:val="Normal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Pr="00E97663">
        <w:rPr>
          <w:sz w:val="24"/>
          <w:szCs w:val="24"/>
        </w:rPr>
        <w:t xml:space="preserve">возраст, благоприятный для начала занятий плаванием; </w:t>
      </w:r>
    </w:p>
    <w:p w:rsidR="00C76764" w:rsidRDefault="00C76764" w:rsidP="00C76764">
      <w:pPr>
        <w:pStyle w:val="Normal"/>
        <w:spacing w:line="240" w:lineRule="auto"/>
        <w:ind w:firstLine="708"/>
        <w:rPr>
          <w:sz w:val="24"/>
          <w:szCs w:val="24"/>
        </w:rPr>
      </w:pPr>
      <w:r w:rsidRPr="00E97663">
        <w:rPr>
          <w:sz w:val="24"/>
          <w:szCs w:val="24"/>
        </w:rPr>
        <w:t>2) отсутствие серьезных отклонений в состоянии здоровья и склонности к заболеваниям, препя</w:t>
      </w:r>
      <w:r w:rsidRPr="00E97663">
        <w:rPr>
          <w:sz w:val="24"/>
          <w:szCs w:val="24"/>
        </w:rPr>
        <w:t>т</w:t>
      </w:r>
      <w:r w:rsidRPr="00E97663">
        <w:rPr>
          <w:sz w:val="24"/>
          <w:szCs w:val="24"/>
        </w:rPr>
        <w:t xml:space="preserve">ствующим занятиям спортом; </w:t>
      </w:r>
    </w:p>
    <w:p w:rsidR="00C76764" w:rsidRDefault="00C76764" w:rsidP="00C76764">
      <w:pPr>
        <w:pStyle w:val="Normal"/>
        <w:spacing w:line="240" w:lineRule="auto"/>
        <w:ind w:firstLine="708"/>
        <w:rPr>
          <w:sz w:val="24"/>
          <w:szCs w:val="24"/>
        </w:rPr>
      </w:pPr>
      <w:r w:rsidRPr="00E97663">
        <w:rPr>
          <w:sz w:val="24"/>
          <w:szCs w:val="24"/>
        </w:rPr>
        <w:t xml:space="preserve">3) соответствие </w:t>
      </w:r>
      <w:proofErr w:type="spellStart"/>
      <w:r w:rsidRPr="00E97663">
        <w:rPr>
          <w:sz w:val="24"/>
          <w:szCs w:val="24"/>
        </w:rPr>
        <w:t>морфотипа</w:t>
      </w:r>
      <w:proofErr w:type="spellEnd"/>
      <w:r w:rsidRPr="00E97663">
        <w:rPr>
          <w:sz w:val="24"/>
          <w:szCs w:val="24"/>
        </w:rPr>
        <w:t xml:space="preserve"> требованиям плавания; </w:t>
      </w:r>
    </w:p>
    <w:p w:rsidR="00C76764" w:rsidRPr="00E97663" w:rsidRDefault="00C76764" w:rsidP="00C76764">
      <w:pPr>
        <w:pStyle w:val="Normal"/>
        <w:spacing w:line="240" w:lineRule="auto"/>
        <w:ind w:firstLine="708"/>
        <w:rPr>
          <w:sz w:val="24"/>
          <w:szCs w:val="24"/>
        </w:rPr>
      </w:pPr>
      <w:r w:rsidRPr="00E97663">
        <w:rPr>
          <w:sz w:val="24"/>
          <w:szCs w:val="24"/>
        </w:rPr>
        <w:t>4) соответствие уровня двигательных способностей требованиям плав</w:t>
      </w:r>
      <w:r w:rsidRPr="00E97663">
        <w:rPr>
          <w:sz w:val="24"/>
          <w:szCs w:val="24"/>
        </w:rPr>
        <w:t>а</w:t>
      </w:r>
      <w:r w:rsidRPr="00E97663">
        <w:rPr>
          <w:sz w:val="24"/>
          <w:szCs w:val="24"/>
        </w:rPr>
        <w:t>ния.</w:t>
      </w:r>
    </w:p>
    <w:p w:rsidR="00C76764" w:rsidRPr="003E3135" w:rsidRDefault="00C76764" w:rsidP="00C76764">
      <w:pPr>
        <w:pStyle w:val="Normal"/>
        <w:spacing w:line="240" w:lineRule="auto"/>
        <w:ind w:firstLine="720"/>
        <w:rPr>
          <w:sz w:val="24"/>
          <w:szCs w:val="24"/>
        </w:rPr>
      </w:pPr>
      <w:r w:rsidRPr="00E97663">
        <w:rPr>
          <w:b/>
          <w:sz w:val="24"/>
          <w:szCs w:val="24"/>
        </w:rPr>
        <w:t>Предварительный</w:t>
      </w:r>
      <w:r w:rsidRPr="00E97663">
        <w:rPr>
          <w:sz w:val="24"/>
          <w:szCs w:val="24"/>
        </w:rPr>
        <w:t xml:space="preserve"> о</w:t>
      </w:r>
      <w:r w:rsidRPr="00E97663">
        <w:rPr>
          <w:b/>
          <w:sz w:val="24"/>
          <w:szCs w:val="24"/>
        </w:rPr>
        <w:t>тбор</w:t>
      </w:r>
      <w:r w:rsidRPr="00E97663">
        <w:rPr>
          <w:sz w:val="24"/>
          <w:szCs w:val="24"/>
        </w:rPr>
        <w:t xml:space="preserve">. </w:t>
      </w:r>
      <w:r w:rsidRPr="003E3135">
        <w:rPr>
          <w:sz w:val="24"/>
          <w:szCs w:val="24"/>
        </w:rPr>
        <w:t>Задача</w:t>
      </w:r>
      <w:r w:rsidRPr="00E97663">
        <w:rPr>
          <w:i/>
          <w:sz w:val="24"/>
          <w:szCs w:val="24"/>
        </w:rPr>
        <w:t xml:space="preserve"> —</w:t>
      </w:r>
      <w:r w:rsidRPr="00E97663">
        <w:rPr>
          <w:sz w:val="24"/>
          <w:szCs w:val="24"/>
        </w:rPr>
        <w:t xml:space="preserve"> оценка способностей юных пловцов к эффективному спо</w:t>
      </w:r>
      <w:r w:rsidRPr="00E97663">
        <w:rPr>
          <w:sz w:val="24"/>
          <w:szCs w:val="24"/>
        </w:rPr>
        <w:t>р</w:t>
      </w:r>
      <w:r w:rsidRPr="00E97663">
        <w:rPr>
          <w:sz w:val="24"/>
          <w:szCs w:val="24"/>
        </w:rPr>
        <w:t xml:space="preserve">тивному совершенствованию. </w:t>
      </w:r>
      <w:r w:rsidRPr="003E3135">
        <w:rPr>
          <w:sz w:val="24"/>
          <w:szCs w:val="24"/>
        </w:rPr>
        <w:t xml:space="preserve">Основные критерии: </w:t>
      </w:r>
    </w:p>
    <w:p w:rsidR="00C76764" w:rsidRDefault="00C76764" w:rsidP="00C76764">
      <w:pPr>
        <w:pStyle w:val="Normal"/>
        <w:tabs>
          <w:tab w:val="left" w:pos="1080"/>
        </w:tabs>
        <w:spacing w:line="240" w:lineRule="auto"/>
        <w:ind w:firstLine="720"/>
        <w:rPr>
          <w:sz w:val="24"/>
          <w:szCs w:val="24"/>
        </w:rPr>
      </w:pPr>
      <w:r w:rsidRPr="00E97663">
        <w:rPr>
          <w:sz w:val="24"/>
          <w:szCs w:val="24"/>
        </w:rPr>
        <w:t>1)</w:t>
      </w:r>
      <w:r w:rsidRPr="00E97663">
        <w:rPr>
          <w:sz w:val="24"/>
          <w:szCs w:val="24"/>
        </w:rPr>
        <w:tab/>
        <w:t>отсутствие препятствующих этому отклонений в</w:t>
      </w:r>
      <w:r>
        <w:rPr>
          <w:sz w:val="24"/>
          <w:szCs w:val="24"/>
        </w:rPr>
        <w:t xml:space="preserve"> состоянии здоровья;</w:t>
      </w:r>
    </w:p>
    <w:p w:rsidR="00C76764" w:rsidRDefault="00C76764" w:rsidP="00C76764">
      <w:pPr>
        <w:pStyle w:val="Normal"/>
        <w:tabs>
          <w:tab w:val="left" w:pos="1080"/>
        </w:tabs>
        <w:spacing w:line="240" w:lineRule="auto"/>
        <w:ind w:firstLine="720"/>
        <w:rPr>
          <w:sz w:val="24"/>
          <w:szCs w:val="24"/>
        </w:rPr>
      </w:pPr>
      <w:r w:rsidRPr="00E97663">
        <w:rPr>
          <w:sz w:val="24"/>
          <w:szCs w:val="24"/>
        </w:rPr>
        <w:t>2) соответствие стру</w:t>
      </w:r>
      <w:r w:rsidRPr="00E97663">
        <w:rPr>
          <w:sz w:val="24"/>
          <w:szCs w:val="24"/>
        </w:rPr>
        <w:t>к</w:t>
      </w:r>
      <w:r w:rsidRPr="00E97663">
        <w:rPr>
          <w:sz w:val="24"/>
          <w:szCs w:val="24"/>
        </w:rPr>
        <w:t xml:space="preserve">туры и потенциальных возможностей мышечной системы, энергетического потенциала, анализаторных систем и двигательных способностей требованиям плавания; </w:t>
      </w:r>
    </w:p>
    <w:p w:rsidR="00C76764" w:rsidRPr="00E97663" w:rsidRDefault="00C76764" w:rsidP="00C76764">
      <w:pPr>
        <w:pStyle w:val="Normal"/>
        <w:tabs>
          <w:tab w:val="left" w:pos="1080"/>
        </w:tabs>
        <w:spacing w:line="240" w:lineRule="auto"/>
        <w:ind w:firstLine="720"/>
        <w:rPr>
          <w:sz w:val="24"/>
          <w:szCs w:val="24"/>
        </w:rPr>
      </w:pPr>
      <w:r w:rsidRPr="00E97663">
        <w:rPr>
          <w:sz w:val="24"/>
          <w:szCs w:val="24"/>
        </w:rPr>
        <w:t>3) подверженность основных функциональных систем и механизмов адаптационным перестройкам под влиянием р</w:t>
      </w:r>
      <w:r w:rsidRPr="00E97663">
        <w:rPr>
          <w:sz w:val="24"/>
          <w:szCs w:val="24"/>
        </w:rPr>
        <w:t>а</w:t>
      </w:r>
      <w:r w:rsidRPr="00E97663">
        <w:rPr>
          <w:sz w:val="24"/>
          <w:szCs w:val="24"/>
        </w:rPr>
        <w:t>циональной тренировки.</w:t>
      </w:r>
    </w:p>
    <w:p w:rsidR="00C76764" w:rsidRPr="003E3135" w:rsidRDefault="00C76764" w:rsidP="00C76764">
      <w:pPr>
        <w:pStyle w:val="Normal"/>
        <w:spacing w:line="240" w:lineRule="auto"/>
        <w:ind w:firstLine="720"/>
        <w:rPr>
          <w:sz w:val="24"/>
          <w:szCs w:val="24"/>
        </w:rPr>
      </w:pPr>
      <w:r w:rsidRPr="00E97663">
        <w:rPr>
          <w:b/>
          <w:sz w:val="24"/>
          <w:szCs w:val="24"/>
        </w:rPr>
        <w:t>Промежуточный отбор.</w:t>
      </w:r>
      <w:r w:rsidRPr="00E97663">
        <w:rPr>
          <w:sz w:val="24"/>
          <w:szCs w:val="24"/>
        </w:rPr>
        <w:t xml:space="preserve"> </w:t>
      </w:r>
      <w:r w:rsidRPr="003E3135">
        <w:rPr>
          <w:sz w:val="24"/>
          <w:szCs w:val="24"/>
        </w:rPr>
        <w:t>Задача</w:t>
      </w:r>
      <w:r>
        <w:rPr>
          <w:sz w:val="24"/>
          <w:szCs w:val="24"/>
        </w:rPr>
        <w:t xml:space="preserve"> </w:t>
      </w:r>
      <w:r w:rsidRPr="003E3135">
        <w:rPr>
          <w:sz w:val="24"/>
          <w:szCs w:val="24"/>
        </w:rPr>
        <w:t xml:space="preserve"> </w:t>
      </w:r>
      <w:r>
        <w:rPr>
          <w:i/>
          <w:sz w:val="24"/>
          <w:szCs w:val="24"/>
        </w:rPr>
        <w:t>–</w:t>
      </w:r>
      <w:r w:rsidRPr="00E97663">
        <w:rPr>
          <w:sz w:val="24"/>
          <w:szCs w:val="24"/>
        </w:rPr>
        <w:t xml:space="preserve"> оценка возможностей достижения пловцами высокого ма</w:t>
      </w:r>
      <w:r w:rsidRPr="00E97663">
        <w:rPr>
          <w:sz w:val="24"/>
          <w:szCs w:val="24"/>
        </w:rPr>
        <w:t>с</w:t>
      </w:r>
      <w:r w:rsidRPr="00E97663">
        <w:rPr>
          <w:sz w:val="24"/>
          <w:szCs w:val="24"/>
        </w:rPr>
        <w:t xml:space="preserve">терства в конкретных соревновательных дисциплинах. </w:t>
      </w:r>
      <w:r w:rsidRPr="003E3135">
        <w:rPr>
          <w:sz w:val="24"/>
          <w:szCs w:val="24"/>
        </w:rPr>
        <w:t>Основные критерии</w:t>
      </w:r>
      <w:r>
        <w:rPr>
          <w:sz w:val="24"/>
          <w:szCs w:val="24"/>
        </w:rPr>
        <w:t>:</w:t>
      </w:r>
    </w:p>
    <w:p w:rsidR="00C76764" w:rsidRDefault="00C76764" w:rsidP="00C76764">
      <w:pPr>
        <w:pStyle w:val="Normal"/>
        <w:tabs>
          <w:tab w:val="left" w:pos="1080"/>
        </w:tabs>
        <w:spacing w:line="240" w:lineRule="auto"/>
        <w:ind w:firstLine="720"/>
        <w:rPr>
          <w:sz w:val="24"/>
          <w:szCs w:val="24"/>
        </w:rPr>
      </w:pPr>
      <w:r w:rsidRPr="00E97663">
        <w:rPr>
          <w:sz w:val="24"/>
          <w:szCs w:val="24"/>
        </w:rPr>
        <w:t>1)</w:t>
      </w:r>
      <w:r w:rsidRPr="00E97663">
        <w:rPr>
          <w:sz w:val="24"/>
          <w:szCs w:val="24"/>
        </w:rPr>
        <w:tab/>
        <w:t xml:space="preserve">устойчивая мотивация к достижению высокого мастерства; </w:t>
      </w:r>
    </w:p>
    <w:p w:rsidR="00C76764" w:rsidRDefault="00C76764" w:rsidP="00C76764">
      <w:pPr>
        <w:pStyle w:val="Normal"/>
        <w:tabs>
          <w:tab w:val="left" w:pos="1080"/>
        </w:tabs>
        <w:spacing w:line="240" w:lineRule="auto"/>
        <w:ind w:firstLine="720"/>
        <w:rPr>
          <w:sz w:val="24"/>
          <w:szCs w:val="24"/>
        </w:rPr>
      </w:pPr>
      <w:r w:rsidRPr="00E97663">
        <w:rPr>
          <w:sz w:val="24"/>
          <w:szCs w:val="24"/>
        </w:rPr>
        <w:t>2) отсутствие отклонений в состоянии здоровья, способных воспрепятствовать успешному спо</w:t>
      </w:r>
      <w:r w:rsidRPr="00E97663">
        <w:rPr>
          <w:sz w:val="24"/>
          <w:szCs w:val="24"/>
        </w:rPr>
        <w:t>р</w:t>
      </w:r>
      <w:r w:rsidRPr="00E97663">
        <w:rPr>
          <w:sz w:val="24"/>
          <w:szCs w:val="24"/>
        </w:rPr>
        <w:t xml:space="preserve">тивному совершенствованию; </w:t>
      </w:r>
    </w:p>
    <w:p w:rsidR="00C76764" w:rsidRDefault="00C76764" w:rsidP="00C76764">
      <w:pPr>
        <w:pStyle w:val="Normal"/>
        <w:tabs>
          <w:tab w:val="left" w:pos="1080"/>
        </w:tabs>
        <w:spacing w:line="240" w:lineRule="auto"/>
        <w:ind w:firstLine="720"/>
        <w:rPr>
          <w:sz w:val="24"/>
          <w:szCs w:val="24"/>
        </w:rPr>
      </w:pPr>
      <w:r w:rsidRPr="00E97663">
        <w:rPr>
          <w:sz w:val="24"/>
          <w:szCs w:val="24"/>
        </w:rPr>
        <w:t>3) психологическая и функциональная готовность к перенесению больших нагрузок;</w:t>
      </w:r>
    </w:p>
    <w:p w:rsidR="00C76764" w:rsidRPr="00E97663" w:rsidRDefault="00C76764" w:rsidP="00C76764">
      <w:pPr>
        <w:pStyle w:val="Normal"/>
        <w:tabs>
          <w:tab w:val="left" w:pos="1080"/>
        </w:tabs>
        <w:spacing w:line="240" w:lineRule="auto"/>
        <w:ind w:firstLine="720"/>
        <w:rPr>
          <w:sz w:val="24"/>
          <w:szCs w:val="24"/>
        </w:rPr>
      </w:pPr>
      <w:r w:rsidRPr="00E97663">
        <w:rPr>
          <w:sz w:val="24"/>
          <w:szCs w:val="24"/>
        </w:rPr>
        <w:t>4) резервы дальнейшей адаптации функциональных систем и механизмов, прироста двигател</w:t>
      </w:r>
      <w:r w:rsidRPr="00E97663">
        <w:rPr>
          <w:sz w:val="24"/>
          <w:szCs w:val="24"/>
        </w:rPr>
        <w:t>ь</w:t>
      </w:r>
      <w:r w:rsidRPr="00E97663">
        <w:rPr>
          <w:sz w:val="24"/>
          <w:szCs w:val="24"/>
        </w:rPr>
        <w:t>ных качеств, совершенствования важнейших элементов техники, составляющих тактической и психол</w:t>
      </w:r>
      <w:r w:rsidRPr="00E97663">
        <w:rPr>
          <w:sz w:val="24"/>
          <w:szCs w:val="24"/>
        </w:rPr>
        <w:t>о</w:t>
      </w:r>
      <w:r w:rsidRPr="00E97663">
        <w:rPr>
          <w:sz w:val="24"/>
          <w:szCs w:val="24"/>
        </w:rPr>
        <w:t>гической подготовленности, определяющих результативность в конкретных дисциплинах пл</w:t>
      </w:r>
      <w:r w:rsidRPr="00E97663">
        <w:rPr>
          <w:sz w:val="24"/>
          <w:szCs w:val="24"/>
        </w:rPr>
        <w:t>а</w:t>
      </w:r>
      <w:r w:rsidRPr="00E97663">
        <w:rPr>
          <w:sz w:val="24"/>
          <w:szCs w:val="24"/>
        </w:rPr>
        <w:t xml:space="preserve">вания; </w:t>
      </w:r>
    </w:p>
    <w:p w:rsidR="00C76764" w:rsidRPr="003E3135" w:rsidRDefault="00C76764" w:rsidP="00C76764">
      <w:pPr>
        <w:pStyle w:val="Normal"/>
        <w:spacing w:line="240" w:lineRule="auto"/>
        <w:ind w:firstLine="720"/>
        <w:rPr>
          <w:sz w:val="24"/>
          <w:szCs w:val="24"/>
        </w:rPr>
      </w:pPr>
      <w:r w:rsidRPr="00E97663">
        <w:rPr>
          <w:b/>
          <w:sz w:val="24"/>
          <w:szCs w:val="24"/>
        </w:rPr>
        <w:t>Основной отбор</w:t>
      </w:r>
      <w:r>
        <w:rPr>
          <w:b/>
          <w:sz w:val="24"/>
          <w:szCs w:val="24"/>
        </w:rPr>
        <w:t>.</w:t>
      </w:r>
      <w:r w:rsidRPr="00E97663">
        <w:rPr>
          <w:sz w:val="24"/>
          <w:szCs w:val="24"/>
        </w:rPr>
        <w:t xml:space="preserve"> </w:t>
      </w:r>
      <w:r w:rsidRPr="003E3135">
        <w:rPr>
          <w:sz w:val="24"/>
          <w:szCs w:val="24"/>
        </w:rPr>
        <w:t>Задача</w:t>
      </w:r>
      <w:r w:rsidRPr="00E97663">
        <w:rPr>
          <w:sz w:val="24"/>
          <w:szCs w:val="24"/>
        </w:rPr>
        <w:t xml:space="preserve"> - оценка перспектив достижения пловцом результатов международного класса.</w:t>
      </w:r>
      <w:r>
        <w:rPr>
          <w:sz w:val="24"/>
          <w:szCs w:val="24"/>
        </w:rPr>
        <w:t xml:space="preserve"> </w:t>
      </w:r>
      <w:r w:rsidRPr="003E3135">
        <w:rPr>
          <w:sz w:val="24"/>
          <w:szCs w:val="24"/>
        </w:rPr>
        <w:t>Основные критерии:</w:t>
      </w:r>
    </w:p>
    <w:p w:rsidR="00C76764" w:rsidRDefault="00C76764" w:rsidP="00C76764">
      <w:pPr>
        <w:pStyle w:val="Normal"/>
        <w:numPr>
          <w:ilvl w:val="0"/>
          <w:numId w:val="1"/>
        </w:numPr>
        <w:tabs>
          <w:tab w:val="clear" w:pos="780"/>
          <w:tab w:val="num" w:pos="1080"/>
        </w:tabs>
        <w:spacing w:line="240" w:lineRule="auto"/>
        <w:ind w:left="0" w:firstLine="720"/>
        <w:rPr>
          <w:sz w:val="24"/>
          <w:szCs w:val="24"/>
        </w:rPr>
      </w:pPr>
      <w:r w:rsidRPr="00E97663">
        <w:rPr>
          <w:sz w:val="24"/>
          <w:szCs w:val="24"/>
        </w:rPr>
        <w:t>степень мотивации к достижению вершин мастерства и отсутствие препятствий к этому по состоянию здоровья;</w:t>
      </w:r>
    </w:p>
    <w:p w:rsidR="00C76764" w:rsidRDefault="00C76764" w:rsidP="00C76764">
      <w:pPr>
        <w:pStyle w:val="Normal"/>
        <w:numPr>
          <w:ilvl w:val="0"/>
          <w:numId w:val="1"/>
        </w:numPr>
        <w:tabs>
          <w:tab w:val="clear" w:pos="780"/>
          <w:tab w:val="num" w:pos="1080"/>
        </w:tabs>
        <w:spacing w:line="240" w:lineRule="auto"/>
        <w:ind w:left="0" w:firstLine="720"/>
        <w:rPr>
          <w:sz w:val="24"/>
          <w:szCs w:val="24"/>
        </w:rPr>
      </w:pPr>
      <w:r w:rsidRPr="00E97663">
        <w:rPr>
          <w:sz w:val="24"/>
          <w:szCs w:val="24"/>
        </w:rPr>
        <w:t>психологическая и функциональная подготовленность к перенесению тренировочных и с</w:t>
      </w:r>
      <w:r w:rsidRPr="00E97663">
        <w:rPr>
          <w:sz w:val="24"/>
          <w:szCs w:val="24"/>
        </w:rPr>
        <w:t>о</w:t>
      </w:r>
      <w:r w:rsidRPr="00E97663">
        <w:rPr>
          <w:sz w:val="24"/>
          <w:szCs w:val="24"/>
        </w:rPr>
        <w:t xml:space="preserve">ревновательных нагрузок, в том числе в различных сложных условиях </w:t>
      </w:r>
      <w:r>
        <w:rPr>
          <w:sz w:val="24"/>
          <w:szCs w:val="24"/>
        </w:rPr>
        <w:t xml:space="preserve">– </w:t>
      </w:r>
      <w:r w:rsidRPr="00E97663">
        <w:rPr>
          <w:sz w:val="24"/>
          <w:szCs w:val="24"/>
        </w:rPr>
        <w:t>непривычном или неблагопр</w:t>
      </w:r>
      <w:r w:rsidRPr="00E97663">
        <w:rPr>
          <w:sz w:val="24"/>
          <w:szCs w:val="24"/>
        </w:rPr>
        <w:t>и</w:t>
      </w:r>
      <w:r w:rsidRPr="00E97663">
        <w:rPr>
          <w:sz w:val="24"/>
          <w:szCs w:val="24"/>
        </w:rPr>
        <w:t>ятном климате, смене часовых поясов, условиях среднегорья, психологически напряженной атм</w:t>
      </w:r>
      <w:r w:rsidRPr="00E97663">
        <w:rPr>
          <w:sz w:val="24"/>
          <w:szCs w:val="24"/>
        </w:rPr>
        <w:t>о</w:t>
      </w:r>
      <w:r w:rsidRPr="00E97663">
        <w:rPr>
          <w:sz w:val="24"/>
          <w:szCs w:val="24"/>
        </w:rPr>
        <w:t xml:space="preserve">сферы ответственных соревнований и др.; </w:t>
      </w:r>
    </w:p>
    <w:p w:rsidR="00C76764" w:rsidRDefault="00C76764" w:rsidP="00C76764">
      <w:pPr>
        <w:pStyle w:val="Normal"/>
        <w:numPr>
          <w:ilvl w:val="0"/>
          <w:numId w:val="1"/>
        </w:numPr>
        <w:tabs>
          <w:tab w:val="clear" w:pos="780"/>
          <w:tab w:val="num" w:pos="1080"/>
        </w:tabs>
        <w:spacing w:line="240" w:lineRule="auto"/>
        <w:ind w:left="0" w:firstLine="720"/>
        <w:rPr>
          <w:sz w:val="24"/>
          <w:szCs w:val="24"/>
        </w:rPr>
      </w:pPr>
      <w:r w:rsidRPr="00E97663">
        <w:rPr>
          <w:sz w:val="24"/>
          <w:szCs w:val="24"/>
        </w:rPr>
        <w:t>способность к максимальной реализации достигнутой подготовленности в условиях жесткой конкуренции на главных соревнованиях и к достижению в таких соревн</w:t>
      </w:r>
      <w:r w:rsidRPr="00E97663">
        <w:rPr>
          <w:sz w:val="24"/>
          <w:szCs w:val="24"/>
        </w:rPr>
        <w:t>о</w:t>
      </w:r>
      <w:r w:rsidRPr="00E97663">
        <w:rPr>
          <w:sz w:val="24"/>
          <w:szCs w:val="24"/>
        </w:rPr>
        <w:t xml:space="preserve">ваниях личных рекордов; </w:t>
      </w:r>
    </w:p>
    <w:p w:rsidR="00C76764" w:rsidRPr="00E97663" w:rsidRDefault="00C76764" w:rsidP="00C76764">
      <w:pPr>
        <w:pStyle w:val="Normal"/>
        <w:numPr>
          <w:ilvl w:val="0"/>
          <w:numId w:val="1"/>
        </w:numPr>
        <w:tabs>
          <w:tab w:val="clear" w:pos="780"/>
          <w:tab w:val="num" w:pos="1080"/>
        </w:tabs>
        <w:spacing w:line="240" w:lineRule="auto"/>
        <w:ind w:left="0" w:firstLine="720"/>
        <w:rPr>
          <w:sz w:val="24"/>
          <w:szCs w:val="24"/>
        </w:rPr>
      </w:pPr>
      <w:r w:rsidRPr="00E97663">
        <w:rPr>
          <w:sz w:val="24"/>
          <w:szCs w:val="24"/>
        </w:rPr>
        <w:t>способность к адекватному восприятию соревновательной ситуации, варьированию различными компонентами технической, физической, тактической и других видов подгото</w:t>
      </w:r>
      <w:r w:rsidRPr="00E97663">
        <w:rPr>
          <w:sz w:val="24"/>
          <w:szCs w:val="24"/>
        </w:rPr>
        <w:t>в</w:t>
      </w:r>
      <w:r w:rsidRPr="00E97663">
        <w:rPr>
          <w:sz w:val="24"/>
          <w:szCs w:val="24"/>
        </w:rPr>
        <w:t>ленности.</w:t>
      </w:r>
    </w:p>
    <w:p w:rsidR="00C76764" w:rsidRDefault="00C76764" w:rsidP="00C76764">
      <w:pPr>
        <w:pStyle w:val="Normal"/>
        <w:spacing w:line="240" w:lineRule="auto"/>
        <w:ind w:firstLine="720"/>
        <w:rPr>
          <w:sz w:val="24"/>
          <w:szCs w:val="24"/>
        </w:rPr>
      </w:pPr>
      <w:r w:rsidRPr="00E97663">
        <w:rPr>
          <w:b/>
          <w:sz w:val="24"/>
          <w:szCs w:val="24"/>
        </w:rPr>
        <w:lastRenderedPageBreak/>
        <w:t>Заключительный отбор.</w:t>
      </w:r>
      <w:r w:rsidRPr="00E97663">
        <w:rPr>
          <w:sz w:val="24"/>
          <w:szCs w:val="24"/>
        </w:rPr>
        <w:t xml:space="preserve"> </w:t>
      </w:r>
      <w:r w:rsidRPr="003E3135">
        <w:rPr>
          <w:sz w:val="24"/>
          <w:szCs w:val="24"/>
        </w:rPr>
        <w:t>Задача</w:t>
      </w:r>
      <w:r w:rsidRPr="00E97663">
        <w:rPr>
          <w:sz w:val="24"/>
          <w:szCs w:val="24"/>
        </w:rPr>
        <w:t xml:space="preserve"> - оценка целесообразности продолжения пловцом занятий спортом и прогнозирование продолжительности сохранения им высокого мастерства.</w:t>
      </w:r>
      <w:r>
        <w:rPr>
          <w:sz w:val="24"/>
          <w:szCs w:val="24"/>
        </w:rPr>
        <w:t xml:space="preserve"> </w:t>
      </w:r>
    </w:p>
    <w:p w:rsidR="00C76764" w:rsidRPr="003E3135" w:rsidRDefault="00C76764" w:rsidP="00C76764">
      <w:pPr>
        <w:pStyle w:val="Normal"/>
        <w:spacing w:line="240" w:lineRule="auto"/>
        <w:ind w:firstLine="720"/>
        <w:rPr>
          <w:sz w:val="24"/>
          <w:szCs w:val="24"/>
        </w:rPr>
      </w:pPr>
      <w:r w:rsidRPr="003E3135">
        <w:rPr>
          <w:sz w:val="24"/>
          <w:szCs w:val="24"/>
        </w:rPr>
        <w:t>Основные крит</w:t>
      </w:r>
      <w:r w:rsidRPr="003E3135">
        <w:rPr>
          <w:sz w:val="24"/>
          <w:szCs w:val="24"/>
        </w:rPr>
        <w:t>е</w:t>
      </w:r>
      <w:r w:rsidRPr="003E3135">
        <w:rPr>
          <w:sz w:val="24"/>
          <w:szCs w:val="24"/>
        </w:rPr>
        <w:t>рии:</w:t>
      </w:r>
    </w:p>
    <w:p w:rsidR="00C76764" w:rsidRDefault="00C76764" w:rsidP="00C76764">
      <w:pPr>
        <w:pStyle w:val="Normal"/>
        <w:tabs>
          <w:tab w:val="left" w:pos="1080"/>
        </w:tabs>
        <w:spacing w:line="240" w:lineRule="auto"/>
        <w:ind w:firstLine="720"/>
        <w:rPr>
          <w:sz w:val="24"/>
          <w:szCs w:val="24"/>
        </w:rPr>
      </w:pPr>
      <w:r w:rsidRPr="00E97663">
        <w:rPr>
          <w:sz w:val="24"/>
          <w:szCs w:val="24"/>
        </w:rPr>
        <w:t>1)</w:t>
      </w:r>
      <w:r w:rsidRPr="00E97663">
        <w:rPr>
          <w:sz w:val="24"/>
          <w:szCs w:val="24"/>
        </w:rPr>
        <w:tab/>
        <w:t>наличие соответствующей мотивации и отсутствие препятствующих сохранению мастерства отклонений в состоянии здоровья;</w:t>
      </w:r>
    </w:p>
    <w:p w:rsidR="00C76764" w:rsidRDefault="00C76764" w:rsidP="00C76764">
      <w:pPr>
        <w:pStyle w:val="Normal"/>
        <w:tabs>
          <w:tab w:val="left" w:pos="1080"/>
        </w:tabs>
        <w:spacing w:line="240" w:lineRule="auto"/>
        <w:ind w:firstLine="720"/>
        <w:rPr>
          <w:sz w:val="24"/>
          <w:szCs w:val="24"/>
        </w:rPr>
      </w:pPr>
      <w:r w:rsidRPr="00E97663">
        <w:rPr>
          <w:sz w:val="24"/>
          <w:szCs w:val="24"/>
        </w:rPr>
        <w:t xml:space="preserve">2) возраст спортсмена и его соответствие </w:t>
      </w:r>
      <w:proofErr w:type="gramStart"/>
      <w:r w:rsidRPr="00E97663">
        <w:rPr>
          <w:sz w:val="24"/>
          <w:szCs w:val="24"/>
        </w:rPr>
        <w:t>оптимальному</w:t>
      </w:r>
      <w:proofErr w:type="gramEnd"/>
      <w:r w:rsidRPr="00E97663">
        <w:rPr>
          <w:sz w:val="24"/>
          <w:szCs w:val="24"/>
        </w:rPr>
        <w:t xml:space="preserve"> для наивысших результатов в дисци</w:t>
      </w:r>
      <w:r w:rsidRPr="00E97663">
        <w:rPr>
          <w:sz w:val="24"/>
          <w:szCs w:val="24"/>
        </w:rPr>
        <w:t>п</w:t>
      </w:r>
      <w:r w:rsidRPr="00E97663">
        <w:rPr>
          <w:sz w:val="24"/>
          <w:szCs w:val="24"/>
        </w:rPr>
        <w:t>линах, избранных для специализации, а также продолжительность сохранения им высокого масте</w:t>
      </w:r>
      <w:r w:rsidRPr="00E97663">
        <w:rPr>
          <w:sz w:val="24"/>
          <w:szCs w:val="24"/>
        </w:rPr>
        <w:t>р</w:t>
      </w:r>
      <w:r w:rsidRPr="00E97663">
        <w:rPr>
          <w:sz w:val="24"/>
          <w:szCs w:val="24"/>
        </w:rPr>
        <w:t xml:space="preserve">ства; </w:t>
      </w:r>
    </w:p>
    <w:p w:rsidR="00C76764" w:rsidRDefault="00C76764" w:rsidP="00C76764">
      <w:pPr>
        <w:pStyle w:val="Normal"/>
        <w:tabs>
          <w:tab w:val="left" w:pos="1080"/>
        </w:tabs>
        <w:spacing w:line="240" w:lineRule="auto"/>
        <w:ind w:firstLine="720"/>
        <w:rPr>
          <w:sz w:val="24"/>
          <w:szCs w:val="24"/>
        </w:rPr>
      </w:pPr>
      <w:r w:rsidRPr="00E97663">
        <w:rPr>
          <w:sz w:val="24"/>
          <w:szCs w:val="24"/>
        </w:rPr>
        <w:t>3) наличие необходимых для сохранения достигнутой подготовленности резервных возможн</w:t>
      </w:r>
      <w:r w:rsidRPr="00E97663">
        <w:rPr>
          <w:sz w:val="24"/>
          <w:szCs w:val="24"/>
        </w:rPr>
        <w:t>о</w:t>
      </w:r>
      <w:r w:rsidRPr="00E97663">
        <w:rPr>
          <w:sz w:val="24"/>
          <w:szCs w:val="24"/>
        </w:rPr>
        <w:t xml:space="preserve">стей организма; </w:t>
      </w:r>
    </w:p>
    <w:p w:rsidR="00C76764" w:rsidRPr="00E97663" w:rsidRDefault="00C76764" w:rsidP="00C76764">
      <w:pPr>
        <w:pStyle w:val="Normal"/>
        <w:tabs>
          <w:tab w:val="left" w:pos="1080"/>
        </w:tabs>
        <w:spacing w:line="240" w:lineRule="auto"/>
        <w:ind w:firstLine="720"/>
        <w:rPr>
          <w:sz w:val="24"/>
          <w:szCs w:val="24"/>
        </w:rPr>
      </w:pPr>
      <w:r w:rsidRPr="00E97663">
        <w:rPr>
          <w:sz w:val="24"/>
          <w:szCs w:val="24"/>
        </w:rPr>
        <w:t>4) благоприятствующее продолжению занятий спортом высших достижений социальное и мат</w:t>
      </w:r>
      <w:r w:rsidRPr="00E97663">
        <w:rPr>
          <w:sz w:val="24"/>
          <w:szCs w:val="24"/>
        </w:rPr>
        <w:t>е</w:t>
      </w:r>
      <w:r w:rsidRPr="00E97663">
        <w:rPr>
          <w:sz w:val="24"/>
          <w:szCs w:val="24"/>
        </w:rPr>
        <w:t>риальное положение.</w:t>
      </w:r>
    </w:p>
    <w:p w:rsidR="00C76764" w:rsidRPr="00883EAA" w:rsidRDefault="00C76764" w:rsidP="00C76764">
      <w:pPr>
        <w:pStyle w:val="Normal"/>
        <w:spacing w:line="240" w:lineRule="auto"/>
        <w:ind w:firstLine="0"/>
        <w:jc w:val="right"/>
        <w:rPr>
          <w:sz w:val="20"/>
        </w:rPr>
      </w:pPr>
      <w:r w:rsidRPr="00883EAA">
        <w:rPr>
          <w:sz w:val="20"/>
        </w:rPr>
        <w:t>Таблица 1</w:t>
      </w:r>
    </w:p>
    <w:p w:rsidR="00C76764" w:rsidRPr="003E3135" w:rsidRDefault="00C76764" w:rsidP="00C76764">
      <w:pPr>
        <w:pStyle w:val="Normal"/>
        <w:spacing w:line="240" w:lineRule="auto"/>
        <w:ind w:firstLine="0"/>
        <w:jc w:val="center"/>
        <w:rPr>
          <w:sz w:val="24"/>
          <w:szCs w:val="24"/>
        </w:rPr>
      </w:pPr>
      <w:r w:rsidRPr="003E3135">
        <w:rPr>
          <w:sz w:val="24"/>
          <w:szCs w:val="24"/>
        </w:rPr>
        <w:t>Соответствие этапов отбора пловцов этапам их многолетней подготовки</w:t>
      </w:r>
    </w:p>
    <w:p w:rsidR="00C76764" w:rsidRPr="00E97663" w:rsidRDefault="00C76764" w:rsidP="00C76764">
      <w:pPr>
        <w:pStyle w:val="Normal"/>
        <w:spacing w:line="240" w:lineRule="auto"/>
        <w:ind w:firstLine="0"/>
        <w:jc w:val="right"/>
        <w:rPr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24"/>
        <w:gridCol w:w="4317"/>
        <w:gridCol w:w="3480"/>
      </w:tblGrid>
      <w:tr w:rsidR="00C76764" w:rsidRPr="008E07F0" w:rsidTr="005F13D2">
        <w:trPr>
          <w:jc w:val="center"/>
        </w:trPr>
        <w:tc>
          <w:tcPr>
            <w:tcW w:w="0" w:type="auto"/>
            <w:gridSpan w:val="2"/>
          </w:tcPr>
          <w:p w:rsidR="00C76764" w:rsidRPr="003E3135" w:rsidRDefault="00C76764" w:rsidP="005F13D2">
            <w:pPr>
              <w:jc w:val="center"/>
            </w:pPr>
            <w:r w:rsidRPr="003E3135">
              <w:t>СПОРТИВНЫЙ ОТБОР</w:t>
            </w:r>
          </w:p>
        </w:tc>
        <w:tc>
          <w:tcPr>
            <w:tcW w:w="0" w:type="auto"/>
            <w:vMerge w:val="restart"/>
          </w:tcPr>
          <w:p w:rsidR="00C76764" w:rsidRPr="003E3135" w:rsidRDefault="00C76764" w:rsidP="005F13D2">
            <w:pPr>
              <w:jc w:val="center"/>
            </w:pPr>
            <w:r w:rsidRPr="003E3135">
              <w:t>ЭТАП МНОГОЛЕТНЕЙ</w:t>
            </w:r>
          </w:p>
          <w:p w:rsidR="00C76764" w:rsidRPr="008E07F0" w:rsidRDefault="00C76764" w:rsidP="005F13D2">
            <w:pPr>
              <w:jc w:val="center"/>
              <w:rPr>
                <w:b/>
              </w:rPr>
            </w:pPr>
            <w:r w:rsidRPr="003E3135">
              <w:t>ПО</w:t>
            </w:r>
            <w:r w:rsidRPr="003E3135">
              <w:t>Д</w:t>
            </w:r>
            <w:r w:rsidRPr="003E3135">
              <w:t>ГОТОВКИ</w:t>
            </w:r>
          </w:p>
        </w:tc>
      </w:tr>
      <w:tr w:rsidR="00C76764" w:rsidRPr="008E07F0" w:rsidTr="005F13D2">
        <w:trPr>
          <w:jc w:val="center"/>
        </w:trPr>
        <w:tc>
          <w:tcPr>
            <w:tcW w:w="0" w:type="auto"/>
          </w:tcPr>
          <w:p w:rsidR="00C76764" w:rsidRPr="003E3135" w:rsidRDefault="00C76764" w:rsidP="005F13D2">
            <w:pPr>
              <w:jc w:val="center"/>
            </w:pPr>
            <w:r w:rsidRPr="003E3135">
              <w:t>ЭТАП</w:t>
            </w:r>
          </w:p>
        </w:tc>
        <w:tc>
          <w:tcPr>
            <w:tcW w:w="0" w:type="auto"/>
          </w:tcPr>
          <w:p w:rsidR="00C76764" w:rsidRPr="003E3135" w:rsidRDefault="00C76764" w:rsidP="005F13D2">
            <w:pPr>
              <w:jc w:val="center"/>
            </w:pPr>
            <w:r w:rsidRPr="003E3135">
              <w:t>ЗАДАЧА</w:t>
            </w:r>
          </w:p>
        </w:tc>
        <w:tc>
          <w:tcPr>
            <w:tcW w:w="0" w:type="auto"/>
            <w:vMerge/>
          </w:tcPr>
          <w:p w:rsidR="00C76764" w:rsidRPr="008E07F0" w:rsidRDefault="00C76764" w:rsidP="005F13D2">
            <w:pPr>
              <w:jc w:val="center"/>
              <w:rPr>
                <w:b/>
              </w:rPr>
            </w:pPr>
          </w:p>
        </w:tc>
      </w:tr>
      <w:tr w:rsidR="00C76764" w:rsidRPr="008E07F0" w:rsidTr="005F13D2">
        <w:trPr>
          <w:jc w:val="center"/>
        </w:trPr>
        <w:tc>
          <w:tcPr>
            <w:tcW w:w="0" w:type="auto"/>
            <w:vAlign w:val="center"/>
          </w:tcPr>
          <w:p w:rsidR="00C76764" w:rsidRPr="00E97663" w:rsidRDefault="00C76764" w:rsidP="005F13D2">
            <w:pPr>
              <w:jc w:val="both"/>
            </w:pPr>
            <w:r w:rsidRPr="00E97663">
              <w:t>ПЕРВИЧНЫЙ</w:t>
            </w:r>
          </w:p>
        </w:tc>
        <w:tc>
          <w:tcPr>
            <w:tcW w:w="0" w:type="auto"/>
            <w:vAlign w:val="center"/>
          </w:tcPr>
          <w:p w:rsidR="00C76764" w:rsidRPr="008E07F0" w:rsidRDefault="00C76764" w:rsidP="005F13D2">
            <w:pPr>
              <w:jc w:val="both"/>
              <w:rPr>
                <w:b/>
              </w:rPr>
            </w:pPr>
            <w:r w:rsidRPr="00E97663">
              <w:t xml:space="preserve">Определение целесообразности занятий плаванием для конкретного ребенка </w:t>
            </w:r>
          </w:p>
        </w:tc>
        <w:tc>
          <w:tcPr>
            <w:tcW w:w="0" w:type="auto"/>
            <w:vAlign w:val="center"/>
          </w:tcPr>
          <w:p w:rsidR="00C76764" w:rsidRPr="003E3135" w:rsidRDefault="00C76764" w:rsidP="005F13D2">
            <w:pPr>
              <w:jc w:val="both"/>
            </w:pPr>
            <w:r w:rsidRPr="003E3135">
              <w:t>Начальный</w:t>
            </w:r>
          </w:p>
        </w:tc>
      </w:tr>
      <w:tr w:rsidR="00C76764" w:rsidRPr="008E07F0" w:rsidTr="005F13D2">
        <w:trPr>
          <w:jc w:val="center"/>
        </w:trPr>
        <w:tc>
          <w:tcPr>
            <w:tcW w:w="0" w:type="auto"/>
            <w:vAlign w:val="center"/>
          </w:tcPr>
          <w:p w:rsidR="00C76764" w:rsidRPr="00E97663" w:rsidRDefault="00C76764" w:rsidP="005F13D2">
            <w:pPr>
              <w:jc w:val="both"/>
            </w:pPr>
            <w:r w:rsidRPr="00E97663">
              <w:t>ПРЕДВАРИТЕЛЬНЫЙ</w:t>
            </w:r>
          </w:p>
        </w:tc>
        <w:tc>
          <w:tcPr>
            <w:tcW w:w="0" w:type="auto"/>
            <w:vAlign w:val="center"/>
          </w:tcPr>
          <w:p w:rsidR="00C76764" w:rsidRPr="00E97663" w:rsidRDefault="00C76764" w:rsidP="005F13D2">
            <w:pPr>
              <w:jc w:val="both"/>
            </w:pPr>
            <w:r w:rsidRPr="00E97663">
              <w:t>Оценка способностей к эффективному спортивному совершенствованию</w:t>
            </w:r>
          </w:p>
        </w:tc>
        <w:tc>
          <w:tcPr>
            <w:tcW w:w="0" w:type="auto"/>
            <w:vAlign w:val="center"/>
          </w:tcPr>
          <w:p w:rsidR="00C76764" w:rsidRPr="003E3135" w:rsidRDefault="00C76764" w:rsidP="005F13D2">
            <w:pPr>
              <w:jc w:val="both"/>
            </w:pPr>
            <w:r w:rsidRPr="003E3135">
              <w:t>Предварительный базовый</w:t>
            </w:r>
          </w:p>
        </w:tc>
      </w:tr>
      <w:tr w:rsidR="00C76764" w:rsidRPr="008E07F0" w:rsidTr="005F13D2">
        <w:trPr>
          <w:jc w:val="center"/>
        </w:trPr>
        <w:tc>
          <w:tcPr>
            <w:tcW w:w="0" w:type="auto"/>
            <w:vAlign w:val="center"/>
          </w:tcPr>
          <w:p w:rsidR="00C76764" w:rsidRPr="00E97663" w:rsidRDefault="00C76764" w:rsidP="005F13D2">
            <w:pPr>
              <w:jc w:val="both"/>
            </w:pPr>
            <w:r w:rsidRPr="00E97663">
              <w:t>ПРОМЕЖУТОЧНЫЙ</w:t>
            </w:r>
          </w:p>
        </w:tc>
        <w:tc>
          <w:tcPr>
            <w:tcW w:w="0" w:type="auto"/>
            <w:vAlign w:val="center"/>
          </w:tcPr>
          <w:p w:rsidR="00C76764" w:rsidRPr="008E07F0" w:rsidRDefault="00C76764" w:rsidP="005F13D2">
            <w:pPr>
              <w:jc w:val="both"/>
              <w:rPr>
                <w:b/>
              </w:rPr>
            </w:pPr>
            <w:r w:rsidRPr="00E97663">
              <w:t>Оценка возможностей достижения высок</w:t>
            </w:r>
            <w:r w:rsidRPr="00E97663">
              <w:t>о</w:t>
            </w:r>
            <w:r w:rsidRPr="00E97663">
              <w:t>го мастерства в конкретных дисципл</w:t>
            </w:r>
            <w:r w:rsidRPr="00E97663">
              <w:t>и</w:t>
            </w:r>
            <w:r w:rsidRPr="00E97663">
              <w:t>нах плавания</w:t>
            </w:r>
          </w:p>
        </w:tc>
        <w:tc>
          <w:tcPr>
            <w:tcW w:w="0" w:type="auto"/>
            <w:vAlign w:val="center"/>
          </w:tcPr>
          <w:p w:rsidR="00C76764" w:rsidRPr="003E3135" w:rsidRDefault="00C76764" w:rsidP="005F13D2">
            <w:pPr>
              <w:jc w:val="both"/>
            </w:pPr>
            <w:r w:rsidRPr="003E3135">
              <w:t>Специализированный базовый</w:t>
            </w:r>
          </w:p>
        </w:tc>
      </w:tr>
      <w:tr w:rsidR="00C76764" w:rsidRPr="008E07F0" w:rsidTr="005F13D2">
        <w:trPr>
          <w:jc w:val="center"/>
        </w:trPr>
        <w:tc>
          <w:tcPr>
            <w:tcW w:w="0" w:type="auto"/>
            <w:vAlign w:val="center"/>
          </w:tcPr>
          <w:p w:rsidR="00C76764" w:rsidRPr="00E97663" w:rsidRDefault="00C76764" w:rsidP="005F13D2">
            <w:pPr>
              <w:jc w:val="both"/>
            </w:pPr>
            <w:r w:rsidRPr="00E97663">
              <w:t>ОСНОВНОЙ</w:t>
            </w:r>
          </w:p>
        </w:tc>
        <w:tc>
          <w:tcPr>
            <w:tcW w:w="0" w:type="auto"/>
            <w:vAlign w:val="center"/>
          </w:tcPr>
          <w:p w:rsidR="00C76764" w:rsidRPr="008E07F0" w:rsidRDefault="00C76764" w:rsidP="005F13D2">
            <w:pPr>
              <w:jc w:val="both"/>
              <w:rPr>
                <w:b/>
              </w:rPr>
            </w:pPr>
            <w:r w:rsidRPr="00E97663">
              <w:t>Оценка перспектив достижения результ</w:t>
            </w:r>
            <w:r w:rsidRPr="00E97663">
              <w:t>а</w:t>
            </w:r>
            <w:r w:rsidRPr="00E97663">
              <w:t>тов международного класса</w:t>
            </w:r>
          </w:p>
        </w:tc>
        <w:tc>
          <w:tcPr>
            <w:tcW w:w="0" w:type="auto"/>
            <w:vAlign w:val="center"/>
          </w:tcPr>
          <w:p w:rsidR="00C76764" w:rsidRPr="003E3135" w:rsidRDefault="00C76764" w:rsidP="005F13D2">
            <w:pPr>
              <w:jc w:val="both"/>
            </w:pPr>
            <w:r w:rsidRPr="003E3135">
              <w:t>Максимальной реализации инд</w:t>
            </w:r>
            <w:r w:rsidRPr="003E3135">
              <w:t>и</w:t>
            </w:r>
            <w:r w:rsidRPr="003E3135">
              <w:t>видуальных возможностей</w:t>
            </w:r>
          </w:p>
        </w:tc>
      </w:tr>
      <w:tr w:rsidR="00C76764" w:rsidRPr="008E07F0" w:rsidTr="005F13D2">
        <w:trPr>
          <w:jc w:val="center"/>
        </w:trPr>
        <w:tc>
          <w:tcPr>
            <w:tcW w:w="0" w:type="auto"/>
            <w:vAlign w:val="center"/>
          </w:tcPr>
          <w:p w:rsidR="00C76764" w:rsidRPr="00E97663" w:rsidRDefault="00C76764" w:rsidP="005F13D2">
            <w:pPr>
              <w:jc w:val="both"/>
            </w:pPr>
            <w:r w:rsidRPr="00E97663">
              <w:t>ЗАКЛЮЧИТЕЛЬНЫЙ</w:t>
            </w:r>
          </w:p>
        </w:tc>
        <w:tc>
          <w:tcPr>
            <w:tcW w:w="0" w:type="auto"/>
            <w:vAlign w:val="center"/>
          </w:tcPr>
          <w:p w:rsidR="00C76764" w:rsidRPr="008E07F0" w:rsidRDefault="00C76764" w:rsidP="005F13D2">
            <w:pPr>
              <w:jc w:val="both"/>
              <w:rPr>
                <w:b/>
              </w:rPr>
            </w:pPr>
            <w:r w:rsidRPr="00E97663">
              <w:t>Прогнозирование продолжительности сохранения пловцом высокого мастерс</w:t>
            </w:r>
            <w:r w:rsidRPr="00E97663">
              <w:t>т</w:t>
            </w:r>
            <w:r w:rsidRPr="00E97663">
              <w:t>ва.</w:t>
            </w:r>
          </w:p>
        </w:tc>
        <w:tc>
          <w:tcPr>
            <w:tcW w:w="0" w:type="auto"/>
            <w:vAlign w:val="center"/>
          </w:tcPr>
          <w:p w:rsidR="00C76764" w:rsidRPr="003E3135" w:rsidRDefault="00C76764" w:rsidP="005F13D2">
            <w:pPr>
              <w:jc w:val="both"/>
            </w:pPr>
            <w:r w:rsidRPr="003E3135">
              <w:t>Сохранения достижений</w:t>
            </w:r>
          </w:p>
        </w:tc>
      </w:tr>
    </w:tbl>
    <w:p w:rsidR="00C76764" w:rsidRDefault="00C76764" w:rsidP="00C76764">
      <w:pPr>
        <w:pStyle w:val="Normal"/>
        <w:spacing w:line="240" w:lineRule="auto"/>
        <w:ind w:firstLine="720"/>
        <w:rPr>
          <w:sz w:val="24"/>
          <w:szCs w:val="24"/>
        </w:rPr>
      </w:pPr>
    </w:p>
    <w:p w:rsidR="00C76764" w:rsidRPr="0034506B" w:rsidRDefault="00C76764" w:rsidP="00C76764">
      <w:pPr>
        <w:pStyle w:val="Normal"/>
        <w:spacing w:line="240" w:lineRule="auto"/>
        <w:ind w:firstLine="720"/>
        <w:rPr>
          <w:sz w:val="24"/>
          <w:szCs w:val="24"/>
        </w:rPr>
      </w:pPr>
      <w:r w:rsidRPr="0034506B">
        <w:rPr>
          <w:sz w:val="24"/>
          <w:szCs w:val="24"/>
        </w:rPr>
        <w:t>В настоящее время спортивные педагоги при отборе перспективных пловцов опираются в основном на педагогические критерии, ориентируются на степень быстроты овладения техн</w:t>
      </w:r>
      <w:r w:rsidRPr="0034506B">
        <w:rPr>
          <w:sz w:val="24"/>
          <w:szCs w:val="24"/>
        </w:rPr>
        <w:t>и</w:t>
      </w:r>
      <w:r w:rsidRPr="0034506B">
        <w:rPr>
          <w:sz w:val="24"/>
          <w:szCs w:val="24"/>
        </w:rPr>
        <w:t>кой вида спорта, интенсивность роста спортивных результатов, уровни ра</w:t>
      </w:r>
      <w:r>
        <w:rPr>
          <w:sz w:val="24"/>
          <w:szCs w:val="24"/>
        </w:rPr>
        <w:t>звития физических способностей</w:t>
      </w:r>
      <w:r w:rsidRPr="0034506B">
        <w:rPr>
          <w:sz w:val="24"/>
          <w:szCs w:val="24"/>
        </w:rPr>
        <w:t>. Однако данные качества и способности имеют временный характер и не могут существенно вл</w:t>
      </w:r>
      <w:r w:rsidRPr="0034506B">
        <w:rPr>
          <w:sz w:val="24"/>
          <w:szCs w:val="24"/>
        </w:rPr>
        <w:t>и</w:t>
      </w:r>
      <w:r w:rsidRPr="0034506B">
        <w:rPr>
          <w:sz w:val="24"/>
          <w:szCs w:val="24"/>
        </w:rPr>
        <w:t>ять на успехи пловца в дальнейшей его спортивной деятельности. В то же время, вне поля зрения оказ</w:t>
      </w:r>
      <w:r w:rsidRPr="0034506B">
        <w:rPr>
          <w:sz w:val="24"/>
          <w:szCs w:val="24"/>
        </w:rPr>
        <w:t>ы</w:t>
      </w:r>
      <w:r w:rsidRPr="0034506B">
        <w:rPr>
          <w:sz w:val="24"/>
          <w:szCs w:val="24"/>
        </w:rPr>
        <w:t>ваются худощавые, высокого роста дети, которые зачастую на ранних этапах подготовки существенно уступают своим сверстникам, не выдерживают конкуренции: «отсеиваются» как малоперспе</w:t>
      </w:r>
      <w:r w:rsidRPr="0034506B">
        <w:rPr>
          <w:sz w:val="24"/>
          <w:szCs w:val="24"/>
        </w:rPr>
        <w:t>к</w:t>
      </w:r>
      <w:r w:rsidRPr="0034506B">
        <w:rPr>
          <w:sz w:val="24"/>
          <w:szCs w:val="24"/>
        </w:rPr>
        <w:t>тивные или добровольно оставляют занятия спортом. Поэтому при начальном отборе нужно ориентир</w:t>
      </w:r>
      <w:r w:rsidRPr="0034506B">
        <w:rPr>
          <w:sz w:val="24"/>
          <w:szCs w:val="24"/>
        </w:rPr>
        <w:t>о</w:t>
      </w:r>
      <w:r w:rsidRPr="0034506B">
        <w:rPr>
          <w:sz w:val="24"/>
          <w:szCs w:val="24"/>
        </w:rPr>
        <w:t>ваться на стабильные (мало изменяемые в ходе развития и в малой степени, зависящие от тренировочных во</w:t>
      </w:r>
      <w:r w:rsidRPr="0034506B">
        <w:rPr>
          <w:sz w:val="24"/>
          <w:szCs w:val="24"/>
        </w:rPr>
        <w:t>з</w:t>
      </w:r>
      <w:r w:rsidRPr="0034506B">
        <w:rPr>
          <w:sz w:val="24"/>
          <w:szCs w:val="24"/>
        </w:rPr>
        <w:t xml:space="preserve">действий) признаки. В наибольшей мере этим требованиям отвечают морфологические признаки. Именно с измерения тотальных размеров тела в сочетании с визуальной оценкой внешнего вида юного пловца необходимо начинать оценку его перспективности. </w:t>
      </w:r>
      <w:proofErr w:type="gramStart"/>
      <w:r w:rsidRPr="0034506B">
        <w:rPr>
          <w:sz w:val="24"/>
          <w:szCs w:val="24"/>
        </w:rPr>
        <w:t>Для плавания отбирают детей пропорци</w:t>
      </w:r>
      <w:r w:rsidRPr="0034506B">
        <w:rPr>
          <w:sz w:val="24"/>
          <w:szCs w:val="24"/>
        </w:rPr>
        <w:t>о</w:t>
      </w:r>
      <w:r w:rsidRPr="0034506B">
        <w:rPr>
          <w:sz w:val="24"/>
          <w:szCs w:val="24"/>
        </w:rPr>
        <w:t>нального сложенных, имеющих гладкую мускулатуру, легкий костяк, тонкие лодыжки и запястья, большой размер стопы и кисти.</w:t>
      </w:r>
      <w:proofErr w:type="gramEnd"/>
      <w:r w:rsidRPr="0034506B">
        <w:rPr>
          <w:sz w:val="24"/>
          <w:szCs w:val="24"/>
        </w:rPr>
        <w:t xml:space="preserve"> В настоящее время наметилась негативная тенденция искусственного омоложения спорта высших достижений. Спортивная практика убедительно свидетельствует о том, что такой подход нарушает принципы спортивного отбора и многолетнего совершенствования пловцов. Специальных исследований по этому вопросу не проводилось, однако косвенные данные свидетельс</w:t>
      </w:r>
      <w:r w:rsidRPr="0034506B">
        <w:rPr>
          <w:sz w:val="24"/>
          <w:szCs w:val="24"/>
        </w:rPr>
        <w:t>т</w:t>
      </w:r>
      <w:r w:rsidRPr="0034506B">
        <w:rPr>
          <w:sz w:val="24"/>
          <w:szCs w:val="24"/>
        </w:rPr>
        <w:t>вуют о том, что попытки организовать спортивную работу с 4-6-летними детьми являются бесперспе</w:t>
      </w:r>
      <w:r w:rsidRPr="0034506B">
        <w:rPr>
          <w:sz w:val="24"/>
          <w:szCs w:val="24"/>
        </w:rPr>
        <w:t>к</w:t>
      </w:r>
      <w:r w:rsidRPr="0034506B">
        <w:rPr>
          <w:sz w:val="24"/>
          <w:szCs w:val="24"/>
        </w:rPr>
        <w:t>тивными и даже вредными для их спортивного совершенствования. Телосложение - это один из наиб</w:t>
      </w:r>
      <w:r w:rsidRPr="0034506B">
        <w:rPr>
          <w:sz w:val="24"/>
          <w:szCs w:val="24"/>
        </w:rPr>
        <w:t>о</w:t>
      </w:r>
      <w:r w:rsidRPr="0034506B">
        <w:rPr>
          <w:sz w:val="24"/>
          <w:szCs w:val="24"/>
        </w:rPr>
        <w:t>лее важных факторов, определяющих успех в плавании. Как показала многолетняя спортивная практ</w:t>
      </w:r>
      <w:r w:rsidRPr="0034506B">
        <w:rPr>
          <w:sz w:val="24"/>
          <w:szCs w:val="24"/>
        </w:rPr>
        <w:t>и</w:t>
      </w:r>
      <w:r w:rsidRPr="0034506B">
        <w:rPr>
          <w:sz w:val="24"/>
          <w:szCs w:val="24"/>
        </w:rPr>
        <w:t>ка, несоответствие показателей морфологического развития должным характеристикам приводит к т</w:t>
      </w:r>
      <w:r w:rsidRPr="0034506B">
        <w:rPr>
          <w:sz w:val="24"/>
          <w:szCs w:val="24"/>
        </w:rPr>
        <w:t>о</w:t>
      </w:r>
      <w:r w:rsidRPr="0034506B">
        <w:rPr>
          <w:sz w:val="24"/>
          <w:szCs w:val="24"/>
        </w:rPr>
        <w:t>му, что пловец этот недостаток вынужден компенсировать путем перегрузки других систем орг</w:t>
      </w:r>
      <w:r w:rsidRPr="0034506B">
        <w:rPr>
          <w:sz w:val="24"/>
          <w:szCs w:val="24"/>
        </w:rPr>
        <w:t>а</w:t>
      </w:r>
      <w:r w:rsidRPr="0034506B">
        <w:rPr>
          <w:sz w:val="24"/>
          <w:szCs w:val="24"/>
        </w:rPr>
        <w:t xml:space="preserve">низма. Такая компенсация вызывает дополнительную необоснованную трату энергии, что в свою очередь приводит к истощению организма, снижению </w:t>
      </w:r>
      <w:r w:rsidRPr="0034506B">
        <w:rPr>
          <w:sz w:val="24"/>
          <w:szCs w:val="24"/>
        </w:rPr>
        <w:lastRenderedPageBreak/>
        <w:t>его резервных возможностей. Исследователи утве</w:t>
      </w:r>
      <w:r w:rsidRPr="0034506B">
        <w:rPr>
          <w:sz w:val="24"/>
          <w:szCs w:val="24"/>
        </w:rPr>
        <w:t>р</w:t>
      </w:r>
      <w:r w:rsidRPr="0034506B">
        <w:rPr>
          <w:sz w:val="24"/>
          <w:szCs w:val="24"/>
        </w:rPr>
        <w:t>ждают, чем больше индивид соответствует спортивной модели деятельности и чем ниже у него уровень разв</w:t>
      </w:r>
      <w:r w:rsidRPr="0034506B">
        <w:rPr>
          <w:sz w:val="24"/>
          <w:szCs w:val="24"/>
        </w:rPr>
        <w:t>и</w:t>
      </w:r>
      <w:r w:rsidRPr="0034506B">
        <w:rPr>
          <w:sz w:val="24"/>
          <w:szCs w:val="24"/>
        </w:rPr>
        <w:t>тия факторов, лимитирующих возможность достижения высоких результатов в плавании, тем выше н</w:t>
      </w:r>
      <w:r w:rsidRPr="0034506B">
        <w:rPr>
          <w:sz w:val="24"/>
          <w:szCs w:val="24"/>
        </w:rPr>
        <w:t>а</w:t>
      </w:r>
      <w:r w:rsidRPr="0034506B">
        <w:rPr>
          <w:sz w:val="24"/>
          <w:szCs w:val="24"/>
        </w:rPr>
        <w:t>дежность биологической системы и продолжительнее период высокого спортивного долголетия. Нау</w:t>
      </w:r>
      <w:r w:rsidRPr="0034506B">
        <w:rPr>
          <w:sz w:val="24"/>
          <w:szCs w:val="24"/>
        </w:rPr>
        <w:t>ч</w:t>
      </w:r>
      <w:r w:rsidRPr="0034506B">
        <w:rPr>
          <w:sz w:val="24"/>
          <w:szCs w:val="24"/>
        </w:rPr>
        <w:t>ное обоснование и реализация системы спортивного отбора и ориентации юных спортсменов явл</w:t>
      </w:r>
      <w:r w:rsidRPr="0034506B">
        <w:rPr>
          <w:sz w:val="24"/>
          <w:szCs w:val="24"/>
        </w:rPr>
        <w:t>я</w:t>
      </w:r>
      <w:r w:rsidRPr="0034506B">
        <w:rPr>
          <w:sz w:val="24"/>
          <w:szCs w:val="24"/>
        </w:rPr>
        <w:t>ется одной из основных теоретических и прикладных педагогических и медико-биологических проблем по</w:t>
      </w:r>
      <w:r w:rsidRPr="0034506B">
        <w:rPr>
          <w:sz w:val="24"/>
          <w:szCs w:val="24"/>
        </w:rPr>
        <w:t>д</w:t>
      </w:r>
      <w:r w:rsidRPr="0034506B">
        <w:rPr>
          <w:sz w:val="24"/>
          <w:szCs w:val="24"/>
        </w:rPr>
        <w:t>готовки спортивного резерва и спортсменов высшей квалификации. Анализ специальной литерат</w:t>
      </w:r>
      <w:r w:rsidRPr="0034506B">
        <w:rPr>
          <w:sz w:val="24"/>
          <w:szCs w:val="24"/>
        </w:rPr>
        <w:t>у</w:t>
      </w:r>
      <w:r w:rsidRPr="0034506B">
        <w:rPr>
          <w:sz w:val="24"/>
          <w:szCs w:val="24"/>
        </w:rPr>
        <w:t>ры и результатов практики показал, что эффективность управления процессом подготовки спортивного р</w:t>
      </w:r>
      <w:r w:rsidRPr="0034506B">
        <w:rPr>
          <w:sz w:val="24"/>
          <w:szCs w:val="24"/>
        </w:rPr>
        <w:t>е</w:t>
      </w:r>
      <w:r w:rsidRPr="0034506B">
        <w:rPr>
          <w:sz w:val="24"/>
          <w:szCs w:val="24"/>
        </w:rPr>
        <w:t xml:space="preserve">зерва в плавании зависит от разработки объективных модельных характеристик занимающихся в </w:t>
      </w:r>
      <w:proofErr w:type="spellStart"/>
      <w:r w:rsidRPr="0034506B">
        <w:rPr>
          <w:sz w:val="24"/>
          <w:szCs w:val="24"/>
        </w:rPr>
        <w:t>пр</w:t>
      </w:r>
      <w:r w:rsidRPr="0034506B">
        <w:rPr>
          <w:sz w:val="24"/>
          <w:szCs w:val="24"/>
        </w:rPr>
        <w:t>е</w:t>
      </w:r>
      <w:r w:rsidRPr="0034506B">
        <w:rPr>
          <w:sz w:val="24"/>
          <w:szCs w:val="24"/>
        </w:rPr>
        <w:t>пубертатный</w:t>
      </w:r>
      <w:proofErr w:type="spellEnd"/>
      <w:r w:rsidRPr="0034506B">
        <w:rPr>
          <w:sz w:val="24"/>
          <w:szCs w:val="24"/>
        </w:rPr>
        <w:t xml:space="preserve"> период их развития, конкретных условий организации учебно-тренировочного процесса и особенностей развития юных спор</w:t>
      </w:r>
      <w:r w:rsidRPr="0034506B">
        <w:rPr>
          <w:sz w:val="24"/>
          <w:szCs w:val="24"/>
        </w:rPr>
        <w:t>т</w:t>
      </w:r>
      <w:r w:rsidRPr="0034506B">
        <w:rPr>
          <w:sz w:val="24"/>
          <w:szCs w:val="24"/>
        </w:rPr>
        <w:t>сменов.</w:t>
      </w:r>
    </w:p>
    <w:p w:rsidR="00C76764" w:rsidRDefault="00C76764" w:rsidP="00C76764">
      <w:pPr>
        <w:ind w:firstLine="709"/>
        <w:jc w:val="both"/>
      </w:pPr>
      <w:r w:rsidRPr="00ED4908">
        <w:t>Непрерывный рост спортивных достижений в плавании, высокая конкуренция на междунаро</w:t>
      </w:r>
      <w:r w:rsidRPr="00ED4908">
        <w:t>д</w:t>
      </w:r>
      <w:r w:rsidRPr="00ED4908">
        <w:t>ной спортивной арене требуют неустанного поиска эффективных методических, организационных и управленческих решений в многолетней подготовке спортсменов. Многочисленные исследования, п</w:t>
      </w:r>
      <w:r w:rsidRPr="00ED4908">
        <w:t>о</w:t>
      </w:r>
      <w:r w:rsidRPr="00ED4908">
        <w:t>священные отбору, позволили разработать модельные характерист</w:t>
      </w:r>
      <w:r w:rsidRPr="00ED4908">
        <w:t>и</w:t>
      </w:r>
      <w:r w:rsidRPr="00ED4908">
        <w:t>ки и нормативные требования по физическому развитию и специальной подготовленности пловцов различной квалификации и  специ</w:t>
      </w:r>
      <w:r w:rsidRPr="00ED4908">
        <w:t>а</w:t>
      </w:r>
      <w:r w:rsidRPr="00ED4908">
        <w:t>лизации</w:t>
      </w:r>
      <w:r>
        <w:t>.</w:t>
      </w:r>
    </w:p>
    <w:p w:rsidR="00C76764" w:rsidRPr="00ED4908" w:rsidRDefault="00C76764" w:rsidP="00C76764">
      <w:pPr>
        <w:ind w:firstLine="709"/>
        <w:jc w:val="both"/>
      </w:pPr>
      <w:proofErr w:type="gramStart"/>
      <w:r w:rsidRPr="00ED4908">
        <w:t xml:space="preserve">Модельные характеристики предполагают ориентацию на стабильные, </w:t>
      </w:r>
      <w:proofErr w:type="spellStart"/>
      <w:r w:rsidRPr="00ED4908">
        <w:t>малоизменяемые</w:t>
      </w:r>
      <w:proofErr w:type="spellEnd"/>
      <w:r w:rsidRPr="00ED4908">
        <w:t xml:space="preserve"> в ходе возрастного развития и незначительно подверженные влиянию тренировки наследственные морфологические признаки, особенности развития пловцов с различным типом биолог</w:t>
      </w:r>
      <w:r w:rsidRPr="00ED4908">
        <w:t>и</w:t>
      </w:r>
      <w:r w:rsidRPr="00ED4908">
        <w:t>ческой зрелости, а также показатели, характеризующие специальную работоспособность, технико-тактические и иные показат</w:t>
      </w:r>
      <w:r w:rsidRPr="00ED4908">
        <w:t>е</w:t>
      </w:r>
      <w:r w:rsidRPr="00ED4908">
        <w:t>ли.</w:t>
      </w:r>
      <w:proofErr w:type="gramEnd"/>
      <w:r w:rsidRPr="00ED4908">
        <w:t xml:space="preserve"> Однако сегодня процесс отбора в большинстве случаев носит довольно субъективный характер. Объясняется это как недостаточностью методических разработок, так и их узкой педагогической  н</w:t>
      </w:r>
      <w:r w:rsidRPr="00ED4908">
        <w:t>а</w:t>
      </w:r>
      <w:r w:rsidRPr="00ED4908">
        <w:t>правленностью. Следует заметить, что в известных моделях спортивного отбора в большинстве случаев отсу</w:t>
      </w:r>
      <w:r w:rsidRPr="00ED4908">
        <w:t>т</w:t>
      </w:r>
      <w:r w:rsidRPr="00ED4908">
        <w:t xml:space="preserve">ствуют критерии, основанные на современных медико-биологических исследованиях. </w:t>
      </w:r>
    </w:p>
    <w:p w:rsidR="00C76764" w:rsidRPr="00ED4908" w:rsidRDefault="00C76764" w:rsidP="00C76764">
      <w:pPr>
        <w:jc w:val="both"/>
      </w:pPr>
      <w:r>
        <w:tab/>
      </w:r>
      <w:r w:rsidRPr="00ED4908">
        <w:t>В плавании определяющим фактором для достижения высоких спортивных результатов является выс</w:t>
      </w:r>
      <w:r w:rsidRPr="00ED4908">
        <w:t>о</w:t>
      </w:r>
      <w:r w:rsidRPr="00ED4908">
        <w:t>кое функциональное состояние и согласованная деятельность вегетативных и, прежде всего функци</w:t>
      </w:r>
      <w:r w:rsidRPr="00ED4908">
        <w:t>о</w:t>
      </w:r>
      <w:r w:rsidRPr="00ED4908">
        <w:t>нальных систем организма.</w:t>
      </w:r>
    </w:p>
    <w:p w:rsidR="00C76764" w:rsidRPr="00ED4908" w:rsidRDefault="00C76764" w:rsidP="00C76764">
      <w:pPr>
        <w:ind w:firstLine="708"/>
        <w:jc w:val="both"/>
      </w:pPr>
      <w:r w:rsidRPr="00ED4908">
        <w:t>Система внешнего  дыхания является ведущей в формировании необходимого кислородного р</w:t>
      </w:r>
      <w:r w:rsidRPr="00ED4908">
        <w:t>е</w:t>
      </w:r>
      <w:r w:rsidRPr="00ED4908">
        <w:t>жим</w:t>
      </w:r>
      <w:r>
        <w:t>а организма</w:t>
      </w:r>
      <w:r w:rsidRPr="00ED4908">
        <w:t>. Поэтому изучение именно этой системы является важным для оценки функционального состояния, а также резервных возможностей организма пловца. Исследов</w:t>
      </w:r>
      <w:r w:rsidRPr="00ED4908">
        <w:t>а</w:t>
      </w:r>
      <w:r w:rsidRPr="00ED4908">
        <w:t>нию параметров респираторной системы посвящено большое колич</w:t>
      </w:r>
      <w:r>
        <w:t>ество работ</w:t>
      </w:r>
      <w:r w:rsidRPr="00ED4908">
        <w:t xml:space="preserve">. По мнению В.Л. </w:t>
      </w:r>
      <w:proofErr w:type="spellStart"/>
      <w:r w:rsidRPr="00ED4908">
        <w:t>Гоготовой</w:t>
      </w:r>
      <w:proofErr w:type="spellEnd"/>
      <w:r w:rsidRPr="00ED4908">
        <w:t xml:space="preserve"> (2007)  до настоящего времени остается неизуче</w:t>
      </w:r>
      <w:r w:rsidRPr="00ED4908">
        <w:t>н</w:t>
      </w:r>
      <w:r w:rsidRPr="00ED4908">
        <w:t>ным вопрос об изменениях параметров внешнего дыхания во время проведения тренировочных занятий  различной направленности, что позволит более качественно оценить функциональные возмо</w:t>
      </w:r>
      <w:r w:rsidRPr="00ED4908">
        <w:t>ж</w:t>
      </w:r>
      <w:r w:rsidRPr="00ED4908">
        <w:t>ности юных пловцов, а также их перспективность. Остается актуальным исследование физической работоспособн</w:t>
      </w:r>
      <w:r w:rsidRPr="00ED4908">
        <w:t>о</w:t>
      </w:r>
      <w:r w:rsidRPr="00ED4908">
        <w:t>сти. В настоящее время научный интерес представляет более детальная оценка этого параметра, а также взаимосвязь уровня физической работоспособности с другими изучаемыми показателями. Высокие н</w:t>
      </w:r>
      <w:r w:rsidRPr="00ED4908">
        <w:t>а</w:t>
      </w:r>
      <w:r w:rsidRPr="00ED4908">
        <w:t>грузки и постоянное пребывание в водной среде могут являться предпосылками развития ЛОР заболеваний у пловцов. Причем юные пловцы чаще подвержены заболеваниям, в</w:t>
      </w:r>
      <w:r w:rsidRPr="00ED4908">
        <w:t>ы</w:t>
      </w:r>
      <w:r w:rsidRPr="00ED4908">
        <w:t>зываемым присутствием условно-патогенной микрофлоры в ротоглотке.  Эти исследования предста</w:t>
      </w:r>
      <w:r w:rsidRPr="00ED4908">
        <w:t>в</w:t>
      </w:r>
      <w:r w:rsidRPr="00ED4908">
        <w:t>ляют интерес, поскольку высокая заболеваемость, очаги хронической инфекции препятствуют полному раскрытию  способн</w:t>
      </w:r>
      <w:r w:rsidRPr="00ED4908">
        <w:t>о</w:t>
      </w:r>
      <w:r w:rsidRPr="00ED4908">
        <w:t>стей и  являются одним из лимитирующих факторов, определяющих уровень достижений  в спортивном плав</w:t>
      </w:r>
      <w:r w:rsidRPr="00ED4908">
        <w:t>а</w:t>
      </w:r>
      <w:r w:rsidRPr="00ED4908">
        <w:t xml:space="preserve">нии. </w:t>
      </w:r>
    </w:p>
    <w:p w:rsidR="00C76764" w:rsidRPr="00ED4908" w:rsidRDefault="00C76764" w:rsidP="00C76764">
      <w:pPr>
        <w:pStyle w:val="Normal"/>
        <w:spacing w:line="240" w:lineRule="auto"/>
        <w:ind w:firstLine="720"/>
        <w:rPr>
          <w:sz w:val="24"/>
          <w:szCs w:val="24"/>
        </w:rPr>
      </w:pPr>
      <w:r w:rsidRPr="00ED4908">
        <w:rPr>
          <w:sz w:val="24"/>
          <w:szCs w:val="24"/>
        </w:rPr>
        <w:t>Таким образом, при отборе детей и подростков в спортивное плавание основная доля исследов</w:t>
      </w:r>
      <w:r w:rsidRPr="00ED4908">
        <w:rPr>
          <w:sz w:val="24"/>
          <w:szCs w:val="24"/>
        </w:rPr>
        <w:t>а</w:t>
      </w:r>
      <w:r w:rsidRPr="00ED4908">
        <w:rPr>
          <w:sz w:val="24"/>
          <w:szCs w:val="24"/>
        </w:rPr>
        <w:t>ний посвящена физической подготовленности и исследованию морфофункциональных показателей. Новые биологические аспекты отбора  могут помочь специалистам  более точно осуществлять отбор юных пловцов на этапе специализации, а также своевременно определять и прогнозировать их перспе</w:t>
      </w:r>
      <w:r w:rsidRPr="00ED4908">
        <w:rPr>
          <w:sz w:val="24"/>
          <w:szCs w:val="24"/>
        </w:rPr>
        <w:t>к</w:t>
      </w:r>
      <w:r w:rsidRPr="00ED4908">
        <w:rPr>
          <w:sz w:val="24"/>
          <w:szCs w:val="24"/>
        </w:rPr>
        <w:t xml:space="preserve">тивность. </w:t>
      </w:r>
    </w:p>
    <w:p w:rsidR="00E243DE" w:rsidRDefault="00E243DE"/>
    <w:sectPr w:rsidR="00E243DE" w:rsidSect="00C76764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1C3FD1"/>
    <w:multiLevelType w:val="hybridMultilevel"/>
    <w:tmpl w:val="C3BEF04E"/>
    <w:lvl w:ilvl="0" w:tplc="63AAE362">
      <w:start w:val="1"/>
      <w:numFmt w:val="decimal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76764"/>
    <w:rsid w:val="00C76764"/>
    <w:rsid w:val="00E243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7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C76764"/>
    <w:pPr>
      <w:widowControl w:val="0"/>
      <w:snapToGrid w:val="0"/>
      <w:spacing w:after="0" w:line="319" w:lineRule="auto"/>
      <w:ind w:firstLine="200"/>
      <w:jc w:val="both"/>
    </w:pPr>
    <w:rPr>
      <w:rFonts w:ascii="Times New Roman" w:eastAsia="Times New Roman" w:hAnsi="Times New Roman" w:cs="Times New Roman"/>
      <w:sz w:val="1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2322</Words>
  <Characters>13240</Characters>
  <Application>Microsoft Office Word</Application>
  <DocSecurity>0</DocSecurity>
  <Lines>110</Lines>
  <Paragraphs>31</Paragraphs>
  <ScaleCrop>false</ScaleCrop>
  <Company/>
  <LinksUpToDate>false</LinksUpToDate>
  <CharactersWithSpaces>15531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Worker</dc:creator>
  <cp:keywords/>
  <dc:description/>
  <cp:lastModifiedBy>Worker</cp:lastModifiedBy>
  <cp:revision>2</cp:revision>
  <dcterms:created xsi:type="dcterms:W3CDTF">2024-06-25T14:18:00Z</dcterms:created>
  <dcterms:modified xsi:type="dcterms:W3CDTF">2024-06-25T14:23:00Z</dcterms:modified>
</cp:coreProperties>
</file>