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1A336F">
      <w:pPr>
        <w:keepNext/>
        <w:spacing w:after="0" w:line="240" w:lineRule="auto"/>
        <w:jc w:val="center"/>
        <w:outlineLvl w:val="2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Муниципальное бюджетное дошкольное образовательное учреждение</w:t>
      </w:r>
    </w:p>
    <w:p w14:paraId="5A341D29">
      <w:pPr>
        <w:keepNext/>
        <w:spacing w:after="0" w:line="240" w:lineRule="auto"/>
        <w:jc w:val="center"/>
        <w:outlineLvl w:val="2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«Детский сад № 244 г. Челябинска»</w:t>
      </w:r>
    </w:p>
    <w:p w14:paraId="1C4FA735">
      <w:pPr>
        <w:keepNext/>
        <w:spacing w:after="0" w:line="240" w:lineRule="auto"/>
        <w:jc w:val="center"/>
        <w:outlineLvl w:val="2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ул. Шоссе Металлургов 27-а г. Челябинск, 454031, тел. 8(351) 726-97-90</w:t>
      </w:r>
    </w:p>
    <w:p w14:paraId="36CE52A7">
      <w:pPr>
        <w:keepNext/>
        <w:spacing w:after="0" w:line="240" w:lineRule="auto"/>
        <w:jc w:val="center"/>
        <w:outlineLvl w:val="2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ул. Электростальская 21-а, г. Челябинск, 454080, тел. 8(351) 735-65-62</w:t>
      </w:r>
    </w:p>
    <w:p w14:paraId="2445A590">
      <w:pPr>
        <w:keepNext/>
        <w:spacing w:after="0" w:line="240" w:lineRule="auto"/>
        <w:jc w:val="center"/>
        <w:outlineLvl w:val="2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i/>
          <w:sz w:val="24"/>
          <w:szCs w:val="24"/>
          <w:lang w:val="en-US"/>
        </w:rPr>
        <w:t>e</w:t>
      </w:r>
      <w:r>
        <w:rPr>
          <w:rFonts w:ascii="Times New Roman" w:hAnsi="Times New Roman" w:eastAsia="Times New Roman" w:cs="Times New Roman"/>
          <w:bCs/>
          <w:i/>
          <w:sz w:val="24"/>
          <w:szCs w:val="24"/>
        </w:rPr>
        <w:t>-</w:t>
      </w:r>
      <w:r>
        <w:rPr>
          <w:rFonts w:ascii="Times New Roman" w:hAnsi="Times New Roman" w:eastAsia="Times New Roman" w:cs="Times New Roman"/>
          <w:bCs/>
          <w:i/>
          <w:sz w:val="24"/>
          <w:szCs w:val="24"/>
          <w:lang w:val="en-US"/>
        </w:rPr>
        <w:t>mail</w:t>
      </w:r>
      <w:r>
        <w:rPr>
          <w:rFonts w:ascii="Times New Roman" w:hAnsi="Times New Roman" w:eastAsia="Times New Roman" w:cs="Times New Roman"/>
          <w:bCs/>
          <w:i/>
          <w:sz w:val="24"/>
          <w:szCs w:val="24"/>
        </w:rPr>
        <w:t>:</w:t>
      </w:r>
      <w:r>
        <w:rPr>
          <w:rFonts w:ascii="Times New Roman" w:hAnsi="Times New Roman" w:eastAsia="Times New Roman" w:cs="Times New Roman"/>
          <w:bCs/>
          <w:i/>
          <w:sz w:val="24"/>
          <w:szCs w:val="24"/>
          <w:lang w:val="en-US"/>
        </w:rPr>
        <w:t>deti</w:t>
      </w:r>
      <w:r>
        <w:rPr>
          <w:rFonts w:ascii="Times New Roman" w:hAnsi="Times New Roman" w:eastAsia="Times New Roman" w:cs="Times New Roman"/>
          <w:bCs/>
          <w:i/>
          <w:sz w:val="24"/>
          <w:szCs w:val="24"/>
        </w:rPr>
        <w:t>244@</w:t>
      </w:r>
      <w:r>
        <w:rPr>
          <w:rFonts w:ascii="Times New Roman" w:hAnsi="Times New Roman" w:eastAsia="Times New Roman" w:cs="Times New Roman"/>
          <w:bCs/>
          <w:i/>
          <w:sz w:val="24"/>
          <w:szCs w:val="24"/>
          <w:lang w:val="en-US"/>
        </w:rPr>
        <w:t>mail</w:t>
      </w:r>
      <w:r>
        <w:rPr>
          <w:rFonts w:ascii="Times New Roman" w:hAnsi="Times New Roman" w:eastAsia="Times New Roman" w:cs="Times New Roman"/>
          <w:bCs/>
          <w:i/>
          <w:sz w:val="24"/>
          <w:szCs w:val="24"/>
        </w:rPr>
        <w:t>.</w:t>
      </w:r>
      <w:r>
        <w:rPr>
          <w:rFonts w:ascii="Times New Roman" w:hAnsi="Times New Roman" w:eastAsia="Times New Roman" w:cs="Times New Roman"/>
          <w:bCs/>
          <w:i/>
          <w:sz w:val="24"/>
          <w:szCs w:val="24"/>
          <w:lang w:val="en-US"/>
        </w:rPr>
        <w:t>ru</w:t>
      </w:r>
    </w:p>
    <w:p w14:paraId="70AA596A">
      <w:pPr>
        <w:spacing w:after="0" w:line="240" w:lineRule="auto"/>
        <w:jc w:val="center"/>
        <w:rPr>
          <w:rFonts w:eastAsia="Times New Roman"/>
          <w:b/>
          <w:sz w:val="24"/>
          <w:szCs w:val="24"/>
          <w:lang w:val="en-US"/>
        </w:rPr>
      </w:pPr>
    </w:p>
    <w:p w14:paraId="571DC589">
      <w:pPr>
        <w:spacing w:after="0" w:line="240" w:lineRule="auto"/>
        <w:jc w:val="center"/>
        <w:rPr>
          <w:rFonts w:eastAsia="Times New Roman"/>
          <w:sz w:val="28"/>
          <w:szCs w:val="20"/>
          <w:lang w:val="en-US"/>
        </w:rPr>
      </w:pPr>
      <w:r>
        <w:rPr>
          <w:rFonts w:eastAsia="Times New Roman"/>
          <w:b/>
          <w:sz w:val="24"/>
          <w:szCs w:val="24"/>
          <w:lang w:val="en-US"/>
        </w:rPr>
        <w:t>_____________________________________________________________________________</w:t>
      </w:r>
    </w:p>
    <w:p w14:paraId="28181406">
      <w:pPr>
        <w:spacing w:after="0" w:line="240" w:lineRule="auto"/>
        <w:rPr>
          <w:rFonts w:eastAsia="Times New Roman"/>
          <w:sz w:val="20"/>
          <w:szCs w:val="20"/>
          <w:lang w:val="en-US"/>
        </w:rPr>
      </w:pPr>
    </w:p>
    <w:p w14:paraId="42973E4F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b/>
          <w:bCs/>
          <w:color w:val="000000"/>
          <w:sz w:val="52"/>
          <w:szCs w:val="52"/>
          <w:lang w:val="en-US"/>
        </w:rPr>
      </w:pPr>
    </w:p>
    <w:p w14:paraId="28EB2DDF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b/>
          <w:bCs/>
          <w:color w:val="000000"/>
          <w:sz w:val="52"/>
          <w:szCs w:val="52"/>
          <w:lang w:val="en-US"/>
        </w:rPr>
      </w:pPr>
    </w:p>
    <w:p w14:paraId="7306C067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b/>
          <w:bCs/>
          <w:color w:val="000000"/>
          <w:sz w:val="52"/>
          <w:szCs w:val="52"/>
          <w:lang w:val="en-US"/>
        </w:rPr>
      </w:pPr>
    </w:p>
    <w:p w14:paraId="720D9924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b/>
          <w:bCs/>
          <w:color w:val="000000"/>
          <w:sz w:val="52"/>
          <w:szCs w:val="52"/>
          <w:lang w:val="en-US"/>
        </w:rPr>
      </w:pPr>
    </w:p>
    <w:p w14:paraId="011FB769">
      <w:pPr>
        <w:shd w:val="clear" w:color="auto" w:fill="FFFFFF"/>
        <w:spacing w:after="0" w:line="360" w:lineRule="auto"/>
        <w:contextualSpacing/>
        <w:jc w:val="center"/>
        <w:rPr>
          <w:rFonts w:hint="default" w:eastAsia="Times New Roman"/>
          <w:b/>
          <w:bCs/>
          <w:color w:val="000000"/>
          <w:sz w:val="36"/>
          <w:szCs w:val="36"/>
          <w:lang w:val="ru-RU"/>
        </w:rPr>
      </w:pPr>
      <w:r>
        <w:rPr>
          <w:rFonts w:eastAsia="Times New Roman"/>
          <w:b/>
          <w:bCs/>
          <w:color w:val="000000"/>
          <w:sz w:val="36"/>
          <w:szCs w:val="36"/>
        </w:rPr>
        <w:t>Конспект</w:t>
      </w:r>
      <w:r>
        <w:rPr>
          <w:rFonts w:hint="default" w:eastAsia="Times New Roman"/>
          <w:b/>
          <w:bCs/>
          <w:color w:val="000000"/>
          <w:sz w:val="36"/>
          <w:szCs w:val="36"/>
          <w:lang w:val="ru-RU"/>
        </w:rPr>
        <w:t xml:space="preserve"> занятия </w:t>
      </w:r>
    </w:p>
    <w:p w14:paraId="15FF31C9">
      <w:pPr>
        <w:shd w:val="clear" w:color="auto" w:fill="FFFFFF"/>
        <w:spacing w:after="0" w:line="360" w:lineRule="auto"/>
        <w:contextualSpacing/>
        <w:jc w:val="center"/>
        <w:rPr>
          <w:rFonts w:eastAsia="Times New Roman"/>
          <w:b/>
          <w:bCs/>
          <w:color w:val="000000"/>
          <w:sz w:val="36"/>
          <w:szCs w:val="36"/>
        </w:rPr>
      </w:pPr>
      <w:r>
        <w:rPr>
          <w:rFonts w:hint="default" w:eastAsia="Times New Roman"/>
          <w:b/>
          <w:bCs/>
          <w:color w:val="000000"/>
          <w:sz w:val="36"/>
          <w:szCs w:val="36"/>
          <w:lang w:val="ru-RU"/>
        </w:rPr>
        <w:t xml:space="preserve">по художественно-эстетическому развитию </w:t>
      </w:r>
      <w:r>
        <w:rPr>
          <w:rFonts w:eastAsia="Times New Roman"/>
          <w:b/>
          <w:bCs/>
          <w:color w:val="000000"/>
          <w:sz w:val="36"/>
          <w:szCs w:val="36"/>
        </w:rPr>
        <w:t xml:space="preserve"> </w:t>
      </w:r>
    </w:p>
    <w:p w14:paraId="1BF8A523">
      <w:pPr>
        <w:shd w:val="clear" w:color="auto" w:fill="FFFFFF"/>
        <w:spacing w:after="0" w:line="360" w:lineRule="auto"/>
        <w:contextualSpacing/>
        <w:jc w:val="center"/>
        <w:rPr>
          <w:rFonts w:eastAsia="Times New Roman"/>
          <w:color w:val="000000"/>
          <w:sz w:val="40"/>
          <w:szCs w:val="40"/>
          <w:lang w:eastAsia="ru-RU"/>
        </w:rPr>
      </w:pPr>
      <w:r>
        <w:rPr>
          <w:rFonts w:eastAsia="Times New Roman"/>
          <w:b/>
          <w:bCs/>
          <w:color w:val="000000"/>
          <w:sz w:val="40"/>
          <w:szCs w:val="40"/>
          <w:shd w:val="clear" w:color="auto" w:fill="FFFFFF"/>
          <w:lang w:eastAsia="ru-RU"/>
        </w:rPr>
        <w:t>"Волшебство для  Золушки"</w:t>
      </w:r>
      <w:r>
        <w:rPr>
          <w:rFonts w:eastAsia="Times New Roman"/>
          <w:color w:val="000000"/>
          <w:sz w:val="40"/>
          <w:szCs w:val="40"/>
          <w:shd w:val="clear" w:color="auto" w:fill="FFFFFF"/>
          <w:lang w:eastAsia="ru-RU"/>
        </w:rPr>
        <w:t>.</w:t>
      </w:r>
    </w:p>
    <w:p w14:paraId="632282E3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(для детей старшей группы)</w:t>
      </w:r>
    </w:p>
    <w:p w14:paraId="6C660A15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3B39A803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40565D6F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6FEDF5A0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5443F87E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57FAF84F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38D7B9D7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4F66935B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10BA332B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5F83CE4F">
      <w:pPr>
        <w:shd w:val="clear" w:color="auto" w:fill="FFFFFF"/>
        <w:spacing w:after="0" w:line="240" w:lineRule="auto"/>
        <w:ind w:left="298" w:firstLine="62"/>
        <w:jc w:val="right"/>
        <w:rPr>
          <w:rFonts w:eastAsia="Times New Roman"/>
          <w:color w:val="000000"/>
          <w:sz w:val="28"/>
        </w:rPr>
      </w:pPr>
      <w:r>
        <w:rPr>
          <w:rFonts w:eastAsia="Times New Roman"/>
          <w:color w:val="000000"/>
          <w:sz w:val="28"/>
        </w:rPr>
        <w:t>Воспитатель</w:t>
      </w:r>
      <w:r>
        <w:rPr>
          <w:rFonts w:hint="default" w:eastAsia="Times New Roman"/>
          <w:color w:val="000000"/>
          <w:sz w:val="28"/>
          <w:lang w:val="ru-RU"/>
        </w:rPr>
        <w:t xml:space="preserve"> 1 кв.к.</w:t>
      </w:r>
      <w:r>
        <w:rPr>
          <w:rFonts w:eastAsia="Times New Roman"/>
          <w:color w:val="000000"/>
          <w:sz w:val="28"/>
        </w:rPr>
        <w:t>:</w:t>
      </w:r>
    </w:p>
    <w:p w14:paraId="4634E70C">
      <w:pPr>
        <w:shd w:val="clear" w:color="auto" w:fill="FFFFFF"/>
        <w:wordWrap w:val="0"/>
        <w:spacing w:after="0" w:line="240" w:lineRule="auto"/>
        <w:ind w:left="298" w:firstLine="62"/>
        <w:jc w:val="center"/>
        <w:rPr>
          <w:rFonts w:hint="default" w:eastAsia="Times New Roman"/>
          <w:color w:val="000000"/>
          <w:sz w:val="28"/>
          <w:lang w:val="ru-RU"/>
        </w:rPr>
      </w:pPr>
      <w:r>
        <w:rPr>
          <w:rFonts w:hint="default" w:eastAsia="Times New Roman"/>
          <w:color w:val="000000"/>
          <w:sz w:val="28"/>
          <w:lang w:val="ru-RU"/>
        </w:rPr>
        <w:t xml:space="preserve">                                                                                       </w:t>
      </w:r>
      <w:r>
        <w:rPr>
          <w:rFonts w:eastAsia="Times New Roman"/>
          <w:color w:val="000000"/>
          <w:sz w:val="28"/>
          <w:lang w:val="ru-RU"/>
        </w:rPr>
        <w:t>Искужина</w:t>
      </w:r>
      <w:r>
        <w:rPr>
          <w:rFonts w:hint="default" w:eastAsia="Times New Roman"/>
          <w:color w:val="000000"/>
          <w:sz w:val="28"/>
          <w:lang w:val="ru-RU"/>
        </w:rPr>
        <w:t xml:space="preserve"> М.Г. </w:t>
      </w:r>
    </w:p>
    <w:p w14:paraId="1DC3F8B0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76755D2B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6BEBFCE6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56E8531F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2A1AD35C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776AC9D9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2BC12210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3218FCCD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3BC37DD7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6790739A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30A2D075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4496BFA2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  <w:r>
        <w:rPr>
          <w:rFonts w:eastAsia="Times New Roman"/>
          <w:color w:val="000000"/>
          <w:sz w:val="28"/>
        </w:rPr>
        <w:t>г. Челябинск, 202</w:t>
      </w:r>
      <w:r>
        <w:rPr>
          <w:rFonts w:hint="default" w:eastAsia="Times New Roman"/>
          <w:color w:val="000000"/>
          <w:sz w:val="28"/>
          <w:lang w:val="ru-RU"/>
        </w:rPr>
        <w:t>4</w:t>
      </w:r>
      <w:r>
        <w:rPr>
          <w:rFonts w:eastAsia="Times New Roman"/>
          <w:color w:val="000000"/>
          <w:sz w:val="28"/>
        </w:rPr>
        <w:t xml:space="preserve"> г.</w:t>
      </w:r>
    </w:p>
    <w:p w14:paraId="2EAA0EE5">
      <w:pPr>
        <w:shd w:val="clear" w:color="auto" w:fill="FFFFFF"/>
        <w:spacing w:after="0" w:line="240" w:lineRule="auto"/>
        <w:ind w:left="298" w:firstLine="62"/>
        <w:jc w:val="center"/>
        <w:rPr>
          <w:rFonts w:eastAsia="Times New Roman"/>
          <w:color w:val="000000"/>
          <w:sz w:val="28"/>
        </w:rPr>
      </w:pPr>
    </w:p>
    <w:p w14:paraId="66047956">
      <w:pPr>
        <w:shd w:val="clear" w:color="auto" w:fill="FFFFFF"/>
        <w:spacing w:after="0" w:line="360" w:lineRule="auto"/>
        <w:contextualSpacing/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Цель: 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познакомить детей с нетрадиционной техникой рисования, при помощи свечи и акварели.</w:t>
      </w:r>
    </w:p>
    <w:p w14:paraId="24962B8F">
      <w:pPr>
        <w:shd w:val="clear" w:color="auto" w:fill="FFFFFF"/>
        <w:spacing w:after="0" w:line="360" w:lineRule="auto"/>
        <w:contextualSpacing/>
        <w:rPr>
          <w:rFonts w:eastAsia="Times New Roman"/>
          <w:color w:val="000000"/>
          <w:sz w:val="20"/>
          <w:szCs w:val="20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Программное содержание:</w:t>
      </w:r>
    </w:p>
    <w:p w14:paraId="62B0AD15">
      <w:pPr>
        <w:pStyle w:val="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5"/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- поддерживать интерес к художественным произведениям (сказкам);</w:t>
      </w:r>
    </w:p>
    <w:p w14:paraId="54003987">
      <w:pPr>
        <w:shd w:val="clear" w:color="auto" w:fill="FFFFFF"/>
        <w:spacing w:after="0" w:line="360" w:lineRule="auto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iCs/>
          <w:color w:val="000000"/>
          <w:sz w:val="28"/>
          <w:szCs w:val="28"/>
          <w:lang w:eastAsia="ru-RU"/>
        </w:rPr>
        <w:t xml:space="preserve">- </w:t>
      </w:r>
      <w:r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/>
          <w:bCs/>
          <w:color w:val="000000"/>
          <w:sz w:val="28"/>
          <w:szCs w:val="28"/>
          <w:lang w:eastAsia="ru-RU"/>
        </w:rPr>
        <w:t>у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чить детей изображать различные явления нетрадиционными методами рисования; </w:t>
      </w:r>
    </w:p>
    <w:p w14:paraId="54E3AC87">
      <w:pPr>
        <w:shd w:val="clear" w:color="auto" w:fill="FFFFFF"/>
        <w:spacing w:after="0" w:line="360" w:lineRule="auto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- развивать воображение, фантазию;</w:t>
      </w:r>
    </w:p>
    <w:p w14:paraId="053FF6B8">
      <w:pPr>
        <w:shd w:val="clear" w:color="auto" w:fill="FFFFFF"/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- закрепить умение печатать по трафарету, умение рисовать свечой,  гуашью, учить создавать выразительный образ звездной ночи;</w:t>
      </w:r>
    </w:p>
    <w:p w14:paraId="5F7821C3">
      <w:pPr>
        <w:shd w:val="clear" w:color="auto" w:fill="FFFFFF"/>
        <w:spacing w:after="0" w:line="360" w:lineRule="auto"/>
        <w:contextualSpacing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воспитывать аккуратность, интерес к изобразительному творчеству,желание узнавать новое.</w:t>
      </w:r>
      <w:r>
        <w:rPr>
          <w:rFonts w:eastAsia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br w:type="textWrapping"/>
      </w: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Материалы: </w:t>
      </w:r>
      <w:r>
        <w:rPr>
          <w:rFonts w:eastAsia="Times New Roman"/>
          <w:bCs/>
          <w:color w:val="000000"/>
          <w:sz w:val="28"/>
          <w:szCs w:val="28"/>
          <w:shd w:val="clear" w:color="auto" w:fill="FFFFFF"/>
          <w:lang w:eastAsia="ru-RU"/>
        </w:rPr>
        <w:t>иллюстрации к сказкам (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«Зимовье зверей», «Лисичка – сестричка и серый волк», «Рукавичка», «Морозко», «Золушка»</w:t>
      </w:r>
      <w:r>
        <w:rPr>
          <w:rFonts w:eastAsia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)</w:t>
      </w: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,</w:t>
      </w:r>
      <w:r>
        <w:rPr>
          <w:rFonts w:eastAsia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 </w:t>
      </w:r>
      <w:r>
        <w:rPr>
          <w:rFonts w:eastAsia="Times New Roman"/>
          <w:bCs/>
          <w:color w:val="000000"/>
          <w:sz w:val="28"/>
          <w:szCs w:val="28"/>
          <w:shd w:val="clear" w:color="auto" w:fill="FFFFFF"/>
          <w:lang w:eastAsia="ru-RU"/>
        </w:rPr>
        <w:t>л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ист плотной бумаги, свеча, трафарет-звёзды, акварель синего, голубого или черного цвета, кусочек поролона (на каждого ребёнка), большая книга сказок - в ней иллюстрации к сказке «Золушка», одежда для Золушки, аудиозапись, мультимедийный проектор.</w:t>
      </w:r>
      <w:r>
        <w:rPr>
          <w:rFonts w:eastAsia="Times New Roman"/>
          <w:color w:val="000000"/>
          <w:sz w:val="28"/>
          <w:szCs w:val="28"/>
          <w:lang w:eastAsia="ru-RU"/>
        </w:rPr>
        <w:br w:type="textWrapping"/>
      </w:r>
    </w:p>
    <w:p w14:paraId="09EDCB1C">
      <w:pPr>
        <w:shd w:val="clear" w:color="auto" w:fill="FFFFFF"/>
        <w:spacing w:after="0" w:line="360" w:lineRule="auto"/>
        <w:contextualSpacing/>
        <w:jc w:val="center"/>
        <w:rPr>
          <w:rFonts w:eastAsia="Times New Roman"/>
          <w:color w:val="000000"/>
          <w:sz w:val="20"/>
          <w:szCs w:val="20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14:paraId="13658471">
      <w:pPr>
        <w:shd w:val="clear" w:color="auto" w:fill="FFFFFF"/>
        <w:spacing w:after="0" w:line="360" w:lineRule="auto"/>
        <w:contextualSpacing/>
        <w:rPr>
          <w:rFonts w:eastAsia="Times New Roman"/>
          <w:color w:val="000000"/>
          <w:sz w:val="20"/>
          <w:szCs w:val="20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Вводная часть</w:t>
      </w:r>
    </w:p>
    <w:p w14:paraId="456F0019">
      <w:pPr>
        <w:shd w:val="clear" w:color="auto" w:fill="FFFFFF"/>
        <w:spacing w:after="0" w:line="360" w:lineRule="auto"/>
        <w:contextualSpacing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Воспитатель: 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Здравствуйте, ребята!</w:t>
      </w:r>
      <w:r>
        <w:rPr>
          <w:rFonts w:eastAsia="Times New Roman"/>
          <w:color w:val="000000"/>
          <w:sz w:val="28"/>
          <w:szCs w:val="28"/>
          <w:lang w:eastAsia="ru-RU"/>
        </w:rPr>
        <w:br w:type="textWrapping"/>
      </w: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Дети:  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Здравствуйте! </w:t>
      </w:r>
      <w:r>
        <w:rPr>
          <w:rFonts w:eastAsia="Times New Roman"/>
          <w:color w:val="000000"/>
          <w:sz w:val="28"/>
          <w:szCs w:val="28"/>
          <w:lang w:eastAsia="ru-RU"/>
        </w:rPr>
        <w:br w:type="textWrapping"/>
      </w: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  Посмотрите на экран. Вы видите иллюстрации к сказкам. Скажите, пожалуйста,  к каким сказкам относятся эти иллюстрации?</w:t>
      </w:r>
      <w:r>
        <w:rPr>
          <w:rFonts w:eastAsia="Times New Roman"/>
          <w:color w:val="000000"/>
          <w:sz w:val="28"/>
          <w:szCs w:val="28"/>
          <w:lang w:eastAsia="ru-RU"/>
        </w:rPr>
        <w:br w:type="textWrapping"/>
      </w: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t>Ответы детей</w:t>
      </w: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: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 Это иллюстрация к сказке «Зимовье зверей», а на этом  рисунке «Лисичка – сестричка и серый волк», «Рукавичка»</w:t>
      </w:r>
      <w:r>
        <w:rPr>
          <w:rFonts w:eastAsia="Times New Roman"/>
          <w:color w:val="000000"/>
          <w:sz w:val="28"/>
          <w:szCs w:val="28"/>
          <w:lang w:eastAsia="ru-RU"/>
        </w:rPr>
        <w:br w:type="textWrapping"/>
      </w: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 Про кого эти сказки?</w:t>
      </w:r>
      <w:r>
        <w:rPr>
          <w:rFonts w:eastAsia="Times New Roman"/>
          <w:color w:val="000000"/>
          <w:sz w:val="28"/>
          <w:szCs w:val="28"/>
          <w:lang w:eastAsia="ru-RU"/>
        </w:rPr>
        <w:br w:type="textWrapping"/>
      </w: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Дети: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 Это сказки про животных.</w:t>
      </w:r>
      <w:r>
        <w:rPr>
          <w:rFonts w:eastAsia="Times New Roman"/>
          <w:color w:val="000000"/>
          <w:sz w:val="28"/>
          <w:szCs w:val="28"/>
          <w:lang w:eastAsia="ru-RU"/>
        </w:rPr>
        <w:br w:type="textWrapping"/>
      </w: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 Молодцы</w:t>
      </w:r>
      <w:r>
        <w:rPr>
          <w:rFonts w:hint="default" w:eastAsia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! 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 А еще</w:t>
      </w:r>
      <w:r>
        <w:rPr>
          <w:rFonts w:hint="default" w:eastAsia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 я хочу показать вам вот такие иллюстрации.</w:t>
      </w:r>
    </w:p>
    <w:p w14:paraId="21A23A7A">
      <w:pPr>
        <w:shd w:val="clear" w:color="auto" w:fill="FFFFFF"/>
        <w:spacing w:after="0" w:line="360" w:lineRule="auto"/>
        <w:ind w:left="280" w:hanging="280" w:hangingChars="100"/>
        <w:contextualSpacing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(«Морозко», «Золушка») Что вы можете сказать об этих сказках? </w:t>
      </w:r>
      <w:r>
        <w:rPr>
          <w:rFonts w:hint="default" w:eastAsia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               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Что их объединяет? </w:t>
      </w:r>
    </w:p>
    <w:p w14:paraId="3FBC7982">
      <w:pPr>
        <w:shd w:val="clear" w:color="auto" w:fill="FFFFFF"/>
        <w:spacing w:after="0" w:line="360" w:lineRule="auto"/>
        <w:contextualSpacing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b/>
          <w:color w:val="000000"/>
          <w:sz w:val="28"/>
          <w:szCs w:val="28"/>
          <w:shd w:val="clear" w:color="auto" w:fill="FFFFFF"/>
          <w:lang w:eastAsia="ru-RU"/>
        </w:rPr>
        <w:t>Дети: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eastAsia="Times New Roman"/>
          <w:bCs/>
          <w:color w:val="000000"/>
          <w:sz w:val="28"/>
          <w:szCs w:val="28"/>
          <w:lang w:eastAsia="ru-RU"/>
        </w:rPr>
        <w:t>Они волшебные</w:t>
      </w:r>
    </w:p>
    <w:p w14:paraId="4E8D6A65">
      <w:pPr>
        <w:shd w:val="clear" w:color="auto" w:fill="FFFFFF"/>
        <w:spacing w:after="0" w:line="360" w:lineRule="auto"/>
        <w:contextualSpacing/>
        <w:rPr>
          <w:rFonts w:eastAsia="Times New Roman"/>
          <w:color w:val="000000"/>
          <w:sz w:val="20"/>
          <w:szCs w:val="20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Воспитатель: 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А что значит волшебные?</w:t>
      </w:r>
    </w:p>
    <w:p w14:paraId="62CE1977">
      <w:pPr>
        <w:shd w:val="clear" w:color="auto" w:fill="FFFFFF"/>
        <w:spacing w:after="0" w:line="360" w:lineRule="auto"/>
        <w:contextualSpacing/>
        <w:rPr>
          <w:rFonts w:eastAsia="Times New Roman"/>
          <w:color w:val="000000"/>
          <w:sz w:val="20"/>
          <w:szCs w:val="20"/>
          <w:lang w:eastAsia="ru-RU"/>
        </w:rPr>
      </w:pPr>
      <w:r>
        <w:rPr>
          <w:rFonts w:eastAsia="Times New Roman"/>
          <w:b/>
          <w:color w:val="000000"/>
          <w:sz w:val="28"/>
          <w:szCs w:val="28"/>
          <w:shd w:val="clear" w:color="auto" w:fill="FFFFFF"/>
          <w:lang w:eastAsia="ru-RU"/>
        </w:rPr>
        <w:t>Дети: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 В волшебных сказках бывают волшебники, феи, превращения. </w:t>
      </w:r>
    </w:p>
    <w:p w14:paraId="4BBADA07">
      <w:pPr>
        <w:shd w:val="clear" w:color="auto" w:fill="FFFFFF"/>
        <w:spacing w:after="0" w:line="360" w:lineRule="auto"/>
        <w:contextualSpacing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Воспитатель: 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А давайте вспомним сказку Золушка.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</w:p>
    <w:p w14:paraId="42CDF10B">
      <w:pPr>
        <w:shd w:val="clear" w:color="auto" w:fill="FFFFFF"/>
        <w:spacing w:after="0" w:line="360" w:lineRule="auto"/>
        <w:contextualSpacing/>
        <w:jc w:val="center"/>
        <w:rPr>
          <w:rFonts w:eastAsia="Times New Roman"/>
          <w:i/>
          <w:color w:val="000000"/>
          <w:sz w:val="20"/>
          <w:szCs w:val="20"/>
          <w:lang w:eastAsia="ru-RU"/>
        </w:rPr>
      </w:pPr>
      <w:r>
        <w:rPr>
          <w:rFonts w:eastAsia="Times New Roman"/>
          <w:i/>
          <w:color w:val="000000"/>
          <w:sz w:val="28"/>
          <w:szCs w:val="28"/>
          <w:lang w:eastAsia="ru-RU"/>
        </w:rPr>
        <w:t>(</w:t>
      </w:r>
      <w:r>
        <w:rPr>
          <w:rFonts w:eastAsia="Times New Roman"/>
          <w:i/>
          <w:color w:val="000000"/>
          <w:sz w:val="28"/>
          <w:szCs w:val="28"/>
          <w:shd w:val="clear" w:color="auto" w:fill="FFFFFF"/>
          <w:lang w:eastAsia="ru-RU"/>
        </w:rPr>
        <w:t>Дети  и воспитатель садятся на ковер)</w:t>
      </w:r>
    </w:p>
    <w:p w14:paraId="07766F2A">
      <w:pPr>
        <w:shd w:val="clear" w:color="auto" w:fill="FFFFFF"/>
        <w:spacing w:after="0" w:line="360" w:lineRule="auto"/>
        <w:contextualSpacing/>
        <w:rPr>
          <w:rFonts w:eastAsia="Times New Roman"/>
          <w:bCs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 Было это не так давно, а в прошлом столетии. Жила – была……(девочка), звали ее …..(Золушка).  Была она застенчивая, трудолюбивая и умная, к тому же очень красивая. Жила Золушка с папой,  мачехой и двумя  ее дочками. Золушка выполняла всю работу по дому.</w:t>
      </w:r>
      <w:r>
        <w:rPr>
          <w:rFonts w:eastAsia="Times New Roman"/>
          <w:color w:val="000000"/>
          <w:sz w:val="28"/>
          <w:szCs w:val="28"/>
          <w:lang w:eastAsia="ru-RU"/>
        </w:rPr>
        <w:br w:type="textWrapping"/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   В один прекрасный день ее сёстры поехали  на …... бал. Нашей Золушке тоже очень хотелось пойти на бал. Она очень огорчилась, что ее не взяли с собой. Но тут появилась …….Фея. Она прикоснулась к Золушке волшебной палочкой, и её старое рваное платье превратилось в бальное, а старые башмачки – в хрустальные туфельки.  Золушка помчалась на бал и встретила принца. Вспомнили сказку? </w:t>
      </w:r>
      <w:r>
        <w:rPr>
          <w:rFonts w:eastAsia="Times New Roman"/>
          <w:color w:val="000000"/>
          <w:sz w:val="28"/>
          <w:szCs w:val="28"/>
          <w:lang w:eastAsia="ru-RU"/>
        </w:rPr>
        <w:br w:type="textWrapping"/>
      </w:r>
      <w:r>
        <w:rPr>
          <w:rFonts w:eastAsia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Появляется Золушка</w:t>
      </w:r>
    </w:p>
    <w:p w14:paraId="1510408B">
      <w:pPr>
        <w:shd w:val="clear" w:color="auto" w:fill="FFFFFF"/>
        <w:spacing w:after="0" w:line="360" w:lineRule="auto"/>
        <w:contextualSpacing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Золушка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: Здравствуйте, ребята, вы меня узнали?</w:t>
      </w:r>
      <w:r>
        <w:rPr>
          <w:rFonts w:eastAsia="Times New Roman"/>
          <w:color w:val="000000"/>
          <w:sz w:val="28"/>
          <w:szCs w:val="28"/>
          <w:lang w:eastAsia="ru-RU"/>
        </w:rPr>
        <w:br w:type="textWrapping"/>
      </w: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Воспитатель: 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Конечно, знаем, ты ведь Золушка. А как ты здесь появилась?</w:t>
      </w:r>
    </w:p>
    <w:p w14:paraId="70A7E7F9">
      <w:pPr>
        <w:shd w:val="clear" w:color="auto" w:fill="FFFFFF"/>
        <w:spacing w:after="0" w:line="360" w:lineRule="auto"/>
        <w:contextualSpacing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Золушка: Я появилась из этой книги сказок (показывая на книгу)?</w:t>
      </w:r>
      <w:r>
        <w:rPr>
          <w:rFonts w:eastAsia="Times New Roman"/>
          <w:color w:val="000000"/>
          <w:sz w:val="28"/>
          <w:szCs w:val="28"/>
          <w:lang w:eastAsia="ru-RU"/>
        </w:rPr>
        <w:br w:type="textWrapping"/>
      </w: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Золушка:</w:t>
      </w:r>
    </w:p>
    <w:p w14:paraId="1F6D81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Мою историю известную</w:t>
      </w:r>
    </w:p>
    <w:p w14:paraId="106A6E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Я вам немного расскажу.</w:t>
      </w:r>
    </w:p>
    <w:p w14:paraId="39ECAA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Однажды туфельку хрустальную</w:t>
      </w:r>
    </w:p>
    <w:p w14:paraId="593CAA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Я потеряла на балу.</w:t>
      </w:r>
    </w:p>
    <w:p w14:paraId="451838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Как ни старалась злая мачеха</w:t>
      </w:r>
    </w:p>
    <w:p w14:paraId="003F61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Меня из дома не пускать -</w:t>
      </w:r>
    </w:p>
    <w:p w14:paraId="14FDB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Но фея помогла мне </w:t>
      </w:r>
    </w:p>
    <w:p w14:paraId="5F7803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На пышный бал попасть.</w:t>
      </w:r>
    </w:p>
    <w:p w14:paraId="0BBDE5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Меня предупреждала</w:t>
      </w:r>
    </w:p>
    <w:p w14:paraId="389C5C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В 12 дома быть</w:t>
      </w:r>
    </w:p>
    <w:p w14:paraId="0E7D9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Никак нельзя мне это </w:t>
      </w:r>
    </w:p>
    <w:p w14:paraId="5933F1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Время пропустить!</w:t>
      </w:r>
    </w:p>
    <w:p w14:paraId="296700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Часы пробили полночь </w:t>
      </w:r>
    </w:p>
    <w:p w14:paraId="567652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И чудо вдруг прошло,</w:t>
      </w:r>
    </w:p>
    <w:p w14:paraId="3A12D7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Что сделать мне, ребята</w:t>
      </w:r>
    </w:p>
    <w:p w14:paraId="19EDD8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Вернуть как, волшебство?</w:t>
      </w:r>
      <w:r>
        <w:rPr>
          <w:rFonts w:eastAsia="Times New Roman"/>
          <w:color w:val="000000"/>
          <w:sz w:val="24"/>
          <w:szCs w:val="24"/>
          <w:lang w:eastAsia="ru-RU"/>
        </w:rPr>
        <w:br w:type="textWrapping"/>
      </w:r>
    </w:p>
    <w:p w14:paraId="25F09EDD">
      <w:pPr>
        <w:shd w:val="clear" w:color="auto" w:fill="FFFFFF"/>
        <w:spacing w:after="0" w:line="360" w:lineRule="auto"/>
        <w:contextualSpacing/>
        <w:jc w:val="center"/>
        <w:rPr>
          <w:rFonts w:eastAsia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i/>
          <w:color w:val="000000"/>
          <w:sz w:val="28"/>
          <w:szCs w:val="28"/>
          <w:shd w:val="clear" w:color="auto" w:fill="FFFFFF"/>
          <w:lang w:eastAsia="ru-RU"/>
        </w:rPr>
        <w:t>Золушка плачет,   дети успокаивают её.</w:t>
      </w:r>
    </w:p>
    <w:p w14:paraId="4DFA72D2">
      <w:pPr>
        <w:shd w:val="clear" w:color="auto" w:fill="FFFFFF"/>
        <w:spacing w:after="0" w:line="360" w:lineRule="auto"/>
        <w:contextualSpacing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 (обращается к детям) Ребята, кажется я знаю, как мы можем помочь Золушке вернуть волшебство.</w:t>
      </w:r>
      <w:r>
        <w:rPr>
          <w:rFonts w:eastAsia="Times New Roman"/>
          <w:color w:val="000000"/>
          <w:sz w:val="28"/>
          <w:szCs w:val="28"/>
          <w:lang w:eastAsia="ru-RU"/>
        </w:rPr>
        <w:br w:type="textWrapping"/>
      </w: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Воспитатель: </w:t>
      </w:r>
      <w:r>
        <w:rPr>
          <w:rFonts w:eastAsia="Times New Roman"/>
          <w:bCs/>
          <w:color w:val="000000"/>
          <w:sz w:val="28"/>
          <w:szCs w:val="28"/>
          <w:shd w:val="clear" w:color="auto" w:fill="FFFFFF"/>
          <w:lang w:eastAsia="ru-RU"/>
        </w:rPr>
        <w:t>Мы ведь можем его нарисовать!</w:t>
      </w: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Хотите узнать как?</w:t>
      </w:r>
    </w:p>
    <w:p w14:paraId="70D1B8F3">
      <w:pPr>
        <w:shd w:val="clear" w:color="auto" w:fill="FFFFFF"/>
        <w:spacing w:after="0" w:line="360" w:lineRule="auto"/>
        <w:contextualSpacing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Садитесь за столы</w:t>
      </w:r>
    </w:p>
    <w:p w14:paraId="6CFE1945">
      <w:pPr>
        <w:shd w:val="clear" w:color="auto" w:fill="FFFFFF"/>
        <w:spacing w:after="0" w:line="360" w:lineRule="auto"/>
        <w:contextualSpacing/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У меня есть «волшебная» свеча. Мы нарисуем с ее помощью яркие звезды и подарим их Золушке. Золушка вернется с волшебными звездами в свою сказку и чудо к ней вернется!</w:t>
      </w:r>
    </w:p>
    <w:p w14:paraId="7E5F0CA9">
      <w:pPr>
        <w:shd w:val="clear" w:color="auto" w:fill="FFFFFF"/>
        <w:spacing w:after="0" w:line="360" w:lineRule="auto"/>
        <w:contextualSpacing/>
        <w:rPr>
          <w:rFonts w:eastAsia="Times New Roman"/>
          <w:i/>
          <w:color w:val="000000"/>
          <w:sz w:val="20"/>
          <w:szCs w:val="20"/>
          <w:lang w:eastAsia="ru-RU"/>
        </w:rPr>
      </w:pP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Итак, создание «волшебных» звезд – дело не простое! Слушайте внимательно! Надо взять плотную бумагу,   положить сверху трафарет  «Звездочку», затем взять «волшебную» свечу,   закрасить трафарет  воском (свечой),   убираем трафарет, далее наносим краску на весь лист бумаги. А теперь, посмотрите, что у меня получилось. </w:t>
      </w:r>
      <w:r>
        <w:rPr>
          <w:rFonts w:eastAsia="Times New Roman"/>
          <w:i/>
          <w:color w:val="000000"/>
          <w:sz w:val="28"/>
          <w:szCs w:val="28"/>
          <w:shd w:val="clear" w:color="auto" w:fill="FFFFFF"/>
          <w:lang w:eastAsia="ru-RU"/>
        </w:rPr>
        <w:t>(Показать готовый рисунок)</w:t>
      </w:r>
    </w:p>
    <w:p w14:paraId="56270E44">
      <w:pPr>
        <w:shd w:val="clear" w:color="auto" w:fill="FFFFFF"/>
        <w:spacing w:after="0" w:line="360" w:lineRule="auto"/>
        <w:contextualSpacing/>
        <w:rPr>
          <w:rFonts w:eastAsia="Times New Roman"/>
          <w:color w:val="000000"/>
          <w:sz w:val="20"/>
          <w:szCs w:val="20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Практическая часть</w:t>
      </w:r>
      <w:bookmarkStart w:id="0" w:name="_GoBack"/>
      <w:bookmarkEnd w:id="0"/>
    </w:p>
    <w:p w14:paraId="2EB1409D">
      <w:pPr>
        <w:shd w:val="clear" w:color="auto" w:fill="FFFFFF"/>
        <w:spacing w:after="0" w:line="360" w:lineRule="auto"/>
        <w:ind w:firstLine="708"/>
        <w:contextualSpacing/>
        <w:jc w:val="center"/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eastAsia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Звучит тихая музыка</w:t>
      </w:r>
    </w:p>
    <w:p w14:paraId="7C496067">
      <w:pPr>
        <w:shd w:val="clear" w:color="auto" w:fill="FFFFFF"/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eastAsia="ru-RU"/>
        </w:rPr>
      </w:pP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Дети выполняют работу. После завершения работы с трафаретом, дети раскрашивают рисунок в желаемый цвет (во время работы детей,  педагог оказывает помощь).</w:t>
      </w:r>
      <w:r>
        <w:rPr>
          <w:rFonts w:eastAsia="Times New Roman"/>
          <w:color w:val="000000"/>
          <w:sz w:val="28"/>
          <w:szCs w:val="28"/>
          <w:lang w:eastAsia="ru-RU"/>
        </w:rPr>
        <w:br w:type="textWrapping"/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Заключительная часть</w:t>
      </w:r>
    </w:p>
    <w:p w14:paraId="26E79F1D">
      <w:pPr>
        <w:shd w:val="clear" w:color="auto" w:fill="FFFFFF"/>
        <w:spacing w:after="0" w:line="360" w:lineRule="auto"/>
        <w:contextualSpacing/>
        <w:jc w:val="both"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Давайте  сложим звездочки рядом с книгой и произойдет чудо!</w:t>
      </w:r>
    </w:p>
    <w:p w14:paraId="4AEA097A">
      <w:pPr>
        <w:shd w:val="clear" w:color="auto" w:fill="FFFFFF"/>
        <w:spacing w:after="0" w:line="360" w:lineRule="auto"/>
        <w:contextualSpacing/>
        <w:rPr>
          <w:rFonts w:eastAsia="Times New Roman"/>
          <w:color w:val="000000"/>
          <w:sz w:val="20"/>
          <w:szCs w:val="20"/>
          <w:lang w:eastAsia="ru-RU"/>
        </w:rPr>
      </w:pP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Дети раскладывают рисунки перед книгой. Тут из-за появляется Золушка в нарядной одежде</w:t>
      </w:r>
      <w:r>
        <w:rPr>
          <w:rFonts w:eastAsia="Times New Roman"/>
          <w:color w:val="000000"/>
          <w:sz w:val="28"/>
          <w:szCs w:val="28"/>
          <w:lang w:eastAsia="ru-RU"/>
        </w:rPr>
        <w:br w:type="textWrapping"/>
      </w: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Золушка: 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Спасибо вам друзья. Теперь мое прекрасное платье никогда не исчезнет и я всегда буду нарядная и красивая</w:t>
      </w: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.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                                                   </w:t>
      </w:r>
      <w:r>
        <w:rPr>
          <w:rFonts w:eastAsia="Times New Roman"/>
          <w:color w:val="000000"/>
          <w:sz w:val="28"/>
          <w:szCs w:val="28"/>
          <w:lang w:eastAsia="ru-RU"/>
        </w:rPr>
        <w:br w:type="textWrapping"/>
      </w: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Воспитатель: 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Золушка, мы желаем, чтоб ты всегда была такой же веселой, нарядной и блистала на всех балах  в королевстве.</w:t>
      </w:r>
      <w:r>
        <w:rPr>
          <w:rFonts w:eastAsia="Times New Roman"/>
          <w:color w:val="000000"/>
          <w:sz w:val="28"/>
          <w:szCs w:val="28"/>
          <w:lang w:eastAsia="ru-RU"/>
        </w:rPr>
        <w:br w:type="textWrapping"/>
      </w:r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Воспитатель: 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Ребята, вы молодцы, спасибо! А это вам подарок от меня (раздает всем книжки - раскраски про Золушку, прощается и уходит).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E67"/>
    <w:rsid w:val="00191B81"/>
    <w:rsid w:val="00370EA8"/>
    <w:rsid w:val="004760C8"/>
    <w:rsid w:val="004A517F"/>
    <w:rsid w:val="00502D28"/>
    <w:rsid w:val="00526848"/>
    <w:rsid w:val="00650E46"/>
    <w:rsid w:val="007E33B0"/>
    <w:rsid w:val="007E46A5"/>
    <w:rsid w:val="00826B45"/>
    <w:rsid w:val="00861939"/>
    <w:rsid w:val="00A43A9A"/>
    <w:rsid w:val="00AE2A24"/>
    <w:rsid w:val="00AF381E"/>
    <w:rsid w:val="00B313F8"/>
    <w:rsid w:val="00B41DF6"/>
    <w:rsid w:val="00B50E67"/>
    <w:rsid w:val="00C05578"/>
    <w:rsid w:val="00DF0D49"/>
    <w:rsid w:val="00E74F47"/>
    <w:rsid w:val="00FE4D45"/>
    <w:rsid w:val="19F50F1A"/>
    <w:rsid w:val="7882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cs="Times New Roman" w:eastAsiaTheme="minorHAns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c5"/>
    <w:basedOn w:val="1"/>
    <w:qFormat/>
    <w:uiPriority w:val="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5">
    <w:name w:val="c2"/>
    <w:basedOn w:val="2"/>
    <w:qFormat/>
    <w:uiPriority w:val="0"/>
  </w:style>
  <w:style w:type="paragraph" w:customStyle="1" w:styleId="6">
    <w:name w:val="c18"/>
    <w:basedOn w:val="1"/>
    <w:qFormat/>
    <w:uiPriority w:val="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7">
    <w:name w:val="c12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724</Words>
  <Characters>4130</Characters>
  <Lines>34</Lines>
  <Paragraphs>9</Paragraphs>
  <TotalTime>12</TotalTime>
  <ScaleCrop>false</ScaleCrop>
  <LinksUpToDate>false</LinksUpToDate>
  <CharactersWithSpaces>4845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2019-11-27T16:46:00Z</dcterms:created>
  <dc:creator>world of tanks</dc:creator>
  <cp:lastModifiedBy>metod</cp:lastModifiedBy>
  <cp:lastPrinted>2020-02-04T06:07:00Z</cp:lastPrinted>
  <dcterms:modified xsi:type="dcterms:W3CDTF">2024-07-31T10:09:28Z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BE96C5B8DCB94096A014C48F5A94F6F5_12</vt:lpwstr>
  </property>
</Properties>
</file>