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7F5" w:rsidRPr="00EF428E" w:rsidRDefault="00E647F5" w:rsidP="00CB38DF">
      <w:pPr>
        <w:pStyle w:val="a5"/>
        <w:tabs>
          <w:tab w:val="left" w:pos="10773"/>
        </w:tabs>
        <w:spacing w:before="0" w:beforeAutospacing="0" w:after="0" w:afterAutospacing="0"/>
        <w:jc w:val="center"/>
        <w:rPr>
          <w:rStyle w:val="a4"/>
          <w:b w:val="0"/>
          <w:sz w:val="28"/>
          <w:szCs w:val="33"/>
        </w:rPr>
      </w:pPr>
      <w:r w:rsidRPr="00EF428E">
        <w:rPr>
          <w:rStyle w:val="a4"/>
          <w:b w:val="0"/>
          <w:sz w:val="28"/>
          <w:szCs w:val="33"/>
        </w:rPr>
        <w:t>Муниципальное дошкольное образовательное учреждение</w:t>
      </w:r>
    </w:p>
    <w:p w:rsidR="00E647F5" w:rsidRPr="00EF428E" w:rsidRDefault="00E647F5" w:rsidP="00CB38DF">
      <w:pPr>
        <w:pStyle w:val="a5"/>
        <w:tabs>
          <w:tab w:val="left" w:pos="10773"/>
        </w:tabs>
        <w:spacing w:before="0" w:beforeAutospacing="0" w:after="0" w:afterAutospacing="0"/>
        <w:jc w:val="center"/>
        <w:rPr>
          <w:rFonts w:ascii="Verdana" w:hAnsi="Verdana"/>
          <w:b/>
          <w:sz w:val="12"/>
          <w:szCs w:val="16"/>
        </w:rPr>
      </w:pPr>
      <w:r w:rsidRPr="00EF428E">
        <w:rPr>
          <w:rStyle w:val="a4"/>
          <w:b w:val="0"/>
          <w:sz w:val="28"/>
          <w:szCs w:val="33"/>
        </w:rPr>
        <w:t xml:space="preserve"> «Детский сад № 62»</w:t>
      </w:r>
    </w:p>
    <w:p w:rsidR="00E647F5" w:rsidRDefault="00E647F5" w:rsidP="00CB38DF">
      <w:pPr>
        <w:pStyle w:val="a5"/>
        <w:tabs>
          <w:tab w:val="left" w:pos="10773"/>
        </w:tabs>
        <w:spacing w:before="0" w:beforeAutospacing="0" w:after="0" w:afterAutospacing="0"/>
        <w:jc w:val="center"/>
        <w:rPr>
          <w:rStyle w:val="a4"/>
          <w:b w:val="0"/>
          <w:sz w:val="28"/>
          <w:szCs w:val="33"/>
        </w:rPr>
      </w:pPr>
      <w:r w:rsidRPr="00EF428E">
        <w:rPr>
          <w:rStyle w:val="a4"/>
          <w:b w:val="0"/>
          <w:sz w:val="28"/>
          <w:szCs w:val="33"/>
        </w:rPr>
        <w:t>Заводского района города Саратова</w:t>
      </w:r>
    </w:p>
    <w:p w:rsidR="00E647F5" w:rsidRDefault="00E647F5" w:rsidP="00CB38DF">
      <w:pPr>
        <w:pStyle w:val="a5"/>
        <w:tabs>
          <w:tab w:val="left" w:pos="10773"/>
        </w:tabs>
        <w:spacing w:before="0" w:beforeAutospacing="0" w:after="0" w:afterAutospacing="0"/>
        <w:jc w:val="center"/>
        <w:rPr>
          <w:rStyle w:val="a4"/>
          <w:b w:val="0"/>
          <w:sz w:val="28"/>
          <w:szCs w:val="33"/>
        </w:rPr>
      </w:pPr>
    </w:p>
    <w:p w:rsidR="00E647F5" w:rsidRDefault="00E647F5" w:rsidP="00CB38DF">
      <w:pPr>
        <w:pStyle w:val="a5"/>
        <w:tabs>
          <w:tab w:val="left" w:pos="10773"/>
        </w:tabs>
        <w:spacing w:before="0" w:beforeAutospacing="0" w:after="0" w:afterAutospacing="0"/>
        <w:jc w:val="center"/>
        <w:rPr>
          <w:rStyle w:val="a4"/>
          <w:b w:val="0"/>
          <w:sz w:val="28"/>
          <w:szCs w:val="33"/>
        </w:rPr>
      </w:pPr>
    </w:p>
    <w:p w:rsidR="00E647F5" w:rsidRDefault="00E647F5" w:rsidP="00CB38DF">
      <w:pPr>
        <w:pStyle w:val="a5"/>
        <w:tabs>
          <w:tab w:val="left" w:pos="10773"/>
        </w:tabs>
        <w:spacing w:before="0" w:beforeAutospacing="0" w:after="0" w:afterAutospacing="0"/>
        <w:jc w:val="center"/>
        <w:rPr>
          <w:rStyle w:val="a4"/>
          <w:b w:val="0"/>
          <w:sz w:val="28"/>
          <w:szCs w:val="33"/>
        </w:rPr>
      </w:pPr>
    </w:p>
    <w:p w:rsidR="00210E42" w:rsidRPr="00210E42" w:rsidRDefault="00210E42" w:rsidP="00210E42">
      <w:pPr>
        <w:shd w:val="clear" w:color="auto" w:fill="FFFFFF"/>
        <w:tabs>
          <w:tab w:val="left" w:pos="633"/>
          <w:tab w:val="right" w:pos="9858"/>
        </w:tabs>
        <w:spacing w:after="0" w:line="269" w:lineRule="exact"/>
        <w:jc w:val="right"/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</w:rPr>
      </w:pPr>
      <w:r w:rsidRPr="00210E42">
        <w:rPr>
          <w:rFonts w:ascii="Times New Roman" w:eastAsia="Times New Roman" w:hAnsi="Times New Roman" w:cs="Times New Roman"/>
          <w:b/>
          <w:color w:val="000000"/>
          <w:spacing w:val="-2"/>
          <w:sz w:val="24"/>
          <w:szCs w:val="24"/>
        </w:rPr>
        <w:t>«Утверждаю»</w:t>
      </w:r>
    </w:p>
    <w:p w:rsidR="00210E42" w:rsidRPr="00210E42" w:rsidRDefault="00210E42" w:rsidP="00210E42">
      <w:pPr>
        <w:shd w:val="clear" w:color="auto" w:fill="FFFFFF"/>
        <w:spacing w:after="0"/>
        <w:ind w:right="24"/>
        <w:jc w:val="right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210E4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Заведующий МДОУ</w:t>
      </w:r>
    </w:p>
    <w:p w:rsidR="00210E42" w:rsidRPr="00210E42" w:rsidRDefault="00210E42" w:rsidP="00210E42">
      <w:pPr>
        <w:shd w:val="clear" w:color="auto" w:fill="FFFFFF"/>
        <w:spacing w:after="0"/>
        <w:ind w:right="24"/>
        <w:jc w:val="right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210E4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МДОУ «Детский сад № 62»</w:t>
      </w:r>
    </w:p>
    <w:p w:rsidR="00210E42" w:rsidRPr="00210E42" w:rsidRDefault="00210E42" w:rsidP="00210E42">
      <w:pPr>
        <w:shd w:val="clear" w:color="auto" w:fill="FFFFFF"/>
        <w:spacing w:after="0"/>
        <w:ind w:right="24"/>
        <w:jc w:val="right"/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</w:pPr>
      <w:r w:rsidRPr="00210E4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__________ /Ершова Н.А./</w:t>
      </w:r>
    </w:p>
    <w:p w:rsidR="00210E42" w:rsidRPr="00094855" w:rsidRDefault="00210E42" w:rsidP="00210E42">
      <w:pPr>
        <w:shd w:val="clear" w:color="auto" w:fill="FFFFFF"/>
        <w:spacing w:after="0"/>
        <w:ind w:right="24"/>
        <w:jc w:val="right"/>
        <w:rPr>
          <w:rFonts w:eastAsia="Times New Roman"/>
          <w:color w:val="000000"/>
          <w:spacing w:val="-2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Приказ № ___ от __.__.20__</w:t>
      </w:r>
      <w:r w:rsidRPr="00210E42">
        <w:rPr>
          <w:rFonts w:ascii="Times New Roman" w:eastAsia="Times New Roman" w:hAnsi="Times New Roman" w:cs="Times New Roman"/>
          <w:color w:val="000000"/>
          <w:spacing w:val="-2"/>
          <w:sz w:val="24"/>
          <w:szCs w:val="24"/>
        </w:rPr>
        <w:t>г.</w:t>
      </w:r>
    </w:p>
    <w:p w:rsidR="00E647F5" w:rsidRDefault="00E647F5" w:rsidP="00CB38DF">
      <w:pPr>
        <w:pStyle w:val="a5"/>
        <w:tabs>
          <w:tab w:val="left" w:pos="10773"/>
        </w:tabs>
        <w:spacing w:before="0" w:beforeAutospacing="0" w:after="0" w:afterAutospacing="0"/>
        <w:jc w:val="center"/>
        <w:rPr>
          <w:rStyle w:val="a4"/>
          <w:b w:val="0"/>
          <w:sz w:val="28"/>
          <w:szCs w:val="33"/>
        </w:rPr>
      </w:pPr>
    </w:p>
    <w:p w:rsidR="005B18A7" w:rsidRDefault="005B18A7" w:rsidP="00CB38DF">
      <w:pPr>
        <w:pStyle w:val="a5"/>
        <w:tabs>
          <w:tab w:val="left" w:pos="10773"/>
        </w:tabs>
        <w:spacing w:before="0" w:beforeAutospacing="0" w:after="0" w:afterAutospacing="0"/>
        <w:jc w:val="center"/>
        <w:rPr>
          <w:rStyle w:val="a4"/>
          <w:b w:val="0"/>
          <w:sz w:val="28"/>
          <w:szCs w:val="33"/>
        </w:rPr>
      </w:pPr>
    </w:p>
    <w:p w:rsidR="00E647F5" w:rsidRDefault="00E647F5" w:rsidP="00CB38DF">
      <w:pPr>
        <w:pStyle w:val="a5"/>
        <w:tabs>
          <w:tab w:val="left" w:pos="10773"/>
        </w:tabs>
        <w:spacing w:before="0" w:beforeAutospacing="0" w:after="0" w:afterAutospacing="0"/>
        <w:jc w:val="center"/>
        <w:rPr>
          <w:rStyle w:val="a4"/>
          <w:b w:val="0"/>
          <w:sz w:val="28"/>
          <w:szCs w:val="33"/>
        </w:rPr>
      </w:pPr>
    </w:p>
    <w:p w:rsidR="00E647F5" w:rsidRDefault="00E647F5" w:rsidP="00CB38DF">
      <w:pPr>
        <w:pStyle w:val="a5"/>
        <w:tabs>
          <w:tab w:val="left" w:pos="10773"/>
        </w:tabs>
        <w:spacing w:before="0" w:beforeAutospacing="0" w:after="0" w:afterAutospacing="0"/>
        <w:jc w:val="center"/>
        <w:rPr>
          <w:rStyle w:val="a4"/>
          <w:b w:val="0"/>
          <w:sz w:val="28"/>
          <w:szCs w:val="33"/>
        </w:rPr>
      </w:pPr>
    </w:p>
    <w:p w:rsidR="00E647F5" w:rsidRDefault="00E647F5" w:rsidP="00CB38DF">
      <w:pPr>
        <w:pStyle w:val="a5"/>
        <w:tabs>
          <w:tab w:val="left" w:pos="10773"/>
        </w:tabs>
        <w:spacing w:before="0" w:beforeAutospacing="0" w:after="0" w:afterAutospacing="0"/>
        <w:jc w:val="center"/>
        <w:rPr>
          <w:rStyle w:val="a4"/>
          <w:b w:val="0"/>
          <w:sz w:val="28"/>
          <w:szCs w:val="33"/>
        </w:rPr>
      </w:pPr>
    </w:p>
    <w:p w:rsidR="00E647F5" w:rsidRPr="00EF428E" w:rsidRDefault="00E647F5" w:rsidP="00CB38DF">
      <w:pPr>
        <w:pStyle w:val="a5"/>
        <w:tabs>
          <w:tab w:val="left" w:pos="10773"/>
        </w:tabs>
        <w:spacing w:before="0" w:beforeAutospacing="0" w:after="0" w:afterAutospacing="0"/>
        <w:jc w:val="center"/>
        <w:rPr>
          <w:rFonts w:ascii="Verdana" w:hAnsi="Verdana"/>
          <w:b/>
          <w:sz w:val="12"/>
          <w:szCs w:val="16"/>
        </w:rPr>
      </w:pPr>
    </w:p>
    <w:p w:rsidR="00E647F5" w:rsidRDefault="00E647F5" w:rsidP="00CB38DF">
      <w:pPr>
        <w:tabs>
          <w:tab w:val="left" w:pos="1077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ДОПОЛНИТЕЛЬНАЯ ОБЩЕОБРАЗОВАТЕЛЬНАЯ ПРОГРАММА</w:t>
      </w:r>
      <w:r w:rsidR="002957C1" w:rsidRPr="00BA6C7D">
        <w:rPr>
          <w:rFonts w:ascii="Times New Roman" w:hAnsi="Times New Roman" w:cs="Times New Roman"/>
          <w:b/>
          <w:sz w:val="28"/>
          <w:szCs w:val="28"/>
        </w:rPr>
        <w:t xml:space="preserve"> КРУЖКА «ЮНЫЙ ХУДОЖНИК» </w:t>
      </w:r>
    </w:p>
    <w:p w:rsidR="002957C1" w:rsidRPr="00BA6C7D" w:rsidRDefault="002957C1" w:rsidP="00CB38DF">
      <w:pPr>
        <w:tabs>
          <w:tab w:val="left" w:pos="10773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A6C7D">
        <w:rPr>
          <w:rFonts w:ascii="Times New Roman" w:hAnsi="Times New Roman" w:cs="Times New Roman"/>
          <w:b/>
          <w:sz w:val="28"/>
          <w:szCs w:val="28"/>
        </w:rPr>
        <w:t>ПО ХУДОЖЕСТВЕННО-ЭСТЕТИЧЕ</w:t>
      </w:r>
      <w:r>
        <w:rPr>
          <w:rFonts w:ascii="Times New Roman" w:hAnsi="Times New Roman" w:cs="Times New Roman"/>
          <w:b/>
          <w:sz w:val="28"/>
          <w:szCs w:val="28"/>
        </w:rPr>
        <w:t>СКОМУ НАПРАВЛЕНИЮ ДЛЯ ДЕТЕЙ ДОШКОЛЬНОГО ВОЗРАСТА.</w:t>
      </w:r>
    </w:p>
    <w:p w:rsidR="002957C1" w:rsidRPr="00BA6C7D" w:rsidRDefault="002957C1" w:rsidP="00CB38DF">
      <w:pPr>
        <w:tabs>
          <w:tab w:val="left" w:pos="10773"/>
        </w:tabs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2957C1" w:rsidRDefault="002957C1" w:rsidP="00CB38DF">
      <w:pPr>
        <w:tabs>
          <w:tab w:val="left" w:pos="10773"/>
        </w:tabs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5B18A7" w:rsidRPr="00067817" w:rsidRDefault="005B18A7" w:rsidP="005B18A7">
      <w:pPr>
        <w:tabs>
          <w:tab w:val="left" w:pos="10773"/>
        </w:tabs>
        <w:spacing w:after="0" w:line="240" w:lineRule="auto"/>
        <w:rPr>
          <w:rFonts w:ascii="Times New Roman" w:hAnsi="Times New Roman" w:cs="Times New Roman"/>
          <w:sz w:val="24"/>
          <w:szCs w:val="52"/>
        </w:rPr>
      </w:pPr>
      <w:r w:rsidRPr="00067817">
        <w:rPr>
          <w:rFonts w:ascii="Times New Roman" w:hAnsi="Times New Roman" w:cs="Times New Roman"/>
          <w:sz w:val="24"/>
          <w:szCs w:val="52"/>
        </w:rPr>
        <w:t>Срок реализации – 1 год (36 часов)</w:t>
      </w:r>
    </w:p>
    <w:p w:rsidR="005B18A7" w:rsidRPr="00067817" w:rsidRDefault="005B18A7" w:rsidP="005B18A7">
      <w:pPr>
        <w:tabs>
          <w:tab w:val="left" w:pos="10773"/>
        </w:tabs>
        <w:spacing w:after="0" w:line="240" w:lineRule="auto"/>
        <w:rPr>
          <w:rFonts w:ascii="Times New Roman" w:hAnsi="Times New Roman" w:cs="Times New Roman"/>
          <w:sz w:val="24"/>
          <w:szCs w:val="52"/>
        </w:rPr>
      </w:pPr>
      <w:r w:rsidRPr="00067817">
        <w:rPr>
          <w:rFonts w:ascii="Times New Roman" w:hAnsi="Times New Roman" w:cs="Times New Roman"/>
          <w:sz w:val="24"/>
          <w:szCs w:val="52"/>
        </w:rPr>
        <w:t>Возраст детей -5-6 лет.</w:t>
      </w:r>
    </w:p>
    <w:p w:rsidR="005B18A7" w:rsidRDefault="005B18A7" w:rsidP="00CB38DF">
      <w:pPr>
        <w:tabs>
          <w:tab w:val="left" w:pos="10773"/>
        </w:tabs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067817" w:rsidRDefault="00067817" w:rsidP="00CB38DF">
      <w:pPr>
        <w:tabs>
          <w:tab w:val="left" w:pos="10773"/>
        </w:tabs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067817" w:rsidRDefault="00067817" w:rsidP="00CB38DF">
      <w:pPr>
        <w:tabs>
          <w:tab w:val="left" w:pos="10773"/>
        </w:tabs>
        <w:spacing w:after="0" w:line="24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</w:p>
    <w:p w:rsidR="002957C1" w:rsidRPr="00BA6C7D" w:rsidRDefault="00E647F5" w:rsidP="00CB38DF">
      <w:pPr>
        <w:tabs>
          <w:tab w:val="left" w:pos="10773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Составила </w:t>
      </w:r>
      <w:r w:rsidRPr="00BA6C7D">
        <w:rPr>
          <w:rFonts w:ascii="Times New Roman" w:hAnsi="Times New Roman" w:cs="Times New Roman"/>
          <w:b/>
          <w:sz w:val="28"/>
          <w:szCs w:val="28"/>
        </w:rPr>
        <w:t>воспитатель:</w:t>
      </w:r>
    </w:p>
    <w:p w:rsidR="002957C1" w:rsidRPr="00BA6C7D" w:rsidRDefault="00E647F5" w:rsidP="00CB38DF">
      <w:pPr>
        <w:tabs>
          <w:tab w:val="left" w:pos="10773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Шипкова Наталья Александровна</w:t>
      </w:r>
    </w:p>
    <w:p w:rsidR="002957C1" w:rsidRPr="00BA6C7D" w:rsidRDefault="002957C1" w:rsidP="00CB38DF">
      <w:pPr>
        <w:tabs>
          <w:tab w:val="left" w:pos="10773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957C1" w:rsidRDefault="002957C1" w:rsidP="00CB38DF">
      <w:pPr>
        <w:tabs>
          <w:tab w:val="left" w:pos="10773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B18A7" w:rsidRDefault="005B18A7" w:rsidP="00CB38DF">
      <w:pPr>
        <w:tabs>
          <w:tab w:val="left" w:pos="10773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B18A7" w:rsidRDefault="005B18A7" w:rsidP="00CB38DF">
      <w:pPr>
        <w:tabs>
          <w:tab w:val="left" w:pos="10773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B18A7" w:rsidRDefault="005B18A7" w:rsidP="00CB38DF">
      <w:pPr>
        <w:tabs>
          <w:tab w:val="left" w:pos="10773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B18A7" w:rsidRDefault="005B18A7" w:rsidP="00CB38DF">
      <w:pPr>
        <w:tabs>
          <w:tab w:val="left" w:pos="10773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5B18A7" w:rsidRPr="00BA6C7D" w:rsidRDefault="005B18A7" w:rsidP="00CB38DF">
      <w:pPr>
        <w:tabs>
          <w:tab w:val="left" w:pos="10773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2957C1" w:rsidRPr="00BA6C7D" w:rsidRDefault="002957C1" w:rsidP="00CB38DF">
      <w:pPr>
        <w:tabs>
          <w:tab w:val="left" w:pos="10773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67817" w:rsidRDefault="00E647F5" w:rsidP="00CB38DF">
      <w:pPr>
        <w:tabs>
          <w:tab w:val="left" w:pos="10773"/>
        </w:tabs>
        <w:spacing w:after="0" w:line="240" w:lineRule="auto"/>
        <w:jc w:val="center"/>
        <w:rPr>
          <w:rStyle w:val="1"/>
          <w:rFonts w:eastAsia="Courier New"/>
        </w:rPr>
      </w:pPr>
      <w:r>
        <w:rPr>
          <w:rStyle w:val="1"/>
          <w:rFonts w:eastAsia="Courier New"/>
        </w:rPr>
        <w:t>г.Саратов</w:t>
      </w:r>
      <w:r w:rsidR="002957C1">
        <w:rPr>
          <w:rStyle w:val="1"/>
          <w:rFonts w:eastAsia="Courier New"/>
        </w:rPr>
        <w:br w:type="page"/>
      </w:r>
    </w:p>
    <w:p w:rsidR="00067817" w:rsidRDefault="00067817" w:rsidP="00CB38DF">
      <w:pPr>
        <w:tabs>
          <w:tab w:val="left" w:pos="10773"/>
        </w:tabs>
        <w:spacing w:after="0" w:line="240" w:lineRule="auto"/>
        <w:jc w:val="center"/>
        <w:rPr>
          <w:rStyle w:val="1"/>
          <w:rFonts w:eastAsia="Courier New"/>
        </w:rPr>
      </w:pPr>
    </w:p>
    <w:p w:rsidR="00067817" w:rsidRDefault="00067817" w:rsidP="00CB38DF">
      <w:pPr>
        <w:tabs>
          <w:tab w:val="left" w:pos="10773"/>
        </w:tabs>
        <w:spacing w:after="0" w:line="240" w:lineRule="auto"/>
        <w:jc w:val="center"/>
        <w:rPr>
          <w:rStyle w:val="1"/>
          <w:rFonts w:eastAsia="Courier New"/>
        </w:rPr>
      </w:pPr>
    </w:p>
    <w:p w:rsidR="00067817" w:rsidRDefault="00067817" w:rsidP="00CB38DF">
      <w:pPr>
        <w:tabs>
          <w:tab w:val="left" w:pos="10773"/>
        </w:tabs>
        <w:spacing w:after="0" w:line="240" w:lineRule="auto"/>
        <w:jc w:val="center"/>
        <w:rPr>
          <w:rStyle w:val="1"/>
          <w:rFonts w:eastAsia="Courier New"/>
        </w:rPr>
      </w:pPr>
    </w:p>
    <w:p w:rsidR="00067817" w:rsidRDefault="00067817" w:rsidP="00CB38DF">
      <w:pPr>
        <w:tabs>
          <w:tab w:val="left" w:pos="10773"/>
        </w:tabs>
        <w:spacing w:after="0" w:line="240" w:lineRule="auto"/>
        <w:jc w:val="center"/>
        <w:rPr>
          <w:rStyle w:val="1"/>
          <w:rFonts w:eastAsia="Courier New"/>
        </w:rPr>
      </w:pPr>
    </w:p>
    <w:p w:rsidR="00067817" w:rsidRDefault="00067817" w:rsidP="00CB38DF">
      <w:pPr>
        <w:tabs>
          <w:tab w:val="left" w:pos="10773"/>
        </w:tabs>
        <w:spacing w:after="0" w:line="240" w:lineRule="auto"/>
        <w:jc w:val="center"/>
        <w:rPr>
          <w:rStyle w:val="1"/>
          <w:rFonts w:eastAsia="Courier New"/>
        </w:rPr>
      </w:pPr>
    </w:p>
    <w:p w:rsidR="002957C1" w:rsidRDefault="002957C1" w:rsidP="00CB38DF">
      <w:pPr>
        <w:tabs>
          <w:tab w:val="left" w:pos="10773"/>
        </w:tabs>
        <w:spacing w:after="0" w:line="240" w:lineRule="auto"/>
        <w:jc w:val="center"/>
        <w:rPr>
          <w:rStyle w:val="1"/>
          <w:rFonts w:eastAsia="Courier New"/>
          <w:sz w:val="28"/>
          <w:szCs w:val="28"/>
        </w:rPr>
      </w:pPr>
      <w:r w:rsidRPr="005B18A7">
        <w:rPr>
          <w:rStyle w:val="1"/>
          <w:rFonts w:eastAsia="Courier New"/>
          <w:sz w:val="28"/>
          <w:szCs w:val="28"/>
        </w:rPr>
        <w:t>Содержание</w:t>
      </w:r>
    </w:p>
    <w:p w:rsidR="005B18A7" w:rsidRPr="005B18A7" w:rsidRDefault="005B18A7" w:rsidP="00CB38DF">
      <w:pPr>
        <w:tabs>
          <w:tab w:val="left" w:pos="10773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B18A7" w:rsidRPr="005B18A7" w:rsidRDefault="00444E7E" w:rsidP="005B18A7">
      <w:pPr>
        <w:pStyle w:val="2"/>
        <w:numPr>
          <w:ilvl w:val="0"/>
          <w:numId w:val="1"/>
        </w:numPr>
        <w:shd w:val="clear" w:color="auto" w:fill="auto"/>
        <w:tabs>
          <w:tab w:val="left" w:pos="362"/>
          <w:tab w:val="left" w:pos="10773"/>
        </w:tabs>
        <w:spacing w:line="240" w:lineRule="auto"/>
        <w:ind w:left="40"/>
        <w:contextualSpacing/>
        <w:rPr>
          <w:sz w:val="28"/>
          <w:szCs w:val="28"/>
        </w:rPr>
      </w:pPr>
      <w:r w:rsidRPr="005B18A7">
        <w:rPr>
          <w:sz w:val="28"/>
          <w:szCs w:val="28"/>
        </w:rPr>
        <w:t>Пояснительная записка.</w:t>
      </w:r>
    </w:p>
    <w:p w:rsidR="00BF079F" w:rsidRPr="005B18A7" w:rsidRDefault="00BF079F" w:rsidP="00CB38DF">
      <w:pPr>
        <w:pStyle w:val="2"/>
        <w:numPr>
          <w:ilvl w:val="0"/>
          <w:numId w:val="1"/>
        </w:numPr>
        <w:shd w:val="clear" w:color="auto" w:fill="auto"/>
        <w:tabs>
          <w:tab w:val="left" w:pos="362"/>
          <w:tab w:val="left" w:pos="10773"/>
        </w:tabs>
        <w:spacing w:line="240" w:lineRule="auto"/>
        <w:ind w:left="40"/>
        <w:contextualSpacing/>
        <w:rPr>
          <w:sz w:val="28"/>
          <w:szCs w:val="28"/>
        </w:rPr>
      </w:pPr>
      <w:r w:rsidRPr="005B18A7">
        <w:rPr>
          <w:sz w:val="28"/>
          <w:szCs w:val="28"/>
        </w:rPr>
        <w:t>Перспективный план кружковой работы.</w:t>
      </w:r>
    </w:p>
    <w:p w:rsidR="005B18A7" w:rsidRPr="005B18A7" w:rsidRDefault="005B18A7" w:rsidP="005B18A7">
      <w:pPr>
        <w:pStyle w:val="2"/>
        <w:numPr>
          <w:ilvl w:val="0"/>
          <w:numId w:val="1"/>
        </w:numPr>
        <w:shd w:val="clear" w:color="auto" w:fill="auto"/>
        <w:tabs>
          <w:tab w:val="left" w:pos="314"/>
          <w:tab w:val="left" w:pos="10773"/>
        </w:tabs>
        <w:spacing w:line="240" w:lineRule="auto"/>
        <w:ind w:left="40"/>
        <w:contextualSpacing/>
        <w:rPr>
          <w:sz w:val="28"/>
          <w:szCs w:val="28"/>
        </w:rPr>
        <w:sectPr w:rsidR="005B18A7" w:rsidRPr="005B18A7" w:rsidSect="002957C1">
          <w:pgSz w:w="11906" w:h="16838"/>
          <w:pgMar w:top="1318" w:right="1182" w:bottom="1318" w:left="1206" w:header="0" w:footer="3" w:gutter="0"/>
          <w:pgBorders w:display="firstPage" w:offsetFrom="page">
            <w:top w:val="threeDEngrave" w:sz="24" w:space="24" w:color="auto"/>
            <w:left w:val="threeDEngrave" w:sz="24" w:space="24" w:color="auto"/>
            <w:bottom w:val="threeDEmboss" w:sz="24" w:space="24" w:color="auto"/>
            <w:right w:val="threeDEmboss" w:sz="24" w:space="24" w:color="auto"/>
          </w:pgBorders>
          <w:cols w:space="720"/>
          <w:noEndnote/>
          <w:docGrid w:linePitch="360"/>
        </w:sectPr>
      </w:pPr>
      <w:r w:rsidRPr="005B18A7">
        <w:rPr>
          <w:sz w:val="28"/>
          <w:szCs w:val="28"/>
        </w:rPr>
        <w:t>Список использованной литературы</w:t>
      </w:r>
    </w:p>
    <w:p w:rsidR="002957C1" w:rsidRPr="00525E7D" w:rsidRDefault="002957C1" w:rsidP="00CB38DF">
      <w:pPr>
        <w:tabs>
          <w:tab w:val="left" w:pos="10773"/>
        </w:tabs>
        <w:spacing w:after="0" w:line="240" w:lineRule="auto"/>
        <w:contextualSpacing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525E7D">
        <w:rPr>
          <w:rFonts w:ascii="Times New Roman" w:hAnsi="Times New Roman" w:cs="Times New Roman"/>
        </w:rPr>
        <w:lastRenderedPageBreak/>
        <w:br w:type="page"/>
      </w:r>
    </w:p>
    <w:p w:rsidR="002957C1" w:rsidRDefault="00CB38DF" w:rsidP="00CB38DF">
      <w:pPr>
        <w:pStyle w:val="30"/>
        <w:shd w:val="clear" w:color="auto" w:fill="auto"/>
        <w:tabs>
          <w:tab w:val="left" w:pos="10773"/>
        </w:tabs>
        <w:spacing w:line="240" w:lineRule="auto"/>
        <w:ind w:left="20"/>
        <w:contextualSpacing/>
        <w:jc w:val="center"/>
        <w:rPr>
          <w:sz w:val="28"/>
          <w:szCs w:val="28"/>
        </w:rPr>
      </w:pPr>
      <w:r w:rsidRPr="00E647F5">
        <w:rPr>
          <w:sz w:val="28"/>
          <w:szCs w:val="28"/>
        </w:rPr>
        <w:lastRenderedPageBreak/>
        <w:t>1 . ПОЯСНИТЕЛЬНАЯ ЗАПИСКА.</w:t>
      </w:r>
    </w:p>
    <w:p w:rsidR="00BF079F" w:rsidRPr="00E647F5" w:rsidRDefault="00BF079F" w:rsidP="00CB38DF">
      <w:pPr>
        <w:pStyle w:val="30"/>
        <w:shd w:val="clear" w:color="auto" w:fill="auto"/>
        <w:tabs>
          <w:tab w:val="left" w:pos="10773"/>
        </w:tabs>
        <w:spacing w:line="240" w:lineRule="auto"/>
        <w:ind w:left="20"/>
        <w:contextualSpacing/>
        <w:jc w:val="center"/>
        <w:rPr>
          <w:sz w:val="28"/>
          <w:szCs w:val="28"/>
        </w:rPr>
      </w:pPr>
    </w:p>
    <w:p w:rsidR="00444E7E" w:rsidRPr="00BF079F" w:rsidRDefault="00444E7E" w:rsidP="00CB38DF">
      <w:pPr>
        <w:tabs>
          <w:tab w:val="left" w:pos="10773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079F">
        <w:rPr>
          <w:rFonts w:ascii="Times New Roman" w:hAnsi="Times New Roman" w:cs="Times New Roman"/>
          <w:sz w:val="28"/>
          <w:szCs w:val="28"/>
        </w:rPr>
        <w:t>Способность к творчеству – отличительная черта человека, благодаря которой он может жить в единстве с природой, создавать, не нанося вреда, преумножать, не разрушая. Психологи и педагоги пришли к выводу, что раннее развитие способности к творчеству, уже в дошкольном детстве – залог будущих успехов. Желание творить – внутренняя потребность ребенка, она возникает у него самостоятельно и отличается чрезвычайной искренностью. Мы, взрослые, должны помочь ребенку открыть в себе художника, развить способности, которые помогут ему стать личностью. Творческая личность – это достояние всего общества.</w:t>
      </w:r>
    </w:p>
    <w:p w:rsidR="00444E7E" w:rsidRPr="00BF079F" w:rsidRDefault="00444E7E" w:rsidP="00CB38DF">
      <w:pPr>
        <w:tabs>
          <w:tab w:val="left" w:pos="10773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079F">
        <w:rPr>
          <w:rFonts w:ascii="Times New Roman" w:hAnsi="Times New Roman" w:cs="Times New Roman"/>
          <w:sz w:val="28"/>
          <w:szCs w:val="28"/>
        </w:rPr>
        <w:t>Рисовать дети начинают рано, они умеют и хотят фантазировать. Фантазируя, ребенок из реального мира попадает в мир придуманный. И увидеть его может лишь он.</w:t>
      </w:r>
    </w:p>
    <w:p w:rsidR="00444E7E" w:rsidRPr="00BF079F" w:rsidRDefault="00444E7E" w:rsidP="00CB38DF">
      <w:pPr>
        <w:tabs>
          <w:tab w:val="left" w:pos="1077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F079F">
        <w:rPr>
          <w:rFonts w:ascii="Times New Roman" w:hAnsi="Times New Roman" w:cs="Times New Roman"/>
          <w:sz w:val="28"/>
          <w:szCs w:val="28"/>
        </w:rPr>
        <w:t xml:space="preserve">     Известно, что изобразительная деятельность – это деятельность, специфическая для детей, позволяющая им передавать свои впечатления от окружающего мира и выражать свое отношение к изображаемому. Ребенок в процессе рисования испытывает разные чувства – радуется созданному им красивому изображению, огорчается, если что-то не получается, стремится преодолеть трудности.</w:t>
      </w:r>
    </w:p>
    <w:p w:rsidR="00444E7E" w:rsidRPr="00BF079F" w:rsidRDefault="00444E7E" w:rsidP="00CB38DF">
      <w:pPr>
        <w:tabs>
          <w:tab w:val="left" w:pos="10773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079F">
        <w:rPr>
          <w:rFonts w:ascii="Times New Roman" w:hAnsi="Times New Roman" w:cs="Times New Roman"/>
          <w:sz w:val="28"/>
          <w:szCs w:val="28"/>
        </w:rPr>
        <w:t>Рисование является одним из важнейших средств познания мира и развития знаний эстетического воспитания, так как оно связано с самостоятельной практической и творческой деятельностью ребенка. В процессе рисования у ребенка совершенствуются наблюдательность и эстетическое восприятие, художественный вкус и творческие способности. Рисуя, ребенок формирует и развивает  у себя определенные способности: зрительную оценку формы, ориентирование в пространстве, чувство цвета. Также развиваются специальные умения и навыки: координация глаза и руки, владение кистью руки.</w:t>
      </w:r>
    </w:p>
    <w:p w:rsidR="00444E7E" w:rsidRPr="00BF079F" w:rsidRDefault="00444E7E" w:rsidP="00CB38DF">
      <w:pPr>
        <w:tabs>
          <w:tab w:val="left" w:pos="10773"/>
        </w:tabs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F079F">
        <w:rPr>
          <w:rFonts w:ascii="Times New Roman" w:hAnsi="Times New Roman" w:cs="Times New Roman"/>
          <w:sz w:val="28"/>
          <w:szCs w:val="28"/>
        </w:rPr>
        <w:t>Систематическое овладение всеми необходимыми средствами и способами деятельности обеспечивает детям радость творчества и их всестороннее развитие (эстетическое, интеллектуальное, нравственно-трудовое, физическое). А также, позволяет плодотворно решать задачи подготовки детей к школе.</w:t>
      </w:r>
    </w:p>
    <w:p w:rsidR="002957C1" w:rsidRPr="00E647F5" w:rsidRDefault="00BF079F" w:rsidP="00CB38DF">
      <w:pPr>
        <w:pStyle w:val="2"/>
        <w:shd w:val="clear" w:color="auto" w:fill="auto"/>
        <w:tabs>
          <w:tab w:val="left" w:pos="10773"/>
        </w:tabs>
        <w:spacing w:line="240" w:lineRule="auto"/>
        <w:ind w:left="20" w:right="-5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957C1" w:rsidRPr="00E647F5">
        <w:rPr>
          <w:sz w:val="28"/>
          <w:szCs w:val="28"/>
        </w:rPr>
        <w:t>Система творческих заданий является оптимальным средством педагогического воздействия на развитие мышления , воображения и речи дошкольника .</w:t>
      </w:r>
    </w:p>
    <w:p w:rsidR="002957C1" w:rsidRPr="00E647F5" w:rsidRDefault="002957C1" w:rsidP="00CB38DF">
      <w:pPr>
        <w:pStyle w:val="30"/>
        <w:shd w:val="clear" w:color="auto" w:fill="auto"/>
        <w:tabs>
          <w:tab w:val="left" w:pos="418"/>
          <w:tab w:val="left" w:pos="10065"/>
          <w:tab w:val="left" w:pos="10773"/>
        </w:tabs>
        <w:spacing w:line="240" w:lineRule="auto"/>
        <w:ind w:left="20"/>
        <w:contextualSpacing/>
        <w:jc w:val="center"/>
        <w:rPr>
          <w:sz w:val="28"/>
          <w:szCs w:val="28"/>
        </w:rPr>
      </w:pPr>
      <w:r w:rsidRPr="00E647F5">
        <w:rPr>
          <w:sz w:val="28"/>
          <w:szCs w:val="28"/>
        </w:rPr>
        <w:t>Актуальность</w:t>
      </w:r>
    </w:p>
    <w:p w:rsidR="002957C1" w:rsidRPr="00CB38DF" w:rsidRDefault="002957C1" w:rsidP="00CB38DF">
      <w:pPr>
        <w:pStyle w:val="2"/>
        <w:shd w:val="clear" w:color="auto" w:fill="auto"/>
        <w:tabs>
          <w:tab w:val="left" w:pos="10065"/>
          <w:tab w:val="left" w:pos="10773"/>
        </w:tabs>
        <w:spacing w:line="240" w:lineRule="auto"/>
        <w:ind w:left="20"/>
        <w:contextualSpacing/>
        <w:jc w:val="right"/>
        <w:rPr>
          <w:i/>
          <w:sz w:val="24"/>
          <w:szCs w:val="28"/>
        </w:rPr>
      </w:pPr>
      <w:r w:rsidRPr="00CB38DF">
        <w:rPr>
          <w:i/>
          <w:sz w:val="24"/>
          <w:szCs w:val="28"/>
        </w:rPr>
        <w:t xml:space="preserve">Духовная </w:t>
      </w:r>
      <w:r w:rsidR="00BF079F" w:rsidRPr="00CB38DF">
        <w:rPr>
          <w:i/>
          <w:sz w:val="24"/>
          <w:szCs w:val="28"/>
        </w:rPr>
        <w:t>жизнь ребёнка полноценна тогда,</w:t>
      </w:r>
    </w:p>
    <w:p w:rsidR="002957C1" w:rsidRPr="00CB38DF" w:rsidRDefault="00BF079F" w:rsidP="00CB38DF">
      <w:pPr>
        <w:pStyle w:val="2"/>
        <w:shd w:val="clear" w:color="auto" w:fill="auto"/>
        <w:tabs>
          <w:tab w:val="left" w:pos="10065"/>
          <w:tab w:val="left" w:pos="10773"/>
        </w:tabs>
        <w:spacing w:line="240" w:lineRule="auto"/>
        <w:ind w:left="20"/>
        <w:contextualSpacing/>
        <w:jc w:val="right"/>
        <w:rPr>
          <w:i/>
          <w:sz w:val="24"/>
          <w:szCs w:val="28"/>
        </w:rPr>
      </w:pPr>
      <w:r w:rsidRPr="00CB38DF">
        <w:rPr>
          <w:i/>
          <w:sz w:val="24"/>
          <w:szCs w:val="28"/>
        </w:rPr>
        <w:t>Когда он живёт в мире игры, сказки, музыки</w:t>
      </w:r>
      <w:r w:rsidR="002957C1" w:rsidRPr="00CB38DF">
        <w:rPr>
          <w:i/>
          <w:sz w:val="24"/>
          <w:szCs w:val="28"/>
        </w:rPr>
        <w:t>,</w:t>
      </w:r>
    </w:p>
    <w:p w:rsidR="002957C1" w:rsidRPr="00CB38DF" w:rsidRDefault="00BF079F" w:rsidP="00CB38DF">
      <w:pPr>
        <w:pStyle w:val="2"/>
        <w:shd w:val="clear" w:color="auto" w:fill="auto"/>
        <w:tabs>
          <w:tab w:val="left" w:pos="10065"/>
          <w:tab w:val="left" w:pos="10773"/>
        </w:tabs>
        <w:spacing w:line="240" w:lineRule="auto"/>
        <w:ind w:left="20"/>
        <w:contextualSpacing/>
        <w:jc w:val="right"/>
        <w:rPr>
          <w:i/>
          <w:sz w:val="24"/>
          <w:szCs w:val="28"/>
        </w:rPr>
      </w:pPr>
      <w:r w:rsidRPr="00CB38DF">
        <w:rPr>
          <w:i/>
          <w:sz w:val="24"/>
          <w:szCs w:val="28"/>
        </w:rPr>
        <w:t>Фантазии</w:t>
      </w:r>
      <w:r w:rsidR="002957C1" w:rsidRPr="00CB38DF">
        <w:rPr>
          <w:i/>
          <w:sz w:val="24"/>
          <w:szCs w:val="28"/>
        </w:rPr>
        <w:t>, творчества.</w:t>
      </w:r>
    </w:p>
    <w:p w:rsidR="002957C1" w:rsidRPr="00CB38DF" w:rsidRDefault="002957C1" w:rsidP="00CB38DF">
      <w:pPr>
        <w:pStyle w:val="2"/>
        <w:shd w:val="clear" w:color="auto" w:fill="auto"/>
        <w:tabs>
          <w:tab w:val="left" w:pos="10065"/>
          <w:tab w:val="left" w:pos="10773"/>
        </w:tabs>
        <w:spacing w:line="240" w:lineRule="auto"/>
        <w:ind w:left="20"/>
        <w:contextualSpacing/>
        <w:jc w:val="right"/>
        <w:rPr>
          <w:i/>
          <w:sz w:val="24"/>
          <w:szCs w:val="28"/>
        </w:rPr>
      </w:pPr>
      <w:r w:rsidRPr="00CB38DF">
        <w:rPr>
          <w:i/>
          <w:sz w:val="24"/>
          <w:szCs w:val="28"/>
        </w:rPr>
        <w:t>Без этого - он засушенный цветок.</w:t>
      </w:r>
    </w:p>
    <w:p w:rsidR="002957C1" w:rsidRPr="00BF079F" w:rsidRDefault="002957C1" w:rsidP="00CB38DF">
      <w:pPr>
        <w:pStyle w:val="2"/>
        <w:shd w:val="clear" w:color="auto" w:fill="auto"/>
        <w:tabs>
          <w:tab w:val="left" w:pos="10065"/>
          <w:tab w:val="left" w:pos="10773"/>
        </w:tabs>
        <w:spacing w:line="240" w:lineRule="auto"/>
        <w:ind w:left="6640"/>
        <w:contextualSpacing/>
        <w:jc w:val="right"/>
        <w:rPr>
          <w:i/>
          <w:sz w:val="28"/>
          <w:szCs w:val="28"/>
        </w:rPr>
      </w:pPr>
      <w:r w:rsidRPr="00CB38DF">
        <w:rPr>
          <w:i/>
          <w:sz w:val="24"/>
          <w:szCs w:val="28"/>
        </w:rPr>
        <w:t>В. А. Сухомлинский</w:t>
      </w:r>
      <w:r w:rsidRPr="00BF079F">
        <w:rPr>
          <w:i/>
          <w:sz w:val="28"/>
          <w:szCs w:val="28"/>
        </w:rPr>
        <w:t>.</w:t>
      </w:r>
    </w:p>
    <w:p w:rsidR="002957C1" w:rsidRPr="00E647F5" w:rsidRDefault="002957C1" w:rsidP="00CB38DF">
      <w:pPr>
        <w:pStyle w:val="2"/>
        <w:shd w:val="clear" w:color="auto" w:fill="auto"/>
        <w:tabs>
          <w:tab w:val="left" w:pos="10065"/>
          <w:tab w:val="left" w:pos="10773"/>
        </w:tabs>
        <w:spacing w:line="240" w:lineRule="auto"/>
        <w:ind w:left="20" w:right="34" w:firstLine="280"/>
        <w:contextualSpacing/>
        <w:jc w:val="both"/>
        <w:rPr>
          <w:sz w:val="28"/>
          <w:szCs w:val="28"/>
        </w:rPr>
      </w:pPr>
      <w:r w:rsidRPr="00E647F5">
        <w:rPr>
          <w:sz w:val="28"/>
          <w:szCs w:val="28"/>
        </w:rPr>
        <w:t>Мы живём в эпох</w:t>
      </w:r>
      <w:r w:rsidR="00CB38DF">
        <w:rPr>
          <w:sz w:val="28"/>
          <w:szCs w:val="28"/>
        </w:rPr>
        <w:t>у кризисов и социальных перемен. Нашей стране нужны творческие</w:t>
      </w:r>
      <w:r w:rsidRPr="00E647F5">
        <w:rPr>
          <w:sz w:val="28"/>
          <w:szCs w:val="28"/>
        </w:rPr>
        <w:t>, способные неординарно и нестандартно мыслить люди</w:t>
      </w:r>
      <w:r w:rsidR="00CB38DF">
        <w:rPr>
          <w:sz w:val="28"/>
          <w:szCs w:val="28"/>
        </w:rPr>
        <w:t>.</w:t>
      </w:r>
      <w:r w:rsidRPr="00E647F5">
        <w:rPr>
          <w:sz w:val="28"/>
          <w:szCs w:val="28"/>
        </w:rPr>
        <w:t xml:space="preserve"> Но, увы, массовое обучение сводится к </w:t>
      </w:r>
      <w:r w:rsidR="00CB38DF">
        <w:rPr>
          <w:sz w:val="28"/>
          <w:szCs w:val="28"/>
        </w:rPr>
        <w:t>овладению стандартными знаниями</w:t>
      </w:r>
      <w:r w:rsidRPr="00E647F5">
        <w:rPr>
          <w:sz w:val="28"/>
          <w:szCs w:val="28"/>
        </w:rPr>
        <w:t xml:space="preserve">, умениями и навыками, к типовым способам решения предлагаемых задач. А в ведь неординарный подход к решению заданий наиболее важен в дошкольном возрасте, так как в этот период развития ребёнок воспринимает всё особенно эмоционально, а яркие, насыщенные занятия, основанные на развитии </w:t>
      </w:r>
      <w:r w:rsidRPr="00E647F5">
        <w:rPr>
          <w:sz w:val="28"/>
          <w:szCs w:val="28"/>
        </w:rPr>
        <w:lastRenderedPageBreak/>
        <w:t>творческого мышления и воображения, помогут ему не потерять способность к творчеству, а наоборот, раскрыться творческой личности более ярче. Именно такие творческие упражнения на занятиях по изодеятельности через элементы нетрадиционного рисования .</w:t>
      </w:r>
    </w:p>
    <w:p w:rsidR="002957C1" w:rsidRPr="00E647F5" w:rsidRDefault="00CB38DF" w:rsidP="00CB38DF">
      <w:pPr>
        <w:pStyle w:val="2"/>
        <w:shd w:val="clear" w:color="auto" w:fill="auto"/>
        <w:tabs>
          <w:tab w:val="left" w:pos="10065"/>
          <w:tab w:val="left" w:pos="10773"/>
        </w:tabs>
        <w:spacing w:line="240" w:lineRule="auto"/>
        <w:ind w:left="20" w:right="3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957C1" w:rsidRPr="00E647F5">
        <w:rPr>
          <w:sz w:val="28"/>
          <w:szCs w:val="28"/>
        </w:rPr>
        <w:t>В современном мире интерес к произведениям изобразительного искусства постоянно повышается, но вместе с тем, сложилось несколько пренебрежительное отношение к занятиям детей изодеятельностью</w:t>
      </w:r>
      <w:r>
        <w:rPr>
          <w:sz w:val="28"/>
          <w:szCs w:val="28"/>
        </w:rPr>
        <w:t>,</w:t>
      </w:r>
      <w:r w:rsidR="002957C1" w:rsidRPr="00E647F5">
        <w:rPr>
          <w:sz w:val="28"/>
          <w:szCs w:val="28"/>
        </w:rPr>
        <w:t xml:space="preserve"> недооценивается</w:t>
      </w:r>
      <w:r>
        <w:rPr>
          <w:sz w:val="28"/>
          <w:szCs w:val="28"/>
        </w:rPr>
        <w:t xml:space="preserve"> ее значимость,</w:t>
      </w:r>
      <w:r w:rsidR="002957C1" w:rsidRPr="00E647F5">
        <w:rPr>
          <w:sz w:val="28"/>
          <w:szCs w:val="28"/>
        </w:rPr>
        <w:t xml:space="preserve"> в частности рисования, в общем развитии дошкольников. Между тем ( по Выготскому </w:t>
      </w:r>
      <w:r w:rsidR="002957C1" w:rsidRPr="00E647F5">
        <w:rPr>
          <w:sz w:val="28"/>
          <w:szCs w:val="28"/>
          <w:lang w:val="en-US"/>
        </w:rPr>
        <w:t>JI</w:t>
      </w:r>
      <w:r w:rsidR="002957C1" w:rsidRPr="00E647F5">
        <w:rPr>
          <w:sz w:val="28"/>
          <w:szCs w:val="28"/>
        </w:rPr>
        <w:t>.) психологическая особенность детей дошкольного возраста такова,</w:t>
      </w:r>
      <w:r>
        <w:rPr>
          <w:sz w:val="28"/>
          <w:szCs w:val="28"/>
        </w:rPr>
        <w:t xml:space="preserve"> </w:t>
      </w:r>
      <w:r w:rsidR="002957C1" w:rsidRPr="00E647F5">
        <w:rPr>
          <w:sz w:val="28"/>
          <w:szCs w:val="28"/>
        </w:rPr>
        <w:t>что «именно рисование предоставляет ребёнку возможность легко выразить то, что им владеет ...»</w:t>
      </w:r>
    </w:p>
    <w:p w:rsidR="002957C1" w:rsidRPr="00E647F5" w:rsidRDefault="00CB38DF" w:rsidP="00CB38DF">
      <w:pPr>
        <w:pStyle w:val="2"/>
        <w:shd w:val="clear" w:color="auto" w:fill="auto"/>
        <w:tabs>
          <w:tab w:val="left" w:pos="10065"/>
          <w:tab w:val="left" w:pos="10773"/>
        </w:tabs>
        <w:spacing w:line="240" w:lineRule="auto"/>
        <w:ind w:left="20" w:right="3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957C1" w:rsidRPr="00E647F5">
        <w:rPr>
          <w:sz w:val="28"/>
          <w:szCs w:val="28"/>
        </w:rPr>
        <w:t>Через рисование, через знакомств</w:t>
      </w:r>
      <w:r>
        <w:rPr>
          <w:sz w:val="28"/>
          <w:szCs w:val="28"/>
        </w:rPr>
        <w:t>о</w:t>
      </w:r>
      <w:r w:rsidR="002957C1" w:rsidRPr="00E647F5">
        <w:rPr>
          <w:sz w:val="28"/>
          <w:szCs w:val="28"/>
        </w:rPr>
        <w:t xml:space="preserve"> с миром искусства, можно влиять на формирование у дошкольников художественной культуры, как части духовной; развивать творческие способности, эстетическое восприятие окружающего мира,</w:t>
      </w:r>
      <w:r>
        <w:rPr>
          <w:sz w:val="28"/>
          <w:szCs w:val="28"/>
        </w:rPr>
        <w:t xml:space="preserve"> </w:t>
      </w:r>
      <w:r w:rsidR="002957C1" w:rsidRPr="00E647F5">
        <w:rPr>
          <w:sz w:val="28"/>
          <w:szCs w:val="28"/>
        </w:rPr>
        <w:t xml:space="preserve"> воспитать гармонично развитую творческую личность.</w:t>
      </w:r>
    </w:p>
    <w:p w:rsidR="002957C1" w:rsidRPr="00E647F5" w:rsidRDefault="002957C1" w:rsidP="00CB38DF">
      <w:pPr>
        <w:pStyle w:val="2"/>
        <w:shd w:val="clear" w:color="auto" w:fill="auto"/>
        <w:tabs>
          <w:tab w:val="left" w:pos="10065"/>
          <w:tab w:val="left" w:pos="10773"/>
        </w:tabs>
        <w:spacing w:line="240" w:lineRule="auto"/>
        <w:ind w:right="34"/>
        <w:contextualSpacing/>
        <w:jc w:val="both"/>
        <w:rPr>
          <w:sz w:val="28"/>
          <w:szCs w:val="28"/>
        </w:rPr>
        <w:sectPr w:rsidR="002957C1" w:rsidRPr="00E647F5" w:rsidSect="00CB38DF">
          <w:type w:val="continuous"/>
          <w:pgSz w:w="11906" w:h="16838"/>
          <w:pgMar w:top="851" w:right="849" w:bottom="709" w:left="1276" w:header="0" w:footer="3" w:gutter="0"/>
          <w:cols w:space="720"/>
          <w:noEndnote/>
          <w:docGrid w:linePitch="360"/>
        </w:sectPr>
      </w:pPr>
    </w:p>
    <w:p w:rsidR="002957C1" w:rsidRPr="00E647F5" w:rsidRDefault="002957C1" w:rsidP="00CB38DF">
      <w:pPr>
        <w:pStyle w:val="21"/>
        <w:keepNext/>
        <w:keepLines/>
        <w:shd w:val="clear" w:color="auto" w:fill="auto"/>
        <w:tabs>
          <w:tab w:val="left" w:pos="409"/>
          <w:tab w:val="left" w:pos="10065"/>
          <w:tab w:val="left" w:pos="10773"/>
        </w:tabs>
        <w:spacing w:line="240" w:lineRule="auto"/>
        <w:ind w:right="34"/>
        <w:contextualSpacing/>
        <w:jc w:val="center"/>
        <w:rPr>
          <w:sz w:val="28"/>
          <w:szCs w:val="28"/>
        </w:rPr>
      </w:pPr>
      <w:bookmarkStart w:id="0" w:name="bookmark0"/>
      <w:r w:rsidRPr="00E647F5">
        <w:rPr>
          <w:sz w:val="28"/>
          <w:szCs w:val="28"/>
        </w:rPr>
        <w:lastRenderedPageBreak/>
        <w:t>Новизна</w:t>
      </w:r>
      <w:r w:rsidR="00CB38DF">
        <w:rPr>
          <w:sz w:val="28"/>
          <w:szCs w:val="28"/>
        </w:rPr>
        <w:t>.</w:t>
      </w:r>
      <w:bookmarkEnd w:id="0"/>
    </w:p>
    <w:p w:rsidR="002957C1" w:rsidRPr="00E647F5" w:rsidRDefault="00CB38DF" w:rsidP="00CB38DF">
      <w:pPr>
        <w:pStyle w:val="2"/>
        <w:shd w:val="clear" w:color="auto" w:fill="auto"/>
        <w:tabs>
          <w:tab w:val="left" w:pos="10065"/>
          <w:tab w:val="left" w:pos="10773"/>
        </w:tabs>
        <w:spacing w:line="240" w:lineRule="auto"/>
        <w:ind w:left="20" w:right="34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957C1" w:rsidRPr="00E647F5">
        <w:rPr>
          <w:sz w:val="28"/>
          <w:szCs w:val="28"/>
        </w:rPr>
        <w:t>Использование в работе методике нетрадиционного рисования позволяет ребёнку раскрыться как творческой личности, способствует развитию творческого воображения, творческих способностей; помогает малышам отразить свои мечты, отобразить фантазии через изобразительную деятельность, формируя тем самым положительное отношение к ней.</w:t>
      </w:r>
    </w:p>
    <w:p w:rsidR="002957C1" w:rsidRPr="00E647F5" w:rsidRDefault="00CB38DF" w:rsidP="00CB38DF">
      <w:pPr>
        <w:pStyle w:val="2"/>
        <w:shd w:val="clear" w:color="auto" w:fill="auto"/>
        <w:tabs>
          <w:tab w:val="left" w:pos="10065"/>
          <w:tab w:val="left" w:pos="10773"/>
        </w:tabs>
        <w:spacing w:line="240" w:lineRule="auto"/>
        <w:ind w:left="20" w:right="3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957C1" w:rsidRPr="00E647F5">
        <w:rPr>
          <w:sz w:val="28"/>
          <w:szCs w:val="28"/>
        </w:rPr>
        <w:t>Отход от образца - шаблона, от общего анализа работ</w:t>
      </w:r>
      <w:r>
        <w:rPr>
          <w:sz w:val="28"/>
          <w:szCs w:val="28"/>
        </w:rPr>
        <w:t>, при котором к</w:t>
      </w:r>
      <w:r w:rsidR="002957C1" w:rsidRPr="00E647F5">
        <w:rPr>
          <w:sz w:val="28"/>
          <w:szCs w:val="28"/>
        </w:rPr>
        <w:t>аждая детская работа - инд</w:t>
      </w:r>
      <w:r>
        <w:rPr>
          <w:sz w:val="28"/>
          <w:szCs w:val="28"/>
        </w:rPr>
        <w:t>ивидуальная, хороша по своему</w:t>
      </w:r>
      <w:r w:rsidR="002957C1" w:rsidRPr="00E647F5">
        <w:rPr>
          <w:sz w:val="28"/>
          <w:szCs w:val="28"/>
        </w:rPr>
        <w:t>.</w:t>
      </w:r>
    </w:p>
    <w:p w:rsidR="002957C1" w:rsidRPr="00E647F5" w:rsidRDefault="00CB38DF" w:rsidP="00CB38DF">
      <w:pPr>
        <w:pStyle w:val="2"/>
        <w:shd w:val="clear" w:color="auto" w:fill="auto"/>
        <w:tabs>
          <w:tab w:val="left" w:pos="10065"/>
          <w:tab w:val="left" w:pos="10773"/>
        </w:tabs>
        <w:spacing w:line="240" w:lineRule="auto"/>
        <w:ind w:left="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957C1" w:rsidRPr="00E647F5">
        <w:rPr>
          <w:sz w:val="28"/>
          <w:szCs w:val="28"/>
        </w:rPr>
        <w:t>Нетрадиционность технических приёмов в изобразительной деятельности .</w:t>
      </w:r>
    </w:p>
    <w:p w:rsidR="002957C1" w:rsidRPr="00E647F5" w:rsidRDefault="00CB38DF" w:rsidP="00CB38DF">
      <w:pPr>
        <w:pStyle w:val="2"/>
        <w:shd w:val="clear" w:color="auto" w:fill="auto"/>
        <w:tabs>
          <w:tab w:val="left" w:pos="10065"/>
          <w:tab w:val="left" w:pos="10773"/>
        </w:tabs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957C1" w:rsidRPr="00E647F5">
        <w:rPr>
          <w:sz w:val="28"/>
          <w:szCs w:val="28"/>
        </w:rPr>
        <w:t>« Игра в сказку» по средствам изобразительной деятельности .</w:t>
      </w:r>
    </w:p>
    <w:p w:rsidR="002957C1" w:rsidRPr="00E647F5" w:rsidRDefault="002957C1" w:rsidP="00CB38DF">
      <w:pPr>
        <w:pStyle w:val="21"/>
        <w:keepNext/>
        <w:keepLines/>
        <w:shd w:val="clear" w:color="auto" w:fill="auto"/>
        <w:tabs>
          <w:tab w:val="left" w:pos="423"/>
          <w:tab w:val="left" w:pos="10065"/>
          <w:tab w:val="left" w:pos="10773"/>
        </w:tabs>
        <w:spacing w:line="240" w:lineRule="auto"/>
        <w:contextualSpacing/>
        <w:jc w:val="center"/>
        <w:rPr>
          <w:sz w:val="28"/>
          <w:szCs w:val="28"/>
        </w:rPr>
      </w:pPr>
      <w:bookmarkStart w:id="1" w:name="bookmark1"/>
      <w:r w:rsidRPr="00E647F5">
        <w:rPr>
          <w:sz w:val="28"/>
          <w:szCs w:val="28"/>
        </w:rPr>
        <w:t>Цель программы</w:t>
      </w:r>
      <w:bookmarkEnd w:id="1"/>
      <w:r w:rsidR="00CB38DF">
        <w:rPr>
          <w:sz w:val="28"/>
          <w:szCs w:val="28"/>
        </w:rPr>
        <w:t>.</w:t>
      </w:r>
    </w:p>
    <w:p w:rsidR="00CB38DF" w:rsidRPr="00CB38DF" w:rsidRDefault="00CB38DF" w:rsidP="00CB38D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957C1" w:rsidRPr="00CB38DF">
        <w:rPr>
          <w:rFonts w:ascii="Times New Roman" w:hAnsi="Times New Roman" w:cs="Times New Roman"/>
          <w:sz w:val="28"/>
          <w:szCs w:val="28"/>
        </w:rPr>
        <w:t>Ознакомление детей дошкольного возраста с нетрадиционными приёмами рисов</w:t>
      </w:r>
      <w:r w:rsidRPr="00CB38DF">
        <w:rPr>
          <w:rFonts w:ascii="Times New Roman" w:hAnsi="Times New Roman" w:cs="Times New Roman"/>
          <w:sz w:val="28"/>
          <w:szCs w:val="28"/>
        </w:rPr>
        <w:t>ания</w:t>
      </w:r>
      <w:r w:rsidR="002957C1" w:rsidRPr="00CB38DF">
        <w:rPr>
          <w:rFonts w:ascii="Times New Roman" w:hAnsi="Times New Roman" w:cs="Times New Roman"/>
          <w:sz w:val="28"/>
          <w:szCs w:val="28"/>
        </w:rPr>
        <w:t>.</w:t>
      </w:r>
      <w:r w:rsidRPr="00CB38DF">
        <w:rPr>
          <w:rFonts w:ascii="Times New Roman" w:hAnsi="Times New Roman" w:cs="Times New Roman"/>
          <w:sz w:val="28"/>
          <w:szCs w:val="28"/>
        </w:rPr>
        <w:t xml:space="preserve"> Воспитание любви ко всему живому, прекрасному.</w:t>
      </w:r>
    </w:p>
    <w:p w:rsidR="002957C1" w:rsidRPr="00E647F5" w:rsidRDefault="002957C1" w:rsidP="00CB38DF">
      <w:pPr>
        <w:pStyle w:val="21"/>
        <w:keepNext/>
        <w:keepLines/>
        <w:shd w:val="clear" w:color="auto" w:fill="auto"/>
        <w:tabs>
          <w:tab w:val="left" w:pos="423"/>
          <w:tab w:val="left" w:pos="10065"/>
          <w:tab w:val="left" w:pos="10773"/>
        </w:tabs>
        <w:spacing w:line="240" w:lineRule="auto"/>
        <w:contextualSpacing/>
        <w:jc w:val="center"/>
        <w:rPr>
          <w:sz w:val="28"/>
          <w:szCs w:val="28"/>
        </w:rPr>
      </w:pPr>
      <w:bookmarkStart w:id="2" w:name="bookmark2"/>
      <w:r w:rsidRPr="00E647F5">
        <w:rPr>
          <w:sz w:val="28"/>
          <w:szCs w:val="28"/>
        </w:rPr>
        <w:t>Задачи программы</w:t>
      </w:r>
      <w:bookmarkEnd w:id="2"/>
      <w:r w:rsidR="00CB38DF">
        <w:rPr>
          <w:sz w:val="28"/>
          <w:szCs w:val="28"/>
        </w:rPr>
        <w:t>.</w:t>
      </w:r>
    </w:p>
    <w:p w:rsidR="00CB38DF" w:rsidRDefault="002957C1" w:rsidP="00CB38DF">
      <w:pPr>
        <w:pStyle w:val="2"/>
        <w:numPr>
          <w:ilvl w:val="0"/>
          <w:numId w:val="10"/>
        </w:numPr>
        <w:shd w:val="clear" w:color="auto" w:fill="auto"/>
        <w:tabs>
          <w:tab w:val="left" w:pos="709"/>
          <w:tab w:val="left" w:pos="993"/>
          <w:tab w:val="left" w:pos="10065"/>
          <w:tab w:val="left" w:pos="10773"/>
        </w:tabs>
        <w:spacing w:line="240" w:lineRule="auto"/>
        <w:ind w:left="0" w:right="32" w:firstLine="426"/>
        <w:contextualSpacing/>
        <w:jc w:val="both"/>
        <w:rPr>
          <w:sz w:val="28"/>
          <w:szCs w:val="28"/>
        </w:rPr>
      </w:pPr>
      <w:r w:rsidRPr="00CB38DF">
        <w:rPr>
          <w:i/>
          <w:sz w:val="28"/>
          <w:szCs w:val="28"/>
          <w:u w:val="single"/>
        </w:rPr>
        <w:t xml:space="preserve">Обучающая. </w:t>
      </w:r>
      <w:r w:rsidRPr="00E647F5">
        <w:rPr>
          <w:sz w:val="28"/>
          <w:szCs w:val="28"/>
        </w:rPr>
        <w:t xml:space="preserve">Учить детей осваивать нетрадиционные техники рисования </w:t>
      </w:r>
      <w:r w:rsidR="00CB38DF">
        <w:rPr>
          <w:sz w:val="28"/>
          <w:szCs w:val="28"/>
        </w:rPr>
        <w:t xml:space="preserve">      </w:t>
      </w:r>
    </w:p>
    <w:p w:rsidR="002957C1" w:rsidRPr="00E647F5" w:rsidRDefault="002957C1" w:rsidP="00CB38DF">
      <w:pPr>
        <w:pStyle w:val="2"/>
        <w:numPr>
          <w:ilvl w:val="0"/>
          <w:numId w:val="10"/>
        </w:numPr>
        <w:shd w:val="clear" w:color="auto" w:fill="auto"/>
        <w:tabs>
          <w:tab w:val="left" w:pos="709"/>
          <w:tab w:val="left" w:pos="993"/>
          <w:tab w:val="left" w:pos="10065"/>
          <w:tab w:val="left" w:pos="10773"/>
        </w:tabs>
        <w:spacing w:line="240" w:lineRule="auto"/>
        <w:ind w:left="0" w:right="32" w:firstLine="426"/>
        <w:contextualSpacing/>
        <w:jc w:val="both"/>
        <w:rPr>
          <w:sz w:val="28"/>
          <w:szCs w:val="28"/>
        </w:rPr>
      </w:pPr>
      <w:r w:rsidRPr="00CB38DF">
        <w:rPr>
          <w:i/>
          <w:sz w:val="28"/>
          <w:szCs w:val="28"/>
          <w:u w:val="single"/>
        </w:rPr>
        <w:t>Развивающая.</w:t>
      </w:r>
      <w:r w:rsidRPr="00E647F5">
        <w:rPr>
          <w:sz w:val="28"/>
          <w:szCs w:val="28"/>
        </w:rPr>
        <w:t xml:space="preserve"> Развивать творческое воображение, творческие способности, расширять художественной опыт .</w:t>
      </w:r>
    </w:p>
    <w:p w:rsidR="002957C1" w:rsidRPr="00E647F5" w:rsidRDefault="002957C1" w:rsidP="00CB38DF">
      <w:pPr>
        <w:pStyle w:val="2"/>
        <w:numPr>
          <w:ilvl w:val="0"/>
          <w:numId w:val="10"/>
        </w:numPr>
        <w:shd w:val="clear" w:color="auto" w:fill="auto"/>
        <w:tabs>
          <w:tab w:val="left" w:pos="709"/>
          <w:tab w:val="left" w:pos="993"/>
          <w:tab w:val="left" w:pos="10065"/>
          <w:tab w:val="left" w:pos="10773"/>
        </w:tabs>
        <w:spacing w:line="240" w:lineRule="auto"/>
        <w:ind w:left="0" w:right="32" w:firstLine="426"/>
        <w:contextualSpacing/>
        <w:jc w:val="both"/>
        <w:rPr>
          <w:sz w:val="28"/>
          <w:szCs w:val="28"/>
        </w:rPr>
      </w:pPr>
      <w:r w:rsidRPr="00CB38DF">
        <w:rPr>
          <w:i/>
          <w:sz w:val="28"/>
          <w:szCs w:val="28"/>
          <w:u w:val="single"/>
        </w:rPr>
        <w:t>Воспитательная.</w:t>
      </w:r>
      <w:r w:rsidRPr="00E647F5">
        <w:rPr>
          <w:sz w:val="28"/>
          <w:szCs w:val="28"/>
        </w:rPr>
        <w:t xml:space="preserve"> Формировать положительно - эмоциональное восприятие окружающего мира, художественный вкус, положительный интерес к изодеятельности .</w:t>
      </w:r>
    </w:p>
    <w:p w:rsidR="002957C1" w:rsidRPr="00E647F5" w:rsidRDefault="002957C1" w:rsidP="00CB38DF">
      <w:pPr>
        <w:pStyle w:val="21"/>
        <w:keepNext/>
        <w:keepLines/>
        <w:shd w:val="clear" w:color="auto" w:fill="auto"/>
        <w:tabs>
          <w:tab w:val="left" w:pos="423"/>
          <w:tab w:val="left" w:pos="10065"/>
          <w:tab w:val="left" w:pos="10773"/>
        </w:tabs>
        <w:spacing w:line="240" w:lineRule="auto"/>
        <w:ind w:left="20"/>
        <w:contextualSpacing/>
        <w:jc w:val="center"/>
        <w:rPr>
          <w:sz w:val="28"/>
          <w:szCs w:val="28"/>
        </w:rPr>
      </w:pPr>
      <w:bookmarkStart w:id="3" w:name="bookmark3"/>
      <w:r w:rsidRPr="00E647F5">
        <w:rPr>
          <w:sz w:val="28"/>
          <w:szCs w:val="28"/>
        </w:rPr>
        <w:t>Возраст детей</w:t>
      </w:r>
      <w:bookmarkEnd w:id="3"/>
      <w:r w:rsidR="00CB38DF">
        <w:rPr>
          <w:sz w:val="28"/>
          <w:szCs w:val="28"/>
        </w:rPr>
        <w:t>.</w:t>
      </w:r>
    </w:p>
    <w:p w:rsidR="002957C1" w:rsidRPr="00E647F5" w:rsidRDefault="00CB38DF" w:rsidP="00CB38DF">
      <w:pPr>
        <w:pStyle w:val="2"/>
        <w:shd w:val="clear" w:color="auto" w:fill="auto"/>
        <w:tabs>
          <w:tab w:val="left" w:pos="10065"/>
          <w:tab w:val="left" w:pos="10773"/>
        </w:tabs>
        <w:spacing w:line="240" w:lineRule="auto"/>
        <w:ind w:left="20" w:right="3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957C1" w:rsidRPr="00E647F5">
        <w:rPr>
          <w:sz w:val="28"/>
          <w:szCs w:val="28"/>
        </w:rPr>
        <w:t xml:space="preserve">Возраст детей, участвующих в реализации данной программы </w:t>
      </w:r>
      <w:r>
        <w:rPr>
          <w:sz w:val="28"/>
          <w:szCs w:val="28"/>
        </w:rPr>
        <w:t>–</w:t>
      </w:r>
      <w:r w:rsidR="002957C1" w:rsidRPr="00E647F5">
        <w:rPr>
          <w:sz w:val="28"/>
          <w:szCs w:val="28"/>
        </w:rPr>
        <w:t xml:space="preserve"> </w:t>
      </w:r>
      <w:r>
        <w:rPr>
          <w:sz w:val="28"/>
          <w:szCs w:val="28"/>
        </w:rPr>
        <w:t>5-7</w:t>
      </w:r>
      <w:r w:rsidR="002957C1" w:rsidRPr="00E647F5">
        <w:rPr>
          <w:sz w:val="28"/>
          <w:szCs w:val="28"/>
        </w:rPr>
        <w:t xml:space="preserve"> лет. Это определяется значительным ростом физических возможностей, особенно активным развитием мелких мышц кистей рук, изменением психологической позиции и ощущением старшими дошкольниками «взрослости», желанием проявить свою индивидуальность и творческие способности .</w:t>
      </w:r>
    </w:p>
    <w:p w:rsidR="002957C1" w:rsidRPr="00E647F5" w:rsidRDefault="002957C1" w:rsidP="00CB38DF">
      <w:pPr>
        <w:pStyle w:val="21"/>
        <w:keepNext/>
        <w:keepLines/>
        <w:shd w:val="clear" w:color="auto" w:fill="auto"/>
        <w:tabs>
          <w:tab w:val="left" w:pos="423"/>
          <w:tab w:val="left" w:pos="10065"/>
          <w:tab w:val="left" w:pos="10773"/>
        </w:tabs>
        <w:spacing w:line="240" w:lineRule="auto"/>
        <w:ind w:left="20"/>
        <w:contextualSpacing/>
        <w:jc w:val="center"/>
        <w:rPr>
          <w:sz w:val="28"/>
          <w:szCs w:val="28"/>
        </w:rPr>
      </w:pPr>
      <w:bookmarkStart w:id="4" w:name="bookmark4"/>
      <w:r w:rsidRPr="00E647F5">
        <w:rPr>
          <w:sz w:val="28"/>
          <w:szCs w:val="28"/>
        </w:rPr>
        <w:t>Продолжительность реализации программы.</w:t>
      </w:r>
      <w:bookmarkEnd w:id="4"/>
    </w:p>
    <w:p w:rsidR="002957C1" w:rsidRPr="00E647F5" w:rsidRDefault="00CB38DF" w:rsidP="00CB38DF">
      <w:pPr>
        <w:pStyle w:val="2"/>
        <w:shd w:val="clear" w:color="auto" w:fill="auto"/>
        <w:tabs>
          <w:tab w:val="left" w:pos="10065"/>
          <w:tab w:val="left" w:pos="10773"/>
        </w:tabs>
        <w:spacing w:line="240" w:lineRule="auto"/>
        <w:ind w:right="3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П</w:t>
      </w:r>
      <w:r w:rsidR="002957C1" w:rsidRPr="00E647F5">
        <w:rPr>
          <w:sz w:val="28"/>
          <w:szCs w:val="28"/>
        </w:rPr>
        <w:t>родолжительность реализаци</w:t>
      </w:r>
      <w:r>
        <w:rPr>
          <w:sz w:val="28"/>
          <w:szCs w:val="28"/>
        </w:rPr>
        <w:t>и программы - 1</w:t>
      </w:r>
      <w:r w:rsidR="002957C1" w:rsidRPr="00E647F5">
        <w:rPr>
          <w:sz w:val="28"/>
          <w:szCs w:val="28"/>
        </w:rPr>
        <w:t xml:space="preserve"> год. </w:t>
      </w:r>
    </w:p>
    <w:p w:rsidR="002957C1" w:rsidRPr="00E647F5" w:rsidRDefault="002957C1" w:rsidP="00CB38DF">
      <w:pPr>
        <w:pStyle w:val="11"/>
        <w:keepNext/>
        <w:keepLines/>
        <w:shd w:val="clear" w:color="auto" w:fill="auto"/>
        <w:tabs>
          <w:tab w:val="left" w:pos="10065"/>
          <w:tab w:val="left" w:pos="10773"/>
        </w:tabs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5" w:name="bookmark5"/>
      <w:r w:rsidRPr="00E647F5">
        <w:rPr>
          <w:rFonts w:ascii="Times New Roman" w:hAnsi="Times New Roman" w:cs="Times New Roman"/>
          <w:sz w:val="28"/>
          <w:szCs w:val="28"/>
        </w:rPr>
        <w:t>Формы и режимы деятельности.</w:t>
      </w:r>
      <w:bookmarkEnd w:id="5"/>
    </w:p>
    <w:p w:rsidR="002957C1" w:rsidRPr="00E647F5" w:rsidRDefault="00CB38DF" w:rsidP="00CB38DF">
      <w:pPr>
        <w:pStyle w:val="2"/>
        <w:shd w:val="clear" w:color="auto" w:fill="auto"/>
        <w:tabs>
          <w:tab w:val="left" w:pos="10065"/>
          <w:tab w:val="left" w:pos="10773"/>
        </w:tabs>
        <w:spacing w:line="240" w:lineRule="auto"/>
        <w:ind w:right="3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="002957C1" w:rsidRPr="00E647F5">
        <w:rPr>
          <w:sz w:val="28"/>
          <w:szCs w:val="28"/>
        </w:rPr>
        <w:t xml:space="preserve">Дни занятий кружка воспитатель выбирает в зависимости от интенсивности учебной нагрузки на детей в соответствии с расписанием основных занятий. Каждый ребёнок занимается в кружке 1 раз в неделю. Но при реализации </w:t>
      </w:r>
      <w:r w:rsidR="002957C1" w:rsidRPr="00E647F5">
        <w:rPr>
          <w:sz w:val="28"/>
          <w:szCs w:val="28"/>
        </w:rPr>
        <w:lastRenderedPageBreak/>
        <w:t>т</w:t>
      </w:r>
      <w:r w:rsidR="002220E2">
        <w:rPr>
          <w:sz w:val="28"/>
          <w:szCs w:val="28"/>
        </w:rPr>
        <w:t>ворческого замысла количество за</w:t>
      </w:r>
      <w:r w:rsidR="002957C1" w:rsidRPr="00E647F5">
        <w:rPr>
          <w:sz w:val="28"/>
          <w:szCs w:val="28"/>
        </w:rPr>
        <w:t>нятий для каждого ребёнка регулируются индивидуально.</w:t>
      </w:r>
    </w:p>
    <w:p w:rsidR="002957C1" w:rsidRPr="00E647F5" w:rsidRDefault="002220E2" w:rsidP="00CB38DF">
      <w:pPr>
        <w:pStyle w:val="2"/>
        <w:shd w:val="clear" w:color="auto" w:fill="auto"/>
        <w:tabs>
          <w:tab w:val="left" w:pos="10065"/>
          <w:tab w:val="left" w:pos="10773"/>
        </w:tabs>
        <w:spacing w:line="240" w:lineRule="auto"/>
        <w:ind w:right="3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957C1" w:rsidRPr="00E647F5">
        <w:rPr>
          <w:sz w:val="28"/>
          <w:szCs w:val="28"/>
        </w:rPr>
        <w:t>Продолжительность занятий с группой - не более 25 минут</w:t>
      </w:r>
      <w:r w:rsidR="00E647F5">
        <w:rPr>
          <w:sz w:val="28"/>
          <w:szCs w:val="28"/>
        </w:rPr>
        <w:t xml:space="preserve">. </w:t>
      </w:r>
      <w:r w:rsidR="002957C1" w:rsidRPr="00E647F5">
        <w:rPr>
          <w:sz w:val="28"/>
          <w:szCs w:val="28"/>
        </w:rPr>
        <w:t>Гибкая форма организации детского творчества в досуговой деятельности позволяет учитывать индивидуальные особенности детей, желание, состояние здоровья, урове</w:t>
      </w:r>
      <w:r>
        <w:rPr>
          <w:sz w:val="28"/>
          <w:szCs w:val="28"/>
        </w:rPr>
        <w:t>нь овладения навыками рисования</w:t>
      </w:r>
      <w:r w:rsidR="002957C1" w:rsidRPr="00E647F5">
        <w:rPr>
          <w:sz w:val="28"/>
          <w:szCs w:val="28"/>
        </w:rPr>
        <w:t>, нахождение на данном этапе реализации замысла и другие возможные факторы. Каждый ребёнок раб</w:t>
      </w:r>
      <w:r>
        <w:rPr>
          <w:sz w:val="28"/>
          <w:szCs w:val="28"/>
        </w:rPr>
        <w:t>отает на своём уровне сложности</w:t>
      </w:r>
      <w:r w:rsidR="002957C1" w:rsidRPr="00E647F5">
        <w:rPr>
          <w:sz w:val="28"/>
          <w:szCs w:val="28"/>
        </w:rPr>
        <w:t>, начинает работу с того места, где закончил.</w:t>
      </w:r>
    </w:p>
    <w:p w:rsidR="002957C1" w:rsidRPr="00E647F5" w:rsidRDefault="002220E2" w:rsidP="00CB38DF">
      <w:pPr>
        <w:pStyle w:val="2"/>
        <w:shd w:val="clear" w:color="auto" w:fill="auto"/>
        <w:tabs>
          <w:tab w:val="left" w:pos="10065"/>
          <w:tab w:val="left" w:pos="10773"/>
        </w:tabs>
        <w:spacing w:line="240" w:lineRule="auto"/>
        <w:ind w:right="3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957C1" w:rsidRPr="00E647F5">
        <w:rPr>
          <w:sz w:val="28"/>
          <w:szCs w:val="28"/>
        </w:rPr>
        <w:t>В начале занятий рекомендуется проводить пальчиковою гимнастику; в ходе занятия</w:t>
      </w:r>
      <w:r>
        <w:rPr>
          <w:sz w:val="28"/>
          <w:szCs w:val="28"/>
        </w:rPr>
        <w:t>, для расслабления мышц</w:t>
      </w:r>
      <w:r w:rsidR="002957C1" w:rsidRPr="00E647F5">
        <w:rPr>
          <w:sz w:val="28"/>
          <w:szCs w:val="28"/>
        </w:rPr>
        <w:t>, снятия напряжения - физминутки. Комплексы пальчиковой гимнастики, физминуток воспитатель подбирает самостоятельно, так как методическая литература по данному вопросу очень разнообразна</w:t>
      </w:r>
      <w:r>
        <w:rPr>
          <w:sz w:val="28"/>
          <w:szCs w:val="28"/>
        </w:rPr>
        <w:t xml:space="preserve"> и содержательна</w:t>
      </w:r>
      <w:r w:rsidR="002957C1" w:rsidRPr="00E647F5">
        <w:rPr>
          <w:sz w:val="28"/>
          <w:szCs w:val="28"/>
        </w:rPr>
        <w:t>.</w:t>
      </w:r>
    </w:p>
    <w:p w:rsidR="002957C1" w:rsidRDefault="002220E2" w:rsidP="00CB38DF">
      <w:pPr>
        <w:pStyle w:val="2"/>
        <w:shd w:val="clear" w:color="auto" w:fill="auto"/>
        <w:tabs>
          <w:tab w:val="left" w:pos="10065"/>
          <w:tab w:val="left" w:pos="10773"/>
        </w:tabs>
        <w:spacing w:line="240" w:lineRule="auto"/>
        <w:ind w:right="32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2957C1" w:rsidRPr="00E647F5">
        <w:rPr>
          <w:sz w:val="28"/>
          <w:szCs w:val="28"/>
        </w:rPr>
        <w:t>Формы проведения занятий различны. Предусмотрены как теоретические - рассказ воспитателя, беседа с детьми, рассказы детей, показ воспитателем способа действия,- так и практические занятия; подготовка и проведение выставок детских и взрослых работ, непосредственное рисование нетрадиционными методами, обсуждение и выбор приёма рисования, вручение готовых работ родителям, детям в качестве подарков.</w:t>
      </w:r>
    </w:p>
    <w:p w:rsidR="002220E2" w:rsidRPr="00E647F5" w:rsidRDefault="002220E2" w:rsidP="00CB38DF">
      <w:pPr>
        <w:pStyle w:val="2"/>
        <w:shd w:val="clear" w:color="auto" w:fill="auto"/>
        <w:tabs>
          <w:tab w:val="left" w:pos="10065"/>
          <w:tab w:val="left" w:pos="10773"/>
        </w:tabs>
        <w:spacing w:line="240" w:lineRule="auto"/>
        <w:ind w:right="32"/>
        <w:contextualSpacing/>
        <w:jc w:val="both"/>
        <w:rPr>
          <w:sz w:val="28"/>
          <w:szCs w:val="28"/>
        </w:rPr>
        <w:sectPr w:rsidR="002220E2" w:rsidRPr="00E647F5" w:rsidSect="00CB38DF">
          <w:type w:val="continuous"/>
          <w:pgSz w:w="11906" w:h="16838"/>
          <w:pgMar w:top="709" w:right="849" w:bottom="709" w:left="1276" w:header="0" w:footer="3" w:gutter="0"/>
          <w:cols w:space="720"/>
          <w:noEndnote/>
          <w:docGrid w:linePitch="360"/>
        </w:sectPr>
      </w:pPr>
    </w:p>
    <w:p w:rsidR="002957C1" w:rsidRPr="00E647F5" w:rsidRDefault="002957C1" w:rsidP="002220E2">
      <w:pPr>
        <w:pStyle w:val="30"/>
        <w:shd w:val="clear" w:color="auto" w:fill="auto"/>
        <w:tabs>
          <w:tab w:val="left" w:pos="453"/>
          <w:tab w:val="left" w:pos="10065"/>
          <w:tab w:val="left" w:pos="10773"/>
        </w:tabs>
        <w:spacing w:line="240" w:lineRule="auto"/>
        <w:ind w:left="40"/>
        <w:contextualSpacing/>
        <w:jc w:val="center"/>
        <w:rPr>
          <w:sz w:val="28"/>
          <w:szCs w:val="28"/>
        </w:rPr>
      </w:pPr>
      <w:r w:rsidRPr="00E647F5">
        <w:rPr>
          <w:sz w:val="28"/>
          <w:szCs w:val="28"/>
        </w:rPr>
        <w:lastRenderedPageBreak/>
        <w:t>Ожидаемые результаты.</w:t>
      </w:r>
    </w:p>
    <w:p w:rsidR="002957C1" w:rsidRPr="00E647F5" w:rsidRDefault="002957C1" w:rsidP="00CB38DF">
      <w:pPr>
        <w:pStyle w:val="2"/>
        <w:shd w:val="clear" w:color="auto" w:fill="auto"/>
        <w:tabs>
          <w:tab w:val="left" w:pos="10065"/>
          <w:tab w:val="left" w:pos="10773"/>
        </w:tabs>
        <w:spacing w:line="240" w:lineRule="auto"/>
        <w:ind w:left="40" w:right="86" w:firstLine="680"/>
        <w:contextualSpacing/>
        <w:jc w:val="both"/>
        <w:rPr>
          <w:sz w:val="28"/>
          <w:szCs w:val="28"/>
        </w:rPr>
      </w:pPr>
      <w:r w:rsidRPr="00E647F5">
        <w:rPr>
          <w:sz w:val="28"/>
          <w:szCs w:val="28"/>
        </w:rPr>
        <w:t>После проведения каждого этапа работы кружка предполагается овладение детьми определёнными, нетрадиционными методами рисования, знаниями, умением, навыками, выявление и осознание ребёнком своих способностей.</w:t>
      </w:r>
    </w:p>
    <w:p w:rsidR="002220E2" w:rsidRDefault="002220E2" w:rsidP="002220E2">
      <w:pPr>
        <w:pStyle w:val="30"/>
        <w:shd w:val="clear" w:color="auto" w:fill="auto"/>
        <w:tabs>
          <w:tab w:val="left" w:pos="10065"/>
          <w:tab w:val="left" w:pos="10773"/>
        </w:tabs>
        <w:spacing w:line="240" w:lineRule="auto"/>
        <w:ind w:left="40"/>
        <w:contextualSpacing/>
        <w:jc w:val="both"/>
        <w:rPr>
          <w:b w:val="0"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2957C1" w:rsidRPr="00E647F5">
        <w:rPr>
          <w:sz w:val="28"/>
          <w:szCs w:val="28"/>
        </w:rPr>
        <w:t>После</w:t>
      </w:r>
      <w:r>
        <w:rPr>
          <w:sz w:val="28"/>
          <w:szCs w:val="28"/>
        </w:rPr>
        <w:t xml:space="preserve"> овладения курса кружковой деятельности </w:t>
      </w:r>
      <w:r w:rsidRPr="002220E2">
        <w:rPr>
          <w:sz w:val="28"/>
          <w:szCs w:val="28"/>
        </w:rPr>
        <w:t>д</w:t>
      </w:r>
      <w:r w:rsidR="002957C1" w:rsidRPr="002220E2">
        <w:rPr>
          <w:sz w:val="28"/>
          <w:szCs w:val="28"/>
        </w:rPr>
        <w:t>ети</w:t>
      </w:r>
      <w:r>
        <w:rPr>
          <w:b w:val="0"/>
          <w:sz w:val="28"/>
          <w:szCs w:val="28"/>
        </w:rPr>
        <w:t xml:space="preserve">: </w:t>
      </w:r>
    </w:p>
    <w:p w:rsidR="002957C1" w:rsidRPr="002220E2" w:rsidRDefault="002220E2" w:rsidP="002220E2">
      <w:pPr>
        <w:pStyle w:val="30"/>
        <w:shd w:val="clear" w:color="auto" w:fill="auto"/>
        <w:tabs>
          <w:tab w:val="left" w:pos="10065"/>
          <w:tab w:val="left" w:pos="10773"/>
        </w:tabs>
        <w:spacing w:line="240" w:lineRule="auto"/>
        <w:ind w:left="40"/>
        <w:contextualSpacing/>
        <w:jc w:val="both"/>
        <w:rPr>
          <w:b w:val="0"/>
          <w:sz w:val="28"/>
          <w:szCs w:val="28"/>
        </w:rPr>
      </w:pPr>
      <w:r>
        <w:rPr>
          <w:b w:val="0"/>
          <w:i/>
          <w:sz w:val="28"/>
          <w:szCs w:val="28"/>
          <w:u w:val="single"/>
        </w:rPr>
        <w:t>*</w:t>
      </w:r>
      <w:r w:rsidRPr="002220E2">
        <w:rPr>
          <w:b w:val="0"/>
          <w:i/>
          <w:sz w:val="28"/>
          <w:szCs w:val="28"/>
          <w:u w:val="single"/>
        </w:rPr>
        <w:t>Владеют</w:t>
      </w:r>
      <w:r w:rsidRPr="002220E2">
        <w:rPr>
          <w:i/>
          <w:sz w:val="28"/>
          <w:szCs w:val="28"/>
          <w:u w:val="single"/>
        </w:rPr>
        <w:t xml:space="preserve"> </w:t>
      </w:r>
      <w:r w:rsidR="002957C1" w:rsidRPr="002220E2">
        <w:rPr>
          <w:b w:val="0"/>
          <w:i/>
          <w:sz w:val="28"/>
          <w:szCs w:val="28"/>
          <w:u w:val="single"/>
        </w:rPr>
        <w:t>элементарными приёмами</w:t>
      </w:r>
      <w:r w:rsidR="002957C1" w:rsidRPr="002220E2">
        <w:rPr>
          <w:b w:val="0"/>
          <w:sz w:val="28"/>
          <w:szCs w:val="28"/>
        </w:rPr>
        <w:t xml:space="preserve"> нетрадиционного рисования при работе с краской пальчиками, печатками из пробки, тычком жесткой полусухой кистью.</w:t>
      </w:r>
    </w:p>
    <w:p w:rsidR="002957C1" w:rsidRPr="00E647F5" w:rsidRDefault="002220E2" w:rsidP="002220E2">
      <w:pPr>
        <w:pStyle w:val="2"/>
        <w:shd w:val="clear" w:color="auto" w:fill="auto"/>
        <w:tabs>
          <w:tab w:val="left" w:pos="10065"/>
          <w:tab w:val="left" w:pos="10773"/>
        </w:tabs>
        <w:spacing w:line="240" w:lineRule="auto"/>
        <w:contextualSpacing/>
        <w:jc w:val="both"/>
        <w:rPr>
          <w:sz w:val="28"/>
          <w:szCs w:val="28"/>
        </w:rPr>
      </w:pPr>
      <w:r>
        <w:rPr>
          <w:i/>
          <w:sz w:val="28"/>
          <w:szCs w:val="28"/>
          <w:u w:val="single"/>
        </w:rPr>
        <w:t>*</w:t>
      </w:r>
      <w:r w:rsidRPr="002220E2">
        <w:rPr>
          <w:i/>
          <w:sz w:val="28"/>
          <w:szCs w:val="28"/>
          <w:u w:val="single"/>
        </w:rPr>
        <w:t xml:space="preserve">Владеют </w:t>
      </w:r>
      <w:r w:rsidR="002957C1" w:rsidRPr="002220E2">
        <w:rPr>
          <w:i/>
          <w:sz w:val="28"/>
          <w:szCs w:val="28"/>
          <w:u w:val="single"/>
        </w:rPr>
        <w:t>более сложными техниками</w:t>
      </w:r>
      <w:r w:rsidR="002957C1" w:rsidRPr="00E647F5">
        <w:rPr>
          <w:sz w:val="28"/>
          <w:szCs w:val="28"/>
        </w:rPr>
        <w:t>:</w:t>
      </w:r>
    </w:p>
    <w:p w:rsidR="002957C1" w:rsidRPr="00E647F5" w:rsidRDefault="002220E2" w:rsidP="00CB38DF">
      <w:pPr>
        <w:pStyle w:val="2"/>
        <w:numPr>
          <w:ilvl w:val="0"/>
          <w:numId w:val="5"/>
        </w:numPr>
        <w:shd w:val="clear" w:color="auto" w:fill="auto"/>
        <w:tabs>
          <w:tab w:val="left" w:pos="203"/>
          <w:tab w:val="left" w:pos="10065"/>
          <w:tab w:val="left" w:pos="10773"/>
        </w:tabs>
        <w:spacing w:line="240" w:lineRule="auto"/>
        <w:ind w:left="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оттиск поролоном</w:t>
      </w:r>
      <w:r w:rsidR="002957C1" w:rsidRPr="00E647F5">
        <w:rPr>
          <w:sz w:val="28"/>
          <w:szCs w:val="28"/>
        </w:rPr>
        <w:t>;</w:t>
      </w:r>
    </w:p>
    <w:p w:rsidR="002957C1" w:rsidRPr="00E647F5" w:rsidRDefault="002220E2" w:rsidP="00CB38DF">
      <w:pPr>
        <w:pStyle w:val="2"/>
        <w:numPr>
          <w:ilvl w:val="0"/>
          <w:numId w:val="5"/>
        </w:numPr>
        <w:shd w:val="clear" w:color="auto" w:fill="auto"/>
        <w:tabs>
          <w:tab w:val="left" w:pos="203"/>
          <w:tab w:val="left" w:pos="10065"/>
          <w:tab w:val="left" w:pos="10773"/>
        </w:tabs>
        <w:spacing w:line="240" w:lineRule="auto"/>
        <w:ind w:left="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оттиск печатками из ластика</w:t>
      </w:r>
      <w:r w:rsidR="002957C1" w:rsidRPr="00E647F5">
        <w:rPr>
          <w:sz w:val="28"/>
          <w:szCs w:val="28"/>
        </w:rPr>
        <w:t>;</w:t>
      </w:r>
    </w:p>
    <w:p w:rsidR="002957C1" w:rsidRPr="00E647F5" w:rsidRDefault="002220E2" w:rsidP="00CB38DF">
      <w:pPr>
        <w:pStyle w:val="2"/>
        <w:numPr>
          <w:ilvl w:val="0"/>
          <w:numId w:val="5"/>
        </w:numPr>
        <w:shd w:val="clear" w:color="auto" w:fill="auto"/>
        <w:tabs>
          <w:tab w:val="left" w:pos="203"/>
          <w:tab w:val="left" w:pos="10773"/>
        </w:tabs>
        <w:spacing w:line="240" w:lineRule="auto"/>
        <w:ind w:left="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восковые мелки+акварель</w:t>
      </w:r>
      <w:r w:rsidR="002957C1" w:rsidRPr="00E647F5">
        <w:rPr>
          <w:sz w:val="28"/>
          <w:szCs w:val="28"/>
        </w:rPr>
        <w:t>;</w:t>
      </w:r>
    </w:p>
    <w:p w:rsidR="002957C1" w:rsidRPr="00E647F5" w:rsidRDefault="002220E2" w:rsidP="00CB38DF">
      <w:pPr>
        <w:pStyle w:val="2"/>
        <w:numPr>
          <w:ilvl w:val="0"/>
          <w:numId w:val="5"/>
        </w:numPr>
        <w:shd w:val="clear" w:color="auto" w:fill="auto"/>
        <w:tabs>
          <w:tab w:val="left" w:pos="203"/>
          <w:tab w:val="left" w:pos="10773"/>
        </w:tabs>
        <w:spacing w:line="240" w:lineRule="auto"/>
        <w:ind w:left="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свеча + акварель</w:t>
      </w:r>
      <w:r w:rsidR="002957C1" w:rsidRPr="00E647F5">
        <w:rPr>
          <w:sz w:val="28"/>
          <w:szCs w:val="28"/>
        </w:rPr>
        <w:t>;</w:t>
      </w:r>
    </w:p>
    <w:p w:rsidR="002957C1" w:rsidRPr="00E647F5" w:rsidRDefault="002957C1" w:rsidP="00CB38DF">
      <w:pPr>
        <w:pStyle w:val="2"/>
        <w:numPr>
          <w:ilvl w:val="0"/>
          <w:numId w:val="5"/>
        </w:numPr>
        <w:shd w:val="clear" w:color="auto" w:fill="auto"/>
        <w:tabs>
          <w:tab w:val="left" w:pos="203"/>
          <w:tab w:val="left" w:pos="10773"/>
        </w:tabs>
        <w:spacing w:line="240" w:lineRule="auto"/>
        <w:ind w:left="40"/>
        <w:contextualSpacing/>
        <w:jc w:val="both"/>
        <w:rPr>
          <w:sz w:val="28"/>
          <w:szCs w:val="28"/>
        </w:rPr>
      </w:pPr>
      <w:r w:rsidRPr="00E647F5">
        <w:rPr>
          <w:sz w:val="28"/>
          <w:szCs w:val="28"/>
        </w:rPr>
        <w:t>отпечатки листьев;</w:t>
      </w:r>
    </w:p>
    <w:p w:rsidR="002957C1" w:rsidRPr="00E647F5" w:rsidRDefault="002957C1" w:rsidP="00CB38DF">
      <w:pPr>
        <w:pStyle w:val="2"/>
        <w:numPr>
          <w:ilvl w:val="0"/>
          <w:numId w:val="5"/>
        </w:numPr>
        <w:shd w:val="clear" w:color="auto" w:fill="auto"/>
        <w:tabs>
          <w:tab w:val="left" w:pos="198"/>
          <w:tab w:val="left" w:pos="10773"/>
        </w:tabs>
        <w:spacing w:line="240" w:lineRule="auto"/>
        <w:ind w:left="40"/>
        <w:contextualSpacing/>
        <w:jc w:val="both"/>
        <w:rPr>
          <w:sz w:val="28"/>
          <w:szCs w:val="28"/>
        </w:rPr>
      </w:pPr>
      <w:r w:rsidRPr="00E647F5">
        <w:rPr>
          <w:sz w:val="28"/>
          <w:szCs w:val="28"/>
        </w:rPr>
        <w:t>рисунки из ладошки;</w:t>
      </w:r>
    </w:p>
    <w:p w:rsidR="002957C1" w:rsidRPr="00E647F5" w:rsidRDefault="002220E2" w:rsidP="00CB38DF">
      <w:pPr>
        <w:pStyle w:val="2"/>
        <w:numPr>
          <w:ilvl w:val="0"/>
          <w:numId w:val="5"/>
        </w:numPr>
        <w:shd w:val="clear" w:color="auto" w:fill="auto"/>
        <w:tabs>
          <w:tab w:val="left" w:pos="203"/>
          <w:tab w:val="left" w:pos="10773"/>
        </w:tabs>
        <w:spacing w:line="240" w:lineRule="auto"/>
        <w:ind w:left="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волшебные верёвочки</w:t>
      </w:r>
      <w:r w:rsidR="002957C1" w:rsidRPr="00E647F5">
        <w:rPr>
          <w:sz w:val="28"/>
          <w:szCs w:val="28"/>
        </w:rPr>
        <w:t>.</w:t>
      </w:r>
    </w:p>
    <w:p w:rsidR="002957C1" w:rsidRPr="00E647F5" w:rsidRDefault="002220E2" w:rsidP="002220E2">
      <w:pPr>
        <w:pStyle w:val="2"/>
        <w:shd w:val="clear" w:color="auto" w:fill="auto"/>
        <w:tabs>
          <w:tab w:val="left" w:pos="10773"/>
        </w:tabs>
        <w:spacing w:line="240" w:lineRule="auto"/>
        <w:contextualSpacing/>
        <w:jc w:val="both"/>
        <w:rPr>
          <w:sz w:val="28"/>
          <w:szCs w:val="28"/>
        </w:rPr>
      </w:pPr>
      <w:r>
        <w:rPr>
          <w:i/>
          <w:sz w:val="28"/>
          <w:szCs w:val="28"/>
          <w:u w:val="single"/>
        </w:rPr>
        <w:t>*</w:t>
      </w:r>
      <w:r w:rsidRPr="002220E2">
        <w:rPr>
          <w:i/>
          <w:sz w:val="28"/>
          <w:szCs w:val="28"/>
          <w:u w:val="single"/>
        </w:rPr>
        <w:t>М</w:t>
      </w:r>
      <w:r w:rsidR="002957C1" w:rsidRPr="002220E2">
        <w:rPr>
          <w:i/>
          <w:sz w:val="28"/>
          <w:szCs w:val="28"/>
          <w:u w:val="single"/>
        </w:rPr>
        <w:t>огут освоить ещё более трудные техники</w:t>
      </w:r>
      <w:r w:rsidR="002957C1" w:rsidRPr="00E647F5">
        <w:rPr>
          <w:sz w:val="28"/>
          <w:szCs w:val="28"/>
        </w:rPr>
        <w:t>:</w:t>
      </w:r>
    </w:p>
    <w:p w:rsidR="002957C1" w:rsidRPr="00E647F5" w:rsidRDefault="002957C1" w:rsidP="00CB38DF">
      <w:pPr>
        <w:pStyle w:val="2"/>
        <w:numPr>
          <w:ilvl w:val="0"/>
          <w:numId w:val="5"/>
        </w:numPr>
        <w:shd w:val="clear" w:color="auto" w:fill="auto"/>
        <w:tabs>
          <w:tab w:val="left" w:pos="203"/>
          <w:tab w:val="left" w:pos="10773"/>
        </w:tabs>
        <w:spacing w:line="240" w:lineRule="auto"/>
        <w:ind w:left="40"/>
        <w:contextualSpacing/>
        <w:jc w:val="both"/>
        <w:rPr>
          <w:sz w:val="28"/>
          <w:szCs w:val="28"/>
        </w:rPr>
      </w:pPr>
      <w:r w:rsidRPr="00E647F5">
        <w:rPr>
          <w:sz w:val="28"/>
          <w:szCs w:val="28"/>
        </w:rPr>
        <w:t>кляксография с трубочкой;</w:t>
      </w:r>
    </w:p>
    <w:p w:rsidR="002957C1" w:rsidRPr="00E647F5" w:rsidRDefault="00A47C2F" w:rsidP="00CB38DF">
      <w:pPr>
        <w:pStyle w:val="2"/>
        <w:numPr>
          <w:ilvl w:val="0"/>
          <w:numId w:val="5"/>
        </w:numPr>
        <w:shd w:val="clear" w:color="auto" w:fill="auto"/>
        <w:tabs>
          <w:tab w:val="left" w:pos="198"/>
          <w:tab w:val="left" w:pos="10773"/>
        </w:tabs>
        <w:spacing w:line="240" w:lineRule="auto"/>
        <w:ind w:left="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монотипия пейзажная</w:t>
      </w:r>
      <w:r w:rsidR="002957C1" w:rsidRPr="00E647F5">
        <w:rPr>
          <w:sz w:val="28"/>
          <w:szCs w:val="28"/>
        </w:rPr>
        <w:t>;</w:t>
      </w:r>
    </w:p>
    <w:p w:rsidR="002957C1" w:rsidRPr="00E647F5" w:rsidRDefault="00A47C2F" w:rsidP="00CB38DF">
      <w:pPr>
        <w:pStyle w:val="2"/>
        <w:numPr>
          <w:ilvl w:val="0"/>
          <w:numId w:val="5"/>
        </w:numPr>
        <w:shd w:val="clear" w:color="auto" w:fill="auto"/>
        <w:tabs>
          <w:tab w:val="left" w:pos="203"/>
          <w:tab w:val="left" w:pos="10773"/>
        </w:tabs>
        <w:spacing w:line="240" w:lineRule="auto"/>
        <w:ind w:left="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печать по трафарету</w:t>
      </w:r>
      <w:r w:rsidR="002957C1" w:rsidRPr="00E647F5">
        <w:rPr>
          <w:sz w:val="28"/>
          <w:szCs w:val="28"/>
        </w:rPr>
        <w:t>;</w:t>
      </w:r>
    </w:p>
    <w:p w:rsidR="002957C1" w:rsidRPr="00E647F5" w:rsidRDefault="00A47C2F" w:rsidP="00CB38DF">
      <w:pPr>
        <w:pStyle w:val="2"/>
        <w:numPr>
          <w:ilvl w:val="0"/>
          <w:numId w:val="5"/>
        </w:numPr>
        <w:shd w:val="clear" w:color="auto" w:fill="auto"/>
        <w:tabs>
          <w:tab w:val="left" w:pos="203"/>
          <w:tab w:val="left" w:pos="10773"/>
        </w:tabs>
        <w:spacing w:line="240" w:lineRule="auto"/>
        <w:ind w:left="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монотипия предметная</w:t>
      </w:r>
      <w:r w:rsidR="002957C1" w:rsidRPr="00E647F5">
        <w:rPr>
          <w:sz w:val="28"/>
          <w:szCs w:val="28"/>
        </w:rPr>
        <w:t>;</w:t>
      </w:r>
    </w:p>
    <w:p w:rsidR="002957C1" w:rsidRPr="00E647F5" w:rsidRDefault="002957C1" w:rsidP="00CB38DF">
      <w:pPr>
        <w:pStyle w:val="2"/>
        <w:numPr>
          <w:ilvl w:val="0"/>
          <w:numId w:val="5"/>
        </w:numPr>
        <w:shd w:val="clear" w:color="auto" w:fill="auto"/>
        <w:tabs>
          <w:tab w:val="left" w:pos="203"/>
          <w:tab w:val="left" w:pos="10773"/>
        </w:tabs>
        <w:spacing w:line="240" w:lineRule="auto"/>
        <w:ind w:left="40"/>
        <w:contextualSpacing/>
        <w:jc w:val="both"/>
        <w:rPr>
          <w:sz w:val="28"/>
          <w:szCs w:val="28"/>
        </w:rPr>
      </w:pPr>
      <w:r w:rsidRPr="00E647F5">
        <w:rPr>
          <w:sz w:val="28"/>
          <w:szCs w:val="28"/>
        </w:rPr>
        <w:t>кляксография обычная.</w:t>
      </w:r>
    </w:p>
    <w:p w:rsidR="002957C1" w:rsidRDefault="002957C1" w:rsidP="002220E2">
      <w:pPr>
        <w:pStyle w:val="30"/>
        <w:shd w:val="clear" w:color="auto" w:fill="auto"/>
        <w:tabs>
          <w:tab w:val="left" w:pos="10773"/>
        </w:tabs>
        <w:spacing w:line="240" w:lineRule="auto"/>
        <w:ind w:left="40"/>
        <w:contextualSpacing/>
        <w:jc w:val="center"/>
        <w:rPr>
          <w:sz w:val="28"/>
          <w:szCs w:val="28"/>
        </w:rPr>
      </w:pPr>
      <w:r w:rsidRPr="00E647F5">
        <w:rPr>
          <w:sz w:val="28"/>
          <w:szCs w:val="28"/>
        </w:rPr>
        <w:t>Педагогическая диагностика</w:t>
      </w:r>
      <w:r w:rsidR="002220E2">
        <w:rPr>
          <w:sz w:val="28"/>
          <w:szCs w:val="28"/>
        </w:rPr>
        <w:t>.</w:t>
      </w:r>
    </w:p>
    <w:p w:rsidR="002220E2" w:rsidRPr="00E647F5" w:rsidRDefault="002220E2" w:rsidP="002220E2">
      <w:pPr>
        <w:pStyle w:val="2"/>
        <w:shd w:val="clear" w:color="auto" w:fill="auto"/>
        <w:tabs>
          <w:tab w:val="left" w:pos="10773"/>
        </w:tabs>
        <w:spacing w:line="240" w:lineRule="auto"/>
        <w:ind w:right="30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</w:t>
      </w:r>
      <w:r w:rsidRPr="00E647F5">
        <w:rPr>
          <w:sz w:val="28"/>
          <w:szCs w:val="28"/>
        </w:rPr>
        <w:t>Диагностика уровня овладения изобразительной деятельностью через нетрадиционные приёмы рисования, необходимый продуктивный раздел работы. С этой целью использую индивидуальные диагностические задания, где определя</w:t>
      </w:r>
      <w:r>
        <w:rPr>
          <w:sz w:val="28"/>
          <w:szCs w:val="28"/>
        </w:rPr>
        <w:t>ется</w:t>
      </w:r>
      <w:r w:rsidRPr="00E647F5">
        <w:rPr>
          <w:sz w:val="28"/>
          <w:szCs w:val="28"/>
        </w:rPr>
        <w:t xml:space="preserve"> уровень овладения изобразительной деятельностью, используя нетрадиционные техники. Это позволяет выявить качественное своеобразие, сильные и слабые звенья работы. По результатам диагностики  отмечаю</w:t>
      </w:r>
      <w:r>
        <w:rPr>
          <w:sz w:val="28"/>
          <w:szCs w:val="28"/>
        </w:rPr>
        <w:t>тся</w:t>
      </w:r>
      <w:r w:rsidRPr="00E647F5">
        <w:rPr>
          <w:sz w:val="28"/>
          <w:szCs w:val="28"/>
        </w:rPr>
        <w:t xml:space="preserve"> </w:t>
      </w:r>
      <w:r w:rsidRPr="00E647F5">
        <w:rPr>
          <w:sz w:val="28"/>
          <w:szCs w:val="28"/>
        </w:rPr>
        <w:lastRenderedPageBreak/>
        <w:t>проблемы в работе с детьми, их причины, на что необходимо обратить внимание в перспективе.</w:t>
      </w:r>
    </w:p>
    <w:p w:rsidR="002220E2" w:rsidRPr="00E647F5" w:rsidRDefault="002220E2" w:rsidP="002220E2">
      <w:pPr>
        <w:pStyle w:val="2"/>
        <w:shd w:val="clear" w:color="auto" w:fill="auto"/>
        <w:tabs>
          <w:tab w:val="left" w:pos="10773"/>
        </w:tabs>
        <w:spacing w:line="240" w:lineRule="auto"/>
        <w:ind w:right="306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E647F5">
        <w:rPr>
          <w:sz w:val="28"/>
          <w:szCs w:val="28"/>
        </w:rPr>
        <w:t>Для диагностирования определены критерии и показатели уровня овладения изобразительной деятельностью нетрадиционными методами.</w:t>
      </w:r>
    </w:p>
    <w:p w:rsidR="002220E2" w:rsidRPr="002220E2" w:rsidRDefault="002220E2" w:rsidP="002220E2">
      <w:pPr>
        <w:pStyle w:val="2"/>
        <w:shd w:val="clear" w:color="auto" w:fill="auto"/>
        <w:tabs>
          <w:tab w:val="left" w:pos="10773"/>
        </w:tabs>
        <w:spacing w:line="240" w:lineRule="auto"/>
        <w:ind w:right="306"/>
        <w:contextualSpacing/>
        <w:jc w:val="both"/>
        <w:rPr>
          <w:b/>
          <w:i/>
          <w:sz w:val="28"/>
          <w:szCs w:val="28"/>
          <w:u w:val="single"/>
        </w:rPr>
      </w:pPr>
      <w:r w:rsidRPr="002220E2">
        <w:rPr>
          <w:b/>
          <w:i/>
          <w:sz w:val="28"/>
          <w:szCs w:val="28"/>
          <w:u w:val="single"/>
        </w:rPr>
        <w:t xml:space="preserve">Критерии: </w:t>
      </w:r>
    </w:p>
    <w:p w:rsidR="002220E2" w:rsidRPr="00E647F5" w:rsidRDefault="002220E2" w:rsidP="002220E2">
      <w:pPr>
        <w:pStyle w:val="2"/>
        <w:numPr>
          <w:ilvl w:val="0"/>
          <w:numId w:val="11"/>
        </w:numPr>
        <w:shd w:val="clear" w:color="auto" w:fill="auto"/>
        <w:tabs>
          <w:tab w:val="left" w:pos="426"/>
          <w:tab w:val="left" w:pos="709"/>
          <w:tab w:val="left" w:pos="10773"/>
        </w:tabs>
        <w:spacing w:line="240" w:lineRule="auto"/>
        <w:ind w:left="0" w:right="306" w:firstLine="360"/>
        <w:contextualSpacing/>
        <w:jc w:val="both"/>
        <w:rPr>
          <w:sz w:val="28"/>
          <w:szCs w:val="28"/>
        </w:rPr>
      </w:pPr>
      <w:r w:rsidRPr="00E647F5">
        <w:rPr>
          <w:sz w:val="28"/>
          <w:szCs w:val="28"/>
        </w:rPr>
        <w:t>-умение детей называть, подбирать, комбинировать и самостоятельно использовать художественные техники рисования,</w:t>
      </w:r>
    </w:p>
    <w:p w:rsidR="002220E2" w:rsidRPr="00E647F5" w:rsidRDefault="002220E2" w:rsidP="002220E2">
      <w:pPr>
        <w:pStyle w:val="2"/>
        <w:numPr>
          <w:ilvl w:val="0"/>
          <w:numId w:val="11"/>
        </w:numPr>
        <w:shd w:val="clear" w:color="auto" w:fill="auto"/>
        <w:tabs>
          <w:tab w:val="left" w:pos="426"/>
          <w:tab w:val="left" w:pos="709"/>
          <w:tab w:val="left" w:pos="10773"/>
        </w:tabs>
        <w:spacing w:line="240" w:lineRule="auto"/>
        <w:ind w:left="0" w:right="306" w:firstLine="360"/>
        <w:contextualSpacing/>
        <w:jc w:val="both"/>
        <w:rPr>
          <w:sz w:val="28"/>
          <w:szCs w:val="28"/>
        </w:rPr>
      </w:pPr>
      <w:r w:rsidRPr="00E647F5">
        <w:rPr>
          <w:sz w:val="28"/>
          <w:szCs w:val="28"/>
        </w:rPr>
        <w:t>-умение детей создавать композицию, использовать фактурность, объёмность в изображении.</w:t>
      </w:r>
    </w:p>
    <w:p w:rsidR="002220E2" w:rsidRPr="00E647F5" w:rsidRDefault="002220E2" w:rsidP="002220E2">
      <w:pPr>
        <w:pStyle w:val="2"/>
        <w:numPr>
          <w:ilvl w:val="0"/>
          <w:numId w:val="11"/>
        </w:numPr>
        <w:shd w:val="clear" w:color="auto" w:fill="auto"/>
        <w:tabs>
          <w:tab w:val="left" w:pos="426"/>
          <w:tab w:val="left" w:pos="709"/>
          <w:tab w:val="left" w:pos="10773"/>
        </w:tabs>
        <w:spacing w:line="240" w:lineRule="auto"/>
        <w:ind w:left="0" w:right="306" w:firstLine="360"/>
        <w:contextualSpacing/>
        <w:jc w:val="both"/>
        <w:rPr>
          <w:sz w:val="28"/>
          <w:szCs w:val="28"/>
        </w:rPr>
      </w:pPr>
      <w:r w:rsidRPr="00E647F5">
        <w:rPr>
          <w:sz w:val="28"/>
          <w:szCs w:val="28"/>
        </w:rPr>
        <w:t>-умение детей воспринимать цвет разных тонов и правильное их применение.</w:t>
      </w:r>
    </w:p>
    <w:p w:rsidR="002957C1" w:rsidRPr="00E647F5" w:rsidRDefault="002957C1" w:rsidP="002220E2">
      <w:pPr>
        <w:pStyle w:val="30"/>
        <w:shd w:val="clear" w:color="auto" w:fill="auto"/>
        <w:tabs>
          <w:tab w:val="left" w:pos="592"/>
          <w:tab w:val="left" w:pos="10773"/>
        </w:tabs>
        <w:spacing w:line="240" w:lineRule="auto"/>
        <w:contextualSpacing/>
        <w:jc w:val="center"/>
        <w:rPr>
          <w:sz w:val="28"/>
          <w:szCs w:val="28"/>
        </w:rPr>
      </w:pPr>
      <w:r w:rsidRPr="00E647F5">
        <w:rPr>
          <w:sz w:val="28"/>
          <w:szCs w:val="28"/>
        </w:rPr>
        <w:t>Формы проведения итогов реализации программы</w:t>
      </w:r>
      <w:r w:rsidR="002220E2">
        <w:rPr>
          <w:sz w:val="28"/>
          <w:szCs w:val="28"/>
        </w:rPr>
        <w:t>.</w:t>
      </w:r>
    </w:p>
    <w:p w:rsidR="002957C1" w:rsidRPr="00E647F5" w:rsidRDefault="002957C1" w:rsidP="00CB38DF">
      <w:pPr>
        <w:pStyle w:val="2"/>
        <w:numPr>
          <w:ilvl w:val="0"/>
          <w:numId w:val="5"/>
        </w:numPr>
        <w:shd w:val="clear" w:color="auto" w:fill="auto"/>
        <w:tabs>
          <w:tab w:val="left" w:pos="203"/>
          <w:tab w:val="left" w:pos="10773"/>
        </w:tabs>
        <w:spacing w:line="240" w:lineRule="auto"/>
        <w:ind w:left="40"/>
        <w:contextualSpacing/>
        <w:jc w:val="both"/>
        <w:rPr>
          <w:sz w:val="28"/>
          <w:szCs w:val="28"/>
        </w:rPr>
      </w:pPr>
      <w:r w:rsidRPr="00E647F5">
        <w:rPr>
          <w:sz w:val="28"/>
          <w:szCs w:val="28"/>
        </w:rPr>
        <w:t>выстав</w:t>
      </w:r>
      <w:r w:rsidR="00A47C2F">
        <w:rPr>
          <w:sz w:val="28"/>
          <w:szCs w:val="28"/>
        </w:rPr>
        <w:t>ки детских работ в детском саду</w:t>
      </w:r>
      <w:r w:rsidRPr="00E647F5">
        <w:rPr>
          <w:sz w:val="28"/>
          <w:szCs w:val="28"/>
        </w:rPr>
        <w:t>;</w:t>
      </w:r>
    </w:p>
    <w:p w:rsidR="002957C1" w:rsidRPr="00E647F5" w:rsidRDefault="002957C1" w:rsidP="00CB38DF">
      <w:pPr>
        <w:pStyle w:val="2"/>
        <w:numPr>
          <w:ilvl w:val="0"/>
          <w:numId w:val="5"/>
        </w:numPr>
        <w:shd w:val="clear" w:color="auto" w:fill="auto"/>
        <w:tabs>
          <w:tab w:val="left" w:pos="194"/>
          <w:tab w:val="left" w:pos="10773"/>
        </w:tabs>
        <w:spacing w:line="240" w:lineRule="auto"/>
        <w:ind w:left="40"/>
        <w:contextualSpacing/>
        <w:jc w:val="both"/>
        <w:rPr>
          <w:sz w:val="28"/>
          <w:szCs w:val="28"/>
        </w:rPr>
      </w:pPr>
      <w:r w:rsidRPr="00E647F5">
        <w:rPr>
          <w:sz w:val="28"/>
          <w:szCs w:val="28"/>
        </w:rPr>
        <w:t>участи</w:t>
      </w:r>
      <w:r w:rsidR="00A47C2F">
        <w:rPr>
          <w:sz w:val="28"/>
          <w:szCs w:val="28"/>
        </w:rPr>
        <w:t>е в районных конкурсах рисунков</w:t>
      </w:r>
      <w:r w:rsidRPr="00E647F5">
        <w:rPr>
          <w:sz w:val="28"/>
          <w:szCs w:val="28"/>
        </w:rPr>
        <w:t>;</w:t>
      </w:r>
    </w:p>
    <w:p w:rsidR="002957C1" w:rsidRPr="00E647F5" w:rsidRDefault="002957C1" w:rsidP="00CB38DF">
      <w:pPr>
        <w:pStyle w:val="2"/>
        <w:numPr>
          <w:ilvl w:val="0"/>
          <w:numId w:val="5"/>
        </w:numPr>
        <w:shd w:val="clear" w:color="auto" w:fill="auto"/>
        <w:tabs>
          <w:tab w:val="left" w:pos="198"/>
          <w:tab w:val="left" w:pos="10773"/>
        </w:tabs>
        <w:spacing w:line="240" w:lineRule="auto"/>
        <w:ind w:left="40"/>
        <w:contextualSpacing/>
        <w:jc w:val="both"/>
        <w:rPr>
          <w:sz w:val="28"/>
          <w:szCs w:val="28"/>
        </w:rPr>
      </w:pPr>
      <w:r w:rsidRPr="00E647F5">
        <w:rPr>
          <w:sz w:val="28"/>
          <w:szCs w:val="28"/>
        </w:rPr>
        <w:t>дни презентации детских работ родителям ( сотрудникам, малышам );</w:t>
      </w:r>
    </w:p>
    <w:p w:rsidR="002957C1" w:rsidRDefault="00A47C2F" w:rsidP="00CB38DF">
      <w:pPr>
        <w:pStyle w:val="2"/>
        <w:numPr>
          <w:ilvl w:val="0"/>
          <w:numId w:val="5"/>
        </w:numPr>
        <w:shd w:val="clear" w:color="auto" w:fill="auto"/>
        <w:tabs>
          <w:tab w:val="left" w:pos="198"/>
          <w:tab w:val="left" w:pos="10773"/>
        </w:tabs>
        <w:spacing w:line="240" w:lineRule="auto"/>
        <w:ind w:left="4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творческий отчёт</w:t>
      </w:r>
      <w:r w:rsidR="002957C1" w:rsidRPr="00E647F5">
        <w:rPr>
          <w:sz w:val="28"/>
          <w:szCs w:val="28"/>
        </w:rPr>
        <w:t>.</w:t>
      </w:r>
    </w:p>
    <w:p w:rsidR="005B18A7" w:rsidRPr="00E647F5" w:rsidRDefault="005B18A7" w:rsidP="005B18A7">
      <w:pPr>
        <w:pStyle w:val="21"/>
        <w:keepNext/>
        <w:keepLines/>
        <w:shd w:val="clear" w:color="auto" w:fill="auto"/>
        <w:tabs>
          <w:tab w:val="left" w:pos="442"/>
          <w:tab w:val="left" w:pos="10773"/>
        </w:tabs>
        <w:spacing w:line="240" w:lineRule="auto"/>
        <w:contextualSpacing/>
        <w:jc w:val="center"/>
        <w:rPr>
          <w:sz w:val="28"/>
          <w:szCs w:val="28"/>
        </w:rPr>
      </w:pPr>
      <w:bookmarkStart w:id="6" w:name="bookmark6"/>
      <w:r>
        <w:rPr>
          <w:sz w:val="28"/>
          <w:szCs w:val="28"/>
        </w:rPr>
        <w:t>П</w:t>
      </w:r>
      <w:r w:rsidRPr="00E647F5">
        <w:rPr>
          <w:sz w:val="28"/>
          <w:szCs w:val="28"/>
        </w:rPr>
        <w:t>реемственность.</w:t>
      </w:r>
      <w:bookmarkEnd w:id="6"/>
    </w:p>
    <w:p w:rsidR="005B18A7" w:rsidRPr="00E647F5" w:rsidRDefault="005B18A7" w:rsidP="005B18A7">
      <w:pPr>
        <w:pStyle w:val="2"/>
        <w:shd w:val="clear" w:color="auto" w:fill="auto"/>
        <w:tabs>
          <w:tab w:val="left" w:pos="10773"/>
        </w:tabs>
        <w:spacing w:line="240" w:lineRule="auto"/>
        <w:ind w:left="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E647F5">
        <w:rPr>
          <w:sz w:val="28"/>
          <w:szCs w:val="28"/>
        </w:rPr>
        <w:t>Программа кружка предполагает:</w:t>
      </w:r>
    </w:p>
    <w:p w:rsidR="005B18A7" w:rsidRPr="00E647F5" w:rsidRDefault="005B18A7" w:rsidP="005B18A7">
      <w:pPr>
        <w:pStyle w:val="2"/>
        <w:numPr>
          <w:ilvl w:val="0"/>
          <w:numId w:val="5"/>
        </w:numPr>
        <w:shd w:val="clear" w:color="auto" w:fill="auto"/>
        <w:tabs>
          <w:tab w:val="left" w:pos="178"/>
          <w:tab w:val="left" w:pos="10773"/>
        </w:tabs>
        <w:spacing w:line="240" w:lineRule="auto"/>
        <w:ind w:left="20" w:right="300"/>
        <w:contextualSpacing/>
        <w:jc w:val="both"/>
        <w:rPr>
          <w:sz w:val="28"/>
          <w:szCs w:val="28"/>
        </w:rPr>
      </w:pPr>
      <w:r w:rsidRPr="00E647F5">
        <w:rPr>
          <w:sz w:val="28"/>
          <w:szCs w:val="28"/>
        </w:rPr>
        <w:t>сформировать у детей дошкольного возраста специальные умения и навыки овладения нетрадиционного рисования;</w:t>
      </w:r>
    </w:p>
    <w:p w:rsidR="005B18A7" w:rsidRPr="00E647F5" w:rsidRDefault="005B18A7" w:rsidP="005B18A7">
      <w:pPr>
        <w:pStyle w:val="2"/>
        <w:numPr>
          <w:ilvl w:val="0"/>
          <w:numId w:val="5"/>
        </w:numPr>
        <w:shd w:val="clear" w:color="auto" w:fill="auto"/>
        <w:tabs>
          <w:tab w:val="left" w:pos="178"/>
          <w:tab w:val="left" w:pos="10773"/>
        </w:tabs>
        <w:spacing w:line="240" w:lineRule="auto"/>
        <w:ind w:left="20"/>
        <w:contextualSpacing/>
        <w:jc w:val="both"/>
        <w:rPr>
          <w:sz w:val="28"/>
          <w:szCs w:val="28"/>
        </w:rPr>
      </w:pPr>
      <w:r w:rsidRPr="00E647F5">
        <w:rPr>
          <w:sz w:val="28"/>
          <w:szCs w:val="28"/>
        </w:rPr>
        <w:t>развить личностные качества;</w:t>
      </w:r>
    </w:p>
    <w:p w:rsidR="005B18A7" w:rsidRPr="00E647F5" w:rsidRDefault="005B18A7" w:rsidP="005B18A7">
      <w:pPr>
        <w:pStyle w:val="2"/>
        <w:numPr>
          <w:ilvl w:val="0"/>
          <w:numId w:val="5"/>
        </w:numPr>
        <w:shd w:val="clear" w:color="auto" w:fill="auto"/>
        <w:tabs>
          <w:tab w:val="left" w:pos="188"/>
          <w:tab w:val="left" w:pos="10773"/>
        </w:tabs>
        <w:spacing w:line="240" w:lineRule="auto"/>
        <w:ind w:left="20" w:right="300"/>
        <w:contextualSpacing/>
        <w:jc w:val="both"/>
        <w:rPr>
          <w:sz w:val="28"/>
          <w:szCs w:val="28"/>
        </w:rPr>
      </w:pPr>
      <w:r w:rsidRPr="00E647F5">
        <w:rPr>
          <w:sz w:val="28"/>
          <w:szCs w:val="28"/>
        </w:rPr>
        <w:t>основу для дальнейшего знакомства детей 1 класса с изобразительной - деятельностью.</w:t>
      </w:r>
    </w:p>
    <w:p w:rsidR="005B18A7" w:rsidRPr="00E647F5" w:rsidRDefault="005B18A7" w:rsidP="005B18A7">
      <w:pPr>
        <w:pStyle w:val="2"/>
        <w:numPr>
          <w:ilvl w:val="0"/>
          <w:numId w:val="5"/>
        </w:numPr>
        <w:shd w:val="clear" w:color="auto" w:fill="auto"/>
        <w:tabs>
          <w:tab w:val="left" w:pos="183"/>
          <w:tab w:val="left" w:pos="10773"/>
        </w:tabs>
        <w:spacing w:line="240" w:lineRule="auto"/>
        <w:ind w:left="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с</w:t>
      </w:r>
      <w:r w:rsidRPr="00E647F5">
        <w:rPr>
          <w:sz w:val="28"/>
          <w:szCs w:val="28"/>
        </w:rPr>
        <w:t>формировать положительное отношение к изоде</w:t>
      </w:r>
      <w:r>
        <w:rPr>
          <w:sz w:val="28"/>
          <w:szCs w:val="28"/>
        </w:rPr>
        <w:t>я</w:t>
      </w:r>
      <w:r w:rsidRPr="00E647F5">
        <w:rPr>
          <w:sz w:val="28"/>
          <w:szCs w:val="28"/>
        </w:rPr>
        <w:t>тельности .</w:t>
      </w:r>
    </w:p>
    <w:p w:rsidR="005B18A7" w:rsidRPr="00E647F5" w:rsidRDefault="005B18A7" w:rsidP="005B18A7">
      <w:pPr>
        <w:pStyle w:val="2"/>
        <w:shd w:val="clear" w:color="auto" w:fill="auto"/>
        <w:tabs>
          <w:tab w:val="left" w:pos="10773"/>
        </w:tabs>
        <w:spacing w:line="240" w:lineRule="auto"/>
        <w:ind w:left="20" w:right="30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E647F5">
        <w:rPr>
          <w:sz w:val="28"/>
          <w:szCs w:val="28"/>
        </w:rPr>
        <w:t>В детском саду закладываются основы успешного школьного обучения. А школа, как приемник дошкольной ступени, не строит свою работу с «нуля», а «подхватывает» достижения ребёнка - дошкольника и развивает накопленный им потенциал .</w:t>
      </w:r>
    </w:p>
    <w:p w:rsidR="005B18A7" w:rsidRPr="00E647F5" w:rsidRDefault="005B18A7" w:rsidP="005B18A7">
      <w:pPr>
        <w:pStyle w:val="21"/>
        <w:keepNext/>
        <w:keepLines/>
        <w:shd w:val="clear" w:color="auto" w:fill="auto"/>
        <w:tabs>
          <w:tab w:val="left" w:pos="298"/>
          <w:tab w:val="left" w:pos="10773"/>
        </w:tabs>
        <w:spacing w:line="240" w:lineRule="auto"/>
        <w:ind w:left="20"/>
        <w:contextualSpacing/>
        <w:jc w:val="center"/>
        <w:rPr>
          <w:sz w:val="28"/>
          <w:szCs w:val="28"/>
        </w:rPr>
      </w:pPr>
      <w:bookmarkStart w:id="7" w:name="bookmark7"/>
      <w:r w:rsidRPr="00E647F5">
        <w:rPr>
          <w:sz w:val="28"/>
          <w:szCs w:val="28"/>
        </w:rPr>
        <w:t>Приёмы и методы организации учебно - воспитательного процесса.</w:t>
      </w:r>
      <w:bookmarkEnd w:id="7"/>
    </w:p>
    <w:p w:rsidR="005B18A7" w:rsidRDefault="005B18A7" w:rsidP="005B18A7">
      <w:pPr>
        <w:pStyle w:val="2"/>
        <w:shd w:val="clear" w:color="auto" w:fill="auto"/>
        <w:tabs>
          <w:tab w:val="left" w:pos="10773"/>
        </w:tabs>
        <w:spacing w:line="240" w:lineRule="auto"/>
        <w:ind w:left="20" w:right="30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E647F5">
        <w:rPr>
          <w:sz w:val="28"/>
          <w:szCs w:val="28"/>
        </w:rPr>
        <w:t xml:space="preserve">В работе кружка широко используются практические методы обучения: </w:t>
      </w:r>
    </w:p>
    <w:p w:rsidR="005B18A7" w:rsidRDefault="005B18A7" w:rsidP="005B18A7">
      <w:pPr>
        <w:pStyle w:val="2"/>
        <w:numPr>
          <w:ilvl w:val="0"/>
          <w:numId w:val="13"/>
        </w:numPr>
        <w:shd w:val="clear" w:color="auto" w:fill="auto"/>
        <w:tabs>
          <w:tab w:val="left" w:pos="10773"/>
        </w:tabs>
        <w:spacing w:line="240" w:lineRule="auto"/>
        <w:ind w:right="300"/>
        <w:contextualSpacing/>
        <w:jc w:val="both"/>
        <w:rPr>
          <w:sz w:val="28"/>
          <w:szCs w:val="28"/>
        </w:rPr>
      </w:pPr>
      <w:r w:rsidRPr="00E647F5">
        <w:rPr>
          <w:sz w:val="28"/>
          <w:szCs w:val="28"/>
        </w:rPr>
        <w:t xml:space="preserve">упражнение (при освоении приёмов рисования), </w:t>
      </w:r>
    </w:p>
    <w:p w:rsidR="005B18A7" w:rsidRDefault="005B18A7" w:rsidP="005B18A7">
      <w:pPr>
        <w:pStyle w:val="2"/>
        <w:numPr>
          <w:ilvl w:val="0"/>
          <w:numId w:val="13"/>
        </w:numPr>
        <w:shd w:val="clear" w:color="auto" w:fill="auto"/>
        <w:tabs>
          <w:tab w:val="left" w:pos="10773"/>
        </w:tabs>
        <w:spacing w:line="240" w:lineRule="auto"/>
        <w:ind w:right="300"/>
        <w:contextualSpacing/>
        <w:jc w:val="both"/>
        <w:rPr>
          <w:sz w:val="28"/>
          <w:szCs w:val="28"/>
        </w:rPr>
      </w:pPr>
      <w:r w:rsidRPr="00E647F5">
        <w:rPr>
          <w:sz w:val="28"/>
          <w:szCs w:val="28"/>
        </w:rPr>
        <w:t xml:space="preserve">игровой метод, </w:t>
      </w:r>
    </w:p>
    <w:p w:rsidR="005B18A7" w:rsidRPr="00E647F5" w:rsidRDefault="005B18A7" w:rsidP="005B18A7">
      <w:pPr>
        <w:pStyle w:val="2"/>
        <w:numPr>
          <w:ilvl w:val="0"/>
          <w:numId w:val="13"/>
        </w:numPr>
        <w:shd w:val="clear" w:color="auto" w:fill="auto"/>
        <w:tabs>
          <w:tab w:val="left" w:pos="10773"/>
        </w:tabs>
        <w:spacing w:line="240" w:lineRule="auto"/>
        <w:ind w:right="300"/>
        <w:contextualSpacing/>
        <w:jc w:val="both"/>
        <w:rPr>
          <w:sz w:val="28"/>
          <w:szCs w:val="28"/>
        </w:rPr>
      </w:pPr>
      <w:r w:rsidRPr="00E647F5">
        <w:rPr>
          <w:sz w:val="28"/>
          <w:szCs w:val="28"/>
        </w:rPr>
        <w:t>наглядное моделирование.</w:t>
      </w:r>
    </w:p>
    <w:p w:rsidR="005B18A7" w:rsidRPr="00E647F5" w:rsidRDefault="005B18A7" w:rsidP="005B18A7">
      <w:pPr>
        <w:pStyle w:val="2"/>
        <w:shd w:val="clear" w:color="auto" w:fill="auto"/>
        <w:tabs>
          <w:tab w:val="left" w:pos="10773"/>
        </w:tabs>
        <w:spacing w:line="240" w:lineRule="auto"/>
        <w:ind w:left="20" w:right="30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E647F5">
        <w:rPr>
          <w:sz w:val="28"/>
          <w:szCs w:val="28"/>
        </w:rPr>
        <w:t>Из словесных методов применяется рассказ воспитателя и рассказы детей, беседы.</w:t>
      </w:r>
      <w:r>
        <w:rPr>
          <w:sz w:val="28"/>
          <w:szCs w:val="28"/>
        </w:rPr>
        <w:t xml:space="preserve"> </w:t>
      </w:r>
      <w:r w:rsidRPr="00E647F5">
        <w:rPr>
          <w:sz w:val="28"/>
          <w:szCs w:val="28"/>
        </w:rPr>
        <w:t>Из словесных приёмов обучения необходимо использование воспитателем объяснения, пояснения, педагогической оценки.</w:t>
      </w:r>
    </w:p>
    <w:p w:rsidR="005B18A7" w:rsidRPr="00E647F5" w:rsidRDefault="005B18A7" w:rsidP="005B18A7">
      <w:pPr>
        <w:pStyle w:val="2"/>
        <w:shd w:val="clear" w:color="auto" w:fill="auto"/>
        <w:tabs>
          <w:tab w:val="left" w:pos="10773"/>
        </w:tabs>
        <w:spacing w:line="240" w:lineRule="auto"/>
        <w:ind w:left="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Pr="00E647F5">
        <w:rPr>
          <w:sz w:val="28"/>
          <w:szCs w:val="28"/>
        </w:rPr>
        <w:t>Применяются и наглядные методы и приёмы:</w:t>
      </w:r>
    </w:p>
    <w:p w:rsidR="005B18A7" w:rsidRPr="00E647F5" w:rsidRDefault="005B18A7" w:rsidP="005B18A7">
      <w:pPr>
        <w:pStyle w:val="2"/>
        <w:numPr>
          <w:ilvl w:val="0"/>
          <w:numId w:val="5"/>
        </w:numPr>
        <w:shd w:val="clear" w:color="auto" w:fill="auto"/>
        <w:tabs>
          <w:tab w:val="left" w:pos="183"/>
          <w:tab w:val="left" w:pos="10773"/>
        </w:tabs>
        <w:spacing w:line="240" w:lineRule="auto"/>
        <w:ind w:left="20"/>
        <w:contextualSpacing/>
        <w:jc w:val="both"/>
        <w:rPr>
          <w:sz w:val="28"/>
          <w:szCs w:val="28"/>
        </w:rPr>
      </w:pPr>
      <w:r w:rsidRPr="00E647F5">
        <w:rPr>
          <w:sz w:val="28"/>
          <w:szCs w:val="28"/>
        </w:rPr>
        <w:t>наблюдение;</w:t>
      </w:r>
    </w:p>
    <w:p w:rsidR="005B18A7" w:rsidRPr="00E647F5" w:rsidRDefault="005B18A7" w:rsidP="005B18A7">
      <w:pPr>
        <w:pStyle w:val="2"/>
        <w:numPr>
          <w:ilvl w:val="0"/>
          <w:numId w:val="5"/>
        </w:numPr>
        <w:shd w:val="clear" w:color="auto" w:fill="auto"/>
        <w:tabs>
          <w:tab w:val="left" w:pos="178"/>
          <w:tab w:val="left" w:pos="10773"/>
        </w:tabs>
        <w:spacing w:line="240" w:lineRule="auto"/>
        <w:ind w:left="20"/>
        <w:contextualSpacing/>
        <w:jc w:val="both"/>
        <w:rPr>
          <w:sz w:val="28"/>
          <w:szCs w:val="28"/>
        </w:rPr>
      </w:pPr>
      <w:r w:rsidRPr="00E647F5">
        <w:rPr>
          <w:sz w:val="28"/>
          <w:szCs w:val="28"/>
        </w:rPr>
        <w:t>рассматривание готовых рисунков на выставках, на занятиях кружках;</w:t>
      </w:r>
    </w:p>
    <w:p w:rsidR="005B18A7" w:rsidRPr="00E647F5" w:rsidRDefault="005B18A7" w:rsidP="005B18A7">
      <w:pPr>
        <w:pStyle w:val="2"/>
        <w:numPr>
          <w:ilvl w:val="0"/>
          <w:numId w:val="5"/>
        </w:numPr>
        <w:shd w:val="clear" w:color="auto" w:fill="auto"/>
        <w:tabs>
          <w:tab w:val="left" w:pos="183"/>
          <w:tab w:val="left" w:pos="10773"/>
        </w:tabs>
        <w:spacing w:line="240" w:lineRule="auto"/>
        <w:ind w:left="20"/>
        <w:contextualSpacing/>
        <w:jc w:val="both"/>
        <w:rPr>
          <w:sz w:val="28"/>
          <w:szCs w:val="28"/>
        </w:rPr>
      </w:pPr>
      <w:r w:rsidRPr="00E647F5">
        <w:rPr>
          <w:sz w:val="28"/>
          <w:szCs w:val="28"/>
        </w:rPr>
        <w:t>показ образца;</w:t>
      </w:r>
    </w:p>
    <w:p w:rsidR="005B18A7" w:rsidRPr="00E647F5" w:rsidRDefault="005B18A7" w:rsidP="005B18A7">
      <w:pPr>
        <w:pStyle w:val="2"/>
        <w:numPr>
          <w:ilvl w:val="0"/>
          <w:numId w:val="5"/>
        </w:numPr>
        <w:shd w:val="clear" w:color="auto" w:fill="auto"/>
        <w:tabs>
          <w:tab w:val="left" w:pos="188"/>
          <w:tab w:val="left" w:pos="10773"/>
        </w:tabs>
        <w:spacing w:line="240" w:lineRule="auto"/>
        <w:ind w:left="20"/>
        <w:contextualSpacing/>
        <w:jc w:val="both"/>
        <w:rPr>
          <w:sz w:val="28"/>
          <w:szCs w:val="28"/>
        </w:rPr>
      </w:pPr>
      <w:r w:rsidRPr="00E647F5">
        <w:rPr>
          <w:sz w:val="28"/>
          <w:szCs w:val="28"/>
        </w:rPr>
        <w:t>показ способа рисования и другие.</w:t>
      </w:r>
    </w:p>
    <w:p w:rsidR="005B18A7" w:rsidRPr="00E647F5" w:rsidRDefault="005B18A7" w:rsidP="005B18A7">
      <w:pPr>
        <w:pStyle w:val="2"/>
        <w:shd w:val="clear" w:color="auto" w:fill="auto"/>
        <w:tabs>
          <w:tab w:val="left" w:pos="10773"/>
        </w:tabs>
        <w:spacing w:line="240" w:lineRule="auto"/>
        <w:ind w:left="20" w:right="30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Pr="00E647F5">
        <w:rPr>
          <w:sz w:val="28"/>
          <w:szCs w:val="28"/>
        </w:rPr>
        <w:t>Все методы и приёмы используются в комплексе, чередуются и дополняют друг друга, позволяя воспитателю донести детям знания, помочь освоить специальные умения и навыки, развить творческое воображение, внимание, мышление.</w:t>
      </w:r>
    </w:p>
    <w:p w:rsidR="005B18A7" w:rsidRPr="00E647F5" w:rsidRDefault="005B18A7" w:rsidP="005B18A7">
      <w:pPr>
        <w:pStyle w:val="21"/>
        <w:keepNext/>
        <w:keepLines/>
        <w:shd w:val="clear" w:color="auto" w:fill="auto"/>
        <w:tabs>
          <w:tab w:val="left" w:pos="10773"/>
        </w:tabs>
        <w:spacing w:line="240" w:lineRule="auto"/>
        <w:ind w:left="20"/>
        <w:contextualSpacing/>
        <w:jc w:val="center"/>
        <w:rPr>
          <w:sz w:val="28"/>
          <w:szCs w:val="28"/>
        </w:rPr>
      </w:pPr>
      <w:bookmarkStart w:id="8" w:name="bookmark8"/>
      <w:r w:rsidRPr="00E647F5">
        <w:rPr>
          <w:sz w:val="28"/>
          <w:szCs w:val="28"/>
        </w:rPr>
        <w:t>Дидактический материал и техническое оснащение занятий .</w:t>
      </w:r>
      <w:bookmarkEnd w:id="8"/>
    </w:p>
    <w:p w:rsidR="005B18A7" w:rsidRPr="00E647F5" w:rsidRDefault="005B18A7" w:rsidP="005B18A7">
      <w:pPr>
        <w:pStyle w:val="2"/>
        <w:shd w:val="clear" w:color="auto" w:fill="auto"/>
        <w:tabs>
          <w:tab w:val="left" w:pos="10773"/>
        </w:tabs>
        <w:spacing w:line="240" w:lineRule="auto"/>
        <w:ind w:left="20"/>
        <w:contextualSpacing/>
        <w:jc w:val="both"/>
        <w:rPr>
          <w:sz w:val="28"/>
          <w:szCs w:val="28"/>
        </w:rPr>
      </w:pPr>
      <w:r w:rsidRPr="00E647F5">
        <w:rPr>
          <w:sz w:val="28"/>
          <w:szCs w:val="28"/>
        </w:rPr>
        <w:t>Техническое оснащение.</w:t>
      </w:r>
    </w:p>
    <w:p w:rsidR="005B18A7" w:rsidRPr="00E647F5" w:rsidRDefault="005B18A7" w:rsidP="005B18A7">
      <w:pPr>
        <w:pStyle w:val="2"/>
        <w:numPr>
          <w:ilvl w:val="0"/>
          <w:numId w:val="8"/>
        </w:numPr>
        <w:shd w:val="clear" w:color="auto" w:fill="auto"/>
        <w:tabs>
          <w:tab w:val="left" w:pos="426"/>
          <w:tab w:val="left" w:pos="717"/>
          <w:tab w:val="left" w:pos="10773"/>
        </w:tabs>
        <w:spacing w:line="240" w:lineRule="auto"/>
        <w:contextualSpacing/>
        <w:jc w:val="both"/>
        <w:rPr>
          <w:sz w:val="28"/>
          <w:szCs w:val="28"/>
        </w:rPr>
      </w:pPr>
      <w:r w:rsidRPr="00E647F5">
        <w:rPr>
          <w:sz w:val="28"/>
          <w:szCs w:val="28"/>
        </w:rPr>
        <w:lastRenderedPageBreak/>
        <w:t>Бумага любого формата и цвета.</w:t>
      </w:r>
    </w:p>
    <w:p w:rsidR="005B18A7" w:rsidRPr="00E647F5" w:rsidRDefault="005B18A7" w:rsidP="005B18A7">
      <w:pPr>
        <w:pStyle w:val="2"/>
        <w:numPr>
          <w:ilvl w:val="0"/>
          <w:numId w:val="8"/>
        </w:numPr>
        <w:shd w:val="clear" w:color="auto" w:fill="auto"/>
        <w:tabs>
          <w:tab w:val="left" w:pos="426"/>
          <w:tab w:val="left" w:pos="746"/>
          <w:tab w:val="left" w:pos="10773"/>
        </w:tabs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Гуашь</w:t>
      </w:r>
      <w:r w:rsidRPr="00E647F5">
        <w:rPr>
          <w:sz w:val="28"/>
          <w:szCs w:val="28"/>
        </w:rPr>
        <w:t>, акварель.</w:t>
      </w:r>
    </w:p>
    <w:p w:rsidR="005B18A7" w:rsidRPr="00E647F5" w:rsidRDefault="005B18A7" w:rsidP="005B18A7">
      <w:pPr>
        <w:pStyle w:val="2"/>
        <w:numPr>
          <w:ilvl w:val="0"/>
          <w:numId w:val="8"/>
        </w:numPr>
        <w:shd w:val="clear" w:color="auto" w:fill="auto"/>
        <w:tabs>
          <w:tab w:val="left" w:pos="426"/>
          <w:tab w:val="left" w:pos="750"/>
          <w:tab w:val="left" w:pos="10773"/>
        </w:tabs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Карандаши</w:t>
      </w:r>
      <w:r w:rsidRPr="00E647F5">
        <w:rPr>
          <w:sz w:val="28"/>
          <w:szCs w:val="28"/>
        </w:rPr>
        <w:t>, фломастеры.</w:t>
      </w:r>
    </w:p>
    <w:p w:rsidR="005B18A7" w:rsidRPr="00E647F5" w:rsidRDefault="005B18A7" w:rsidP="005B18A7">
      <w:pPr>
        <w:pStyle w:val="2"/>
        <w:numPr>
          <w:ilvl w:val="0"/>
          <w:numId w:val="8"/>
        </w:numPr>
        <w:shd w:val="clear" w:color="auto" w:fill="auto"/>
        <w:tabs>
          <w:tab w:val="left" w:pos="426"/>
          <w:tab w:val="left" w:pos="750"/>
          <w:tab w:val="left" w:pos="10773"/>
        </w:tabs>
        <w:spacing w:line="240" w:lineRule="auto"/>
        <w:contextualSpacing/>
        <w:jc w:val="both"/>
        <w:rPr>
          <w:sz w:val="28"/>
          <w:szCs w:val="28"/>
        </w:rPr>
      </w:pPr>
      <w:r w:rsidRPr="00E647F5">
        <w:rPr>
          <w:sz w:val="28"/>
          <w:szCs w:val="28"/>
        </w:rPr>
        <w:t>Кисти.</w:t>
      </w:r>
    </w:p>
    <w:p w:rsidR="005B18A7" w:rsidRPr="00E647F5" w:rsidRDefault="005B18A7" w:rsidP="005B18A7">
      <w:pPr>
        <w:pStyle w:val="2"/>
        <w:numPr>
          <w:ilvl w:val="0"/>
          <w:numId w:val="8"/>
        </w:numPr>
        <w:shd w:val="clear" w:color="auto" w:fill="auto"/>
        <w:tabs>
          <w:tab w:val="left" w:pos="426"/>
          <w:tab w:val="left" w:pos="746"/>
          <w:tab w:val="left" w:pos="10773"/>
        </w:tabs>
        <w:spacing w:line="240" w:lineRule="auto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Трафареты</w:t>
      </w:r>
      <w:r w:rsidRPr="00E647F5">
        <w:rPr>
          <w:sz w:val="28"/>
          <w:szCs w:val="28"/>
        </w:rPr>
        <w:t>.</w:t>
      </w:r>
    </w:p>
    <w:p w:rsidR="005B18A7" w:rsidRPr="00E647F5" w:rsidRDefault="005B18A7" w:rsidP="005B18A7">
      <w:pPr>
        <w:pStyle w:val="2"/>
        <w:numPr>
          <w:ilvl w:val="0"/>
          <w:numId w:val="8"/>
        </w:numPr>
        <w:shd w:val="clear" w:color="auto" w:fill="auto"/>
        <w:tabs>
          <w:tab w:val="left" w:pos="426"/>
          <w:tab w:val="left" w:pos="746"/>
          <w:tab w:val="left" w:pos="10773"/>
        </w:tabs>
        <w:spacing w:line="240" w:lineRule="auto"/>
        <w:contextualSpacing/>
        <w:jc w:val="both"/>
        <w:rPr>
          <w:sz w:val="28"/>
          <w:szCs w:val="28"/>
        </w:rPr>
      </w:pPr>
      <w:r w:rsidRPr="00E647F5">
        <w:rPr>
          <w:sz w:val="28"/>
          <w:szCs w:val="28"/>
        </w:rPr>
        <w:t>Штемпельные подушки из тонкого поролона.</w:t>
      </w:r>
    </w:p>
    <w:p w:rsidR="005B18A7" w:rsidRPr="00E647F5" w:rsidRDefault="005B18A7" w:rsidP="005B18A7">
      <w:pPr>
        <w:pStyle w:val="2"/>
        <w:numPr>
          <w:ilvl w:val="0"/>
          <w:numId w:val="8"/>
        </w:numPr>
        <w:shd w:val="clear" w:color="auto" w:fill="auto"/>
        <w:tabs>
          <w:tab w:val="left" w:pos="366"/>
          <w:tab w:val="left" w:pos="10773"/>
        </w:tabs>
        <w:spacing w:line="240" w:lineRule="auto"/>
        <w:ind w:left="20"/>
        <w:contextualSpacing/>
        <w:jc w:val="both"/>
        <w:rPr>
          <w:sz w:val="28"/>
          <w:szCs w:val="28"/>
        </w:rPr>
      </w:pPr>
      <w:r w:rsidRPr="00E647F5">
        <w:rPr>
          <w:sz w:val="28"/>
          <w:szCs w:val="28"/>
        </w:rPr>
        <w:t>Восковые мелки.</w:t>
      </w:r>
    </w:p>
    <w:p w:rsidR="005B18A7" w:rsidRPr="00E647F5" w:rsidRDefault="005B18A7" w:rsidP="005B18A7">
      <w:pPr>
        <w:pStyle w:val="2"/>
        <w:numPr>
          <w:ilvl w:val="0"/>
          <w:numId w:val="8"/>
        </w:numPr>
        <w:shd w:val="clear" w:color="auto" w:fill="auto"/>
        <w:tabs>
          <w:tab w:val="left" w:pos="361"/>
          <w:tab w:val="left" w:pos="10773"/>
        </w:tabs>
        <w:spacing w:line="240" w:lineRule="auto"/>
        <w:ind w:left="20"/>
        <w:contextualSpacing/>
        <w:jc w:val="both"/>
        <w:rPr>
          <w:sz w:val="28"/>
          <w:szCs w:val="28"/>
        </w:rPr>
      </w:pPr>
      <w:r w:rsidRPr="00E647F5">
        <w:rPr>
          <w:sz w:val="28"/>
          <w:szCs w:val="28"/>
        </w:rPr>
        <w:t>Мисочки для гуаши.</w:t>
      </w:r>
    </w:p>
    <w:p w:rsidR="005B18A7" w:rsidRPr="00E647F5" w:rsidRDefault="005B18A7" w:rsidP="005B18A7">
      <w:pPr>
        <w:pStyle w:val="2"/>
        <w:numPr>
          <w:ilvl w:val="0"/>
          <w:numId w:val="8"/>
        </w:numPr>
        <w:shd w:val="clear" w:color="auto" w:fill="auto"/>
        <w:tabs>
          <w:tab w:val="left" w:pos="370"/>
          <w:tab w:val="left" w:pos="10773"/>
        </w:tabs>
        <w:spacing w:line="240" w:lineRule="auto"/>
        <w:ind w:left="20"/>
        <w:contextualSpacing/>
        <w:rPr>
          <w:sz w:val="28"/>
          <w:szCs w:val="28"/>
        </w:rPr>
      </w:pPr>
      <w:r w:rsidRPr="00E647F5">
        <w:rPr>
          <w:sz w:val="28"/>
          <w:szCs w:val="28"/>
        </w:rPr>
        <w:t>Свеча.</w:t>
      </w:r>
    </w:p>
    <w:p w:rsidR="005B18A7" w:rsidRPr="00E647F5" w:rsidRDefault="005B18A7" w:rsidP="005B18A7">
      <w:pPr>
        <w:pStyle w:val="2"/>
        <w:numPr>
          <w:ilvl w:val="0"/>
          <w:numId w:val="8"/>
        </w:numPr>
        <w:shd w:val="clear" w:color="auto" w:fill="auto"/>
        <w:tabs>
          <w:tab w:val="left" w:pos="0"/>
          <w:tab w:val="left" w:pos="426"/>
        </w:tabs>
        <w:spacing w:line="240" w:lineRule="auto"/>
        <w:ind w:left="20"/>
        <w:contextualSpacing/>
        <w:rPr>
          <w:sz w:val="28"/>
          <w:szCs w:val="28"/>
        </w:rPr>
      </w:pPr>
      <w:r>
        <w:rPr>
          <w:sz w:val="28"/>
          <w:szCs w:val="28"/>
        </w:rPr>
        <w:t>Жи</w:t>
      </w:r>
      <w:r w:rsidRPr="00E647F5">
        <w:rPr>
          <w:sz w:val="28"/>
          <w:szCs w:val="28"/>
        </w:rPr>
        <w:t>дкое</w:t>
      </w:r>
      <w:r w:rsidRPr="00E647F5">
        <w:rPr>
          <w:sz w:val="28"/>
          <w:szCs w:val="28"/>
        </w:rPr>
        <w:tab/>
        <w:t>мыло.</w:t>
      </w:r>
    </w:p>
    <w:p w:rsidR="005B18A7" w:rsidRPr="00E647F5" w:rsidRDefault="005B18A7" w:rsidP="005B18A7">
      <w:pPr>
        <w:pStyle w:val="2"/>
        <w:numPr>
          <w:ilvl w:val="0"/>
          <w:numId w:val="8"/>
        </w:numPr>
        <w:shd w:val="clear" w:color="auto" w:fill="auto"/>
        <w:tabs>
          <w:tab w:val="left" w:pos="284"/>
          <w:tab w:val="left" w:pos="426"/>
          <w:tab w:val="left" w:pos="709"/>
        </w:tabs>
        <w:spacing w:line="240" w:lineRule="auto"/>
        <w:ind w:left="20"/>
        <w:contextualSpacing/>
        <w:rPr>
          <w:sz w:val="28"/>
          <w:szCs w:val="28"/>
        </w:rPr>
      </w:pPr>
      <w:r w:rsidRPr="00E647F5">
        <w:rPr>
          <w:sz w:val="28"/>
          <w:szCs w:val="28"/>
        </w:rPr>
        <w:t>Трубочка</w:t>
      </w:r>
      <w:r>
        <w:rPr>
          <w:sz w:val="28"/>
          <w:szCs w:val="28"/>
        </w:rPr>
        <w:t xml:space="preserve"> </w:t>
      </w:r>
      <w:r w:rsidRPr="00E647F5">
        <w:rPr>
          <w:sz w:val="28"/>
          <w:szCs w:val="28"/>
        </w:rPr>
        <w:t>(соломинка для напитков).</w:t>
      </w:r>
    </w:p>
    <w:p w:rsidR="005B18A7" w:rsidRPr="00E647F5" w:rsidRDefault="005B18A7" w:rsidP="005B18A7">
      <w:pPr>
        <w:pStyle w:val="2"/>
        <w:numPr>
          <w:ilvl w:val="0"/>
          <w:numId w:val="8"/>
        </w:numPr>
        <w:shd w:val="clear" w:color="auto" w:fill="auto"/>
        <w:tabs>
          <w:tab w:val="left" w:pos="284"/>
          <w:tab w:val="left" w:pos="426"/>
        </w:tabs>
        <w:spacing w:line="240" w:lineRule="auto"/>
        <w:ind w:left="20"/>
        <w:contextualSpacing/>
        <w:rPr>
          <w:sz w:val="28"/>
          <w:szCs w:val="28"/>
        </w:rPr>
      </w:pPr>
      <w:r w:rsidRPr="00E647F5">
        <w:rPr>
          <w:sz w:val="28"/>
          <w:szCs w:val="28"/>
        </w:rPr>
        <w:t>Нити</w:t>
      </w:r>
      <w:r>
        <w:rPr>
          <w:sz w:val="28"/>
          <w:szCs w:val="28"/>
        </w:rPr>
        <w:t xml:space="preserve"> </w:t>
      </w:r>
      <w:r w:rsidRPr="00E647F5">
        <w:rPr>
          <w:sz w:val="28"/>
          <w:szCs w:val="28"/>
        </w:rPr>
        <w:t>(различной толщины ).</w:t>
      </w:r>
    </w:p>
    <w:p w:rsidR="005B18A7" w:rsidRPr="00E647F5" w:rsidRDefault="005B18A7" w:rsidP="005B18A7">
      <w:pPr>
        <w:pStyle w:val="2"/>
        <w:numPr>
          <w:ilvl w:val="0"/>
          <w:numId w:val="8"/>
        </w:numPr>
        <w:shd w:val="clear" w:color="auto" w:fill="auto"/>
        <w:tabs>
          <w:tab w:val="left" w:pos="284"/>
          <w:tab w:val="left" w:pos="426"/>
        </w:tabs>
        <w:spacing w:line="240" w:lineRule="auto"/>
        <w:ind w:left="20"/>
        <w:contextualSpacing/>
        <w:rPr>
          <w:sz w:val="28"/>
          <w:szCs w:val="28"/>
        </w:rPr>
      </w:pPr>
      <w:r w:rsidRPr="00E647F5">
        <w:rPr>
          <w:sz w:val="28"/>
          <w:szCs w:val="28"/>
        </w:rPr>
        <w:t>Листья</w:t>
      </w:r>
      <w:r w:rsidRPr="00E647F5">
        <w:rPr>
          <w:sz w:val="28"/>
          <w:szCs w:val="28"/>
        </w:rPr>
        <w:tab/>
        <w:t>разных деревьев.</w:t>
      </w:r>
    </w:p>
    <w:p w:rsidR="005B18A7" w:rsidRPr="00E647F5" w:rsidRDefault="005B18A7" w:rsidP="005B18A7">
      <w:pPr>
        <w:pStyle w:val="2"/>
        <w:numPr>
          <w:ilvl w:val="0"/>
          <w:numId w:val="8"/>
        </w:numPr>
        <w:shd w:val="clear" w:color="auto" w:fill="auto"/>
        <w:tabs>
          <w:tab w:val="left" w:pos="284"/>
          <w:tab w:val="left" w:pos="426"/>
        </w:tabs>
        <w:spacing w:line="240" w:lineRule="auto"/>
        <w:ind w:left="20"/>
        <w:contextualSpacing/>
        <w:rPr>
          <w:sz w:val="28"/>
          <w:szCs w:val="28"/>
        </w:rPr>
      </w:pPr>
      <w:r w:rsidRPr="00E647F5">
        <w:rPr>
          <w:sz w:val="28"/>
          <w:szCs w:val="28"/>
        </w:rPr>
        <w:t>Кафельная</w:t>
      </w:r>
      <w:r>
        <w:rPr>
          <w:sz w:val="28"/>
          <w:szCs w:val="28"/>
        </w:rPr>
        <w:t xml:space="preserve"> </w:t>
      </w:r>
      <w:r w:rsidRPr="00E647F5">
        <w:rPr>
          <w:sz w:val="28"/>
          <w:szCs w:val="28"/>
        </w:rPr>
        <w:t>плитка.</w:t>
      </w:r>
    </w:p>
    <w:p w:rsidR="005B18A7" w:rsidRPr="00E647F5" w:rsidRDefault="005B18A7" w:rsidP="005B18A7">
      <w:pPr>
        <w:pStyle w:val="2"/>
        <w:shd w:val="clear" w:color="auto" w:fill="auto"/>
        <w:tabs>
          <w:tab w:val="left" w:pos="10773"/>
        </w:tabs>
        <w:spacing w:line="240" w:lineRule="auto"/>
        <w:ind w:left="20"/>
        <w:contextualSpacing/>
        <w:rPr>
          <w:sz w:val="28"/>
          <w:szCs w:val="28"/>
        </w:rPr>
      </w:pPr>
      <w:r w:rsidRPr="00E647F5">
        <w:rPr>
          <w:sz w:val="28"/>
          <w:szCs w:val="28"/>
        </w:rPr>
        <w:t>15. Зубная щетка и т.д.</w:t>
      </w:r>
    </w:p>
    <w:p w:rsidR="005B18A7" w:rsidRPr="00E647F5" w:rsidRDefault="005B18A7" w:rsidP="005B18A7">
      <w:pPr>
        <w:pStyle w:val="2"/>
        <w:shd w:val="clear" w:color="auto" w:fill="auto"/>
        <w:tabs>
          <w:tab w:val="left" w:pos="10773"/>
        </w:tabs>
        <w:spacing w:line="240" w:lineRule="auto"/>
        <w:ind w:left="20"/>
        <w:contextualSpacing/>
        <w:rPr>
          <w:i/>
          <w:sz w:val="28"/>
          <w:szCs w:val="28"/>
        </w:rPr>
      </w:pPr>
      <w:r w:rsidRPr="00E647F5">
        <w:rPr>
          <w:i/>
          <w:sz w:val="28"/>
          <w:szCs w:val="28"/>
        </w:rPr>
        <w:t>Дидактические материалы.</w:t>
      </w:r>
    </w:p>
    <w:p w:rsidR="005B18A7" w:rsidRPr="00E647F5" w:rsidRDefault="005B18A7" w:rsidP="005B18A7">
      <w:pPr>
        <w:pStyle w:val="2"/>
        <w:numPr>
          <w:ilvl w:val="0"/>
          <w:numId w:val="9"/>
        </w:numPr>
        <w:shd w:val="clear" w:color="auto" w:fill="auto"/>
        <w:tabs>
          <w:tab w:val="left" w:pos="342"/>
          <w:tab w:val="left" w:pos="10773"/>
        </w:tabs>
        <w:spacing w:line="240" w:lineRule="auto"/>
        <w:ind w:left="20"/>
        <w:contextualSpacing/>
        <w:jc w:val="both"/>
        <w:rPr>
          <w:sz w:val="28"/>
          <w:szCs w:val="28"/>
        </w:rPr>
      </w:pPr>
      <w:r w:rsidRPr="00E647F5">
        <w:rPr>
          <w:sz w:val="28"/>
          <w:szCs w:val="28"/>
        </w:rPr>
        <w:t>Подборка готовых рисунков.</w:t>
      </w:r>
    </w:p>
    <w:p w:rsidR="005B18A7" w:rsidRPr="00E647F5" w:rsidRDefault="005B18A7" w:rsidP="005B18A7">
      <w:pPr>
        <w:pStyle w:val="2"/>
        <w:numPr>
          <w:ilvl w:val="0"/>
          <w:numId w:val="9"/>
        </w:numPr>
        <w:shd w:val="clear" w:color="auto" w:fill="auto"/>
        <w:tabs>
          <w:tab w:val="left" w:pos="380"/>
          <w:tab w:val="left" w:pos="10773"/>
        </w:tabs>
        <w:spacing w:line="240" w:lineRule="auto"/>
        <w:ind w:left="20"/>
        <w:contextualSpacing/>
        <w:jc w:val="both"/>
        <w:rPr>
          <w:sz w:val="28"/>
          <w:szCs w:val="28"/>
        </w:rPr>
      </w:pPr>
      <w:r w:rsidRPr="00E647F5">
        <w:rPr>
          <w:sz w:val="28"/>
          <w:szCs w:val="28"/>
        </w:rPr>
        <w:t>Образцы трафаретов, печаток.</w:t>
      </w:r>
    </w:p>
    <w:p w:rsidR="005B18A7" w:rsidRPr="00E647F5" w:rsidRDefault="005B18A7" w:rsidP="005B18A7">
      <w:pPr>
        <w:pStyle w:val="2"/>
        <w:numPr>
          <w:ilvl w:val="0"/>
          <w:numId w:val="9"/>
        </w:numPr>
        <w:shd w:val="clear" w:color="auto" w:fill="auto"/>
        <w:tabs>
          <w:tab w:val="left" w:pos="370"/>
          <w:tab w:val="left" w:pos="10773"/>
        </w:tabs>
        <w:spacing w:line="240" w:lineRule="auto"/>
        <w:ind w:left="20"/>
        <w:contextualSpacing/>
        <w:jc w:val="both"/>
        <w:rPr>
          <w:sz w:val="28"/>
          <w:szCs w:val="28"/>
        </w:rPr>
      </w:pPr>
      <w:r w:rsidRPr="00E647F5">
        <w:rPr>
          <w:sz w:val="28"/>
          <w:szCs w:val="28"/>
        </w:rPr>
        <w:t>Иллюстрации к игровым упражнениям.</w:t>
      </w:r>
    </w:p>
    <w:p w:rsidR="005B18A7" w:rsidRPr="00E647F5" w:rsidRDefault="005B18A7" w:rsidP="005B18A7">
      <w:pPr>
        <w:pStyle w:val="2"/>
        <w:numPr>
          <w:ilvl w:val="0"/>
          <w:numId w:val="9"/>
        </w:numPr>
        <w:shd w:val="clear" w:color="auto" w:fill="auto"/>
        <w:tabs>
          <w:tab w:val="left" w:pos="370"/>
          <w:tab w:val="left" w:pos="10773"/>
        </w:tabs>
        <w:spacing w:line="240" w:lineRule="auto"/>
        <w:ind w:left="20"/>
        <w:contextualSpacing/>
        <w:jc w:val="both"/>
        <w:rPr>
          <w:sz w:val="28"/>
          <w:szCs w:val="28"/>
        </w:rPr>
      </w:pPr>
      <w:r w:rsidRPr="00E647F5">
        <w:rPr>
          <w:sz w:val="28"/>
          <w:szCs w:val="28"/>
        </w:rPr>
        <w:t>Репродукции натюрмор</w:t>
      </w:r>
      <w:r>
        <w:rPr>
          <w:sz w:val="28"/>
          <w:szCs w:val="28"/>
        </w:rPr>
        <w:t>тов, пейзажей</w:t>
      </w:r>
      <w:r w:rsidRPr="00E647F5">
        <w:rPr>
          <w:sz w:val="28"/>
          <w:szCs w:val="28"/>
        </w:rPr>
        <w:t>.</w:t>
      </w:r>
    </w:p>
    <w:p w:rsidR="005B18A7" w:rsidRDefault="005B18A7" w:rsidP="005B18A7">
      <w:pPr>
        <w:pStyle w:val="2"/>
        <w:numPr>
          <w:ilvl w:val="0"/>
          <w:numId w:val="9"/>
        </w:numPr>
        <w:shd w:val="clear" w:color="auto" w:fill="auto"/>
        <w:tabs>
          <w:tab w:val="left" w:pos="366"/>
          <w:tab w:val="left" w:pos="10773"/>
        </w:tabs>
        <w:spacing w:line="240" w:lineRule="auto"/>
        <w:ind w:left="20"/>
        <w:contextualSpacing/>
        <w:jc w:val="both"/>
        <w:rPr>
          <w:sz w:val="28"/>
          <w:szCs w:val="28"/>
        </w:rPr>
      </w:pPr>
      <w:r w:rsidRPr="00E647F5">
        <w:rPr>
          <w:sz w:val="28"/>
          <w:szCs w:val="28"/>
        </w:rPr>
        <w:t>Педагогические</w:t>
      </w:r>
      <w:r>
        <w:rPr>
          <w:sz w:val="28"/>
          <w:szCs w:val="28"/>
        </w:rPr>
        <w:t xml:space="preserve"> </w:t>
      </w:r>
      <w:r w:rsidRPr="00E647F5">
        <w:rPr>
          <w:sz w:val="28"/>
          <w:szCs w:val="28"/>
        </w:rPr>
        <w:t>эскизы.</w:t>
      </w:r>
    </w:p>
    <w:p w:rsidR="005B18A7" w:rsidRDefault="005B18A7" w:rsidP="005B18A7">
      <w:pPr>
        <w:pStyle w:val="2"/>
        <w:shd w:val="clear" w:color="auto" w:fill="auto"/>
        <w:tabs>
          <w:tab w:val="left" w:pos="198"/>
          <w:tab w:val="left" w:pos="10773"/>
        </w:tabs>
        <w:spacing w:line="240" w:lineRule="auto"/>
        <w:ind w:left="40"/>
        <w:contextualSpacing/>
        <w:jc w:val="both"/>
        <w:rPr>
          <w:sz w:val="28"/>
          <w:szCs w:val="28"/>
        </w:rPr>
      </w:pPr>
    </w:p>
    <w:p w:rsidR="00444E7E" w:rsidRDefault="00A47C2F" w:rsidP="00A47C2F">
      <w:pPr>
        <w:pStyle w:val="a6"/>
        <w:numPr>
          <w:ilvl w:val="0"/>
          <w:numId w:val="1"/>
        </w:numPr>
        <w:tabs>
          <w:tab w:val="left" w:pos="1134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47C2F">
        <w:rPr>
          <w:rFonts w:ascii="Times New Roman" w:hAnsi="Times New Roman" w:cs="Times New Roman"/>
          <w:b/>
          <w:sz w:val="28"/>
          <w:szCs w:val="28"/>
        </w:rPr>
        <w:t>ПЕРС</w:t>
      </w:r>
      <w:r>
        <w:rPr>
          <w:rFonts w:ascii="Times New Roman" w:hAnsi="Times New Roman" w:cs="Times New Roman"/>
          <w:b/>
          <w:sz w:val="28"/>
          <w:szCs w:val="28"/>
        </w:rPr>
        <w:t>ПЕКТИВНЫЙ ПЛАН КРУЖКОВОЙ РАБОТЫ.</w:t>
      </w:r>
    </w:p>
    <w:tbl>
      <w:tblPr>
        <w:tblStyle w:val="a7"/>
        <w:tblW w:w="10314" w:type="dxa"/>
        <w:tblLayout w:type="fixed"/>
        <w:tblLook w:val="01E0"/>
      </w:tblPr>
      <w:tblGrid>
        <w:gridCol w:w="675"/>
        <w:gridCol w:w="1843"/>
        <w:gridCol w:w="4678"/>
        <w:gridCol w:w="3118"/>
      </w:tblGrid>
      <w:tr w:rsidR="00444E7E" w:rsidRPr="00A47C2F" w:rsidTr="00A47C2F">
        <w:tc>
          <w:tcPr>
            <w:tcW w:w="675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№п/п</w:t>
            </w:r>
          </w:p>
        </w:tc>
        <w:tc>
          <w:tcPr>
            <w:tcW w:w="1843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Тема занятия</w:t>
            </w:r>
          </w:p>
        </w:tc>
        <w:tc>
          <w:tcPr>
            <w:tcW w:w="467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Программное</w:t>
            </w:r>
            <w:r w:rsidR="00A47C2F" w:rsidRPr="00A47C2F">
              <w:rPr>
                <w:sz w:val="26"/>
                <w:szCs w:val="26"/>
              </w:rPr>
              <w:t xml:space="preserve">   </w:t>
            </w:r>
            <w:r w:rsidRPr="00A47C2F">
              <w:rPr>
                <w:sz w:val="26"/>
                <w:szCs w:val="26"/>
              </w:rPr>
              <w:t>содержание</w:t>
            </w:r>
          </w:p>
        </w:tc>
        <w:tc>
          <w:tcPr>
            <w:tcW w:w="3118" w:type="dxa"/>
          </w:tcPr>
          <w:p w:rsidR="00444E7E" w:rsidRPr="00A47C2F" w:rsidRDefault="00A47C2F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О</w:t>
            </w:r>
            <w:r w:rsidR="00444E7E" w:rsidRPr="00A47C2F">
              <w:rPr>
                <w:sz w:val="26"/>
                <w:szCs w:val="26"/>
              </w:rPr>
              <w:t>борудование</w:t>
            </w:r>
          </w:p>
        </w:tc>
      </w:tr>
      <w:tr w:rsidR="00444E7E" w:rsidRPr="00A47C2F" w:rsidTr="00A47C2F">
        <w:tc>
          <w:tcPr>
            <w:tcW w:w="10314" w:type="dxa"/>
            <w:gridSpan w:val="4"/>
          </w:tcPr>
          <w:p w:rsidR="00444E7E" w:rsidRPr="00A47C2F" w:rsidRDefault="00444E7E" w:rsidP="00A47C2F">
            <w:pPr>
              <w:tabs>
                <w:tab w:val="left" w:pos="10773"/>
              </w:tabs>
              <w:jc w:val="center"/>
              <w:rPr>
                <w:b/>
                <w:sz w:val="26"/>
                <w:szCs w:val="26"/>
              </w:rPr>
            </w:pPr>
            <w:r w:rsidRPr="00A47C2F">
              <w:rPr>
                <w:b/>
                <w:sz w:val="26"/>
                <w:szCs w:val="26"/>
              </w:rPr>
              <w:t>СЕНТЯБРЬ -      РИСУЕМ ПАЛЬЧИКАМИ   И ЛАДОНЯМИ</w:t>
            </w:r>
          </w:p>
        </w:tc>
      </w:tr>
      <w:tr w:rsidR="00444E7E" w:rsidRPr="00A47C2F" w:rsidTr="00A47C2F">
        <w:tc>
          <w:tcPr>
            <w:tcW w:w="675" w:type="dxa"/>
          </w:tcPr>
          <w:p w:rsidR="00444E7E" w:rsidRPr="00A47C2F" w:rsidRDefault="00A47C2F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1</w:t>
            </w:r>
          </w:p>
        </w:tc>
        <w:tc>
          <w:tcPr>
            <w:tcW w:w="1843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b/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Подсолнухи</w:t>
            </w:r>
          </w:p>
        </w:tc>
        <w:tc>
          <w:tcPr>
            <w:tcW w:w="467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Упражнять в рисовании пальцами рук. Учить рисовать стебель и листья у подсолнуха. Закреплять навыки рисования гуашью. Развивать чувство композиции.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 xml:space="preserve">Лист А4 с нарисованным </w:t>
            </w:r>
            <w:r w:rsidR="00A47C2F">
              <w:rPr>
                <w:sz w:val="26"/>
                <w:szCs w:val="26"/>
              </w:rPr>
              <w:t>к</w:t>
            </w:r>
            <w:r w:rsidRPr="00A47C2F">
              <w:rPr>
                <w:sz w:val="26"/>
                <w:szCs w:val="26"/>
              </w:rPr>
              <w:t>ругом и лепестками, черная, зелёная гуашь, кисти, иллюстрации, салфетки</w:t>
            </w:r>
          </w:p>
        </w:tc>
      </w:tr>
      <w:tr w:rsidR="00444E7E" w:rsidRPr="00A47C2F" w:rsidTr="00A47C2F">
        <w:tc>
          <w:tcPr>
            <w:tcW w:w="675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2</w:t>
            </w:r>
          </w:p>
        </w:tc>
        <w:tc>
          <w:tcPr>
            <w:tcW w:w="1843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b/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Рыбки в пруду.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Упражнять в рисовании рыб, используя свои ладони, в прорисовывании хвостов. Развивать цветовосприятие.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Лист А4, гуашь разных цветов, маркеры, салфетки</w:t>
            </w:r>
          </w:p>
        </w:tc>
      </w:tr>
      <w:tr w:rsidR="00444E7E" w:rsidRPr="00A47C2F" w:rsidTr="00A47C2F">
        <w:tc>
          <w:tcPr>
            <w:tcW w:w="675" w:type="dxa"/>
            <w:tcBorders>
              <w:bottom w:val="single" w:sz="4" w:space="0" w:color="auto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3</w:t>
            </w: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Ветка рябины</w:t>
            </w:r>
          </w:p>
        </w:tc>
        <w:tc>
          <w:tcPr>
            <w:tcW w:w="467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Упражнять в рисовании пальцами рук. Учить рисовать ветки и листья у рябины. Закреплять навыки рисования гуашью. Развивать чувство композиции.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Лист А4, гуашь зелёного, крас ного цвета, акварель, салфетки.</w:t>
            </w:r>
          </w:p>
        </w:tc>
      </w:tr>
      <w:tr w:rsidR="00444E7E" w:rsidRPr="00A47C2F" w:rsidTr="00A47C2F">
        <w:tc>
          <w:tcPr>
            <w:tcW w:w="675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4</w:t>
            </w:r>
          </w:p>
        </w:tc>
        <w:tc>
          <w:tcPr>
            <w:tcW w:w="1843" w:type="dxa"/>
            <w:tcBorders>
              <w:top w:val="nil"/>
              <w:bottom w:val="nil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По замыслу</w:t>
            </w:r>
          </w:p>
        </w:tc>
        <w:tc>
          <w:tcPr>
            <w:tcW w:w="467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Совершенствовать умения и навыки в свободном экспериментировании с материалами, необходимыми для работы в различных нетрадиционных техниках. Развивать воображение и творчество.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Лист А4, гуашь, акварель, салфетки.</w:t>
            </w:r>
          </w:p>
        </w:tc>
      </w:tr>
      <w:tr w:rsidR="00444E7E" w:rsidRPr="00A47C2F" w:rsidTr="00A47C2F">
        <w:tc>
          <w:tcPr>
            <w:tcW w:w="10314" w:type="dxa"/>
            <w:gridSpan w:val="4"/>
          </w:tcPr>
          <w:p w:rsidR="00444E7E" w:rsidRPr="00A47C2F" w:rsidRDefault="00444E7E" w:rsidP="00A47C2F">
            <w:pPr>
              <w:tabs>
                <w:tab w:val="left" w:pos="10773"/>
              </w:tabs>
              <w:jc w:val="center"/>
              <w:rPr>
                <w:b/>
                <w:sz w:val="26"/>
                <w:szCs w:val="26"/>
              </w:rPr>
            </w:pPr>
            <w:r w:rsidRPr="00A47C2F">
              <w:rPr>
                <w:b/>
                <w:sz w:val="26"/>
                <w:szCs w:val="26"/>
              </w:rPr>
              <w:t>ОКТЯБРЬ – РИСУЕМ СМЯТОЙ БУМАГОЙ И  ПРОБКАМИ</w:t>
            </w:r>
          </w:p>
        </w:tc>
      </w:tr>
      <w:tr w:rsidR="00444E7E" w:rsidRPr="00A47C2F" w:rsidTr="00A47C2F">
        <w:tc>
          <w:tcPr>
            <w:tcW w:w="675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1</w:t>
            </w: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Ёжик</w:t>
            </w:r>
          </w:p>
        </w:tc>
        <w:tc>
          <w:tcPr>
            <w:tcW w:w="467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 xml:space="preserve">Упражнять детей в рисовании предметов смятой бумагой, прорисовывая недостающие детали </w:t>
            </w:r>
            <w:r w:rsidRPr="00A47C2F">
              <w:rPr>
                <w:sz w:val="26"/>
                <w:szCs w:val="26"/>
              </w:rPr>
              <w:lastRenderedPageBreak/>
              <w:t>акварелью. Развивать творчество.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lastRenderedPageBreak/>
              <w:t>Лист плотной бумаги, смятая бумага, блюдце с гуашью трёх цветов.</w:t>
            </w:r>
          </w:p>
        </w:tc>
      </w:tr>
      <w:tr w:rsidR="00444E7E" w:rsidRPr="00A47C2F" w:rsidTr="00A47C2F">
        <w:tc>
          <w:tcPr>
            <w:tcW w:w="675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lastRenderedPageBreak/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Украшение посуды</w:t>
            </w:r>
          </w:p>
        </w:tc>
        <w:tc>
          <w:tcPr>
            <w:tcW w:w="467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Учить рисовать чашки различной формы, украшать их узором. Развивать чувство композиции и ритма.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Лист А4, гуашь, кисть, пробки,  тампоны, гуашь в мисочках, образцы посуды.</w:t>
            </w:r>
          </w:p>
        </w:tc>
      </w:tr>
      <w:tr w:rsidR="00444E7E" w:rsidRPr="00A47C2F" w:rsidTr="00A47C2F">
        <w:tc>
          <w:tcPr>
            <w:tcW w:w="675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Цветы в вазе</w:t>
            </w:r>
          </w:p>
        </w:tc>
        <w:tc>
          <w:tcPr>
            <w:tcW w:w="467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Продолжить учить рисовать смятой бумагой. Развивать воображение,  чувство композиции.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Лист А4 тонированный гуашь  в мисочках, смятая бумага.</w:t>
            </w:r>
          </w:p>
        </w:tc>
      </w:tr>
      <w:tr w:rsidR="00444E7E" w:rsidRPr="00A47C2F" w:rsidTr="00A47C2F">
        <w:tc>
          <w:tcPr>
            <w:tcW w:w="675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Мои игрушки</w:t>
            </w:r>
          </w:p>
        </w:tc>
        <w:tc>
          <w:tcPr>
            <w:tcW w:w="4678" w:type="dxa"/>
            <w:tcBorders>
              <w:bottom w:val="single" w:sz="4" w:space="0" w:color="auto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Упражнять в рисовании предметов круглой формы( неваляшка, мяч).Закрепить умение украшать предметы, используя печатанье и рисование пальчиками. Развивать чувство композиции.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Лист бумаги, гуашь в мисочках, кисти, мячи и неваляшки, образы.</w:t>
            </w:r>
          </w:p>
        </w:tc>
      </w:tr>
      <w:tr w:rsidR="00444E7E" w:rsidRPr="00A47C2F" w:rsidTr="00A47C2F">
        <w:tc>
          <w:tcPr>
            <w:tcW w:w="7196" w:type="dxa"/>
            <w:gridSpan w:val="3"/>
            <w:tcBorders>
              <w:top w:val="nil"/>
              <w:bottom w:val="nil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jc w:val="center"/>
              <w:rPr>
                <w:sz w:val="26"/>
                <w:szCs w:val="26"/>
              </w:rPr>
            </w:pPr>
            <w:r w:rsidRPr="00A47C2F">
              <w:rPr>
                <w:b/>
                <w:sz w:val="26"/>
                <w:szCs w:val="26"/>
              </w:rPr>
              <w:t>НОЯБРЬ – РИСУЕМ «ТЫЧКОМ</w:t>
            </w:r>
            <w:r w:rsidRPr="00A47C2F">
              <w:rPr>
                <w:sz w:val="26"/>
                <w:szCs w:val="26"/>
              </w:rPr>
              <w:t>»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center"/>
              <w:rPr>
                <w:sz w:val="26"/>
                <w:szCs w:val="26"/>
              </w:rPr>
            </w:pPr>
          </w:p>
        </w:tc>
      </w:tr>
      <w:tr w:rsidR="00444E7E" w:rsidRPr="00A47C2F" w:rsidTr="00A47C2F">
        <w:tc>
          <w:tcPr>
            <w:tcW w:w="675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Подсолнух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познакомить детей с подсолнухом, его пользой для человека, упражнять   в рисовании подсолнуха. Закрепить знания об основных цветах, формах.</w:t>
            </w:r>
          </w:p>
        </w:tc>
        <w:tc>
          <w:tcPr>
            <w:tcW w:w="3118" w:type="dxa"/>
            <w:tcBorders>
              <w:top w:val="nil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Лист бумаги, гуашь, по две кисти на ребёнка, салфетки, образцы, картинки.</w:t>
            </w:r>
          </w:p>
        </w:tc>
      </w:tr>
      <w:tr w:rsidR="00444E7E" w:rsidRPr="00A47C2F" w:rsidTr="00A47C2F">
        <w:tc>
          <w:tcPr>
            <w:tcW w:w="675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На выставке кошек</w:t>
            </w:r>
          </w:p>
        </w:tc>
        <w:tc>
          <w:tcPr>
            <w:tcW w:w="467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познакомить детей с домашним животным – кошкой, расширять знания о пользе кошек, их повадках. Упражнять в рисовании кошек методом тычка.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Лист бумаги, гуашь, по две кисти на ребёнка, салфетки, образцы, картинки.</w:t>
            </w:r>
          </w:p>
        </w:tc>
      </w:tr>
      <w:tr w:rsidR="00A47C2F" w:rsidRPr="00A47C2F" w:rsidTr="00A47C2F">
        <w:trPr>
          <w:trHeight w:val="1275"/>
        </w:trPr>
        <w:tc>
          <w:tcPr>
            <w:tcW w:w="675" w:type="dxa"/>
          </w:tcPr>
          <w:p w:rsidR="00A47C2F" w:rsidRPr="00A47C2F" w:rsidRDefault="00A47C2F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A47C2F" w:rsidRPr="00A47C2F" w:rsidRDefault="00A47C2F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Поможем зайцу найти друзей</w:t>
            </w:r>
          </w:p>
        </w:tc>
        <w:tc>
          <w:tcPr>
            <w:tcW w:w="4678" w:type="dxa"/>
          </w:tcPr>
          <w:p w:rsidR="00A47C2F" w:rsidRPr="00A47C2F" w:rsidRDefault="00A47C2F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познакомить детей с диким животным, расширять знания о зайцах. Упражнять в рисовании  методом тычка.</w:t>
            </w:r>
          </w:p>
          <w:p w:rsidR="00A47C2F" w:rsidRPr="00A47C2F" w:rsidRDefault="00A47C2F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</w:p>
        </w:tc>
        <w:tc>
          <w:tcPr>
            <w:tcW w:w="3118" w:type="dxa"/>
          </w:tcPr>
          <w:p w:rsidR="00A47C2F" w:rsidRPr="00A47C2F" w:rsidRDefault="00A47C2F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Лист бумаги, гуашь, по две кисти на ребёнка, салфетки, образцы, картинки.</w:t>
            </w:r>
          </w:p>
        </w:tc>
      </w:tr>
      <w:tr w:rsidR="00444E7E" w:rsidRPr="00A47C2F" w:rsidTr="00A47C2F">
        <w:tc>
          <w:tcPr>
            <w:tcW w:w="675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По замыслу</w:t>
            </w:r>
          </w:p>
        </w:tc>
        <w:tc>
          <w:tcPr>
            <w:tcW w:w="467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Совершенствовать умения и навыки в свободном экспериментировании с материалами, необходимыми для работы в различных нетрадиционных техниках. Развивать воображение и творчество.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Лист А4, гуашь, кисти акварель, салфетки.</w:t>
            </w:r>
          </w:p>
        </w:tc>
      </w:tr>
      <w:tr w:rsidR="00444E7E" w:rsidRPr="00A47C2F" w:rsidTr="00A47C2F">
        <w:tc>
          <w:tcPr>
            <w:tcW w:w="10314" w:type="dxa"/>
            <w:gridSpan w:val="4"/>
          </w:tcPr>
          <w:p w:rsidR="00444E7E" w:rsidRPr="00A47C2F" w:rsidRDefault="00444E7E" w:rsidP="00A47C2F">
            <w:pPr>
              <w:tabs>
                <w:tab w:val="left" w:pos="10773"/>
              </w:tabs>
              <w:jc w:val="center"/>
              <w:rPr>
                <w:b/>
                <w:sz w:val="26"/>
                <w:szCs w:val="26"/>
              </w:rPr>
            </w:pPr>
            <w:r w:rsidRPr="00A47C2F">
              <w:rPr>
                <w:b/>
                <w:sz w:val="26"/>
                <w:szCs w:val="26"/>
              </w:rPr>
              <w:t>ДЕКАБРЬ – «ВОЛШЕБНЫЕ КАРТИНКИ»</w:t>
            </w:r>
          </w:p>
        </w:tc>
      </w:tr>
      <w:tr w:rsidR="00444E7E" w:rsidRPr="00A47C2F" w:rsidTr="00A47C2F">
        <w:tc>
          <w:tcPr>
            <w:tcW w:w="675" w:type="dxa"/>
            <w:tcBorders>
              <w:top w:val="nil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1</w:t>
            </w: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Волшебные картинки</w:t>
            </w:r>
          </w:p>
        </w:tc>
        <w:tc>
          <w:tcPr>
            <w:tcW w:w="4678" w:type="dxa"/>
            <w:tcBorders>
              <w:top w:val="nil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Упражнять детей в рисовании мелками, гуашью. Закреплять умения детей в данной технологии. Развивать чувство композиции.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Лист, гуашь, восковые мелки или свеча, кисти.</w:t>
            </w:r>
          </w:p>
        </w:tc>
      </w:tr>
      <w:tr w:rsidR="00444E7E" w:rsidRPr="00A47C2F" w:rsidTr="00A47C2F">
        <w:tc>
          <w:tcPr>
            <w:tcW w:w="675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Звёздное небо.</w:t>
            </w:r>
          </w:p>
        </w:tc>
        <w:tc>
          <w:tcPr>
            <w:tcW w:w="467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Закрепить умение процарапывать рисунок, развивать творчество, воображение.</w:t>
            </w:r>
          </w:p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(техника граттаж)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Лист бумаги, тонированный восковыми мелками и гуашью, стека или стержень.</w:t>
            </w:r>
          </w:p>
        </w:tc>
      </w:tr>
      <w:tr w:rsidR="00444E7E" w:rsidRPr="00A47C2F" w:rsidTr="00A47C2F">
        <w:tc>
          <w:tcPr>
            <w:tcW w:w="675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Зима, снег.</w:t>
            </w:r>
          </w:p>
        </w:tc>
        <w:tc>
          <w:tcPr>
            <w:tcW w:w="467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Закреплять умение рисовать деревья  большие и маленькие, изображать снег с помощью печатания или рисования пальцами.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Лист, тонированный тёмно- синим цветом, гуашь белая, печатки из ластика в форме снежинок, акварель, фото, иллюстрации.</w:t>
            </w:r>
          </w:p>
        </w:tc>
      </w:tr>
      <w:tr w:rsidR="00444E7E" w:rsidRPr="00A47C2F" w:rsidTr="00A47C2F">
        <w:tc>
          <w:tcPr>
            <w:tcW w:w="675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Фейерверк</w:t>
            </w:r>
          </w:p>
        </w:tc>
        <w:tc>
          <w:tcPr>
            <w:tcW w:w="467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Закрепить умение процарапывать рисунок, развивать творчество, воображение.</w:t>
            </w:r>
          </w:p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(техника граттаж)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Лист бумаги, тонированный восковыми мелками и гуашью, стека или стержень.</w:t>
            </w:r>
          </w:p>
        </w:tc>
      </w:tr>
      <w:tr w:rsidR="00444E7E" w:rsidRPr="00A47C2F" w:rsidTr="00A47C2F">
        <w:tc>
          <w:tcPr>
            <w:tcW w:w="10314" w:type="dxa"/>
            <w:gridSpan w:val="4"/>
          </w:tcPr>
          <w:p w:rsidR="00444E7E" w:rsidRPr="00A47C2F" w:rsidRDefault="00444E7E" w:rsidP="00A47C2F">
            <w:pPr>
              <w:tabs>
                <w:tab w:val="left" w:pos="10773"/>
              </w:tabs>
              <w:jc w:val="center"/>
              <w:rPr>
                <w:b/>
                <w:sz w:val="26"/>
                <w:szCs w:val="26"/>
              </w:rPr>
            </w:pPr>
            <w:r w:rsidRPr="00A47C2F">
              <w:rPr>
                <w:b/>
                <w:sz w:val="26"/>
                <w:szCs w:val="26"/>
              </w:rPr>
              <w:t>ЯНВАРЬ – ОТТИСКИ.</w:t>
            </w:r>
          </w:p>
        </w:tc>
      </w:tr>
      <w:tr w:rsidR="00444E7E" w:rsidRPr="00A47C2F" w:rsidTr="00A47C2F">
        <w:tc>
          <w:tcPr>
            <w:tcW w:w="675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1</w:t>
            </w: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Новогодняя ёлочка</w:t>
            </w:r>
          </w:p>
        </w:tc>
        <w:tc>
          <w:tcPr>
            <w:tcW w:w="467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Совершенствовать умение  детей в различных изобразительных техниках. Учить рисовать  ёлочку более пушистую.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Лист  тонированной бумаги, поролон –шаблон, гуашь, смятая бумага, кисти, акварель.</w:t>
            </w:r>
          </w:p>
        </w:tc>
      </w:tr>
      <w:tr w:rsidR="00444E7E" w:rsidRPr="00A47C2F" w:rsidTr="00A47C2F">
        <w:tc>
          <w:tcPr>
            <w:tcW w:w="675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Мой дом</w:t>
            </w:r>
          </w:p>
        </w:tc>
        <w:tc>
          <w:tcPr>
            <w:tcW w:w="467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Совершенствовать умение  детей в различных изобразительных техниках. Учить рисовать дом, дополняя рисунок по своему желанию.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Лист  тонированной бумаги, пенопласт –шаблон, гуашь, смятая бумага, кисти, акварель.</w:t>
            </w:r>
          </w:p>
        </w:tc>
      </w:tr>
      <w:tr w:rsidR="00444E7E" w:rsidRPr="00A47C2F" w:rsidTr="00A47C2F">
        <w:tc>
          <w:tcPr>
            <w:tcW w:w="675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Деревья в снегу</w:t>
            </w:r>
          </w:p>
        </w:tc>
        <w:tc>
          <w:tcPr>
            <w:tcW w:w="467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Упражнять детей в рисовании по трафарету, прорисовывании рисунка пальчиками. Развивать чувство композиции.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Лист бумаги тонированной на половину (сверху – синего цвета, внизу – белого). Белая и зелёная гуашь, трафареты деревьев, поролоновые тампоны, иллюстрации.</w:t>
            </w:r>
          </w:p>
        </w:tc>
      </w:tr>
      <w:tr w:rsidR="00444E7E" w:rsidRPr="00A47C2F" w:rsidTr="00A47C2F">
        <w:tc>
          <w:tcPr>
            <w:tcW w:w="675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По замыслу</w:t>
            </w:r>
          </w:p>
        </w:tc>
        <w:tc>
          <w:tcPr>
            <w:tcW w:w="467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Совершенствовать умения и навыки в свободном экспериментировании с материалами, необходимыми для работы в различных нетрадиционных техниках. Развивать воображение и творчество.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Лист А4, гуашь, кисти акварель, салфетки, поролон, трафареты.</w:t>
            </w:r>
          </w:p>
        </w:tc>
      </w:tr>
      <w:tr w:rsidR="00444E7E" w:rsidRPr="00A47C2F" w:rsidTr="00A47C2F">
        <w:tc>
          <w:tcPr>
            <w:tcW w:w="10314" w:type="dxa"/>
            <w:gridSpan w:val="4"/>
          </w:tcPr>
          <w:p w:rsidR="00444E7E" w:rsidRPr="00A47C2F" w:rsidRDefault="00444E7E" w:rsidP="00A47C2F">
            <w:pPr>
              <w:tabs>
                <w:tab w:val="left" w:pos="10773"/>
              </w:tabs>
              <w:jc w:val="center"/>
              <w:rPr>
                <w:b/>
                <w:sz w:val="26"/>
                <w:szCs w:val="26"/>
              </w:rPr>
            </w:pPr>
            <w:r w:rsidRPr="00A47C2F">
              <w:rPr>
                <w:b/>
                <w:sz w:val="26"/>
                <w:szCs w:val="26"/>
              </w:rPr>
              <w:t>ФЕВРАЛЬ – РИСУЕМ ТЫЧКОМ</w:t>
            </w:r>
          </w:p>
        </w:tc>
      </w:tr>
      <w:tr w:rsidR="00444E7E" w:rsidRPr="00A47C2F" w:rsidTr="00A47C2F">
        <w:tc>
          <w:tcPr>
            <w:tcW w:w="675" w:type="dxa"/>
          </w:tcPr>
          <w:p w:rsidR="00444E7E" w:rsidRPr="00A47C2F" w:rsidRDefault="00A47C2F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Ёжики</w:t>
            </w:r>
          </w:p>
        </w:tc>
        <w:tc>
          <w:tcPr>
            <w:tcW w:w="467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Закрепить умение пользоваться техниками «тычок жёсткой сухой кистью», « печать смятой бумагой». Учить выполнять рисунок тела ежа (овал)  тычками без предварительного прорисовывания карандашом.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Иллюстрации с изображением ежей, жесткая кисть, смятая бумага, набор гуаши, сухие листья клей.</w:t>
            </w:r>
          </w:p>
        </w:tc>
      </w:tr>
      <w:tr w:rsidR="00444E7E" w:rsidRPr="00A47C2F" w:rsidTr="00A47C2F">
        <w:tc>
          <w:tcPr>
            <w:tcW w:w="675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Весёлый снеговик.</w:t>
            </w:r>
          </w:p>
        </w:tc>
        <w:tc>
          <w:tcPr>
            <w:tcW w:w="467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Упражнять в технике тычка полусухой жесткой кистью.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Маркеры, тонированный лист бумаги, гуашь, кисти жёсткие.</w:t>
            </w:r>
          </w:p>
        </w:tc>
      </w:tr>
      <w:tr w:rsidR="00444E7E" w:rsidRPr="00A47C2F" w:rsidTr="00A47C2F">
        <w:tc>
          <w:tcPr>
            <w:tcW w:w="675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Зима</w:t>
            </w:r>
          </w:p>
        </w:tc>
        <w:tc>
          <w:tcPr>
            <w:tcW w:w="467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Познакомить детей с зимними явлениями, расширять знания  о зиме. Упражнять в рисовании зимы разными способами: тычком, нитками. Развивать моторику рук, интерес к изо. деятельности.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Маркеры, тонированный лист бумаги, гуашь, кисти жёсткие, нитки белого цвета.</w:t>
            </w:r>
          </w:p>
        </w:tc>
      </w:tr>
      <w:tr w:rsidR="00444E7E" w:rsidRPr="00A47C2F" w:rsidTr="00A47C2F">
        <w:tc>
          <w:tcPr>
            <w:tcW w:w="675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По замыслу</w:t>
            </w:r>
          </w:p>
        </w:tc>
        <w:tc>
          <w:tcPr>
            <w:tcW w:w="467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Совершенствовать умения и навыки в свободном экспериментировании с материалами, необходимыми для работы в различных нетрадиционных техниках. Развивать воображение и творчество.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Лист А4, гуашь, кисти акварель, кисти жесткие.</w:t>
            </w:r>
          </w:p>
        </w:tc>
      </w:tr>
      <w:tr w:rsidR="00444E7E" w:rsidRPr="00A47C2F" w:rsidTr="00A47C2F">
        <w:tc>
          <w:tcPr>
            <w:tcW w:w="10314" w:type="dxa"/>
            <w:gridSpan w:val="4"/>
          </w:tcPr>
          <w:p w:rsidR="00444E7E" w:rsidRPr="00A47C2F" w:rsidRDefault="00444E7E" w:rsidP="00A47C2F">
            <w:pPr>
              <w:tabs>
                <w:tab w:val="left" w:pos="10773"/>
              </w:tabs>
              <w:jc w:val="center"/>
              <w:rPr>
                <w:b/>
                <w:sz w:val="26"/>
                <w:szCs w:val="26"/>
              </w:rPr>
            </w:pPr>
            <w:r w:rsidRPr="00A47C2F">
              <w:rPr>
                <w:b/>
                <w:sz w:val="26"/>
                <w:szCs w:val="26"/>
              </w:rPr>
              <w:t>МАРТ – различные техники рисования.</w:t>
            </w:r>
          </w:p>
        </w:tc>
      </w:tr>
      <w:tr w:rsidR="00444E7E" w:rsidRPr="00A47C2F" w:rsidTr="00A47C2F">
        <w:tc>
          <w:tcPr>
            <w:tcW w:w="675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lastRenderedPageBreak/>
              <w:t>1</w:t>
            </w: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Нарисуй и укрась вазу для цветов</w:t>
            </w:r>
          </w:p>
        </w:tc>
        <w:tc>
          <w:tcPr>
            <w:tcW w:w="467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Совершенствовать умения детей  в данных изо.техниках (оттиск печатками). Развивать воображение , чувство композиции.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Тонированный лист бумаги, гуашь, печатки, предметы для обведения, иллюстрации.</w:t>
            </w:r>
          </w:p>
        </w:tc>
      </w:tr>
      <w:tr w:rsidR="00444E7E" w:rsidRPr="00A47C2F" w:rsidTr="00A47C2F">
        <w:tc>
          <w:tcPr>
            <w:tcW w:w="675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Открытка для мамы.</w:t>
            </w:r>
          </w:p>
        </w:tc>
        <w:tc>
          <w:tcPr>
            <w:tcW w:w="467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Совершенствовать умения детей  в данных изо.техниках (оттиск печатками). Развивать воображение , чувство композиции.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Лист бумаги, с приклеенной вазой, сложенный двое, тонированный, гуашь, кисть, тампоны из поролона,</w:t>
            </w:r>
          </w:p>
        </w:tc>
      </w:tr>
      <w:tr w:rsidR="00444E7E" w:rsidRPr="00A47C2F" w:rsidTr="00A47C2F">
        <w:tc>
          <w:tcPr>
            <w:tcW w:w="675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Весеннее солнышко.</w:t>
            </w:r>
          </w:p>
        </w:tc>
        <w:tc>
          <w:tcPr>
            <w:tcW w:w="467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Закреплять умение рисовать в технике печатания ладошкой, навыки коллективной деятельности.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Ватман, гуашь, салфетки,</w:t>
            </w:r>
          </w:p>
        </w:tc>
      </w:tr>
      <w:tr w:rsidR="00444E7E" w:rsidRPr="00A47C2F" w:rsidTr="00A47C2F">
        <w:tc>
          <w:tcPr>
            <w:tcW w:w="675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По замыслу.</w:t>
            </w:r>
          </w:p>
        </w:tc>
        <w:tc>
          <w:tcPr>
            <w:tcW w:w="467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Совершенствовать умения и навыки в свободном экспериментировании с материалами, необходимыми для работы в различных нетрадиционных техниках. Развивать воображение и творчество.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Все имеющиеся в наличии.</w:t>
            </w:r>
          </w:p>
        </w:tc>
      </w:tr>
      <w:tr w:rsidR="00444E7E" w:rsidRPr="00A47C2F" w:rsidTr="00A47C2F">
        <w:tc>
          <w:tcPr>
            <w:tcW w:w="10314" w:type="dxa"/>
            <w:gridSpan w:val="4"/>
          </w:tcPr>
          <w:p w:rsidR="00444E7E" w:rsidRPr="00A47C2F" w:rsidRDefault="00444E7E" w:rsidP="00A47C2F">
            <w:pPr>
              <w:tabs>
                <w:tab w:val="left" w:pos="10773"/>
              </w:tabs>
              <w:jc w:val="center"/>
              <w:rPr>
                <w:b/>
                <w:sz w:val="26"/>
                <w:szCs w:val="26"/>
              </w:rPr>
            </w:pPr>
            <w:r w:rsidRPr="00A47C2F">
              <w:rPr>
                <w:b/>
                <w:sz w:val="26"/>
                <w:szCs w:val="26"/>
              </w:rPr>
              <w:t>АПРЕЛЬ – РАЗЛИЧНЫЕ ТЕХНИКИ РИСОВАНИЯ</w:t>
            </w:r>
          </w:p>
        </w:tc>
      </w:tr>
      <w:tr w:rsidR="00444E7E" w:rsidRPr="00A47C2F" w:rsidTr="00A47C2F">
        <w:tc>
          <w:tcPr>
            <w:tcW w:w="675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1</w:t>
            </w: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Ракеты в космосе</w:t>
            </w:r>
          </w:p>
        </w:tc>
        <w:tc>
          <w:tcPr>
            <w:tcW w:w="467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Продолжать смешивать различные краски( синюю, голубую, фиолетовую, чёрную) прямо на листе бумаги. Закрепить умение печатать по трафарету. Учить рисовать ракеты, летающие тарелки.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Лист бумаги, гуашь, кисти, гуашь в мисочках, трафареты звёзд, эскизы.</w:t>
            </w:r>
          </w:p>
        </w:tc>
      </w:tr>
      <w:tr w:rsidR="00444E7E" w:rsidRPr="00A47C2F" w:rsidTr="00A47C2F">
        <w:tc>
          <w:tcPr>
            <w:tcW w:w="675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Цыплята</w:t>
            </w:r>
          </w:p>
        </w:tc>
        <w:tc>
          <w:tcPr>
            <w:tcW w:w="467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Упражнять в технике тычка полусухой жесткой кистью.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Гуашь, кисти, маркеры, эскизы, иллюстрации.</w:t>
            </w:r>
          </w:p>
        </w:tc>
      </w:tr>
      <w:tr w:rsidR="00444E7E" w:rsidRPr="00A47C2F" w:rsidTr="00A47C2F">
        <w:tc>
          <w:tcPr>
            <w:tcW w:w="675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Первоцветы</w:t>
            </w:r>
          </w:p>
        </w:tc>
        <w:tc>
          <w:tcPr>
            <w:tcW w:w="467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Упражнять детей в рисовании цветов, используя знакомые техники рисования, развивать творчество, фантазию.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Все имеющиеся</w:t>
            </w:r>
          </w:p>
        </w:tc>
      </w:tr>
      <w:tr w:rsidR="00444E7E" w:rsidRPr="00A47C2F" w:rsidTr="00A47C2F">
        <w:tc>
          <w:tcPr>
            <w:tcW w:w="675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bottom w:val="nil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По замыслу.</w:t>
            </w:r>
          </w:p>
        </w:tc>
        <w:tc>
          <w:tcPr>
            <w:tcW w:w="467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Совершенствовать умения и навыки в свободном экспериментировании с материалами, необходимыми для работы в различных нетрадиционных техниках. Развивать воображение и творчество.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Все имеющиеся в наличии.</w:t>
            </w:r>
          </w:p>
        </w:tc>
      </w:tr>
      <w:tr w:rsidR="00444E7E" w:rsidRPr="00A47C2F" w:rsidTr="00A47C2F">
        <w:tc>
          <w:tcPr>
            <w:tcW w:w="10314" w:type="dxa"/>
            <w:gridSpan w:val="4"/>
          </w:tcPr>
          <w:p w:rsidR="00444E7E" w:rsidRPr="00A47C2F" w:rsidRDefault="00444E7E" w:rsidP="00A47C2F">
            <w:pPr>
              <w:tabs>
                <w:tab w:val="left" w:pos="10773"/>
              </w:tabs>
              <w:jc w:val="center"/>
              <w:rPr>
                <w:b/>
                <w:sz w:val="26"/>
                <w:szCs w:val="26"/>
              </w:rPr>
            </w:pPr>
            <w:r w:rsidRPr="00A47C2F">
              <w:rPr>
                <w:b/>
                <w:sz w:val="26"/>
                <w:szCs w:val="26"/>
              </w:rPr>
              <w:t>МАЙ – РАЗЛИЧНЫЕ ТЕХНИКИ РИСОВАНИЯ</w:t>
            </w:r>
          </w:p>
        </w:tc>
      </w:tr>
      <w:tr w:rsidR="00444E7E" w:rsidRPr="00A47C2F" w:rsidTr="00A47C2F">
        <w:tc>
          <w:tcPr>
            <w:tcW w:w="675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1</w:t>
            </w:r>
          </w:p>
        </w:tc>
        <w:tc>
          <w:tcPr>
            <w:tcW w:w="1843" w:type="dxa"/>
            <w:tcBorders>
              <w:top w:val="nil"/>
              <w:bottom w:val="single" w:sz="4" w:space="0" w:color="auto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Одуванчики</w:t>
            </w:r>
          </w:p>
        </w:tc>
        <w:tc>
          <w:tcPr>
            <w:tcW w:w="467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Закрепить умения детей в данных техниках рисования (восковые мелки,</w:t>
            </w:r>
            <w:r w:rsidR="00A47C2F">
              <w:rPr>
                <w:sz w:val="26"/>
                <w:szCs w:val="26"/>
              </w:rPr>
              <w:t xml:space="preserve"> </w:t>
            </w:r>
            <w:r w:rsidRPr="00A47C2F">
              <w:rPr>
                <w:sz w:val="26"/>
                <w:szCs w:val="26"/>
              </w:rPr>
              <w:t>акварель). Учить создавать выразительный образ одуванчиков. Развивать чувство композиции.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Лист бумаги зеленого цвета, восковые мелки, акварель, кисть, гуашь, эскизы, картинки с изображением цветов.</w:t>
            </w:r>
          </w:p>
        </w:tc>
      </w:tr>
      <w:tr w:rsidR="00444E7E" w:rsidRPr="00A47C2F" w:rsidTr="00A47C2F">
        <w:tc>
          <w:tcPr>
            <w:tcW w:w="675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Сирень</w:t>
            </w:r>
          </w:p>
        </w:tc>
        <w:tc>
          <w:tcPr>
            <w:tcW w:w="467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Упражнять в технике тычка полусухой жесткой кистью.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Гуашь, кисти, маркеры, эскизы, иллюстрации.</w:t>
            </w:r>
          </w:p>
        </w:tc>
      </w:tr>
      <w:tr w:rsidR="00444E7E" w:rsidRPr="00A47C2F" w:rsidTr="00A47C2F">
        <w:tc>
          <w:tcPr>
            <w:tcW w:w="675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По замыслу.</w:t>
            </w:r>
          </w:p>
        </w:tc>
        <w:tc>
          <w:tcPr>
            <w:tcW w:w="467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 xml:space="preserve">Совершенствовать умения и навыки в свободном экспериментировании с материалами, необходимыми для работы в различных нетрадиционных техниках. Развивать воображение и </w:t>
            </w:r>
            <w:r w:rsidRPr="00A47C2F">
              <w:rPr>
                <w:sz w:val="26"/>
                <w:szCs w:val="26"/>
              </w:rPr>
              <w:lastRenderedPageBreak/>
              <w:t>творчество.</w:t>
            </w:r>
          </w:p>
        </w:tc>
        <w:tc>
          <w:tcPr>
            <w:tcW w:w="3118" w:type="dxa"/>
          </w:tcPr>
          <w:p w:rsidR="00444E7E" w:rsidRPr="00A47C2F" w:rsidRDefault="00444E7E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lastRenderedPageBreak/>
              <w:t>Все имеющиеся в наличии.</w:t>
            </w:r>
          </w:p>
        </w:tc>
      </w:tr>
      <w:tr w:rsidR="00444E7E" w:rsidRPr="00A47C2F" w:rsidTr="00A47C2F">
        <w:tc>
          <w:tcPr>
            <w:tcW w:w="675" w:type="dxa"/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lastRenderedPageBreak/>
              <w:t>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44E7E" w:rsidRPr="00A47C2F" w:rsidRDefault="00444E7E" w:rsidP="00A47C2F">
            <w:pPr>
              <w:tabs>
                <w:tab w:val="left" w:pos="10773"/>
              </w:tabs>
              <w:rPr>
                <w:sz w:val="26"/>
                <w:szCs w:val="26"/>
              </w:rPr>
            </w:pPr>
            <w:r w:rsidRPr="00A47C2F">
              <w:rPr>
                <w:sz w:val="26"/>
                <w:szCs w:val="26"/>
              </w:rPr>
              <w:t>Выставка работ.</w:t>
            </w:r>
          </w:p>
        </w:tc>
        <w:tc>
          <w:tcPr>
            <w:tcW w:w="4678" w:type="dxa"/>
          </w:tcPr>
          <w:p w:rsidR="00444E7E" w:rsidRPr="00A47C2F" w:rsidRDefault="00A47C2F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Выставка работ победителей, призеров, участников конкурсных и иных мероприятий. </w:t>
            </w:r>
          </w:p>
        </w:tc>
        <w:tc>
          <w:tcPr>
            <w:tcW w:w="3118" w:type="dxa"/>
          </w:tcPr>
          <w:p w:rsidR="00444E7E" w:rsidRPr="00A47C2F" w:rsidRDefault="00BB5674" w:rsidP="00A47C2F">
            <w:pPr>
              <w:tabs>
                <w:tab w:val="left" w:pos="10773"/>
              </w:tabs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Творческие р</w:t>
            </w:r>
            <w:r w:rsidR="00A47C2F">
              <w:rPr>
                <w:sz w:val="26"/>
                <w:szCs w:val="26"/>
              </w:rPr>
              <w:t>аботы</w:t>
            </w:r>
            <w:r>
              <w:rPr>
                <w:sz w:val="26"/>
                <w:szCs w:val="26"/>
              </w:rPr>
              <w:t>.</w:t>
            </w:r>
          </w:p>
        </w:tc>
      </w:tr>
    </w:tbl>
    <w:p w:rsidR="00444E7E" w:rsidRPr="00444E7E" w:rsidRDefault="00444E7E" w:rsidP="00CB38DF">
      <w:pPr>
        <w:pStyle w:val="a6"/>
        <w:tabs>
          <w:tab w:val="left" w:pos="10773"/>
        </w:tabs>
        <w:spacing w:after="0" w:line="240" w:lineRule="auto"/>
        <w:rPr>
          <w:b/>
          <w:sz w:val="28"/>
          <w:szCs w:val="28"/>
        </w:rPr>
      </w:pPr>
    </w:p>
    <w:p w:rsidR="00BB5674" w:rsidRPr="005B18A7" w:rsidRDefault="005B18A7" w:rsidP="005B18A7">
      <w:pPr>
        <w:pStyle w:val="a6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36"/>
        </w:rPr>
      </w:pPr>
      <w:r w:rsidRPr="005B18A7">
        <w:rPr>
          <w:rFonts w:ascii="Times New Roman" w:hAnsi="Times New Roman" w:cs="Times New Roman"/>
          <w:b/>
          <w:sz w:val="28"/>
          <w:szCs w:val="36"/>
        </w:rPr>
        <w:t>СПИСОК ИСПОЛЬЗОВАННОЙ ЛИТЕРАТУРЫ:</w:t>
      </w:r>
    </w:p>
    <w:p w:rsidR="00BB5674" w:rsidRPr="005B18A7" w:rsidRDefault="00BB5674" w:rsidP="005B18A7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BB5674" w:rsidRPr="005B18A7" w:rsidRDefault="00BB5674" w:rsidP="005B18A7">
      <w:pPr>
        <w:pStyle w:val="a6"/>
        <w:numPr>
          <w:ilvl w:val="0"/>
          <w:numId w:val="1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B18A7">
        <w:rPr>
          <w:rFonts w:ascii="Times New Roman" w:hAnsi="Times New Roman" w:cs="Times New Roman"/>
          <w:sz w:val="28"/>
          <w:szCs w:val="28"/>
        </w:rPr>
        <w:t>Т.Г.Казакова «Развивайте у дошкольников творчество».</w:t>
      </w:r>
    </w:p>
    <w:p w:rsidR="00BB5674" w:rsidRPr="005B18A7" w:rsidRDefault="00BB5674" w:rsidP="005B18A7">
      <w:pPr>
        <w:pStyle w:val="a6"/>
        <w:numPr>
          <w:ilvl w:val="0"/>
          <w:numId w:val="1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B18A7">
        <w:rPr>
          <w:rFonts w:ascii="Times New Roman" w:hAnsi="Times New Roman" w:cs="Times New Roman"/>
          <w:sz w:val="28"/>
          <w:szCs w:val="28"/>
        </w:rPr>
        <w:t>Галанов А.С., Корнилова С.Н., Куликова С.Л.. «Занятия с дошкольниками по изобразительному искусству»</w:t>
      </w:r>
      <w:r w:rsidRPr="005B18A7">
        <w:rPr>
          <w:rFonts w:ascii="Times New Roman" w:hAnsi="Times New Roman" w:cs="Times New Roman"/>
        </w:rPr>
        <w:t>.</w:t>
      </w:r>
    </w:p>
    <w:p w:rsidR="00BB5674" w:rsidRPr="005B18A7" w:rsidRDefault="00BB5674" w:rsidP="005B18A7">
      <w:pPr>
        <w:pStyle w:val="a6"/>
        <w:numPr>
          <w:ilvl w:val="0"/>
          <w:numId w:val="12"/>
        </w:numPr>
        <w:spacing w:after="0" w:line="24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5B18A7">
        <w:rPr>
          <w:rFonts w:ascii="Times New Roman" w:hAnsi="Times New Roman" w:cs="Times New Roman"/>
          <w:sz w:val="28"/>
          <w:szCs w:val="28"/>
        </w:rPr>
        <w:t>Доронова Т.Н. «Изобразительная деятельность и эстетическое развитие дошкольников: методическое пособие для воспитателей дошкольных образовательных учреждений».</w:t>
      </w:r>
    </w:p>
    <w:p w:rsidR="00634A41" w:rsidRPr="005B18A7" w:rsidRDefault="00BB5674" w:rsidP="005B18A7">
      <w:pPr>
        <w:tabs>
          <w:tab w:val="left" w:pos="1077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18A7">
        <w:rPr>
          <w:rFonts w:ascii="Times New Roman" w:hAnsi="Times New Roman" w:cs="Times New Roman"/>
          <w:sz w:val="28"/>
          <w:szCs w:val="28"/>
        </w:rPr>
        <w:t>Фатеева А.А. «Рисуем без кисточки».</w:t>
      </w:r>
    </w:p>
    <w:sectPr w:rsidR="00634A41" w:rsidRPr="005B18A7" w:rsidSect="00CB38DF">
      <w:type w:val="continuous"/>
      <w:pgSz w:w="11906" w:h="16838"/>
      <w:pgMar w:top="723" w:right="555" w:bottom="694" w:left="1276" w:header="0" w:footer="3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A6BE5"/>
    <w:multiLevelType w:val="multilevel"/>
    <w:tmpl w:val="F528B406"/>
    <w:lvl w:ilvl="0">
      <w:start w:val="11"/>
      <w:numFmt w:val="decimal"/>
      <w:lvlText w:val="1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3F5511D"/>
    <w:multiLevelType w:val="hybridMultilevel"/>
    <w:tmpl w:val="26EC9522"/>
    <w:lvl w:ilvl="0" w:tplc="04190001">
      <w:start w:val="1"/>
      <w:numFmt w:val="bullet"/>
      <w:lvlText w:val=""/>
      <w:lvlJc w:val="left"/>
      <w:pPr>
        <w:ind w:left="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2">
    <w:nsid w:val="1C052AE9"/>
    <w:multiLevelType w:val="multilevel"/>
    <w:tmpl w:val="CD14F87E"/>
    <w:lvl w:ilvl="0">
      <w:start w:val="1"/>
      <w:numFmt w:val="decimal"/>
      <w:lvlText w:val="1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DDF287D"/>
    <w:multiLevelType w:val="multilevel"/>
    <w:tmpl w:val="20A0100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E78156D"/>
    <w:multiLevelType w:val="multilevel"/>
    <w:tmpl w:val="623E6562"/>
    <w:lvl w:ilvl="0">
      <w:start w:val="1"/>
      <w:numFmt w:val="decimal"/>
      <w:lvlText w:val="%1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3E6E534E"/>
    <w:multiLevelType w:val="multilevel"/>
    <w:tmpl w:val="3C061B6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48813726"/>
    <w:multiLevelType w:val="hybridMultilevel"/>
    <w:tmpl w:val="FC281A80"/>
    <w:lvl w:ilvl="0" w:tplc="020E3F2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55BE153E"/>
    <w:multiLevelType w:val="multilevel"/>
    <w:tmpl w:val="27704C50"/>
    <w:lvl w:ilvl="0">
      <w:start w:val="2"/>
      <w:numFmt w:val="decimal"/>
      <w:lvlText w:val="%1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87052BA"/>
    <w:multiLevelType w:val="hybridMultilevel"/>
    <w:tmpl w:val="C0283552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>
    <w:nsid w:val="6C8B6511"/>
    <w:multiLevelType w:val="multilevel"/>
    <w:tmpl w:val="1EEED7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733D3E6D"/>
    <w:multiLevelType w:val="hybridMultilevel"/>
    <w:tmpl w:val="3836CC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A4204C8"/>
    <w:multiLevelType w:val="multilevel"/>
    <w:tmpl w:val="43408318"/>
    <w:lvl w:ilvl="0">
      <w:start w:val="9"/>
      <w:numFmt w:val="decimal"/>
      <w:lvlText w:val="1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7E695CD7"/>
    <w:multiLevelType w:val="multilevel"/>
    <w:tmpl w:val="D726572A"/>
    <w:lvl w:ilvl="0">
      <w:start w:val="2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1">
      <w:start w:val="1"/>
      <w:numFmt w:val="decimal"/>
      <w:lvlText w:val="%1.%2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11"/>
  </w:num>
  <w:num w:numId="5">
    <w:abstractNumId w:val="9"/>
  </w:num>
  <w:num w:numId="6">
    <w:abstractNumId w:val="0"/>
  </w:num>
  <w:num w:numId="7">
    <w:abstractNumId w:val="12"/>
  </w:num>
  <w:num w:numId="8">
    <w:abstractNumId w:val="4"/>
  </w:num>
  <w:num w:numId="9">
    <w:abstractNumId w:val="5"/>
  </w:num>
  <w:num w:numId="10">
    <w:abstractNumId w:val="8"/>
  </w:num>
  <w:num w:numId="11">
    <w:abstractNumId w:val="10"/>
  </w:num>
  <w:num w:numId="12">
    <w:abstractNumId w:val="6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defaultTabStop w:val="708"/>
  <w:characterSpacingControl w:val="doNotCompress"/>
  <w:compat>
    <w:useFELayout/>
  </w:compat>
  <w:rsids>
    <w:rsidRoot w:val="002957C1"/>
    <w:rsid w:val="00067817"/>
    <w:rsid w:val="00210E42"/>
    <w:rsid w:val="002220E2"/>
    <w:rsid w:val="002957C1"/>
    <w:rsid w:val="00444E7E"/>
    <w:rsid w:val="005A4106"/>
    <w:rsid w:val="005B18A7"/>
    <w:rsid w:val="00634A41"/>
    <w:rsid w:val="00A47C2F"/>
    <w:rsid w:val="00BB5674"/>
    <w:rsid w:val="00BF079F"/>
    <w:rsid w:val="00CB38DF"/>
    <w:rsid w:val="00E647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410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rsid w:val="002957C1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a3">
    <w:name w:val="Основной текст_"/>
    <w:basedOn w:val="a0"/>
    <w:link w:val="2"/>
    <w:rsid w:val="002957C1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character" w:customStyle="1" w:styleId="1">
    <w:name w:val="Основной текст1"/>
    <w:basedOn w:val="a3"/>
    <w:rsid w:val="002957C1"/>
    <w:rPr>
      <w:color w:val="000000"/>
      <w:spacing w:val="0"/>
      <w:w w:val="100"/>
      <w:position w:val="0"/>
      <w:u w:val="single"/>
      <w:lang w:val="ru-RU"/>
    </w:rPr>
  </w:style>
  <w:style w:type="character" w:customStyle="1" w:styleId="20">
    <w:name w:val="Заголовок №2_"/>
    <w:basedOn w:val="a0"/>
    <w:link w:val="21"/>
    <w:rsid w:val="002957C1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character" w:customStyle="1" w:styleId="22">
    <w:name w:val="Заголовок №2 + Не полужирный"/>
    <w:basedOn w:val="20"/>
    <w:rsid w:val="002957C1"/>
    <w:rPr>
      <w:color w:val="000000"/>
      <w:spacing w:val="0"/>
      <w:w w:val="100"/>
      <w:position w:val="0"/>
      <w:lang w:val="ru-RU"/>
    </w:rPr>
  </w:style>
  <w:style w:type="character" w:customStyle="1" w:styleId="10">
    <w:name w:val="Заголовок №1_"/>
    <w:basedOn w:val="a0"/>
    <w:link w:val="11"/>
    <w:rsid w:val="002957C1"/>
    <w:rPr>
      <w:rFonts w:ascii="Arial" w:eastAsia="Arial" w:hAnsi="Arial" w:cs="Arial"/>
      <w:b/>
      <w:bCs/>
      <w:sz w:val="26"/>
      <w:szCs w:val="26"/>
      <w:shd w:val="clear" w:color="auto" w:fill="FFFFFF"/>
    </w:rPr>
  </w:style>
  <w:style w:type="character" w:customStyle="1" w:styleId="2pt">
    <w:name w:val="Основной текст + Интервал 2 pt"/>
    <w:basedOn w:val="a3"/>
    <w:rsid w:val="002957C1"/>
    <w:rPr>
      <w:color w:val="000000"/>
      <w:spacing w:val="40"/>
      <w:w w:val="100"/>
      <w:position w:val="0"/>
      <w:lang w:val="ru-RU"/>
    </w:rPr>
  </w:style>
  <w:style w:type="character" w:customStyle="1" w:styleId="2Arial">
    <w:name w:val="Заголовок №2 + Arial"/>
    <w:basedOn w:val="20"/>
    <w:rsid w:val="002957C1"/>
    <w:rPr>
      <w:rFonts w:ascii="Arial" w:eastAsia="Arial" w:hAnsi="Arial" w:cs="Arial"/>
      <w:color w:val="000000"/>
      <w:spacing w:val="0"/>
      <w:w w:val="100"/>
      <w:position w:val="0"/>
      <w:lang w:val="ru-RU"/>
    </w:rPr>
  </w:style>
  <w:style w:type="character" w:customStyle="1" w:styleId="12">
    <w:name w:val="Заголовок №1 (2)_"/>
    <w:basedOn w:val="a0"/>
    <w:link w:val="120"/>
    <w:rsid w:val="002957C1"/>
    <w:rPr>
      <w:rFonts w:ascii="Times New Roman" w:eastAsia="Times New Roman" w:hAnsi="Times New Roman" w:cs="Times New Roman"/>
      <w:b/>
      <w:bCs/>
      <w:sz w:val="31"/>
      <w:szCs w:val="31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957C1"/>
    <w:pPr>
      <w:widowControl w:val="0"/>
      <w:shd w:val="clear" w:color="auto" w:fill="FFFFFF"/>
      <w:spacing w:after="0" w:line="643" w:lineRule="exact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">
    <w:name w:val="Основной текст2"/>
    <w:basedOn w:val="a"/>
    <w:link w:val="a3"/>
    <w:rsid w:val="002957C1"/>
    <w:pPr>
      <w:widowControl w:val="0"/>
      <w:shd w:val="clear" w:color="auto" w:fill="FFFFFF"/>
      <w:spacing w:after="0" w:line="643" w:lineRule="exact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21">
    <w:name w:val="Заголовок №2"/>
    <w:basedOn w:val="a"/>
    <w:link w:val="20"/>
    <w:rsid w:val="002957C1"/>
    <w:pPr>
      <w:widowControl w:val="0"/>
      <w:shd w:val="clear" w:color="auto" w:fill="FFFFFF"/>
      <w:spacing w:after="0" w:line="317" w:lineRule="exact"/>
      <w:outlineLvl w:val="1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11">
    <w:name w:val="Заголовок №1"/>
    <w:basedOn w:val="a"/>
    <w:link w:val="10"/>
    <w:rsid w:val="002957C1"/>
    <w:pPr>
      <w:widowControl w:val="0"/>
      <w:shd w:val="clear" w:color="auto" w:fill="FFFFFF"/>
      <w:spacing w:after="420" w:line="0" w:lineRule="atLeast"/>
      <w:outlineLvl w:val="0"/>
    </w:pPr>
    <w:rPr>
      <w:rFonts w:ascii="Arial" w:eastAsia="Arial" w:hAnsi="Arial" w:cs="Arial"/>
      <w:b/>
      <w:bCs/>
      <w:sz w:val="26"/>
      <w:szCs w:val="26"/>
    </w:rPr>
  </w:style>
  <w:style w:type="paragraph" w:customStyle="1" w:styleId="120">
    <w:name w:val="Заголовок №1 (2)"/>
    <w:basedOn w:val="a"/>
    <w:link w:val="12"/>
    <w:rsid w:val="002957C1"/>
    <w:pPr>
      <w:widowControl w:val="0"/>
      <w:shd w:val="clear" w:color="auto" w:fill="FFFFFF"/>
      <w:spacing w:after="60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31"/>
      <w:szCs w:val="31"/>
    </w:rPr>
  </w:style>
  <w:style w:type="character" w:styleId="a4">
    <w:name w:val="Strong"/>
    <w:uiPriority w:val="22"/>
    <w:qFormat/>
    <w:rsid w:val="00E647F5"/>
    <w:rPr>
      <w:b/>
      <w:bCs/>
    </w:rPr>
  </w:style>
  <w:style w:type="paragraph" w:styleId="a5">
    <w:name w:val="Normal (Web)"/>
    <w:basedOn w:val="a"/>
    <w:uiPriority w:val="99"/>
    <w:unhideWhenUsed/>
    <w:rsid w:val="00E647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List Paragraph"/>
    <w:basedOn w:val="a"/>
    <w:uiPriority w:val="34"/>
    <w:qFormat/>
    <w:rsid w:val="00444E7E"/>
    <w:pPr>
      <w:ind w:left="720"/>
      <w:contextualSpacing/>
    </w:pPr>
  </w:style>
  <w:style w:type="table" w:styleId="a7">
    <w:name w:val="Table Grid"/>
    <w:basedOn w:val="a1"/>
    <w:rsid w:val="00444E7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11</Pages>
  <Words>2940</Words>
  <Characters>16763</Characters>
  <Application>Microsoft Office Word</Application>
  <DocSecurity>0</DocSecurity>
  <Lines>139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2</Company>
  <LinksUpToDate>false</LinksUpToDate>
  <CharactersWithSpaces>19664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Монина</dc:creator>
  <cp:keywords/>
  <dc:description/>
  <cp:lastModifiedBy>Анна Монина</cp:lastModifiedBy>
  <cp:revision>3</cp:revision>
  <dcterms:created xsi:type="dcterms:W3CDTF">2017-10-28T09:48:00Z</dcterms:created>
  <dcterms:modified xsi:type="dcterms:W3CDTF">2017-10-28T13:14:00Z</dcterms:modified>
</cp:coreProperties>
</file>