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44" w:rsidRPr="0061323A" w:rsidRDefault="004F1844" w:rsidP="0061323A">
      <w:pPr>
        <w:pStyle w:val="c2"/>
        <w:shd w:val="clear" w:color="auto" w:fill="FFFFFF"/>
        <w:spacing w:before="0" w:beforeAutospacing="0" w:after="0" w:afterAutospacing="0"/>
        <w:ind w:firstLine="708"/>
        <w:jc w:val="right"/>
        <w:rPr>
          <w:b/>
          <w:color w:val="666666"/>
        </w:rPr>
      </w:pPr>
      <w:r w:rsidRPr="0061323A">
        <w:rPr>
          <w:rStyle w:val="c0"/>
          <w:b/>
          <w:color w:val="666666"/>
          <w:sz w:val="28"/>
          <w:szCs w:val="28"/>
        </w:rPr>
        <w:t>«Любовь к родному краю, родной культуре, родной речи начинается с малого - с любви к своей семье,  к своему жилищу,  к своему детскому саду. Постепенно расширяясь, эта любовь переходит в любовь к родной стране, к её истории, прошлому и настоящему, ко всему человечеству». Так писал академик Д. С. Лихачёв.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Осуществляя эту работу с детьми, педагог должен правильно использовать источники педагогического мастерства, опыт, накопленный веками. Духовный, творческий патриотизм надо прививать с раннего детства. Но подобно любому другому чувству, патриотизм обретается самостоятельно и переживается индивидуально. Он прямо связан с духовностью человека, её глубиной. Поэтому, не будучи патриотом сам, педагог не сможет и в ребёнке пробудить чувство любви к Родине. Именно пробудить, а не навязать, так как в основе патриотизма лежит духовное самоопределение.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Родная культура, как отец и мать должна стать неотъемлемой частью души ребёнка, началом, продолжающим личность.</w:t>
      </w:r>
    </w:p>
    <w:p w:rsidR="004F1844" w:rsidRPr="0061323A" w:rsidRDefault="004F1844" w:rsidP="004F1844">
      <w:pPr>
        <w:pStyle w:val="c16"/>
        <w:shd w:val="clear" w:color="auto" w:fill="FFFFFF"/>
        <w:spacing w:before="0" w:beforeAutospacing="0" w:after="0" w:afterAutospacing="0"/>
        <w:ind w:left="-360" w:firstLine="1068"/>
        <w:rPr>
          <w:color w:val="666666"/>
        </w:rPr>
      </w:pPr>
      <w:r w:rsidRPr="0061323A">
        <w:rPr>
          <w:rStyle w:val="c6"/>
          <w:b/>
          <w:bCs/>
          <w:color w:val="666666"/>
          <w:sz w:val="28"/>
          <w:szCs w:val="28"/>
        </w:rPr>
        <w:t>Принципы: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1. Принцип индивидуального подхода к детям – патриотическое воспитание осуществляется посредством дифференцированного подхода к каждому ребёнку, исходя из знаний особенностей его развития.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2. Принцип сотрудничества – взаимосвязь ребенка и педагога.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 xml:space="preserve">3. Принцип </w:t>
      </w:r>
      <w:proofErr w:type="spellStart"/>
      <w:r w:rsidRPr="0061323A">
        <w:rPr>
          <w:rStyle w:val="c0"/>
          <w:color w:val="666666"/>
          <w:sz w:val="28"/>
          <w:szCs w:val="28"/>
        </w:rPr>
        <w:t>интегративности</w:t>
      </w:r>
      <w:proofErr w:type="spellEnd"/>
      <w:r w:rsidRPr="0061323A">
        <w:rPr>
          <w:rStyle w:val="c0"/>
          <w:color w:val="666666"/>
          <w:sz w:val="28"/>
          <w:szCs w:val="28"/>
        </w:rPr>
        <w:t xml:space="preserve"> – взаимосвязь с различными видами деятельности.</w:t>
      </w:r>
    </w:p>
    <w:p w:rsidR="004F1844" w:rsidRPr="00774ED1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 xml:space="preserve">4. </w:t>
      </w:r>
      <w:proofErr w:type="gramStart"/>
      <w:r w:rsidRPr="0061323A">
        <w:rPr>
          <w:rStyle w:val="c0"/>
          <w:color w:val="666666"/>
          <w:sz w:val="28"/>
          <w:szCs w:val="28"/>
        </w:rPr>
        <w:t>Принцип систематичности и последовательности – такой порядок изучения материала, где новые знания опираются на ранее полученные</w:t>
      </w:r>
      <w:r w:rsidR="00774ED1">
        <w:rPr>
          <w:rStyle w:val="c0"/>
          <w:color w:val="666666"/>
          <w:sz w:val="28"/>
          <w:szCs w:val="28"/>
        </w:rPr>
        <w:t>, длительные систематическое  воздействие  на  работу.</w:t>
      </w:r>
      <w:proofErr w:type="gramEnd"/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5. Принцип доступности – обучение тогда результативно, когда оно по</w:t>
      </w:r>
      <w:r w:rsidR="00774ED1">
        <w:rPr>
          <w:rStyle w:val="c0"/>
          <w:color w:val="666666"/>
          <w:sz w:val="28"/>
          <w:szCs w:val="28"/>
        </w:rPr>
        <w:t>сильно и доступно</w:t>
      </w:r>
      <w:r w:rsidRPr="0061323A">
        <w:rPr>
          <w:rStyle w:val="c0"/>
          <w:color w:val="666666"/>
          <w:sz w:val="28"/>
          <w:szCs w:val="28"/>
        </w:rPr>
        <w:t>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6. Принцип проблемного обучения – дети в процессе игр, развлечений, досугов, викторин, занятий сами добывают новые знания, в результате чего происходит более прочное усвоение знаний, закрепление навыков.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7. Принцип компетентности педагога - воспитатель должен</w:t>
      </w:r>
      <w:r w:rsidR="00774ED1">
        <w:rPr>
          <w:rStyle w:val="c0"/>
          <w:color w:val="666666"/>
          <w:sz w:val="28"/>
          <w:szCs w:val="28"/>
        </w:rPr>
        <w:t xml:space="preserve"> знать  и  любить историю  своей  страны, чтобы воспитать в детях нравственно – патриотические  чувства своего  города</w:t>
      </w:r>
      <w:r w:rsidRPr="0061323A">
        <w:rPr>
          <w:rStyle w:val="c0"/>
          <w:color w:val="666666"/>
          <w:sz w:val="28"/>
          <w:szCs w:val="28"/>
        </w:rPr>
        <w:t>.</w:t>
      </w:r>
    </w:p>
    <w:p w:rsidR="004F1844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666666"/>
          <w:sz w:val="28"/>
          <w:szCs w:val="28"/>
        </w:rPr>
      </w:pPr>
      <w:r w:rsidRPr="0061323A">
        <w:rPr>
          <w:rStyle w:val="c0"/>
          <w:color w:val="666666"/>
          <w:sz w:val="28"/>
          <w:szCs w:val="28"/>
        </w:rPr>
        <w:t>8. Принцип игровой подачи материала - в своей работе я опираюсь на ведущий вид деятельности - игру.</w:t>
      </w:r>
    </w:p>
    <w:p w:rsidR="00774ED1" w:rsidRPr="0061323A" w:rsidRDefault="00774ED1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>9. Принцип наглядности – наглядный  материал  должен  быть высоко эстетичным.</w:t>
      </w:r>
    </w:p>
    <w:p w:rsidR="004F1844" w:rsidRPr="0061323A" w:rsidRDefault="00774ED1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 xml:space="preserve">Чтобы приобщить  детей  к  </w:t>
      </w:r>
      <w:proofErr w:type="spellStart"/>
      <w:r>
        <w:rPr>
          <w:rStyle w:val="c0"/>
          <w:color w:val="666666"/>
          <w:sz w:val="28"/>
          <w:szCs w:val="28"/>
        </w:rPr>
        <w:t>социокультурным</w:t>
      </w:r>
      <w:proofErr w:type="spellEnd"/>
      <w:r>
        <w:rPr>
          <w:rStyle w:val="c0"/>
          <w:color w:val="666666"/>
          <w:sz w:val="28"/>
          <w:szCs w:val="28"/>
        </w:rPr>
        <w:t xml:space="preserve">  ценностям</w:t>
      </w:r>
      <w:r w:rsidR="004F1844" w:rsidRPr="0061323A">
        <w:rPr>
          <w:rStyle w:val="c0"/>
          <w:color w:val="666666"/>
          <w:sz w:val="28"/>
          <w:szCs w:val="28"/>
        </w:rPr>
        <w:t>, использую такие инновационные</w:t>
      </w:r>
      <w:r>
        <w:rPr>
          <w:rStyle w:val="c0"/>
          <w:color w:val="666666"/>
          <w:sz w:val="28"/>
          <w:szCs w:val="28"/>
        </w:rPr>
        <w:t xml:space="preserve"> подходы</w:t>
      </w:r>
      <w:r w:rsidR="004F1844" w:rsidRPr="0061323A">
        <w:rPr>
          <w:rStyle w:val="c0"/>
          <w:color w:val="666666"/>
          <w:sz w:val="28"/>
          <w:szCs w:val="28"/>
        </w:rPr>
        <w:t>:</w:t>
      </w:r>
    </w:p>
    <w:p w:rsidR="004F1844" w:rsidRPr="0061323A" w:rsidRDefault="00774ED1" w:rsidP="004F1844">
      <w:pPr>
        <w:pStyle w:val="c7"/>
        <w:shd w:val="clear" w:color="auto" w:fill="FFFFFF"/>
        <w:spacing w:before="0" w:beforeAutospacing="0" w:after="0" w:afterAutospacing="0"/>
        <w:ind w:left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>* личностно – ориентированного</w:t>
      </w:r>
      <w:r w:rsidR="004F1844" w:rsidRPr="0061323A">
        <w:rPr>
          <w:rStyle w:val="c0"/>
          <w:color w:val="666666"/>
          <w:sz w:val="28"/>
          <w:szCs w:val="28"/>
        </w:rPr>
        <w:t xml:space="preserve"> подход</w:t>
      </w:r>
      <w:r>
        <w:rPr>
          <w:rStyle w:val="c0"/>
          <w:color w:val="666666"/>
          <w:sz w:val="28"/>
          <w:szCs w:val="28"/>
        </w:rPr>
        <w:t>а</w:t>
      </w:r>
      <w:r w:rsidR="004F1844" w:rsidRPr="0061323A">
        <w:rPr>
          <w:rStyle w:val="c0"/>
          <w:color w:val="666666"/>
          <w:sz w:val="28"/>
          <w:szCs w:val="28"/>
        </w:rPr>
        <w:t xml:space="preserve"> к детям;</w:t>
      </w:r>
    </w:p>
    <w:p w:rsidR="004F1844" w:rsidRPr="0061323A" w:rsidRDefault="00774ED1" w:rsidP="004F1844">
      <w:pPr>
        <w:pStyle w:val="c7"/>
        <w:shd w:val="clear" w:color="auto" w:fill="FFFFFF"/>
        <w:spacing w:before="0" w:beforeAutospacing="0" w:after="0" w:afterAutospacing="0"/>
        <w:ind w:left="708"/>
        <w:jc w:val="both"/>
        <w:rPr>
          <w:color w:val="666666"/>
        </w:rPr>
      </w:pPr>
      <w:proofErr w:type="gramStart"/>
      <w:r>
        <w:rPr>
          <w:rStyle w:val="c0"/>
          <w:color w:val="666666"/>
          <w:sz w:val="28"/>
          <w:szCs w:val="28"/>
        </w:rPr>
        <w:t xml:space="preserve">* системно – </w:t>
      </w:r>
      <w:proofErr w:type="spellStart"/>
      <w:r>
        <w:rPr>
          <w:rStyle w:val="c0"/>
          <w:color w:val="666666"/>
          <w:sz w:val="28"/>
          <w:szCs w:val="28"/>
        </w:rPr>
        <w:t>деятельностный</w:t>
      </w:r>
      <w:proofErr w:type="spellEnd"/>
      <w:r>
        <w:rPr>
          <w:rStyle w:val="c0"/>
          <w:color w:val="666666"/>
          <w:sz w:val="28"/>
          <w:szCs w:val="28"/>
        </w:rPr>
        <w:t xml:space="preserve"> </w:t>
      </w:r>
      <w:r w:rsidR="004F1844" w:rsidRPr="0061323A">
        <w:rPr>
          <w:rStyle w:val="c0"/>
          <w:color w:val="666666"/>
          <w:sz w:val="28"/>
          <w:szCs w:val="28"/>
        </w:rPr>
        <w:t xml:space="preserve"> подход (ориентирование на действие,</w:t>
      </w:r>
      <w:proofErr w:type="gramEnd"/>
    </w:p>
    <w:p w:rsidR="004F1844" w:rsidRPr="0061323A" w:rsidRDefault="004F1844" w:rsidP="004F1844">
      <w:pPr>
        <w:pStyle w:val="c7"/>
        <w:shd w:val="clear" w:color="auto" w:fill="FFFFFF"/>
        <w:spacing w:before="0" w:beforeAutospacing="0" w:after="0" w:afterAutospacing="0"/>
        <w:ind w:left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технология дидактических задач);</w:t>
      </w:r>
    </w:p>
    <w:p w:rsidR="004F1844" w:rsidRPr="0061323A" w:rsidRDefault="00774ED1" w:rsidP="004F1844">
      <w:pPr>
        <w:pStyle w:val="c7"/>
        <w:shd w:val="clear" w:color="auto" w:fill="FFFFFF"/>
        <w:spacing w:before="0" w:beforeAutospacing="0" w:after="0" w:afterAutospacing="0"/>
        <w:ind w:left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>* технология  проблемного  обучения</w:t>
      </w:r>
      <w:r w:rsidR="004F1844" w:rsidRPr="0061323A">
        <w:rPr>
          <w:rStyle w:val="c0"/>
          <w:color w:val="666666"/>
          <w:sz w:val="28"/>
          <w:szCs w:val="28"/>
        </w:rPr>
        <w:t>;</w:t>
      </w:r>
    </w:p>
    <w:p w:rsidR="004F1844" w:rsidRPr="0061323A" w:rsidRDefault="004F1844" w:rsidP="004F1844">
      <w:pPr>
        <w:pStyle w:val="c7"/>
        <w:shd w:val="clear" w:color="auto" w:fill="FFFFFF"/>
        <w:spacing w:before="0" w:beforeAutospacing="0" w:after="0" w:afterAutospacing="0"/>
        <w:ind w:left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* </w:t>
      </w:r>
      <w:proofErr w:type="spellStart"/>
      <w:r w:rsidRPr="0061323A">
        <w:rPr>
          <w:rStyle w:val="c0"/>
          <w:color w:val="666666"/>
          <w:sz w:val="28"/>
          <w:szCs w:val="28"/>
        </w:rPr>
        <w:t>здоровьесберегающие</w:t>
      </w:r>
      <w:proofErr w:type="spellEnd"/>
      <w:r w:rsidRPr="0061323A">
        <w:rPr>
          <w:rStyle w:val="c0"/>
          <w:color w:val="666666"/>
          <w:sz w:val="28"/>
          <w:szCs w:val="28"/>
        </w:rPr>
        <w:t xml:space="preserve"> технологии;</w:t>
      </w:r>
    </w:p>
    <w:p w:rsidR="004F1844" w:rsidRPr="0061323A" w:rsidRDefault="00774ED1" w:rsidP="004F1844">
      <w:pPr>
        <w:pStyle w:val="c7"/>
        <w:shd w:val="clear" w:color="auto" w:fill="FFFFFF"/>
        <w:spacing w:before="0" w:beforeAutospacing="0" w:after="0" w:afterAutospacing="0"/>
        <w:ind w:left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>* игровые обучающие ситуации, интеллект – карты, кейс - технологии</w:t>
      </w:r>
      <w:r w:rsidR="004F1844" w:rsidRPr="0061323A">
        <w:rPr>
          <w:rStyle w:val="c0"/>
          <w:color w:val="666666"/>
          <w:sz w:val="28"/>
          <w:szCs w:val="28"/>
        </w:rPr>
        <w:t>.</w:t>
      </w:r>
    </w:p>
    <w:p w:rsidR="004F1844" w:rsidRPr="0061323A" w:rsidRDefault="004F1844" w:rsidP="004F1844">
      <w:pPr>
        <w:pStyle w:val="c7"/>
        <w:shd w:val="clear" w:color="auto" w:fill="FFFFFF"/>
        <w:spacing w:before="0" w:beforeAutospacing="0" w:after="0" w:afterAutospacing="0"/>
        <w:ind w:left="708"/>
        <w:jc w:val="both"/>
        <w:rPr>
          <w:color w:val="666666"/>
        </w:rPr>
      </w:pPr>
      <w:r w:rsidRPr="0061323A">
        <w:rPr>
          <w:rStyle w:val="c6"/>
          <w:b/>
          <w:bCs/>
          <w:color w:val="666666"/>
          <w:sz w:val="28"/>
          <w:szCs w:val="28"/>
        </w:rPr>
        <w:t>Приоритеты: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 xml:space="preserve">1 Окружающие предметы, впервые пробуждающие душу ребёнка, воспитывающие в нём чувство красоты, любознательность, должны быть </w:t>
      </w:r>
      <w:r w:rsidRPr="0061323A">
        <w:rPr>
          <w:rStyle w:val="c0"/>
          <w:color w:val="666666"/>
          <w:sz w:val="28"/>
          <w:szCs w:val="28"/>
        </w:rPr>
        <w:lastRenderedPageBreak/>
        <w:t>национальными. Это помогает детям с самого раннего возраста понять, что они – часть великого русского народа. 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2. Широкое использование всех видов фольклора (сказки, песенки, пословицы, поговорки, хороводы и т. д.). В устном народном творчестве как нигде сохранились особенности  русского характера, присущие ему нравственные ценности, представление о добре, красоте, правде, храбрости, трудолюбии, верности. Знакомя детей с поговорками, загадками, пословицами, сказками, мы тем самым приобщаем их к общечеловеческим нравственным ценностям. В русском фольклоре каким-то особенным образом сочетается слово, музыкальный ритм, напевность. Адресованные детям  </w:t>
      </w:r>
      <w:proofErr w:type="spellStart"/>
      <w:r w:rsidRPr="0061323A">
        <w:rPr>
          <w:rStyle w:val="c0"/>
          <w:color w:val="666666"/>
          <w:sz w:val="28"/>
          <w:szCs w:val="28"/>
        </w:rPr>
        <w:t>потешки</w:t>
      </w:r>
      <w:proofErr w:type="spellEnd"/>
      <w:r w:rsidRPr="0061323A">
        <w:rPr>
          <w:rStyle w:val="c0"/>
          <w:color w:val="666666"/>
          <w:sz w:val="28"/>
          <w:szCs w:val="28"/>
        </w:rPr>
        <w:t>, прибаутки, звучат как ласковый говорок, выражая заботу, нежность, веру в благополучное будущее. В пословицах и поговорках метко оцениваются различные жизненные позиции, высмеиваются недостатки, восхваляются положительные качества людей. Особое место в произведениях устного народного творчества занимают уважительное отношение к труду, восхищение мастерством человеческих рук. Благодаря этому, фольклор является богатейшим источником познавательного и нравственного развития детей. 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3. Большое место в приобщении детей к народной культуре занимают народные праздники и традиции. В них фокусируются накопленные веками тончайшие наблюдения за характерными особенностями времён года, погодными изменениями, поведением птиц, насекомых, растений. Причём эти наблюдения непосредственно связанны с трудом и различными сторонами общественной жизни человека во всей их целостности и многообразии. Этим занимаются воспитатели.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4. Другим важным направлением работы является ознакомление детей с народной декоративной росписью. Она, пленяя душу гармонией и ритмом, способна увлечь ребят национальным изобразительным искусством. 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5. Природа – один из важнейших факторов народной педагогики. Она не только среда обитания, но и родная сторона, Родина. Знакомя с природой края, воспитатели решают не только природоохранные задачи, но и воспитывают любовь к каждому объекту в природе.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6. Знакомство с историческим прошлым России – новое, но очень интересное направление в работе по воспитанию</w:t>
      </w:r>
      <w:r w:rsidR="00A708EB">
        <w:rPr>
          <w:rStyle w:val="c0"/>
          <w:color w:val="666666"/>
          <w:sz w:val="28"/>
          <w:szCs w:val="28"/>
        </w:rPr>
        <w:t xml:space="preserve"> основ</w:t>
      </w:r>
      <w:r w:rsidRPr="0061323A">
        <w:rPr>
          <w:rStyle w:val="c0"/>
          <w:color w:val="666666"/>
          <w:sz w:val="28"/>
          <w:szCs w:val="28"/>
        </w:rPr>
        <w:t xml:space="preserve"> патриотизма у детей. Дошкольникам нужны знания об истории страны. Но чтоб</w:t>
      </w:r>
      <w:r w:rsidR="00A708EB">
        <w:rPr>
          <w:rStyle w:val="c0"/>
          <w:color w:val="666666"/>
          <w:sz w:val="28"/>
          <w:szCs w:val="28"/>
        </w:rPr>
        <w:t>ы они были усвоены детьми глубоко</w:t>
      </w:r>
      <w:r w:rsidRPr="0061323A">
        <w:rPr>
          <w:rStyle w:val="c0"/>
          <w:color w:val="666666"/>
          <w:sz w:val="28"/>
          <w:szCs w:val="28"/>
        </w:rPr>
        <w:t>, необходимо ещё до школы сформировать у них первоначальные достоверные представления об истории нашей Родины, интерес к её изучению в будущем. В отборе познавательного материала, учитываем возрастные особенности восприятия и социальную подготовленность ребёнка. </w:t>
      </w:r>
    </w:p>
    <w:p w:rsidR="004F1844" w:rsidRPr="0061323A" w:rsidRDefault="00A77093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 xml:space="preserve">В процессе реализации </w:t>
      </w:r>
      <w:r w:rsidR="00A708EB">
        <w:rPr>
          <w:rStyle w:val="c0"/>
          <w:color w:val="666666"/>
          <w:sz w:val="28"/>
          <w:szCs w:val="28"/>
        </w:rPr>
        <w:t xml:space="preserve"> задач  в</w:t>
      </w:r>
      <w:r w:rsidR="004F1844" w:rsidRPr="0061323A">
        <w:rPr>
          <w:rStyle w:val="c0"/>
          <w:color w:val="666666"/>
          <w:sz w:val="28"/>
          <w:szCs w:val="28"/>
        </w:rPr>
        <w:t xml:space="preserve"> работе с детьми используются: игры – занятия, игры – развлечения,</w:t>
      </w:r>
      <w:r w:rsidR="00A708EB">
        <w:rPr>
          <w:rStyle w:val="c0"/>
          <w:color w:val="666666"/>
          <w:sz w:val="28"/>
          <w:szCs w:val="28"/>
        </w:rPr>
        <w:t xml:space="preserve"> игры - путешествия</w:t>
      </w:r>
      <w:r w:rsidR="004F1844" w:rsidRPr="0061323A">
        <w:rPr>
          <w:rStyle w:val="c0"/>
          <w:color w:val="666666"/>
          <w:sz w:val="28"/>
          <w:szCs w:val="28"/>
        </w:rPr>
        <w:t xml:space="preserve"> праздники, художественные постановки, экскурсии, чтение художественной литературы, занятия с использованием электронных презентаций, занятия в мини-музее детского сада. 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Формирование патриотических чу</w:t>
      </w:r>
      <w:proofErr w:type="gramStart"/>
      <w:r w:rsidRPr="0061323A">
        <w:rPr>
          <w:rStyle w:val="c0"/>
          <w:color w:val="666666"/>
          <w:sz w:val="28"/>
          <w:szCs w:val="28"/>
        </w:rPr>
        <w:t>вств пр</w:t>
      </w:r>
      <w:proofErr w:type="gramEnd"/>
      <w:r w:rsidRPr="0061323A">
        <w:rPr>
          <w:rStyle w:val="c0"/>
          <w:color w:val="666666"/>
          <w:sz w:val="28"/>
          <w:szCs w:val="28"/>
        </w:rPr>
        <w:t>оходит эффективно в тесной связи с семьёй. Именно родители на ярких, доступных примерах жизни, своего труда, отношения государства к детям демонстрируют ребёнку, что на него возлагают надежды не только родные, но и всё общество, вся страна. Мы со своей стороны оказываем психологическую</w:t>
      </w:r>
      <w:r w:rsidR="00A708EB">
        <w:rPr>
          <w:rStyle w:val="c0"/>
          <w:color w:val="666666"/>
          <w:sz w:val="28"/>
          <w:szCs w:val="28"/>
        </w:rPr>
        <w:t xml:space="preserve"> и педагогическую</w:t>
      </w:r>
      <w:r w:rsidRPr="0061323A">
        <w:rPr>
          <w:rStyle w:val="c0"/>
          <w:color w:val="666666"/>
          <w:sz w:val="28"/>
          <w:szCs w:val="28"/>
        </w:rPr>
        <w:t xml:space="preserve"> поддержку семье в этих вопросах, через встречи, консультации и беседы, совместные </w:t>
      </w:r>
      <w:r w:rsidR="00A708EB">
        <w:rPr>
          <w:rStyle w:val="c0"/>
          <w:color w:val="666666"/>
          <w:sz w:val="28"/>
          <w:szCs w:val="28"/>
        </w:rPr>
        <w:t xml:space="preserve"> развлечения, </w:t>
      </w:r>
      <w:r w:rsidRPr="0061323A">
        <w:rPr>
          <w:rStyle w:val="c0"/>
          <w:color w:val="666666"/>
          <w:sz w:val="28"/>
          <w:szCs w:val="28"/>
        </w:rPr>
        <w:t>праздники и экскурсии</w:t>
      </w:r>
      <w:r w:rsidR="00A708EB">
        <w:rPr>
          <w:rStyle w:val="c0"/>
          <w:color w:val="666666"/>
          <w:sz w:val="28"/>
          <w:szCs w:val="28"/>
        </w:rPr>
        <w:t xml:space="preserve">, информационно – наглядные  стенды. 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lastRenderedPageBreak/>
        <w:t xml:space="preserve">Родителям можно посоветовать и такие формы привлечения детей к общественной жизни, как прогулки на площадь, </w:t>
      </w:r>
      <w:r w:rsidR="00A708EB">
        <w:rPr>
          <w:rStyle w:val="c0"/>
          <w:color w:val="666666"/>
          <w:sz w:val="28"/>
          <w:szCs w:val="28"/>
        </w:rPr>
        <w:t xml:space="preserve">к  </w:t>
      </w:r>
      <w:r w:rsidRPr="0061323A">
        <w:rPr>
          <w:rStyle w:val="c0"/>
          <w:color w:val="666666"/>
          <w:sz w:val="28"/>
          <w:szCs w:val="28"/>
        </w:rPr>
        <w:t>памятникам погибшим воинам, другим памятным местам</w:t>
      </w:r>
    </w:p>
    <w:p w:rsidR="004F1844" w:rsidRPr="0061323A" w:rsidRDefault="004F1844" w:rsidP="004F1844">
      <w:pPr>
        <w:pStyle w:val="c7"/>
        <w:shd w:val="clear" w:color="auto" w:fill="FFFFFF"/>
        <w:spacing w:before="0" w:beforeAutospacing="0" w:after="0" w:afterAutospacing="0"/>
        <w:jc w:val="center"/>
        <w:rPr>
          <w:color w:val="666666"/>
        </w:rPr>
      </w:pPr>
      <w:r w:rsidRPr="0061323A">
        <w:rPr>
          <w:rStyle w:val="c6"/>
          <w:b/>
          <w:bCs/>
          <w:color w:val="666666"/>
          <w:sz w:val="28"/>
          <w:szCs w:val="28"/>
        </w:rPr>
        <w:t>Мотивация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* содержательная – формирование опыта коллективной и творческой деятельности, организация индивидуальной работы с детьми;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* </w:t>
      </w:r>
      <w:proofErr w:type="gramStart"/>
      <w:r w:rsidRPr="0061323A">
        <w:rPr>
          <w:rStyle w:val="c0"/>
          <w:color w:val="666666"/>
          <w:sz w:val="28"/>
          <w:szCs w:val="28"/>
        </w:rPr>
        <w:t>социальная</w:t>
      </w:r>
      <w:proofErr w:type="gramEnd"/>
      <w:r w:rsidRPr="0061323A">
        <w:rPr>
          <w:rStyle w:val="c0"/>
          <w:color w:val="666666"/>
          <w:sz w:val="28"/>
          <w:szCs w:val="28"/>
        </w:rPr>
        <w:t xml:space="preserve"> – создание ситуации успеха, использование похвалы, поощрения, права ребенка на ошибку;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* </w:t>
      </w:r>
      <w:proofErr w:type="gramStart"/>
      <w:r w:rsidRPr="0061323A">
        <w:rPr>
          <w:rStyle w:val="c0"/>
          <w:color w:val="666666"/>
          <w:sz w:val="28"/>
          <w:szCs w:val="28"/>
        </w:rPr>
        <w:t>прагматическая</w:t>
      </w:r>
      <w:proofErr w:type="gramEnd"/>
      <w:r w:rsidRPr="0061323A">
        <w:rPr>
          <w:rStyle w:val="c0"/>
          <w:color w:val="666666"/>
          <w:sz w:val="28"/>
          <w:szCs w:val="28"/>
        </w:rPr>
        <w:t xml:space="preserve"> - усиления внимания детей к данному виду деятельности, развитие познавательного интереса.</w:t>
      </w:r>
    </w:p>
    <w:p w:rsidR="004F1844" w:rsidRPr="0061323A" w:rsidRDefault="004F1844" w:rsidP="004F1844">
      <w:pPr>
        <w:pStyle w:val="c7"/>
        <w:shd w:val="clear" w:color="auto" w:fill="FFFFFF"/>
        <w:spacing w:before="0" w:beforeAutospacing="0" w:after="0" w:afterAutospacing="0"/>
        <w:jc w:val="center"/>
        <w:rPr>
          <w:color w:val="666666"/>
        </w:rPr>
      </w:pPr>
      <w:r w:rsidRPr="0061323A">
        <w:rPr>
          <w:rStyle w:val="c6"/>
          <w:b/>
          <w:bCs/>
          <w:color w:val="666666"/>
          <w:sz w:val="28"/>
          <w:szCs w:val="28"/>
        </w:rPr>
        <w:t>Содержание</w:t>
      </w:r>
    </w:p>
    <w:p w:rsidR="004F1844" w:rsidRPr="0061323A" w:rsidRDefault="004F1844" w:rsidP="004F1844">
      <w:pPr>
        <w:pStyle w:val="c32"/>
        <w:shd w:val="clear" w:color="auto" w:fill="FFFFFF"/>
        <w:spacing w:before="0" w:beforeAutospacing="0" w:after="0" w:afterAutospacing="0"/>
        <w:ind w:left="90" w:right="104" w:firstLine="61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* приобщение детей к культурному наследию, праздникам, традициям, народно-прикладному искусству, устному народному творчеству, музыкальному фольклору, народным играм.</w:t>
      </w:r>
    </w:p>
    <w:p w:rsidR="004F1844" w:rsidRPr="0061323A" w:rsidRDefault="004F1844" w:rsidP="004F1844">
      <w:pPr>
        <w:pStyle w:val="c7"/>
        <w:shd w:val="clear" w:color="auto" w:fill="FFFFFF"/>
        <w:spacing w:before="0" w:beforeAutospacing="0" w:after="0" w:afterAutospacing="0"/>
        <w:ind w:left="90" w:right="104" w:firstLine="618"/>
        <w:jc w:val="both"/>
        <w:rPr>
          <w:color w:val="666666"/>
        </w:rPr>
      </w:pPr>
      <w:proofErr w:type="gramStart"/>
      <w:r w:rsidRPr="0061323A">
        <w:rPr>
          <w:rStyle w:val="c0"/>
          <w:color w:val="666666"/>
          <w:sz w:val="28"/>
          <w:szCs w:val="28"/>
        </w:rPr>
        <w:t>* знакомство с семьёй, ее историей, родственниками, семейными традициям, составление родословной; с детским садом его ребятами, взрослыми, играми, игрушкам</w:t>
      </w:r>
      <w:r w:rsidR="00A77093">
        <w:rPr>
          <w:rStyle w:val="c0"/>
          <w:color w:val="666666"/>
          <w:sz w:val="28"/>
          <w:szCs w:val="28"/>
        </w:rPr>
        <w:t>и, традициями; с городом,</w:t>
      </w:r>
      <w:r w:rsidRPr="0061323A">
        <w:rPr>
          <w:rStyle w:val="c0"/>
          <w:color w:val="666666"/>
          <w:sz w:val="28"/>
          <w:szCs w:val="28"/>
        </w:rPr>
        <w:t xml:space="preserve"> его историей, гербом, традициями, выдающимися горожанами, селянами прошлого и настоящего времени, достопримечательностями;</w:t>
      </w:r>
      <w:proofErr w:type="gramEnd"/>
    </w:p>
    <w:p w:rsidR="004F1844" w:rsidRPr="0061323A" w:rsidRDefault="004F1844" w:rsidP="004F1844">
      <w:pPr>
        <w:pStyle w:val="c32"/>
        <w:shd w:val="clear" w:color="auto" w:fill="FFFFFF"/>
        <w:spacing w:before="0" w:beforeAutospacing="0" w:after="0" w:afterAutospacing="0"/>
        <w:ind w:left="90" w:right="104" w:firstLine="61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* проведение целевых наблюдений за состоянием объектов в разные сезоны года, организация сезонного земледельческого труда в природе, посев цветов, овощей, посадка кустов, деревьев и другое;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* организация творческой, продуктивной, игровой деятельности детей, в которой ребёнок проявляет сочувствие, заботу о человеке, растениях, животных в разные сезоны года в связи с приспособлением к новым жизненным условиям и ежедневно, по необходимости.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 xml:space="preserve">В </w:t>
      </w:r>
      <w:r w:rsidR="00A77093">
        <w:rPr>
          <w:rStyle w:val="c0"/>
          <w:color w:val="666666"/>
          <w:sz w:val="28"/>
          <w:szCs w:val="28"/>
        </w:rPr>
        <w:t xml:space="preserve"> </w:t>
      </w:r>
      <w:r w:rsidR="00A708EB">
        <w:rPr>
          <w:rStyle w:val="c0"/>
          <w:color w:val="666666"/>
          <w:sz w:val="28"/>
          <w:szCs w:val="28"/>
        </w:rPr>
        <w:t>группе создана предметно – развивающая среда</w:t>
      </w:r>
      <w:r w:rsidRPr="0061323A">
        <w:rPr>
          <w:rStyle w:val="c0"/>
          <w:color w:val="666666"/>
          <w:sz w:val="28"/>
          <w:szCs w:val="28"/>
        </w:rPr>
        <w:t xml:space="preserve"> патриотической направленности:</w:t>
      </w:r>
    </w:p>
    <w:p w:rsidR="004F1844" w:rsidRPr="0061323A" w:rsidRDefault="004F1844" w:rsidP="004F1844">
      <w:pPr>
        <w:pStyle w:val="c7"/>
        <w:shd w:val="clear" w:color="auto" w:fill="FFFFFF"/>
        <w:spacing w:before="0" w:beforeAutospacing="0" w:after="0" w:afterAutospacing="0"/>
        <w:ind w:left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- </w:t>
      </w:r>
      <w:r w:rsidR="00A708EB">
        <w:rPr>
          <w:rStyle w:val="c0"/>
          <w:color w:val="666666"/>
          <w:sz w:val="28"/>
          <w:szCs w:val="28"/>
        </w:rPr>
        <w:t>оформлен  центр  патриотической  направленности</w:t>
      </w:r>
      <w:r w:rsidRPr="0061323A">
        <w:rPr>
          <w:rStyle w:val="c0"/>
          <w:color w:val="666666"/>
          <w:sz w:val="28"/>
          <w:szCs w:val="28"/>
        </w:rPr>
        <w:t>;</w:t>
      </w:r>
    </w:p>
    <w:p w:rsidR="004F1844" w:rsidRPr="0061323A" w:rsidRDefault="00A708EB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>- </w:t>
      </w:r>
      <w:r w:rsidR="004F1844" w:rsidRPr="0061323A">
        <w:rPr>
          <w:rStyle w:val="c0"/>
          <w:color w:val="666666"/>
          <w:sz w:val="28"/>
          <w:szCs w:val="28"/>
        </w:rPr>
        <w:t xml:space="preserve"> дидактические игры: «Защитники России», «Военная техника», «Найди флаг России», «Космос», «Улицами родного города» и др.;</w:t>
      </w:r>
    </w:p>
    <w:p w:rsidR="004F1844" w:rsidRPr="0061323A" w:rsidRDefault="00A708EB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>-  дидактический наглядный</w:t>
      </w:r>
      <w:r w:rsidR="00A77093">
        <w:rPr>
          <w:rStyle w:val="c0"/>
          <w:color w:val="666666"/>
          <w:sz w:val="28"/>
          <w:szCs w:val="28"/>
        </w:rPr>
        <w:t xml:space="preserve"> материал</w:t>
      </w:r>
      <w:r w:rsidR="004F1844" w:rsidRPr="0061323A">
        <w:rPr>
          <w:rStyle w:val="c0"/>
          <w:color w:val="666666"/>
          <w:sz w:val="28"/>
          <w:szCs w:val="28"/>
        </w:rPr>
        <w:t>: «Мой город», «Моя семья», «Государственная символика России»,  «Они сражались за Родину», «Все о космосе»,  «Служу России</w:t>
      </w:r>
      <w:proofErr w:type="gramStart"/>
      <w:r w:rsidR="004F1844" w:rsidRPr="0061323A">
        <w:rPr>
          <w:rStyle w:val="c0"/>
          <w:color w:val="666666"/>
          <w:sz w:val="28"/>
          <w:szCs w:val="28"/>
        </w:rPr>
        <w:t>,</w:t>
      </w:r>
      <w:r w:rsidR="00A77093">
        <w:rPr>
          <w:rStyle w:val="c0"/>
          <w:color w:val="666666"/>
          <w:sz w:val="28"/>
          <w:szCs w:val="28"/>
        </w:rPr>
        <w:t>;</w:t>
      </w:r>
      <w:proofErr w:type="gramEnd"/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-</w:t>
      </w:r>
      <w:r w:rsidR="00A77093">
        <w:rPr>
          <w:rStyle w:val="c0"/>
          <w:color w:val="666666"/>
          <w:sz w:val="28"/>
          <w:szCs w:val="28"/>
        </w:rPr>
        <w:t>   </w:t>
      </w:r>
      <w:r w:rsidRPr="0061323A">
        <w:rPr>
          <w:rStyle w:val="c0"/>
          <w:color w:val="666666"/>
          <w:sz w:val="28"/>
          <w:szCs w:val="28"/>
        </w:rPr>
        <w:t>подобрали методическую, художественную литературу, через которую дети совершенствуют знания о подвигах в годы ВОВ, о России, о Российской армии и др.;</w:t>
      </w:r>
    </w:p>
    <w:p w:rsidR="004F1844" w:rsidRPr="0061323A" w:rsidRDefault="00A77093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>- в тематические  недели  в группе</w:t>
      </w:r>
      <w:r w:rsidR="00A708EB">
        <w:rPr>
          <w:rStyle w:val="c0"/>
          <w:color w:val="666666"/>
          <w:sz w:val="28"/>
          <w:szCs w:val="28"/>
        </w:rPr>
        <w:t> организуются выставки</w:t>
      </w:r>
      <w:r w:rsidR="004F1844" w:rsidRPr="0061323A">
        <w:rPr>
          <w:rStyle w:val="c0"/>
          <w:color w:val="666666"/>
          <w:sz w:val="28"/>
          <w:szCs w:val="28"/>
        </w:rPr>
        <w:t>,  «Они сражались за Родину», «Космические дали» и др.;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- используем информационно – коммуникативные технологии  (</w:t>
      </w:r>
      <w:proofErr w:type="spellStart"/>
      <w:r w:rsidRPr="0061323A">
        <w:rPr>
          <w:rStyle w:val="c0"/>
          <w:color w:val="666666"/>
          <w:sz w:val="28"/>
          <w:szCs w:val="28"/>
        </w:rPr>
        <w:t>мультимедийное</w:t>
      </w:r>
      <w:proofErr w:type="spellEnd"/>
      <w:r w:rsidRPr="0061323A">
        <w:rPr>
          <w:rStyle w:val="c0"/>
          <w:color w:val="666666"/>
          <w:sz w:val="28"/>
          <w:szCs w:val="28"/>
        </w:rPr>
        <w:t xml:space="preserve"> средство – </w:t>
      </w:r>
      <w:proofErr w:type="spellStart"/>
      <w:r w:rsidRPr="0061323A">
        <w:rPr>
          <w:rStyle w:val="c0"/>
          <w:color w:val="666666"/>
          <w:sz w:val="28"/>
          <w:szCs w:val="28"/>
        </w:rPr>
        <w:t>медиапроектор</w:t>
      </w:r>
      <w:proofErr w:type="spellEnd"/>
      <w:r w:rsidRPr="0061323A">
        <w:rPr>
          <w:rStyle w:val="c0"/>
          <w:color w:val="666666"/>
          <w:sz w:val="28"/>
          <w:szCs w:val="28"/>
        </w:rPr>
        <w:t>, компьютер, подборка дисков со слайдами).</w:t>
      </w:r>
    </w:p>
    <w:p w:rsidR="004F1844" w:rsidRPr="0061323A" w:rsidRDefault="004F1844" w:rsidP="004F1844">
      <w:pPr>
        <w:pStyle w:val="c7"/>
        <w:shd w:val="clear" w:color="auto" w:fill="FFFFFF"/>
        <w:spacing w:before="0" w:beforeAutospacing="0" w:after="0" w:afterAutospacing="0"/>
        <w:jc w:val="center"/>
        <w:rPr>
          <w:color w:val="666666"/>
        </w:rPr>
      </w:pPr>
      <w:r w:rsidRPr="0061323A">
        <w:rPr>
          <w:rStyle w:val="c6"/>
          <w:b/>
          <w:bCs/>
          <w:color w:val="666666"/>
          <w:sz w:val="28"/>
          <w:szCs w:val="28"/>
        </w:rPr>
        <w:t>Взаим</w:t>
      </w:r>
      <w:r w:rsidR="00A708EB">
        <w:rPr>
          <w:rStyle w:val="c6"/>
          <w:b/>
          <w:bCs/>
          <w:color w:val="666666"/>
          <w:sz w:val="28"/>
          <w:szCs w:val="28"/>
        </w:rPr>
        <w:t xml:space="preserve">освязь всех участников процесса </w:t>
      </w:r>
      <w:proofErr w:type="gramStart"/>
      <w:r w:rsidR="00A708EB">
        <w:rPr>
          <w:rStyle w:val="c6"/>
          <w:b/>
          <w:bCs/>
          <w:color w:val="666666"/>
          <w:sz w:val="28"/>
          <w:szCs w:val="28"/>
        </w:rPr>
        <w:t xml:space="preserve">( </w:t>
      </w:r>
      <w:proofErr w:type="gramEnd"/>
      <w:r w:rsidR="00A708EB">
        <w:rPr>
          <w:rStyle w:val="c6"/>
          <w:b/>
          <w:bCs/>
          <w:color w:val="666666"/>
          <w:sz w:val="28"/>
          <w:szCs w:val="28"/>
        </w:rPr>
        <w:t xml:space="preserve">воспитанников, педагогов, родителей, социальных </w:t>
      </w:r>
      <w:proofErr w:type="spellStart"/>
      <w:r w:rsidR="00A708EB">
        <w:rPr>
          <w:rStyle w:val="c6"/>
          <w:b/>
          <w:bCs/>
          <w:color w:val="666666"/>
          <w:sz w:val="28"/>
          <w:szCs w:val="28"/>
        </w:rPr>
        <w:t>парнеров</w:t>
      </w:r>
      <w:proofErr w:type="spellEnd"/>
      <w:r w:rsidR="00A708EB">
        <w:rPr>
          <w:rStyle w:val="c6"/>
          <w:b/>
          <w:bCs/>
          <w:color w:val="666666"/>
          <w:sz w:val="28"/>
          <w:szCs w:val="28"/>
        </w:rPr>
        <w:t>)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Одним из важных аспектов патриотического воспитания детей является тесная взаимосвязь с семьёй. Сотрудничество с семьёй осуществляется  в виде выстраивания генеалогического древа, идущего от ребёнка, составления семейных альбомов, проведение совместных мероприятий, ко</w:t>
      </w:r>
      <w:r w:rsidR="00A77093">
        <w:rPr>
          <w:rStyle w:val="c0"/>
          <w:color w:val="666666"/>
          <w:sz w:val="28"/>
          <w:szCs w:val="28"/>
        </w:rPr>
        <w:t>нсультаций, родительских встреч</w:t>
      </w:r>
      <w:r w:rsidRPr="0061323A">
        <w:rPr>
          <w:rStyle w:val="c0"/>
          <w:color w:val="666666"/>
          <w:sz w:val="28"/>
          <w:szCs w:val="28"/>
        </w:rPr>
        <w:t xml:space="preserve">. Дети с большим интересом рассказывают об истории и традициях своей семьи. </w:t>
      </w:r>
      <w:r w:rsidRPr="0061323A">
        <w:rPr>
          <w:rStyle w:val="c0"/>
          <w:color w:val="666666"/>
          <w:sz w:val="28"/>
          <w:szCs w:val="28"/>
        </w:rPr>
        <w:lastRenderedPageBreak/>
        <w:t>Прикосновение к истории семьи вызывают у воспитанников сильные эмоции, заставляют сопереживать.</w:t>
      </w:r>
    </w:p>
    <w:p w:rsidR="004F1844" w:rsidRPr="0061323A" w:rsidRDefault="004F1844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 xml:space="preserve">Семейное изучение своей родословной помогает детям осмыслить, что семья - ячейка общества, хранительница национальных традиций. Что счастье семьи - это счастье и благополучие всего народа, государства. На более высокую ступень поднялось сотрудничество с семьёй. </w:t>
      </w:r>
    </w:p>
    <w:p w:rsidR="004F1844" w:rsidRPr="0061323A" w:rsidRDefault="00A77093" w:rsidP="005F509A">
      <w:pPr>
        <w:pStyle w:val="c2"/>
        <w:shd w:val="clear" w:color="auto" w:fill="FFFFFF"/>
        <w:spacing w:before="0" w:beforeAutospacing="0" w:after="0" w:afterAutospacing="0"/>
        <w:jc w:val="both"/>
        <w:rPr>
          <w:color w:val="666666"/>
        </w:rPr>
      </w:pPr>
      <w:r>
        <w:rPr>
          <w:color w:val="666666"/>
        </w:rPr>
        <w:t xml:space="preserve">           </w:t>
      </w:r>
      <w:r w:rsidR="004F1844" w:rsidRPr="0061323A">
        <w:rPr>
          <w:rStyle w:val="c0"/>
          <w:color w:val="666666"/>
          <w:sz w:val="28"/>
          <w:szCs w:val="28"/>
        </w:rPr>
        <w:t>Формы взаимодейст</w:t>
      </w:r>
      <w:r>
        <w:rPr>
          <w:rStyle w:val="c0"/>
          <w:color w:val="666666"/>
          <w:sz w:val="28"/>
          <w:szCs w:val="28"/>
        </w:rPr>
        <w:t>вия с родителями</w:t>
      </w:r>
      <w:r w:rsidR="004F1844" w:rsidRPr="0061323A">
        <w:rPr>
          <w:rStyle w:val="c0"/>
          <w:color w:val="666666"/>
          <w:sz w:val="28"/>
          <w:szCs w:val="28"/>
        </w:rPr>
        <w:t xml:space="preserve">: совместное с родителями создание </w:t>
      </w:r>
      <w:r w:rsidR="00A708EB">
        <w:rPr>
          <w:rStyle w:val="c0"/>
          <w:color w:val="666666"/>
          <w:sz w:val="28"/>
          <w:szCs w:val="28"/>
        </w:rPr>
        <w:t xml:space="preserve"> страницы  семейных </w:t>
      </w:r>
      <w:r w:rsidR="004F1844" w:rsidRPr="0061323A">
        <w:rPr>
          <w:rStyle w:val="c0"/>
          <w:color w:val="666666"/>
          <w:sz w:val="28"/>
          <w:szCs w:val="28"/>
        </w:rPr>
        <w:t>фотоальбомов, газет или статей с историей дома, в котором живет ребёнок и его близкие,</w:t>
      </w:r>
      <w:r w:rsidR="00A708EB">
        <w:rPr>
          <w:rStyle w:val="c0"/>
          <w:color w:val="666666"/>
          <w:sz w:val="28"/>
          <w:szCs w:val="28"/>
        </w:rPr>
        <w:t xml:space="preserve"> участие родителей в  развлечениях </w:t>
      </w:r>
      <w:proofErr w:type="gramStart"/>
      <w:r w:rsidR="00A708EB">
        <w:rPr>
          <w:rStyle w:val="c0"/>
          <w:color w:val="666666"/>
          <w:sz w:val="28"/>
          <w:szCs w:val="28"/>
        </w:rPr>
        <w:t xml:space="preserve">( </w:t>
      </w:r>
      <w:proofErr w:type="gramEnd"/>
      <w:r w:rsidR="00A708EB">
        <w:rPr>
          <w:rStyle w:val="c0"/>
          <w:color w:val="666666"/>
          <w:sz w:val="28"/>
          <w:szCs w:val="28"/>
        </w:rPr>
        <w:t>костюмы, декорации),</w:t>
      </w:r>
      <w:r w:rsidR="004F1844" w:rsidRPr="0061323A">
        <w:rPr>
          <w:rStyle w:val="c0"/>
          <w:color w:val="666666"/>
          <w:sz w:val="28"/>
          <w:szCs w:val="28"/>
        </w:rPr>
        <w:t xml:space="preserve"> совместные прогулки по улицам, с последующим составлением фотогазеты-отчёта о прогулке, тематические родительские собрания и т.д.</w:t>
      </w:r>
      <w:r w:rsidR="004F1844" w:rsidRPr="0061323A">
        <w:rPr>
          <w:rStyle w:val="c0"/>
          <w:color w:val="333333"/>
          <w:sz w:val="28"/>
          <w:szCs w:val="28"/>
        </w:rPr>
        <w:t> </w:t>
      </w:r>
      <w:r w:rsidR="005F509A">
        <w:rPr>
          <w:rStyle w:val="c0"/>
          <w:color w:val="666666"/>
          <w:sz w:val="28"/>
          <w:szCs w:val="28"/>
        </w:rPr>
        <w:t>Проводить</w:t>
      </w:r>
      <w:r w:rsidR="004F1844" w:rsidRPr="0061323A">
        <w:rPr>
          <w:rStyle w:val="c0"/>
          <w:color w:val="666666"/>
          <w:sz w:val="28"/>
          <w:szCs w:val="28"/>
        </w:rPr>
        <w:t xml:space="preserve"> работу с родителями по пропаганде патриотического воспитания детей  (беседы, консультации).  Совместно с родителями</w:t>
      </w:r>
      <w:r w:rsidR="005F509A">
        <w:rPr>
          <w:rStyle w:val="c0"/>
          <w:color w:val="666666"/>
          <w:sz w:val="28"/>
          <w:szCs w:val="28"/>
        </w:rPr>
        <w:t xml:space="preserve"> и детьми периодически оформлять</w:t>
      </w:r>
      <w:r w:rsidR="004F1844" w:rsidRPr="0061323A">
        <w:rPr>
          <w:rStyle w:val="c0"/>
          <w:color w:val="666666"/>
          <w:sz w:val="28"/>
          <w:szCs w:val="28"/>
        </w:rPr>
        <w:t> </w:t>
      </w:r>
      <w:r w:rsidR="00A708EB">
        <w:rPr>
          <w:rStyle w:val="c0"/>
          <w:color w:val="666666"/>
          <w:sz w:val="28"/>
          <w:szCs w:val="28"/>
        </w:rPr>
        <w:t xml:space="preserve"> тематические выставки в литературном  центре</w:t>
      </w:r>
      <w:r w:rsidR="004F1844" w:rsidRPr="0061323A">
        <w:rPr>
          <w:rStyle w:val="c0"/>
          <w:color w:val="666666"/>
          <w:sz w:val="28"/>
          <w:szCs w:val="28"/>
        </w:rPr>
        <w:t xml:space="preserve"> ко Дню города, ко Дню Победы.</w:t>
      </w:r>
      <w:r w:rsidR="004F1844" w:rsidRPr="0061323A">
        <w:rPr>
          <w:rStyle w:val="c15"/>
          <w:i/>
          <w:iCs/>
          <w:color w:val="666666"/>
          <w:sz w:val="28"/>
          <w:szCs w:val="28"/>
        </w:rPr>
        <w:t> </w:t>
      </w:r>
      <w:r w:rsidR="005F509A">
        <w:rPr>
          <w:rStyle w:val="c0"/>
          <w:color w:val="666666"/>
          <w:sz w:val="28"/>
          <w:szCs w:val="28"/>
        </w:rPr>
        <w:t>По мере возможности участвовать</w:t>
      </w:r>
      <w:r w:rsidR="004F1844" w:rsidRPr="0061323A">
        <w:rPr>
          <w:rStyle w:val="c0"/>
          <w:color w:val="666666"/>
          <w:sz w:val="28"/>
          <w:szCs w:val="28"/>
        </w:rPr>
        <w:t>  в городских праздниках,  с тем, чтобы дети имели возможность окунуться в атмосферу общей радости и веселья (Масленица, Рождество, Пасха).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 xml:space="preserve">Сильные чувства вызывают в детях ежегодное участие в мероприятиях, посвящённых Дню Победы. Дети </w:t>
      </w:r>
      <w:r w:rsidR="00586548">
        <w:rPr>
          <w:rStyle w:val="c0"/>
          <w:color w:val="666666"/>
          <w:sz w:val="28"/>
          <w:szCs w:val="28"/>
        </w:rPr>
        <w:t xml:space="preserve"> с  родителями идут</w:t>
      </w:r>
      <w:r w:rsidRPr="0061323A">
        <w:rPr>
          <w:rStyle w:val="c0"/>
          <w:color w:val="666666"/>
          <w:sz w:val="28"/>
          <w:szCs w:val="28"/>
        </w:rPr>
        <w:t xml:space="preserve"> </w:t>
      </w:r>
      <w:r w:rsidR="00586548">
        <w:rPr>
          <w:rStyle w:val="c0"/>
          <w:color w:val="666666"/>
          <w:sz w:val="28"/>
          <w:szCs w:val="28"/>
        </w:rPr>
        <w:t xml:space="preserve"> в парк </w:t>
      </w:r>
      <w:r w:rsidRPr="0061323A">
        <w:rPr>
          <w:rStyle w:val="c0"/>
          <w:color w:val="666666"/>
          <w:sz w:val="28"/>
          <w:szCs w:val="28"/>
        </w:rPr>
        <w:t xml:space="preserve">Победы. Каждый ребёнок </w:t>
      </w:r>
      <w:r w:rsidR="00586548">
        <w:rPr>
          <w:rStyle w:val="c0"/>
          <w:color w:val="666666"/>
          <w:sz w:val="28"/>
          <w:szCs w:val="28"/>
        </w:rPr>
        <w:t xml:space="preserve"> несет </w:t>
      </w:r>
      <w:r w:rsidRPr="0061323A">
        <w:rPr>
          <w:rStyle w:val="c0"/>
          <w:color w:val="666666"/>
          <w:sz w:val="28"/>
          <w:szCs w:val="28"/>
        </w:rPr>
        <w:t>цветок, и возлагает его к памятнику Воину-освободителю. Дети</w:t>
      </w:r>
      <w:r w:rsidR="00586548">
        <w:rPr>
          <w:rStyle w:val="c0"/>
          <w:color w:val="666666"/>
          <w:sz w:val="28"/>
          <w:szCs w:val="28"/>
        </w:rPr>
        <w:t xml:space="preserve"> могут</w:t>
      </w:r>
      <w:r w:rsidRPr="0061323A">
        <w:rPr>
          <w:rStyle w:val="c0"/>
          <w:color w:val="666666"/>
          <w:sz w:val="28"/>
          <w:szCs w:val="28"/>
        </w:rPr>
        <w:t xml:space="preserve"> при стечении людей </w:t>
      </w:r>
      <w:r w:rsidR="00586548">
        <w:rPr>
          <w:rStyle w:val="c0"/>
          <w:color w:val="666666"/>
          <w:sz w:val="28"/>
          <w:szCs w:val="28"/>
        </w:rPr>
        <w:t>прочитать</w:t>
      </w:r>
      <w:r w:rsidRPr="0061323A">
        <w:rPr>
          <w:rStyle w:val="c0"/>
          <w:color w:val="666666"/>
          <w:sz w:val="28"/>
          <w:szCs w:val="28"/>
        </w:rPr>
        <w:t xml:space="preserve"> стихи о войне, </w:t>
      </w:r>
      <w:r w:rsidR="00586548">
        <w:rPr>
          <w:rStyle w:val="c0"/>
          <w:color w:val="666666"/>
          <w:sz w:val="28"/>
          <w:szCs w:val="28"/>
        </w:rPr>
        <w:t>спеть</w:t>
      </w:r>
      <w:r w:rsidRPr="0061323A">
        <w:rPr>
          <w:rStyle w:val="c0"/>
          <w:color w:val="666666"/>
          <w:sz w:val="28"/>
          <w:szCs w:val="28"/>
        </w:rPr>
        <w:t xml:space="preserve"> патриотические песни, фотографируются, слушают марши и песни времён войны. Впечатления</w:t>
      </w:r>
      <w:r w:rsidR="00586548">
        <w:rPr>
          <w:rStyle w:val="c0"/>
          <w:color w:val="666666"/>
          <w:sz w:val="28"/>
          <w:szCs w:val="28"/>
        </w:rPr>
        <w:t xml:space="preserve"> будут незабываемые и останутся</w:t>
      </w:r>
      <w:r w:rsidRPr="0061323A">
        <w:rPr>
          <w:rStyle w:val="c0"/>
          <w:color w:val="666666"/>
          <w:sz w:val="28"/>
          <w:szCs w:val="28"/>
        </w:rPr>
        <w:t xml:space="preserve"> надолго.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666666"/>
          <w:sz w:val="28"/>
          <w:szCs w:val="28"/>
        </w:rPr>
      </w:pPr>
      <w:r w:rsidRPr="0061323A">
        <w:rPr>
          <w:rStyle w:val="c0"/>
          <w:color w:val="666666"/>
          <w:sz w:val="28"/>
          <w:szCs w:val="28"/>
        </w:rPr>
        <w:t>Коммуникативная деятельность закрепляет социальные чувства, объединяет взрослого и ребёнка, удовлетворяет разнообразные потребности ребёнка в эмоциональной близости с взрослым, в его поддержке и оценке. Нужно чтобы у дошкольника формировалось представление о том, что главным богатством и ценностью нашей страны является человек. Таким образом, вносится вклад в процесс гражданского воспитания дошкольников.</w:t>
      </w:r>
    </w:p>
    <w:p w:rsidR="0061323A" w:rsidRPr="0061323A" w:rsidRDefault="0061323A" w:rsidP="0061323A">
      <w:pPr>
        <w:pStyle w:val="c7"/>
        <w:shd w:val="clear" w:color="auto" w:fill="FFFFFF"/>
        <w:spacing w:before="0" w:beforeAutospacing="0" w:after="0" w:afterAutospacing="0"/>
        <w:jc w:val="center"/>
        <w:rPr>
          <w:color w:val="666666"/>
        </w:rPr>
      </w:pPr>
      <w:r w:rsidRPr="0061323A">
        <w:rPr>
          <w:rStyle w:val="c6"/>
          <w:b/>
          <w:bCs/>
          <w:color w:val="666666"/>
          <w:sz w:val="28"/>
          <w:szCs w:val="28"/>
        </w:rPr>
        <w:t xml:space="preserve">Оценка эффективности реализации 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- положительное отношение детей к родному</w:t>
      </w:r>
      <w:r w:rsidR="00586548">
        <w:rPr>
          <w:rStyle w:val="c0"/>
          <w:color w:val="666666"/>
          <w:sz w:val="28"/>
          <w:szCs w:val="28"/>
        </w:rPr>
        <w:t xml:space="preserve"> городу,</w:t>
      </w:r>
      <w:r w:rsidRPr="0061323A">
        <w:rPr>
          <w:rStyle w:val="c0"/>
          <w:color w:val="666666"/>
          <w:sz w:val="28"/>
          <w:szCs w:val="28"/>
        </w:rPr>
        <w:t xml:space="preserve"> краю;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- улучшение взаимопонимания между детьми, родителями, бабушками, дедушками (укрепление внутрисемейных связей);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- уважение к символике страны, гордости за принадлежность к своей стране и ее народу;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- стало возможным проведение мероприятий по патриотической тематике;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- готовность и стремление к выполнению своего гражданского и патриотического долга;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666666"/>
          <w:sz w:val="28"/>
          <w:szCs w:val="28"/>
        </w:rPr>
      </w:pPr>
      <w:r w:rsidRPr="0061323A">
        <w:rPr>
          <w:rStyle w:val="c0"/>
          <w:color w:val="666666"/>
          <w:sz w:val="28"/>
          <w:szCs w:val="28"/>
        </w:rPr>
        <w:t>- повышение компетентности педагогов</w:t>
      </w:r>
      <w:r w:rsidR="00586548">
        <w:rPr>
          <w:rStyle w:val="c0"/>
          <w:color w:val="666666"/>
          <w:sz w:val="28"/>
          <w:szCs w:val="28"/>
        </w:rPr>
        <w:t xml:space="preserve"> и родителей</w:t>
      </w:r>
      <w:r w:rsidRPr="0061323A">
        <w:rPr>
          <w:rStyle w:val="c0"/>
          <w:color w:val="666666"/>
          <w:sz w:val="28"/>
          <w:szCs w:val="28"/>
        </w:rPr>
        <w:t xml:space="preserve"> по патриотическому воспитанию дошкольников.</w:t>
      </w:r>
    </w:p>
    <w:p w:rsidR="0061323A" w:rsidRPr="0061323A" w:rsidRDefault="0061323A" w:rsidP="0061323A">
      <w:pPr>
        <w:pStyle w:val="c7"/>
        <w:shd w:val="clear" w:color="auto" w:fill="FFFFFF"/>
        <w:spacing w:before="0" w:beforeAutospacing="0" w:after="0" w:afterAutospacing="0"/>
        <w:jc w:val="center"/>
        <w:rPr>
          <w:color w:val="666666"/>
        </w:rPr>
      </w:pPr>
      <w:r w:rsidRPr="0061323A">
        <w:rPr>
          <w:rStyle w:val="c6"/>
          <w:b/>
          <w:bCs/>
          <w:color w:val="666666"/>
          <w:sz w:val="28"/>
          <w:szCs w:val="28"/>
        </w:rPr>
        <w:t>Заключение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 xml:space="preserve">Решая задачи нравственно-патриотического воспитания, необходимо строить свою </w:t>
      </w:r>
      <w:r w:rsidR="00586548">
        <w:rPr>
          <w:rStyle w:val="c0"/>
          <w:color w:val="666666"/>
          <w:sz w:val="28"/>
          <w:szCs w:val="28"/>
        </w:rPr>
        <w:t>работу в соответствии с региональными</w:t>
      </w:r>
      <w:r w:rsidRPr="0061323A">
        <w:rPr>
          <w:rStyle w:val="c0"/>
          <w:color w:val="666666"/>
          <w:sz w:val="28"/>
          <w:szCs w:val="28"/>
        </w:rPr>
        <w:t xml:space="preserve"> условиями и индивидуальными особенностями детей группы.  Воспитание чувства патриотизма у дошкольников требует от педагога большой личной убеждённости, вдохновения. 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lastRenderedPageBreak/>
        <w:t>Надолго остаются в памяти ребенка только те впечатления, которые вызвали у него эстетическое наслаждение, позволили пережить радость узнавания и сделать собственное открытие.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Воспитать действенную любовь к близким людям, к малой родине, к России возможно только совместными усилиями детского сада и семьи.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 xml:space="preserve">Для того чтобы дошкольное учреждение помогло воспитанию патриотических чувств, жизнь детей в нём должна быть интересной, насыщенной, запоминающейся. 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Строить работу необходимо в соответствии с местными условиями и</w:t>
      </w:r>
    </w:p>
    <w:p w:rsidR="0061323A" w:rsidRPr="0061323A" w:rsidRDefault="0061323A" w:rsidP="00586548">
      <w:pPr>
        <w:pStyle w:val="c7"/>
        <w:shd w:val="clear" w:color="auto" w:fill="FFFFFF"/>
        <w:spacing w:before="0" w:beforeAutospacing="0" w:after="0" w:afterAutospacing="0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возрастными особенностями детей.</w:t>
      </w:r>
      <w:r w:rsidR="00586548">
        <w:rPr>
          <w:rStyle w:val="c0"/>
          <w:color w:val="666666"/>
          <w:sz w:val="28"/>
          <w:szCs w:val="28"/>
        </w:rPr>
        <w:t xml:space="preserve"> </w:t>
      </w:r>
      <w:r w:rsidRPr="0061323A">
        <w:rPr>
          <w:rStyle w:val="c0"/>
          <w:color w:val="666666"/>
          <w:sz w:val="28"/>
          <w:szCs w:val="28"/>
        </w:rPr>
        <w:t xml:space="preserve"> Никакие знания воспитателя не дадут эффекта, если сам он не будет любить страну, свой город, свой народ.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Условия детского сада не всегда позволяют обеспечить непосредственное восприятие социальной жизни. И здесь на помощь могут прийти родители.</w:t>
      </w:r>
    </w:p>
    <w:p w:rsidR="0061323A" w:rsidRPr="0061323A" w:rsidRDefault="00586548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>
        <w:rPr>
          <w:rStyle w:val="c0"/>
          <w:color w:val="666666"/>
          <w:sz w:val="28"/>
          <w:szCs w:val="28"/>
        </w:rPr>
        <w:t>Р</w:t>
      </w:r>
      <w:r w:rsidR="0061323A" w:rsidRPr="0061323A">
        <w:rPr>
          <w:rStyle w:val="c0"/>
          <w:color w:val="666666"/>
          <w:sz w:val="28"/>
          <w:szCs w:val="28"/>
        </w:rPr>
        <w:t xml:space="preserve">ешая задачи нравственно-патриотического воспитания, каждый педагог должен строить свою работу в соответствии с </w:t>
      </w:r>
      <w:r>
        <w:rPr>
          <w:rStyle w:val="c0"/>
          <w:color w:val="666666"/>
          <w:sz w:val="28"/>
          <w:szCs w:val="28"/>
        </w:rPr>
        <w:t xml:space="preserve">региональным компонентом ДОО, группы </w:t>
      </w:r>
      <w:r w:rsidR="0061323A" w:rsidRPr="0061323A">
        <w:rPr>
          <w:rStyle w:val="c0"/>
          <w:color w:val="666666"/>
          <w:sz w:val="28"/>
          <w:szCs w:val="28"/>
        </w:rPr>
        <w:t>и возрастными особенностями детей. Особое значение приобретает совместная деятельность педагогов и родителей в сложном деле воспитания</w:t>
      </w:r>
      <w:r>
        <w:rPr>
          <w:rStyle w:val="c0"/>
          <w:color w:val="666666"/>
          <w:sz w:val="28"/>
          <w:szCs w:val="28"/>
        </w:rPr>
        <w:t xml:space="preserve"> основ патриотизма</w:t>
      </w:r>
      <w:r w:rsidR="0061323A" w:rsidRPr="0061323A">
        <w:rPr>
          <w:rStyle w:val="c0"/>
          <w:color w:val="666666"/>
          <w:sz w:val="28"/>
          <w:szCs w:val="28"/>
        </w:rPr>
        <w:t>. Только совместными усилиями детского сада и семьи можно воспитать действенную любовь к близким людям, к малой Родине, к России. Даже уехав из родных мест на долгие годы, человек вспоминает их с теплом, а живя в городе, селе он постоянно, с гордостью рассказывает гостю о к</w:t>
      </w:r>
      <w:r>
        <w:rPr>
          <w:rStyle w:val="c0"/>
          <w:color w:val="666666"/>
          <w:sz w:val="28"/>
          <w:szCs w:val="28"/>
        </w:rPr>
        <w:t>расоте и богатстве родного края!</w:t>
      </w:r>
      <w:r w:rsidR="0061323A" w:rsidRPr="0061323A">
        <w:rPr>
          <w:rStyle w:val="c0"/>
          <w:color w:val="666666"/>
          <w:sz w:val="28"/>
          <w:szCs w:val="28"/>
        </w:rPr>
        <w:t xml:space="preserve"> Думается, это - выражение глубокой привязанности и любви ко всему, что с ранних лет вошло в сердце как самое дорогое. Свою любовь к родным местам, представление о том, чем они знамениты, какова природа, каким трудом заняты люди - всё это в своей работе мы передаём детям, что чрезвычайно важно для воспитания нравственных и патриотических чувств.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Чем мы можем гордиться, так это своей историей. Мне хочется пробудить в детях чувство гордости за русских людей, давших миру великих полководцев и мыслителей, освободителей мира от фашизма и первопроходцев космоса.</w:t>
      </w:r>
    </w:p>
    <w:p w:rsidR="0061323A" w:rsidRP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666666"/>
        </w:rPr>
      </w:pPr>
      <w:r w:rsidRPr="0061323A">
        <w:rPr>
          <w:rStyle w:val="c0"/>
          <w:color w:val="666666"/>
          <w:sz w:val="28"/>
          <w:szCs w:val="28"/>
        </w:rPr>
        <w:t>Нашим детям есть чем гордиться!</w:t>
      </w:r>
    </w:p>
    <w:p w:rsid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666666"/>
        </w:rPr>
      </w:pPr>
    </w:p>
    <w:p w:rsidR="0061323A" w:rsidRDefault="0061323A" w:rsidP="0061323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666666"/>
        </w:rPr>
      </w:pPr>
    </w:p>
    <w:p w:rsidR="0061323A" w:rsidRDefault="0061323A" w:rsidP="004F184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666666"/>
        </w:rPr>
      </w:pPr>
    </w:p>
    <w:p w:rsidR="008E5488" w:rsidRDefault="008E5488"/>
    <w:sectPr w:rsidR="008E5488" w:rsidSect="0061323A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4F1844"/>
    <w:rsid w:val="002B142A"/>
    <w:rsid w:val="004F1844"/>
    <w:rsid w:val="00586548"/>
    <w:rsid w:val="005F509A"/>
    <w:rsid w:val="0061323A"/>
    <w:rsid w:val="00774ED1"/>
    <w:rsid w:val="008E5488"/>
    <w:rsid w:val="00A708EB"/>
    <w:rsid w:val="00A77093"/>
    <w:rsid w:val="00B82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4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F184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1844"/>
  </w:style>
  <w:style w:type="paragraph" w:customStyle="1" w:styleId="c5">
    <w:name w:val="c5"/>
    <w:basedOn w:val="a"/>
    <w:rsid w:val="004F184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F1844"/>
  </w:style>
  <w:style w:type="paragraph" w:customStyle="1" w:styleId="c7">
    <w:name w:val="c7"/>
    <w:basedOn w:val="a"/>
    <w:rsid w:val="004F184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4F184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4F184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F18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2022-05-11T10:03:00Z</dcterms:created>
  <dcterms:modified xsi:type="dcterms:W3CDTF">2022-05-17T11:07:00Z</dcterms:modified>
</cp:coreProperties>
</file>