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AB6" w:rsidRPr="006730A5" w:rsidRDefault="00E13AB6" w:rsidP="00E13AB6">
      <w:pPr>
        <w:rPr>
          <w:b/>
          <w:i/>
          <w:sz w:val="28"/>
          <w:szCs w:val="28"/>
        </w:rPr>
      </w:pPr>
      <w:r w:rsidRPr="00447DCA">
        <w:rPr>
          <w:b/>
          <w:i/>
          <w:sz w:val="28"/>
          <w:szCs w:val="28"/>
          <w:u w:val="single"/>
        </w:rPr>
        <w:t xml:space="preserve">Музыкально – </w:t>
      </w:r>
      <w:proofErr w:type="gramStart"/>
      <w:r w:rsidRPr="00447DCA">
        <w:rPr>
          <w:b/>
          <w:i/>
          <w:sz w:val="28"/>
          <w:szCs w:val="28"/>
          <w:u w:val="single"/>
        </w:rPr>
        <w:t>ритмические  игровые  упражнения</w:t>
      </w:r>
      <w:proofErr w:type="gramEnd"/>
      <w:r w:rsidRPr="00447DCA">
        <w:rPr>
          <w:b/>
          <w:i/>
          <w:sz w:val="28"/>
          <w:szCs w:val="28"/>
          <w:u w:val="single"/>
        </w:rPr>
        <w:t xml:space="preserve"> для учащихся начальных клас</w:t>
      </w:r>
      <w:bookmarkStart w:id="0" w:name="_GoBack"/>
      <w:bookmarkEnd w:id="0"/>
      <w:r w:rsidRPr="00447DCA">
        <w:rPr>
          <w:b/>
          <w:i/>
          <w:sz w:val="28"/>
          <w:szCs w:val="28"/>
          <w:u w:val="single"/>
        </w:rPr>
        <w:t>сов</w:t>
      </w:r>
      <w:r w:rsidRPr="006730A5">
        <w:rPr>
          <w:b/>
          <w:i/>
          <w:sz w:val="28"/>
          <w:szCs w:val="28"/>
        </w:rPr>
        <w:t>.</w:t>
      </w:r>
    </w:p>
    <w:p w:rsidR="00B4176F" w:rsidRDefault="00B4176F"/>
    <w:p w:rsidR="00E13AB6" w:rsidRPr="00D67CFA" w:rsidRDefault="00E13AB6" w:rsidP="00D67CFA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D67CFA">
        <w:rPr>
          <w:b/>
          <w:sz w:val="28"/>
          <w:szCs w:val="28"/>
        </w:rPr>
        <w:t>Игровое упражнение «Козлята и волк».</w:t>
      </w:r>
    </w:p>
    <w:p w:rsidR="00E13AB6" w:rsidRPr="00D93DA9" w:rsidRDefault="00447DCA" w:rsidP="00447D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E13AB6" w:rsidRPr="00D93DA9">
        <w:rPr>
          <w:b/>
          <w:sz w:val="28"/>
          <w:szCs w:val="28"/>
        </w:rPr>
        <w:t>Программное содержание:</w:t>
      </w:r>
    </w:p>
    <w:p w:rsidR="00E13AB6" w:rsidRDefault="00E13AB6" w:rsidP="00E13AB6">
      <w:pPr>
        <w:ind w:firstLine="708"/>
        <w:rPr>
          <w:sz w:val="28"/>
          <w:szCs w:val="28"/>
        </w:rPr>
      </w:pPr>
      <w:r>
        <w:rPr>
          <w:sz w:val="28"/>
          <w:szCs w:val="28"/>
        </w:rPr>
        <w:t>Учить детей различать форму, характер и средства выразительности музыкальных произведений.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D93DA9">
        <w:rPr>
          <w:b/>
          <w:sz w:val="28"/>
          <w:szCs w:val="28"/>
        </w:rPr>
        <w:t>Игровые пособия:</w:t>
      </w:r>
      <w:r>
        <w:rPr>
          <w:sz w:val="28"/>
          <w:szCs w:val="28"/>
        </w:rPr>
        <w:t xml:space="preserve">  шапочка, изображающая </w:t>
      </w:r>
      <w:proofErr w:type="gramStart"/>
      <w:r>
        <w:rPr>
          <w:sz w:val="28"/>
          <w:szCs w:val="28"/>
        </w:rPr>
        <w:t>морду</w:t>
      </w:r>
      <w:proofErr w:type="gramEnd"/>
      <w:r>
        <w:rPr>
          <w:sz w:val="28"/>
          <w:szCs w:val="28"/>
        </w:rPr>
        <w:t xml:space="preserve"> волка.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D93DA9">
        <w:rPr>
          <w:b/>
          <w:sz w:val="28"/>
          <w:szCs w:val="28"/>
        </w:rPr>
        <w:t xml:space="preserve">Музыкальный материал: </w:t>
      </w:r>
      <w:r>
        <w:rPr>
          <w:sz w:val="28"/>
          <w:szCs w:val="28"/>
        </w:rPr>
        <w:t xml:space="preserve">«Козлята», </w:t>
      </w:r>
      <w:proofErr w:type="spellStart"/>
      <w:r>
        <w:rPr>
          <w:sz w:val="28"/>
          <w:szCs w:val="28"/>
        </w:rPr>
        <w:t>муз</w:t>
      </w:r>
      <w:proofErr w:type="gramStart"/>
      <w:r>
        <w:rPr>
          <w:sz w:val="28"/>
          <w:szCs w:val="28"/>
        </w:rPr>
        <w:t>.Т</w:t>
      </w:r>
      <w:proofErr w:type="spellEnd"/>
      <w:proofErr w:type="gramEnd"/>
      <w:r>
        <w:rPr>
          <w:sz w:val="28"/>
          <w:szCs w:val="28"/>
        </w:rPr>
        <w:t xml:space="preserve">. Ломовой; «Волк», </w:t>
      </w:r>
      <w:proofErr w:type="spellStart"/>
      <w:r>
        <w:rPr>
          <w:sz w:val="28"/>
          <w:szCs w:val="28"/>
        </w:rPr>
        <w:t>муз.Т</w:t>
      </w:r>
      <w:proofErr w:type="spellEnd"/>
      <w:r>
        <w:rPr>
          <w:sz w:val="28"/>
          <w:szCs w:val="28"/>
        </w:rPr>
        <w:t>. Ломовой.</w:t>
      </w:r>
    </w:p>
    <w:p w:rsidR="00E13AB6" w:rsidRPr="00D93DA9" w:rsidRDefault="00E13AB6" w:rsidP="00E13AB6">
      <w:pPr>
        <w:ind w:firstLine="708"/>
        <w:rPr>
          <w:b/>
          <w:sz w:val="28"/>
          <w:szCs w:val="28"/>
        </w:rPr>
      </w:pPr>
      <w:r w:rsidRPr="00D93DA9">
        <w:rPr>
          <w:b/>
          <w:sz w:val="28"/>
          <w:szCs w:val="28"/>
        </w:rPr>
        <w:t xml:space="preserve">  Ход упражнения:</w:t>
      </w:r>
    </w:p>
    <w:p w:rsidR="00E13AB6" w:rsidRDefault="00E13AB6" w:rsidP="00E13AB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Все дети  - козлята. Один ребенок – волк. На голову ему одевается шапочка. Козлята стоят в одном конце зала, волк – в другом. Педагог предлагает детям послушать музыку, характеризующую образы козлят и волка. Затем предлагается детям внимательно слушать: как только звучит музыка бодрая, но суровая, размашистая, выскочит на полянку волк, будет двигаться широкими прыжками. Козлята же должны сразу, как только появится волк, с полянки убегать. Неоднократно в разной последовательности исполняется музыка, характеризующая образы.</w:t>
      </w:r>
    </w:p>
    <w:p w:rsidR="00E13AB6" w:rsidRDefault="00E13AB6" w:rsidP="00E13AB6">
      <w:pPr>
        <w:ind w:firstLine="708"/>
        <w:rPr>
          <w:sz w:val="28"/>
          <w:szCs w:val="28"/>
        </w:rPr>
      </w:pPr>
    </w:p>
    <w:p w:rsidR="00E13AB6" w:rsidRPr="00D67CFA" w:rsidRDefault="00E13AB6" w:rsidP="00D67CFA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CFA">
        <w:rPr>
          <w:b/>
          <w:sz w:val="28"/>
          <w:szCs w:val="28"/>
        </w:rPr>
        <w:t>Игровое упражнение «Бубен песенку поет».</w:t>
      </w:r>
    </w:p>
    <w:p w:rsidR="00E13AB6" w:rsidRDefault="00E13AB6" w:rsidP="00E13AB6">
      <w:pPr>
        <w:ind w:firstLine="708"/>
        <w:rPr>
          <w:b/>
          <w:sz w:val="28"/>
          <w:szCs w:val="28"/>
        </w:rPr>
      </w:pPr>
    </w:p>
    <w:p w:rsidR="00E13AB6" w:rsidRDefault="00E13AB6" w:rsidP="00E13AB6">
      <w:pPr>
        <w:ind w:firstLine="708"/>
        <w:rPr>
          <w:sz w:val="28"/>
          <w:szCs w:val="28"/>
        </w:rPr>
      </w:pPr>
      <w:r w:rsidRPr="00A93254">
        <w:rPr>
          <w:b/>
          <w:sz w:val="28"/>
          <w:szCs w:val="28"/>
        </w:rPr>
        <w:t>Программное содержание:</w:t>
      </w:r>
      <w:r>
        <w:rPr>
          <w:sz w:val="28"/>
          <w:szCs w:val="28"/>
        </w:rPr>
        <w:t xml:space="preserve"> учить детей различать  и передавать ритмический рисунок  знакомых песен.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A93254">
        <w:rPr>
          <w:b/>
          <w:sz w:val="28"/>
          <w:szCs w:val="28"/>
        </w:rPr>
        <w:t>Игровые пособия:</w:t>
      </w:r>
      <w:r>
        <w:rPr>
          <w:sz w:val="28"/>
          <w:szCs w:val="28"/>
        </w:rPr>
        <w:t xml:space="preserve">  бубен для половины детей.  Мелодии песен из мультфильмов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E13AB6" w:rsidRDefault="00E13AB6" w:rsidP="00E13AB6">
      <w:pPr>
        <w:ind w:firstLine="708"/>
        <w:rPr>
          <w:b/>
          <w:sz w:val="28"/>
          <w:szCs w:val="28"/>
        </w:rPr>
      </w:pPr>
      <w:r w:rsidRPr="00A93254">
        <w:rPr>
          <w:b/>
          <w:sz w:val="28"/>
          <w:szCs w:val="28"/>
        </w:rPr>
        <w:t>Ход упражнения:</w:t>
      </w:r>
    </w:p>
    <w:p w:rsidR="00E13AB6" w:rsidRDefault="00E13AB6" w:rsidP="00E13AB6">
      <w:pPr>
        <w:ind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Учитель раздает детям по одному на двоих детей и предлагает им вместе спеть, затем помочь прозвучать мелодии песенок. Поет песни с </w:t>
      </w:r>
      <w:r>
        <w:rPr>
          <w:sz w:val="28"/>
          <w:szCs w:val="28"/>
        </w:rPr>
        <w:lastRenderedPageBreak/>
        <w:t>детьми; напоминает, в какой руке и как надо правильно держать бубен. Просит детей внимательно послушать, как звучит мелодия песни на инструменте и затем повторить ее ударами по бубну. Отмечает тех детей, которые правильно передавали ритмический рисунок песни ударами по бубну. Вновь просит послушать мелодию уже другой песни и помочь бубну ее «спеть».</w:t>
      </w:r>
      <w:r w:rsidRPr="00A93254">
        <w:rPr>
          <w:b/>
          <w:sz w:val="28"/>
          <w:szCs w:val="28"/>
        </w:rPr>
        <w:t xml:space="preserve"> </w:t>
      </w:r>
    </w:p>
    <w:p w:rsidR="00E13AB6" w:rsidRDefault="00E13AB6" w:rsidP="00E13AB6">
      <w:pPr>
        <w:ind w:firstLine="708"/>
        <w:rPr>
          <w:b/>
          <w:sz w:val="28"/>
          <w:szCs w:val="28"/>
        </w:rPr>
      </w:pPr>
    </w:p>
    <w:p w:rsidR="00E13AB6" w:rsidRPr="00D67CFA" w:rsidRDefault="00E13AB6" w:rsidP="00D67CFA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D67CFA">
        <w:rPr>
          <w:b/>
          <w:sz w:val="28"/>
          <w:szCs w:val="28"/>
        </w:rPr>
        <w:t>Игровое упражнение «Бабочки».</w:t>
      </w:r>
    </w:p>
    <w:p w:rsidR="00E13AB6" w:rsidRDefault="00E13AB6" w:rsidP="00E13AB6">
      <w:pPr>
        <w:ind w:firstLine="708"/>
        <w:rPr>
          <w:b/>
          <w:sz w:val="28"/>
          <w:szCs w:val="28"/>
        </w:rPr>
      </w:pPr>
    </w:p>
    <w:p w:rsidR="00E13AB6" w:rsidRDefault="00E13AB6" w:rsidP="00E13AB6">
      <w:pPr>
        <w:ind w:firstLine="708"/>
        <w:rPr>
          <w:sz w:val="28"/>
          <w:szCs w:val="28"/>
        </w:rPr>
      </w:pPr>
      <w:r w:rsidRPr="00A93254">
        <w:rPr>
          <w:b/>
          <w:sz w:val="28"/>
          <w:szCs w:val="28"/>
        </w:rPr>
        <w:t>Программное содержание:</w:t>
      </w:r>
      <w:r>
        <w:rPr>
          <w:b/>
          <w:sz w:val="28"/>
          <w:szCs w:val="28"/>
        </w:rPr>
        <w:t xml:space="preserve"> </w:t>
      </w:r>
      <w:r w:rsidRPr="00D93DA9">
        <w:rPr>
          <w:sz w:val="28"/>
          <w:szCs w:val="28"/>
        </w:rPr>
        <w:t>Учить детей различать и передавать в движении темп музыкального звучания</w:t>
      </w:r>
      <w:r>
        <w:rPr>
          <w:sz w:val="28"/>
          <w:szCs w:val="28"/>
        </w:rPr>
        <w:t>.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A93254">
        <w:rPr>
          <w:b/>
          <w:sz w:val="28"/>
          <w:szCs w:val="28"/>
        </w:rPr>
        <w:t>Игровые пособия: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ободки-эмблемы с усиками бабочки по количеству </w:t>
      </w:r>
      <w:proofErr w:type="gramStart"/>
      <w:r>
        <w:rPr>
          <w:sz w:val="28"/>
          <w:szCs w:val="28"/>
        </w:rPr>
        <w:t>играющих</w:t>
      </w:r>
      <w:proofErr w:type="gramEnd"/>
      <w:r>
        <w:rPr>
          <w:sz w:val="28"/>
          <w:szCs w:val="28"/>
        </w:rPr>
        <w:t>.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D93DA9">
        <w:rPr>
          <w:b/>
          <w:sz w:val="28"/>
          <w:szCs w:val="28"/>
        </w:rPr>
        <w:t>Музыкальный материал: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металлофон, фортепиано.</w:t>
      </w:r>
    </w:p>
    <w:p w:rsidR="00E13AB6" w:rsidRDefault="00E13AB6" w:rsidP="00E13AB6">
      <w:pPr>
        <w:ind w:firstLine="708"/>
        <w:rPr>
          <w:b/>
          <w:sz w:val="28"/>
          <w:szCs w:val="28"/>
        </w:rPr>
      </w:pPr>
      <w:r w:rsidRPr="00A93254">
        <w:rPr>
          <w:b/>
          <w:sz w:val="28"/>
          <w:szCs w:val="28"/>
        </w:rPr>
        <w:t>Ход упражнения:</w:t>
      </w:r>
    </w:p>
    <w:p w:rsidR="00E13AB6" w:rsidRDefault="00E13AB6" w:rsidP="00E13AB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Педагог предлагает «бабочкам»  поучиться  </w:t>
      </w:r>
      <w:proofErr w:type="gramStart"/>
      <w:r>
        <w:rPr>
          <w:sz w:val="28"/>
          <w:szCs w:val="28"/>
        </w:rPr>
        <w:t>легко</w:t>
      </w:r>
      <w:proofErr w:type="gramEnd"/>
      <w:r>
        <w:rPr>
          <w:sz w:val="28"/>
          <w:szCs w:val="28"/>
        </w:rPr>
        <w:t xml:space="preserve"> летать по полянке и кружиться на месте, помахивая крылышками. Он говорит, что звуки на инструменте будут звучать то быстро, то медленно. Н быструю музыку «бабочкам нужно летать, а на медленну</w:t>
      </w:r>
      <w:proofErr w:type="gramStart"/>
      <w:r>
        <w:rPr>
          <w:sz w:val="28"/>
          <w:szCs w:val="28"/>
        </w:rPr>
        <w:t>ю-</w:t>
      </w:r>
      <w:proofErr w:type="gramEnd"/>
      <w:r>
        <w:rPr>
          <w:sz w:val="28"/>
          <w:szCs w:val="28"/>
        </w:rPr>
        <w:t xml:space="preserve"> кружиться. Несколько раз упражнение выполняется с последовательной сменой звучания. Затем педагог говорит, что он будет бабочкам все время загадывать музыкальные загадки: то  несколько раз медленно, то один раз быстро, а много раз медленно. А «бабочки» должны будут музыкальные загадки разгадать. Но это можно сделать, если внимательно слушать музыку. Упражнение проводится еще несколько раз с непоследовательной сменой звучания.</w:t>
      </w:r>
    </w:p>
    <w:p w:rsidR="00E13AB6" w:rsidRDefault="00E13AB6" w:rsidP="00E13AB6">
      <w:pPr>
        <w:ind w:firstLine="708"/>
        <w:rPr>
          <w:sz w:val="28"/>
          <w:szCs w:val="28"/>
        </w:rPr>
      </w:pPr>
    </w:p>
    <w:p w:rsidR="00E13AB6" w:rsidRPr="00D67CFA" w:rsidRDefault="00E13AB6" w:rsidP="00D67CFA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D67CFA">
        <w:rPr>
          <w:b/>
          <w:sz w:val="28"/>
          <w:szCs w:val="28"/>
        </w:rPr>
        <w:t>Игровое упражнение « Барабан и погремушка».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A93254">
        <w:rPr>
          <w:b/>
          <w:sz w:val="28"/>
          <w:szCs w:val="28"/>
        </w:rPr>
        <w:t>Программное содержание: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учить детей различать тембр и название музыкальных инструментов.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A93254">
        <w:rPr>
          <w:b/>
          <w:sz w:val="28"/>
          <w:szCs w:val="28"/>
        </w:rPr>
        <w:t>Игровые пособия: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барабаны и погремушки.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D93DA9">
        <w:rPr>
          <w:b/>
          <w:sz w:val="28"/>
          <w:szCs w:val="28"/>
        </w:rPr>
        <w:lastRenderedPageBreak/>
        <w:t>Музыкальный материал: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фортепиано, произведения: «Барабан», «Погремушка», муз. Д. </w:t>
      </w:r>
      <w:proofErr w:type="spellStart"/>
      <w:r>
        <w:rPr>
          <w:sz w:val="28"/>
          <w:szCs w:val="28"/>
        </w:rPr>
        <w:t>Кабалевского</w:t>
      </w:r>
      <w:proofErr w:type="spellEnd"/>
      <w:r>
        <w:rPr>
          <w:sz w:val="28"/>
          <w:szCs w:val="28"/>
        </w:rPr>
        <w:t xml:space="preserve"> и В. Тиличеевой.</w:t>
      </w:r>
    </w:p>
    <w:p w:rsidR="00E13AB6" w:rsidRPr="00AE7412" w:rsidRDefault="00E13AB6" w:rsidP="00E13AB6">
      <w:pPr>
        <w:ind w:firstLine="708"/>
        <w:rPr>
          <w:sz w:val="28"/>
          <w:szCs w:val="28"/>
        </w:rPr>
      </w:pPr>
    </w:p>
    <w:p w:rsidR="00E13AB6" w:rsidRDefault="00E13AB6" w:rsidP="00E13AB6">
      <w:pPr>
        <w:ind w:firstLine="708"/>
        <w:rPr>
          <w:b/>
          <w:sz w:val="28"/>
          <w:szCs w:val="28"/>
        </w:rPr>
      </w:pPr>
      <w:r w:rsidRPr="00A93254">
        <w:rPr>
          <w:b/>
          <w:sz w:val="28"/>
          <w:szCs w:val="28"/>
        </w:rPr>
        <w:t>Ход упражнения:</w:t>
      </w:r>
    </w:p>
    <w:p w:rsidR="00E13AB6" w:rsidRDefault="00E13AB6" w:rsidP="00E13AB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Дети сидят полукругом. У одних в руках погремушки, у </w:t>
      </w:r>
      <w:proofErr w:type="gramStart"/>
      <w:r>
        <w:rPr>
          <w:sz w:val="28"/>
          <w:szCs w:val="28"/>
        </w:rPr>
        <w:t>других-барабаны</w:t>
      </w:r>
      <w:proofErr w:type="gramEnd"/>
      <w:r>
        <w:rPr>
          <w:sz w:val="28"/>
          <w:szCs w:val="28"/>
        </w:rPr>
        <w:t xml:space="preserve">. Педагог исполняет на фортепиано произведение «Барабан» и предлагает школьникам ритмично, «как музыка рассказывает», поиграть на барабане. Детям после прослушивания  произведения «Погремушка» предлагается сопровождать игру звоном погремушки. Затем предлагается отгадать музыкальные загадки; « Чья музыка </w:t>
      </w:r>
      <w:proofErr w:type="gramStart"/>
      <w:r>
        <w:rPr>
          <w:sz w:val="28"/>
          <w:szCs w:val="28"/>
        </w:rPr>
        <w:t>звучит-тот</w:t>
      </w:r>
      <w:proofErr w:type="gramEnd"/>
      <w:r>
        <w:rPr>
          <w:sz w:val="28"/>
          <w:szCs w:val="28"/>
        </w:rPr>
        <w:t xml:space="preserve"> инструмент и заиграет.</w:t>
      </w:r>
    </w:p>
    <w:p w:rsidR="00E13AB6" w:rsidRDefault="00E13AB6" w:rsidP="00E13AB6">
      <w:pPr>
        <w:ind w:firstLine="708"/>
        <w:rPr>
          <w:sz w:val="28"/>
          <w:szCs w:val="28"/>
        </w:rPr>
      </w:pPr>
    </w:p>
    <w:p w:rsidR="00E13AB6" w:rsidRPr="00D67CFA" w:rsidRDefault="00E13AB6" w:rsidP="00D67CFA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D67CFA">
        <w:rPr>
          <w:b/>
          <w:sz w:val="28"/>
          <w:szCs w:val="28"/>
        </w:rPr>
        <w:t>Игровое упражнение «Оркестр».</w:t>
      </w:r>
    </w:p>
    <w:p w:rsidR="00E13AB6" w:rsidRDefault="00E13AB6" w:rsidP="00E13AB6">
      <w:pPr>
        <w:ind w:firstLine="708"/>
        <w:rPr>
          <w:b/>
          <w:sz w:val="28"/>
          <w:szCs w:val="28"/>
        </w:rPr>
      </w:pPr>
    </w:p>
    <w:p w:rsidR="00E13AB6" w:rsidRDefault="00E13AB6" w:rsidP="00E13AB6">
      <w:pPr>
        <w:ind w:firstLine="708"/>
        <w:rPr>
          <w:sz w:val="28"/>
          <w:szCs w:val="28"/>
        </w:rPr>
      </w:pPr>
      <w:r w:rsidRPr="00A93254">
        <w:rPr>
          <w:b/>
          <w:sz w:val="28"/>
          <w:szCs w:val="28"/>
        </w:rPr>
        <w:t>Программное содержание: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учить детей различать тембр звучания музыкальных инструментов и музыкальные жанры.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A93254">
        <w:rPr>
          <w:b/>
          <w:sz w:val="28"/>
          <w:szCs w:val="28"/>
        </w:rPr>
        <w:t>Игровые пособия: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наборы карточек с изображением марширующих, пляшущих и спящих детей для каждого ребенка, куклы по количеству детей, ширма.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D93DA9">
        <w:rPr>
          <w:b/>
          <w:sz w:val="28"/>
          <w:szCs w:val="28"/>
        </w:rPr>
        <w:t>Музыкальный материал: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металлофон, фортепиано, бубен.  Плясовая, маршевая, колыбельная мелодии.</w:t>
      </w:r>
    </w:p>
    <w:p w:rsidR="00E13AB6" w:rsidRDefault="00E13AB6" w:rsidP="00E13AB6">
      <w:pPr>
        <w:ind w:firstLine="708"/>
        <w:rPr>
          <w:b/>
          <w:sz w:val="28"/>
          <w:szCs w:val="28"/>
        </w:rPr>
      </w:pPr>
      <w:r w:rsidRPr="00A93254">
        <w:rPr>
          <w:b/>
          <w:sz w:val="28"/>
          <w:szCs w:val="28"/>
        </w:rPr>
        <w:t>Ход упражнения:</w:t>
      </w:r>
    </w:p>
    <w:p w:rsidR="00E13AB6" w:rsidRDefault="00E13AB6" w:rsidP="00E13AB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 ширмой у педагога спрятаны различные музыкальные инструменты. Дети сидят напротив друг друга перед ним. У одних детей наборы карточек с изображением действий учащихся. У других – куклы. Педагог играет одну из мелодий на каком-либо музыкальном инструменте. Дети отгадывают звучание инструмента, и поднимают вверх ту карточку из лежащего перед ним набора, изображение действия детей на которой соответствует жанру музыкального произведения. Педагог исполняет  мелодию еще </w:t>
      </w:r>
      <w:proofErr w:type="gramStart"/>
      <w:r>
        <w:rPr>
          <w:sz w:val="28"/>
          <w:szCs w:val="28"/>
        </w:rPr>
        <w:t>раз-куклы</w:t>
      </w:r>
      <w:proofErr w:type="gramEnd"/>
      <w:r>
        <w:rPr>
          <w:sz w:val="28"/>
          <w:szCs w:val="28"/>
        </w:rPr>
        <w:t xml:space="preserve"> в руках выполняют соответствующее действие (спят, пляшут или ходят). Мелодии исполняются на различных музыкальных инструментах.</w:t>
      </w:r>
    </w:p>
    <w:p w:rsidR="00E13AB6" w:rsidRDefault="00E13AB6" w:rsidP="00E13AB6">
      <w:pPr>
        <w:ind w:firstLine="708"/>
        <w:rPr>
          <w:sz w:val="28"/>
          <w:szCs w:val="28"/>
        </w:rPr>
      </w:pPr>
    </w:p>
    <w:p w:rsidR="00E13AB6" w:rsidRPr="00D67CFA" w:rsidRDefault="00E13AB6" w:rsidP="00D67CFA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CFA">
        <w:rPr>
          <w:b/>
          <w:sz w:val="28"/>
          <w:szCs w:val="28"/>
        </w:rPr>
        <w:t>Игровое упражнение «Вспомни песенку».</w:t>
      </w:r>
    </w:p>
    <w:p w:rsidR="00E13AB6" w:rsidRPr="003944E2" w:rsidRDefault="00E13AB6" w:rsidP="00E13AB6">
      <w:pPr>
        <w:ind w:firstLine="708"/>
        <w:rPr>
          <w:sz w:val="28"/>
          <w:szCs w:val="28"/>
        </w:rPr>
      </w:pPr>
    </w:p>
    <w:p w:rsidR="00E13AB6" w:rsidRDefault="00E13AB6" w:rsidP="00E13AB6">
      <w:pPr>
        <w:ind w:firstLine="708"/>
        <w:rPr>
          <w:sz w:val="28"/>
          <w:szCs w:val="28"/>
        </w:rPr>
      </w:pPr>
      <w:r w:rsidRPr="0093687E">
        <w:rPr>
          <w:b/>
          <w:sz w:val="28"/>
          <w:szCs w:val="28"/>
        </w:rPr>
        <w:t>Программное содержание:</w:t>
      </w:r>
      <w:r>
        <w:rPr>
          <w:sz w:val="28"/>
          <w:szCs w:val="28"/>
        </w:rPr>
        <w:t xml:space="preserve"> развивать умение вслушиваться в     музыкальную ткань произведений; и музыкально-слуховые представления.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93687E">
        <w:rPr>
          <w:b/>
          <w:sz w:val="28"/>
          <w:szCs w:val="28"/>
        </w:rPr>
        <w:t>Игровые пособия:</w:t>
      </w:r>
      <w:r>
        <w:rPr>
          <w:sz w:val="28"/>
          <w:szCs w:val="28"/>
        </w:rPr>
        <w:t xml:space="preserve"> наборы карточек   с изображениями сюжетов песен «Грибок», муз. </w:t>
      </w:r>
      <w:proofErr w:type="spellStart"/>
      <w:r>
        <w:rPr>
          <w:sz w:val="28"/>
          <w:szCs w:val="28"/>
        </w:rPr>
        <w:t>М.Раухверга</w:t>
      </w:r>
      <w:proofErr w:type="spellEnd"/>
      <w:r>
        <w:rPr>
          <w:sz w:val="28"/>
          <w:szCs w:val="28"/>
        </w:rPr>
        <w:t xml:space="preserve">; «Кошка», муз. </w:t>
      </w:r>
      <w:proofErr w:type="spellStart"/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,А</w:t>
      </w:r>
      <w:proofErr w:type="gramEnd"/>
      <w:r>
        <w:rPr>
          <w:sz w:val="28"/>
          <w:szCs w:val="28"/>
        </w:rPr>
        <w:t>александрова</w:t>
      </w:r>
      <w:proofErr w:type="spellEnd"/>
      <w:r>
        <w:rPr>
          <w:sz w:val="28"/>
          <w:szCs w:val="28"/>
        </w:rPr>
        <w:t xml:space="preserve">; «Петушок», русская народная песня; «Флажки», муз. </w:t>
      </w:r>
      <w:proofErr w:type="spellStart"/>
      <w:r>
        <w:rPr>
          <w:sz w:val="28"/>
          <w:szCs w:val="28"/>
        </w:rPr>
        <w:t>Т.Вилькорейской</w:t>
      </w:r>
      <w:proofErr w:type="spellEnd"/>
      <w:r>
        <w:rPr>
          <w:sz w:val="28"/>
          <w:szCs w:val="28"/>
        </w:rPr>
        <w:t xml:space="preserve">; «Барабанщик», муз. </w:t>
      </w:r>
      <w:proofErr w:type="spellStart"/>
      <w:r>
        <w:rPr>
          <w:sz w:val="28"/>
          <w:szCs w:val="28"/>
        </w:rPr>
        <w:t>М.Карасева</w:t>
      </w:r>
      <w:proofErr w:type="spellEnd"/>
      <w:r>
        <w:rPr>
          <w:sz w:val="28"/>
          <w:szCs w:val="28"/>
        </w:rPr>
        <w:t xml:space="preserve">; «Зима прошла», муз.  </w:t>
      </w:r>
      <w:proofErr w:type="spellStart"/>
      <w:r>
        <w:rPr>
          <w:sz w:val="28"/>
          <w:szCs w:val="28"/>
        </w:rPr>
        <w:t>Н.Металова</w:t>
      </w:r>
      <w:proofErr w:type="spellEnd"/>
      <w:r>
        <w:rPr>
          <w:sz w:val="28"/>
          <w:szCs w:val="28"/>
        </w:rPr>
        <w:t xml:space="preserve">; «Урожайная», муз. </w:t>
      </w:r>
      <w:proofErr w:type="spellStart"/>
      <w:r>
        <w:rPr>
          <w:sz w:val="28"/>
          <w:szCs w:val="28"/>
        </w:rPr>
        <w:t>А.Филиппенко</w:t>
      </w:r>
      <w:proofErr w:type="spellEnd"/>
      <w:r>
        <w:rPr>
          <w:sz w:val="28"/>
          <w:szCs w:val="28"/>
        </w:rPr>
        <w:t xml:space="preserve">; «Голубые санки» муз. </w:t>
      </w:r>
      <w:proofErr w:type="spellStart"/>
      <w:r>
        <w:rPr>
          <w:sz w:val="28"/>
          <w:szCs w:val="28"/>
        </w:rPr>
        <w:t>М.Иорданского</w:t>
      </w:r>
      <w:proofErr w:type="spellEnd"/>
      <w:r>
        <w:rPr>
          <w:sz w:val="28"/>
          <w:szCs w:val="28"/>
        </w:rPr>
        <w:t>.</w:t>
      </w:r>
    </w:p>
    <w:p w:rsidR="00E13AB6" w:rsidRDefault="00E13AB6" w:rsidP="00E13AB6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93687E">
        <w:rPr>
          <w:b/>
          <w:sz w:val="28"/>
          <w:szCs w:val="28"/>
        </w:rPr>
        <w:t>Музыкальный материал</w:t>
      </w:r>
      <w:r>
        <w:rPr>
          <w:sz w:val="28"/>
          <w:szCs w:val="28"/>
        </w:rPr>
        <w:t>: указанные  выше вокальные произведения. (Их можно и даже нужно видоизменять в зависимости от наличия в группе тех или иных возрастных групп)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ккордеон или проигрыватель с пластинками.</w:t>
      </w:r>
    </w:p>
    <w:p w:rsidR="00E13AB6" w:rsidRPr="0093687E" w:rsidRDefault="00E13AB6" w:rsidP="00E13AB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93687E">
        <w:rPr>
          <w:b/>
          <w:sz w:val="28"/>
          <w:szCs w:val="28"/>
        </w:rPr>
        <w:t>Ход упражнения</w:t>
      </w:r>
      <w:proofErr w:type="gramStart"/>
      <w:r w:rsidRPr="0093687E">
        <w:rPr>
          <w:b/>
          <w:sz w:val="28"/>
          <w:szCs w:val="28"/>
        </w:rPr>
        <w:t xml:space="preserve"> :</w:t>
      </w:r>
      <w:proofErr w:type="gramEnd"/>
    </w:p>
    <w:p w:rsidR="00E13AB6" w:rsidRPr="00AE7412" w:rsidRDefault="00E13AB6" w:rsidP="00E13AB6">
      <w:pPr>
        <w:rPr>
          <w:sz w:val="28"/>
          <w:szCs w:val="28"/>
        </w:rPr>
      </w:pPr>
      <w:r>
        <w:rPr>
          <w:sz w:val="28"/>
          <w:szCs w:val="28"/>
        </w:rPr>
        <w:t>Дети сидят за столами в разных рядах соответственно возрасту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перед каждым ребенком лежит карта с изображениями сюжетов трех песен. Детям пяти шести лет можно дать по две карты. Педагог садится перед детьми. У него имеются наборы карточек (кол-во их определяется </w:t>
      </w:r>
      <w:proofErr w:type="gramStart"/>
      <w:r>
        <w:rPr>
          <w:sz w:val="28"/>
          <w:szCs w:val="28"/>
        </w:rPr>
        <w:t>кол-ом</w:t>
      </w:r>
      <w:proofErr w:type="gramEnd"/>
      <w:r>
        <w:rPr>
          <w:sz w:val="28"/>
          <w:szCs w:val="28"/>
        </w:rPr>
        <w:t xml:space="preserve"> рисунков на больших карточках) с изображениями песен. Он предлагает детям вспомнить знакомые песни и назвать их. Говорит: «Тому, кто правильно назовет песню, я  отдам музыкальную картинку, ее изображающую, и вы ею закроете такую же картинку на своей карте. А тому, кто не отгадает, картинку я не дам, она останется у меня. Победят те дети, которые лучше знают песни. Ведь они непременно первыми закроют сво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 xml:space="preserve">ю) большие(ю) карты(у)!». Педагог исполняет песню без слов на аккордеоне или ставит пластинку, на которой песня звучит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фортепианном или оркестровом исполнению. Каждому ребенку, правильно  назвавшему песню, педагог отдает карточку. Тот закрывает ею изображение на своей карте. Музыкально-дидактическое игровое упражнение проводится до тех пор, пока будут прослушаны все песни. В конце упражнения педагог отмечает детей, внимательно слушавших и правильно назвавших песни.</w:t>
      </w:r>
    </w:p>
    <w:p w:rsidR="00E13AB6" w:rsidRPr="00AE7412" w:rsidRDefault="00E13AB6" w:rsidP="00E13AB6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Примечание. Самым младшим детям можно разрешить назвать не точное название, а содержание песни. При этом педагогу следует уточнить ее название.</w:t>
      </w:r>
    </w:p>
    <w:p w:rsidR="00E13AB6" w:rsidRDefault="00E13AB6" w:rsidP="00E13AB6">
      <w:pPr>
        <w:ind w:firstLine="708"/>
        <w:rPr>
          <w:sz w:val="28"/>
          <w:szCs w:val="28"/>
        </w:rPr>
      </w:pPr>
    </w:p>
    <w:p w:rsidR="00E13AB6" w:rsidRPr="00D67CFA" w:rsidRDefault="00E13AB6" w:rsidP="00D67CFA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D67CFA">
        <w:rPr>
          <w:b/>
          <w:sz w:val="28"/>
          <w:szCs w:val="28"/>
        </w:rPr>
        <w:t>Игровое упражнение» Знаешь ли ты музыку П.И. Чайковского»</w:t>
      </w:r>
    </w:p>
    <w:p w:rsidR="00E13AB6" w:rsidRDefault="00E13AB6" w:rsidP="00E13AB6">
      <w:pPr>
        <w:ind w:firstLine="708"/>
        <w:rPr>
          <w:b/>
          <w:sz w:val="28"/>
          <w:szCs w:val="28"/>
        </w:rPr>
      </w:pPr>
    </w:p>
    <w:p w:rsidR="00E13AB6" w:rsidRDefault="00E13AB6" w:rsidP="00E13AB6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Программное содержание:</w:t>
      </w:r>
    </w:p>
    <w:p w:rsidR="00E13AB6" w:rsidRPr="00206F8E" w:rsidRDefault="00E13AB6" w:rsidP="00E13AB6">
      <w:pPr>
        <w:ind w:firstLine="708"/>
        <w:rPr>
          <w:sz w:val="28"/>
          <w:szCs w:val="28"/>
        </w:rPr>
      </w:pPr>
      <w:r w:rsidRPr="00206F8E">
        <w:rPr>
          <w:sz w:val="28"/>
          <w:szCs w:val="28"/>
        </w:rPr>
        <w:t>Развивать слуховую сосредоточенность музыкально-слуховые представления.</w:t>
      </w:r>
    </w:p>
    <w:p w:rsidR="00E13AB6" w:rsidRPr="00206F8E" w:rsidRDefault="00E13AB6" w:rsidP="00E13AB6">
      <w:pPr>
        <w:ind w:firstLine="708"/>
        <w:rPr>
          <w:b/>
          <w:sz w:val="28"/>
          <w:szCs w:val="28"/>
        </w:rPr>
      </w:pPr>
      <w:r w:rsidRPr="00206F8E">
        <w:rPr>
          <w:b/>
          <w:sz w:val="28"/>
          <w:szCs w:val="28"/>
        </w:rPr>
        <w:t xml:space="preserve">Игровые </w:t>
      </w:r>
      <w:r>
        <w:rPr>
          <w:b/>
          <w:sz w:val="28"/>
          <w:szCs w:val="28"/>
        </w:rPr>
        <w:t>пособия:</w:t>
      </w:r>
    </w:p>
    <w:p w:rsidR="00E13AB6" w:rsidRPr="00206F8E" w:rsidRDefault="00E13AB6" w:rsidP="00E13AB6">
      <w:pPr>
        <w:ind w:firstLine="708"/>
        <w:rPr>
          <w:sz w:val="28"/>
          <w:szCs w:val="28"/>
        </w:rPr>
      </w:pPr>
      <w:r w:rsidRPr="00206F8E">
        <w:rPr>
          <w:sz w:val="28"/>
          <w:szCs w:val="28"/>
        </w:rPr>
        <w:t>Наборы сюжетных картинок соответствующие содержанию музыкальных произведений по количеству играющих детей флажки.</w:t>
      </w:r>
    </w:p>
    <w:p w:rsidR="00E13AB6" w:rsidRDefault="00E13AB6" w:rsidP="00E13AB6">
      <w:pPr>
        <w:ind w:firstLine="708"/>
        <w:rPr>
          <w:b/>
          <w:sz w:val="28"/>
          <w:szCs w:val="28"/>
        </w:rPr>
      </w:pPr>
      <w:r w:rsidRPr="003F2B6D">
        <w:rPr>
          <w:b/>
          <w:sz w:val="28"/>
          <w:szCs w:val="28"/>
        </w:rPr>
        <w:t xml:space="preserve">Музыкальный </w:t>
      </w:r>
      <w:r>
        <w:rPr>
          <w:b/>
          <w:sz w:val="28"/>
          <w:szCs w:val="28"/>
        </w:rPr>
        <w:t>материал:</w:t>
      </w:r>
    </w:p>
    <w:p w:rsidR="00E13AB6" w:rsidRDefault="00E13AB6" w:rsidP="00E13AB6">
      <w:pPr>
        <w:ind w:firstLine="708"/>
        <w:rPr>
          <w:sz w:val="28"/>
          <w:szCs w:val="28"/>
        </w:rPr>
      </w:pPr>
      <w:r w:rsidRPr="003F2B6D">
        <w:rPr>
          <w:sz w:val="28"/>
          <w:szCs w:val="28"/>
        </w:rPr>
        <w:t>Фортепиано. Музыкальные произведен</w:t>
      </w:r>
      <w:r>
        <w:rPr>
          <w:sz w:val="28"/>
          <w:szCs w:val="28"/>
        </w:rPr>
        <w:t>ия П.И</w:t>
      </w:r>
      <w:r w:rsidRPr="003F2B6D">
        <w:rPr>
          <w:sz w:val="28"/>
          <w:szCs w:val="28"/>
        </w:rPr>
        <w:t>. Чайковского</w:t>
      </w:r>
      <w:r>
        <w:rPr>
          <w:sz w:val="28"/>
          <w:szCs w:val="28"/>
        </w:rPr>
        <w:t xml:space="preserve"> « Н</w:t>
      </w:r>
      <w:r w:rsidRPr="003F2B6D">
        <w:rPr>
          <w:sz w:val="28"/>
          <w:szCs w:val="28"/>
        </w:rPr>
        <w:t>овая кукла</w:t>
      </w:r>
      <w:r>
        <w:rPr>
          <w:sz w:val="28"/>
          <w:szCs w:val="28"/>
        </w:rPr>
        <w:t>, «Болезнь куклы», « Камаринская»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«Песня жаворонка», «Марш деревянных  солдатиков», «Вальс», «Баба-яга».</w:t>
      </w:r>
    </w:p>
    <w:p w:rsidR="00E13AB6" w:rsidRPr="003F2B6D" w:rsidRDefault="00E13AB6" w:rsidP="00E13AB6">
      <w:pPr>
        <w:ind w:firstLine="708"/>
        <w:rPr>
          <w:b/>
          <w:sz w:val="28"/>
          <w:szCs w:val="28"/>
        </w:rPr>
      </w:pPr>
      <w:r w:rsidRPr="003F2B6D">
        <w:rPr>
          <w:b/>
          <w:sz w:val="28"/>
          <w:szCs w:val="28"/>
        </w:rPr>
        <w:t xml:space="preserve">Ход </w:t>
      </w:r>
      <w:r>
        <w:rPr>
          <w:b/>
          <w:sz w:val="28"/>
          <w:szCs w:val="28"/>
        </w:rPr>
        <w:t>упражнения:</w:t>
      </w:r>
    </w:p>
    <w:p w:rsidR="00E13AB6" w:rsidRDefault="00E13AB6" w:rsidP="00E13AB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Дети сидят за столами. Педагог говорит: «Дети, сейчас мы с вами будем </w:t>
      </w:r>
      <w:proofErr w:type="gramStart"/>
      <w:r>
        <w:rPr>
          <w:sz w:val="28"/>
          <w:szCs w:val="28"/>
        </w:rPr>
        <w:t>слушать</w:t>
      </w:r>
      <w:proofErr w:type="gramEnd"/>
      <w:r>
        <w:rPr>
          <w:sz w:val="28"/>
          <w:szCs w:val="28"/>
        </w:rPr>
        <w:t xml:space="preserve"> и узнавать произведения великого русского композитора – Петра Ильича Чайковского. Я раздам вам карточки с рисунками, изображающими содержание музыкальных произведений. Рассмотрите  их внимательно и положите в ряд перед собой. (Дети выполняют указание педагога.) Теперь я буду играть знакомые вам произведения Петра Ильича Чайковского, а вы должны вспомнить, как они называются. Если узнаете произведения, отберите и поднимите вверх карточку с изображением его содержания. Тот, кто отгадает правильно, получит флажок. В конце слушанья музыки мы подсчитаем флажки и узнаем, кто же лучше всех знает музыку Петра Ильича Чайковского!»</w:t>
      </w:r>
    </w:p>
    <w:p w:rsidR="00E13AB6" w:rsidRPr="00964D33" w:rsidRDefault="00E13AB6" w:rsidP="00E13AB6">
      <w:pPr>
        <w:ind w:firstLine="708"/>
        <w:rPr>
          <w:b/>
          <w:sz w:val="28"/>
          <w:szCs w:val="28"/>
        </w:rPr>
      </w:pPr>
      <w:r w:rsidRPr="00964D33">
        <w:rPr>
          <w:b/>
          <w:sz w:val="28"/>
          <w:szCs w:val="28"/>
        </w:rPr>
        <w:t>Примечание</w:t>
      </w:r>
      <w:r>
        <w:rPr>
          <w:b/>
          <w:sz w:val="28"/>
          <w:szCs w:val="28"/>
        </w:rPr>
        <w:t>:</w:t>
      </w:r>
    </w:p>
    <w:p w:rsidR="00E13AB6" w:rsidRDefault="00E13AB6" w:rsidP="00E13AB6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 проведения упражнения дети должны быть ознакомлены с музыкой П.И. Чайковского в ходе вечеров досуга, занятий, самостоятельной деятельности. </w:t>
      </w:r>
    </w:p>
    <w:p w:rsidR="00E13AB6" w:rsidRPr="00A93254" w:rsidRDefault="00E13AB6" w:rsidP="00E13AB6">
      <w:pPr>
        <w:ind w:firstLine="708"/>
        <w:rPr>
          <w:sz w:val="28"/>
          <w:szCs w:val="28"/>
        </w:rPr>
      </w:pPr>
      <w:r>
        <w:rPr>
          <w:sz w:val="28"/>
          <w:szCs w:val="28"/>
        </w:rPr>
        <w:t>Упражнение можно проводить  и по произведениям других композиторов.</w:t>
      </w:r>
    </w:p>
    <w:p w:rsidR="00E13AB6" w:rsidRPr="00A93254" w:rsidRDefault="00E13AB6" w:rsidP="00E13AB6">
      <w:pPr>
        <w:ind w:firstLine="708"/>
        <w:rPr>
          <w:sz w:val="28"/>
          <w:szCs w:val="28"/>
        </w:rPr>
      </w:pPr>
    </w:p>
    <w:p w:rsidR="00E13AB6" w:rsidRDefault="00E13AB6" w:rsidP="00E13AB6"/>
    <w:sectPr w:rsidR="00E13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11072"/>
    <w:multiLevelType w:val="hybridMultilevel"/>
    <w:tmpl w:val="EEB66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AB6"/>
    <w:rsid w:val="00447DCA"/>
    <w:rsid w:val="00B4176F"/>
    <w:rsid w:val="00D67CFA"/>
    <w:rsid w:val="00E1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1155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Shaidullina</dc:creator>
  <cp:lastModifiedBy>Shaidullina</cp:lastModifiedBy>
  <cp:revision>3</cp:revision>
  <dcterms:created xsi:type="dcterms:W3CDTF">2024-09-25T10:48:00Z</dcterms:created>
  <dcterms:modified xsi:type="dcterms:W3CDTF">2024-09-25T10:51:00Z</dcterms:modified>
</cp:coreProperties>
</file>