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C44" w:rsidRPr="00FF0C44" w:rsidRDefault="00FF0C44" w:rsidP="00FF0C44">
      <w:pPr>
        <w:spacing w:line="360" w:lineRule="auto"/>
        <w:ind w:firstLine="567"/>
        <w:jc w:val="both"/>
        <w:rPr>
          <w:rFonts w:ascii="Times New Roman" w:hAnsi="Times New Roman" w:cs="Times New Roman"/>
          <w:sz w:val="28"/>
          <w:szCs w:val="28"/>
        </w:rPr>
      </w:pPr>
      <w:r w:rsidRPr="00FF0C44">
        <w:rPr>
          <w:rFonts w:ascii="Times New Roman" w:hAnsi="Times New Roman" w:cs="Times New Roman"/>
          <w:sz w:val="28"/>
          <w:szCs w:val="28"/>
        </w:rPr>
        <w:t xml:space="preserve">Автор: Казанцева Елена Валентиновна. </w:t>
      </w:r>
    </w:p>
    <w:p w:rsidR="00525F3E" w:rsidRPr="00FF0C44" w:rsidRDefault="005E332E" w:rsidP="00FF0C44">
      <w:pPr>
        <w:spacing w:line="360" w:lineRule="auto"/>
        <w:ind w:firstLine="567"/>
        <w:jc w:val="both"/>
        <w:rPr>
          <w:rFonts w:ascii="Times New Roman" w:hAnsi="Times New Roman" w:cs="Times New Roman"/>
          <w:sz w:val="28"/>
          <w:szCs w:val="28"/>
        </w:rPr>
      </w:pPr>
      <w:r w:rsidRPr="00FF0C44">
        <w:rPr>
          <w:rFonts w:ascii="Times New Roman" w:hAnsi="Times New Roman" w:cs="Times New Roman"/>
          <w:sz w:val="28"/>
          <w:szCs w:val="28"/>
        </w:rPr>
        <w:t xml:space="preserve">Тема:  </w:t>
      </w:r>
      <w:r w:rsidR="005F34A4">
        <w:rPr>
          <w:rFonts w:ascii="Times New Roman" w:hAnsi="Times New Roman" w:cs="Times New Roman"/>
          <w:b/>
          <w:sz w:val="28"/>
          <w:szCs w:val="28"/>
        </w:rPr>
        <w:t xml:space="preserve">Трудные моменты в освоении иностранного языка  </w:t>
      </w:r>
      <w:r w:rsidRPr="00FF0C44">
        <w:rPr>
          <w:rFonts w:ascii="Times New Roman" w:hAnsi="Times New Roman" w:cs="Times New Roman"/>
          <w:b/>
          <w:sz w:val="28"/>
          <w:szCs w:val="28"/>
        </w:rPr>
        <w:t>(2 класс)</w:t>
      </w:r>
    </w:p>
    <w:p w:rsidR="00205DBB" w:rsidRPr="00FF0C44" w:rsidRDefault="005E332E" w:rsidP="00FF0C44">
      <w:pPr>
        <w:spacing w:line="360" w:lineRule="auto"/>
        <w:ind w:firstLine="567"/>
        <w:jc w:val="both"/>
        <w:rPr>
          <w:rFonts w:ascii="Times New Roman" w:hAnsi="Times New Roman" w:cs="Times New Roman"/>
          <w:sz w:val="28"/>
          <w:szCs w:val="28"/>
        </w:rPr>
      </w:pPr>
      <w:r w:rsidRPr="00FF0C44">
        <w:rPr>
          <w:rFonts w:ascii="Times New Roman" w:hAnsi="Times New Roman" w:cs="Times New Roman"/>
          <w:sz w:val="28"/>
          <w:szCs w:val="28"/>
        </w:rPr>
        <w:t>Учителя, которые работают  с современными учащимися начальной школы, нередко отмечают, что многим ребятам изучение языка дается с трудом. Проблемы начинаются уже на этапе изучения алфавита, как следствие – непонимание правил постановки неопределенного артикля перед  существительными единственного числа, правил чтения некоторых согласных, в зависимости от последующего гласного или согласного, неумение делить слова на слоги и тому подобное. Учащиеся в последние годы чаще подвержены интерферентному восприятию букв и нередко «играют» с буквами в похожие на русские, в перевертыши, в целом проявляют фантазию там, где она не нужна, ведь язык – строгая система правил, а не развлечение.  Порядка 30 % ребят во втором классе испытывают трудности</w:t>
      </w:r>
      <w:r w:rsidR="00205DBB" w:rsidRPr="00FF0C44">
        <w:rPr>
          <w:rFonts w:ascii="Times New Roman" w:hAnsi="Times New Roman" w:cs="Times New Roman"/>
          <w:sz w:val="28"/>
          <w:szCs w:val="28"/>
        </w:rPr>
        <w:t xml:space="preserve"> с написанием букв, не могут подобрать пару Заглавная – прописная, потому что не видят общие компоненты букв. Задача современного учителя – фиксировать, анализировать и корректировать появляющиеся перекосы в восприятии. Именно об этом мне и хотелось бы рассказать, а импульсом  к написанию статьи стала работа с одним из учеников, которому потребовался целый учебный год (весь 4 класс) для преодоления сильнейшей интерференции букв. Работа продвигалась медленно, но к концу года ученик научился контролировать внимание, проводить анализ букв самостоятельно, количество ошибок стало минимальным. За весь период он испытал много эмоций, направленных именно на буквы, злился на них, жаловался, что они не запоминаются, проявлял характер и шел вперед. </w:t>
      </w:r>
    </w:p>
    <w:p w:rsidR="00205DBB" w:rsidRPr="00FF0C44" w:rsidRDefault="00205DBB" w:rsidP="00FF0C44">
      <w:pPr>
        <w:spacing w:line="360" w:lineRule="auto"/>
        <w:ind w:firstLine="567"/>
        <w:jc w:val="both"/>
        <w:rPr>
          <w:rFonts w:ascii="Times New Roman" w:hAnsi="Times New Roman" w:cs="Times New Roman"/>
          <w:sz w:val="28"/>
          <w:szCs w:val="28"/>
        </w:rPr>
      </w:pPr>
      <w:r w:rsidRPr="00FF0C44">
        <w:rPr>
          <w:rFonts w:ascii="Times New Roman" w:hAnsi="Times New Roman" w:cs="Times New Roman"/>
          <w:sz w:val="28"/>
          <w:szCs w:val="28"/>
        </w:rPr>
        <w:t>Какие методы помогли мальчику справиться с проблемой? С удовольствием поделюсь своими наработками.</w:t>
      </w:r>
      <w:r w:rsidR="00476EC2" w:rsidRPr="00FF0C44">
        <w:rPr>
          <w:rFonts w:ascii="Times New Roman" w:hAnsi="Times New Roman" w:cs="Times New Roman"/>
          <w:sz w:val="28"/>
          <w:szCs w:val="28"/>
        </w:rPr>
        <w:t xml:space="preserve"> </w:t>
      </w:r>
    </w:p>
    <w:p w:rsidR="00205DBB" w:rsidRPr="00FF0C44" w:rsidRDefault="00205DBB"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lastRenderedPageBreak/>
        <w:t xml:space="preserve">Кубики с «проблемными» буквами. В начале каждого занятия мы играли в кубики, на ребра которых приклеены буквы </w:t>
      </w:r>
      <w:r w:rsidRPr="00FF0C44">
        <w:rPr>
          <w:rFonts w:ascii="Times New Roman" w:hAnsi="Times New Roman" w:cs="Times New Roman"/>
          <w:sz w:val="28"/>
          <w:szCs w:val="28"/>
          <w:lang w:val="en-US"/>
        </w:rPr>
        <w:t>h</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t</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f</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y</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u</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q</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p</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v</w:t>
      </w:r>
      <w:r w:rsidR="00FC35D1" w:rsidRPr="00FF0C44">
        <w:rPr>
          <w:rFonts w:ascii="Times New Roman" w:hAnsi="Times New Roman" w:cs="Times New Roman"/>
          <w:sz w:val="28"/>
          <w:szCs w:val="28"/>
        </w:rPr>
        <w:t xml:space="preserve">, </w:t>
      </w:r>
      <w:proofErr w:type="spellStart"/>
      <w:r w:rsidR="00FC35D1" w:rsidRPr="00FF0C44">
        <w:rPr>
          <w:rFonts w:ascii="Times New Roman" w:hAnsi="Times New Roman" w:cs="Times New Roman"/>
          <w:sz w:val="28"/>
          <w:szCs w:val="28"/>
          <w:lang w:val="en-US"/>
        </w:rPr>
        <w:t>i</w:t>
      </w:r>
      <w:proofErr w:type="spellEnd"/>
      <w:r w:rsidR="00FC35D1" w:rsidRPr="00FF0C44">
        <w:rPr>
          <w:rFonts w:ascii="Times New Roman" w:hAnsi="Times New Roman" w:cs="Times New Roman"/>
          <w:sz w:val="28"/>
          <w:szCs w:val="28"/>
        </w:rPr>
        <w:t xml:space="preserve">, </w:t>
      </w:r>
      <w:r w:rsidR="00FC35D1" w:rsidRPr="00FF0C44">
        <w:rPr>
          <w:rFonts w:ascii="Times New Roman" w:hAnsi="Times New Roman" w:cs="Times New Roman"/>
          <w:sz w:val="28"/>
          <w:szCs w:val="28"/>
          <w:lang w:val="en-US"/>
        </w:rPr>
        <w:t>j</w:t>
      </w:r>
      <w:r w:rsidR="00FC35D1" w:rsidRPr="00FF0C44">
        <w:rPr>
          <w:rFonts w:ascii="Times New Roman" w:hAnsi="Times New Roman" w:cs="Times New Roman"/>
          <w:sz w:val="28"/>
          <w:szCs w:val="28"/>
        </w:rPr>
        <w:t xml:space="preserve">, </w:t>
      </w:r>
      <w:r w:rsidR="00FC35D1" w:rsidRPr="00FF0C44">
        <w:rPr>
          <w:rFonts w:ascii="Times New Roman" w:hAnsi="Times New Roman" w:cs="Times New Roman"/>
          <w:sz w:val="28"/>
          <w:szCs w:val="28"/>
          <w:lang w:val="en-US"/>
        </w:rPr>
        <w:t>g</w:t>
      </w:r>
      <w:r w:rsidR="00FC35D1" w:rsidRPr="00FF0C44">
        <w:rPr>
          <w:rFonts w:ascii="Times New Roman" w:hAnsi="Times New Roman" w:cs="Times New Roman"/>
          <w:sz w:val="28"/>
          <w:szCs w:val="28"/>
        </w:rPr>
        <w:t>. Это стандартный набор «</w:t>
      </w:r>
      <w:proofErr w:type="spellStart"/>
      <w:r w:rsidR="00FC35D1" w:rsidRPr="00FF0C44">
        <w:rPr>
          <w:rFonts w:ascii="Times New Roman" w:hAnsi="Times New Roman" w:cs="Times New Roman"/>
          <w:sz w:val="28"/>
          <w:szCs w:val="28"/>
        </w:rPr>
        <w:t>интерференщика</w:t>
      </w:r>
      <w:proofErr w:type="spellEnd"/>
      <w:r w:rsidR="00FC35D1" w:rsidRPr="00FF0C44">
        <w:rPr>
          <w:rFonts w:ascii="Times New Roman" w:hAnsi="Times New Roman" w:cs="Times New Roman"/>
          <w:sz w:val="28"/>
          <w:szCs w:val="28"/>
        </w:rPr>
        <w:t xml:space="preserve">». </w:t>
      </w:r>
    </w:p>
    <w:p w:rsidR="00FC35D1" w:rsidRPr="00FF0C44" w:rsidRDefault="00FC35D1"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Играли в карты. Сначала по принципу – угадай карту и забери себе. Когда буквы стали более привычными, начали играть в «</w:t>
      </w:r>
      <w:proofErr w:type="spellStart"/>
      <w:r w:rsidRPr="00FF0C44">
        <w:rPr>
          <w:rFonts w:ascii="Times New Roman" w:hAnsi="Times New Roman" w:cs="Times New Roman"/>
          <w:sz w:val="28"/>
          <w:szCs w:val="28"/>
        </w:rPr>
        <w:t>угадалки</w:t>
      </w:r>
      <w:proofErr w:type="spellEnd"/>
      <w:r w:rsidRPr="00FF0C44">
        <w:rPr>
          <w:rFonts w:ascii="Times New Roman" w:hAnsi="Times New Roman" w:cs="Times New Roman"/>
          <w:sz w:val="28"/>
          <w:szCs w:val="28"/>
        </w:rPr>
        <w:t>» и «</w:t>
      </w:r>
      <w:proofErr w:type="spellStart"/>
      <w:r w:rsidRPr="00FF0C44">
        <w:rPr>
          <w:rFonts w:ascii="Times New Roman" w:hAnsi="Times New Roman" w:cs="Times New Roman"/>
          <w:sz w:val="28"/>
          <w:szCs w:val="28"/>
        </w:rPr>
        <w:t>исправлялки</w:t>
      </w:r>
      <w:proofErr w:type="spellEnd"/>
      <w:r w:rsidRPr="00FF0C44">
        <w:rPr>
          <w:rFonts w:ascii="Times New Roman" w:hAnsi="Times New Roman" w:cs="Times New Roman"/>
          <w:sz w:val="28"/>
          <w:szCs w:val="28"/>
        </w:rPr>
        <w:t>» - в первом случае ученик не видел, какая буква изображена на карточке, во втором я называла букву неправильно, но в соответствии с текущей интерференцией (</w:t>
      </w:r>
      <w:r w:rsidRPr="00FF0C44">
        <w:rPr>
          <w:rFonts w:ascii="Times New Roman" w:hAnsi="Times New Roman" w:cs="Times New Roman"/>
          <w:sz w:val="28"/>
          <w:szCs w:val="28"/>
          <w:lang w:val="en-US"/>
        </w:rPr>
        <w:t>F</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T</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P</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q</w:t>
      </w:r>
      <w:r w:rsidRPr="00FF0C44">
        <w:rPr>
          <w:rFonts w:ascii="Times New Roman" w:hAnsi="Times New Roman" w:cs="Times New Roman"/>
          <w:sz w:val="28"/>
          <w:szCs w:val="28"/>
        </w:rPr>
        <w:t xml:space="preserve"> и т.п.), ученик должен был исправить мою ошибку. </w:t>
      </w:r>
    </w:p>
    <w:p w:rsidR="00FC35D1" w:rsidRPr="00FF0C44" w:rsidRDefault="00FC35D1"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Игра «Попади в цель» - Распечатанный на листе алфавит (в идеале это должно быть несколько листов, на которых алфавит напечатан разными шрифтами) помещается в прозрачный файл для бумаги, учитель называет букву, ученик отмечает ее маркером для магнитных досок. Игра эта увлекательна, особенно на скорость. Наличие неформальной обстановки и яркий фломастер помогают преодолеть скуку. </w:t>
      </w:r>
    </w:p>
    <w:p w:rsidR="00FC35D1" w:rsidRPr="00FF0C44" w:rsidRDefault="00FC35D1"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Письмо букв на слух. За каждую правильно написанную букву – один балл, либо поощрение в виде звездочки. </w:t>
      </w:r>
      <w:r w:rsidR="009D6F9F" w:rsidRPr="00FF0C44">
        <w:rPr>
          <w:rFonts w:ascii="Times New Roman" w:hAnsi="Times New Roman" w:cs="Times New Roman"/>
          <w:sz w:val="28"/>
          <w:szCs w:val="28"/>
        </w:rPr>
        <w:t xml:space="preserve">На этапе письма ученик может проявлять агрессию к букве (А, опять тут эта буква, я ее ненавижу!), именно это помогло в случае с моим четвероклассником. Когда я спрашиваю, а какую ты букву терпеть не можешь, он сразу мне отвечает, что это буква </w:t>
      </w:r>
      <w:proofErr w:type="spellStart"/>
      <w:r w:rsidR="009D6F9F" w:rsidRPr="00FF0C44">
        <w:rPr>
          <w:rFonts w:ascii="Times New Roman" w:hAnsi="Times New Roman" w:cs="Times New Roman"/>
          <w:sz w:val="28"/>
          <w:szCs w:val="28"/>
          <w:lang w:val="en-US"/>
        </w:rPr>
        <w:t>Hh</w:t>
      </w:r>
      <w:proofErr w:type="spellEnd"/>
      <w:r w:rsidR="009D6F9F" w:rsidRPr="00FF0C44">
        <w:rPr>
          <w:rFonts w:ascii="Times New Roman" w:hAnsi="Times New Roman" w:cs="Times New Roman"/>
          <w:sz w:val="28"/>
          <w:szCs w:val="28"/>
        </w:rPr>
        <w:t xml:space="preserve">, и правильно ее пишет (!). </w:t>
      </w:r>
    </w:p>
    <w:p w:rsidR="009D6F9F" w:rsidRPr="00FF0C44" w:rsidRDefault="009D6F9F"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При усвоении правил чтения я намеренно составляю слова, где собраны все буквы, на которые идет интерференция (</w:t>
      </w:r>
      <w:r w:rsidRPr="00FF0C44">
        <w:rPr>
          <w:rFonts w:ascii="Times New Roman" w:hAnsi="Times New Roman" w:cs="Times New Roman"/>
          <w:sz w:val="28"/>
          <w:szCs w:val="28"/>
          <w:lang w:val="en-US"/>
        </w:rPr>
        <w:t>hat</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hot</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ban</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not</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brand</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front</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flat</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frog</w:t>
      </w:r>
      <w:r w:rsidRPr="00FF0C44">
        <w:rPr>
          <w:rFonts w:ascii="Times New Roman" w:hAnsi="Times New Roman" w:cs="Times New Roman"/>
          <w:sz w:val="28"/>
          <w:szCs w:val="28"/>
        </w:rPr>
        <w:t xml:space="preserve">, </w:t>
      </w:r>
      <w:r w:rsidRPr="00FF0C44">
        <w:rPr>
          <w:rFonts w:ascii="Times New Roman" w:hAnsi="Times New Roman" w:cs="Times New Roman"/>
          <w:sz w:val="28"/>
          <w:szCs w:val="28"/>
          <w:lang w:val="en-US"/>
        </w:rPr>
        <w:t>bat</w:t>
      </w:r>
      <w:r w:rsidRPr="00FF0C44">
        <w:rPr>
          <w:rFonts w:ascii="Times New Roman" w:hAnsi="Times New Roman" w:cs="Times New Roman"/>
          <w:sz w:val="28"/>
          <w:szCs w:val="28"/>
        </w:rPr>
        <w:t xml:space="preserve"> – </w:t>
      </w:r>
      <w:proofErr w:type="spellStart"/>
      <w:r w:rsidRPr="00FF0C44">
        <w:rPr>
          <w:rFonts w:ascii="Times New Roman" w:hAnsi="Times New Roman" w:cs="Times New Roman"/>
          <w:sz w:val="28"/>
          <w:szCs w:val="28"/>
          <w:lang w:val="en-US"/>
        </w:rPr>
        <w:t>bot</w:t>
      </w:r>
      <w:proofErr w:type="spellEnd"/>
      <w:r w:rsidRPr="00FF0C44">
        <w:rPr>
          <w:rFonts w:ascii="Times New Roman" w:hAnsi="Times New Roman" w:cs="Times New Roman"/>
          <w:sz w:val="28"/>
          <w:szCs w:val="28"/>
        </w:rPr>
        <w:t xml:space="preserve">; очень трудно было прочитать такую цепочку слов: </w:t>
      </w:r>
      <w:r w:rsidRPr="00FF0C44">
        <w:rPr>
          <w:rFonts w:ascii="Times New Roman" w:hAnsi="Times New Roman" w:cs="Times New Roman"/>
          <w:sz w:val="28"/>
          <w:szCs w:val="28"/>
          <w:lang w:val="en-US"/>
        </w:rPr>
        <w:t>cat</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Kate</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bat</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make</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take</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hat</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lake</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Jane</w:t>
      </w:r>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bat</w:t>
      </w:r>
      <w:r w:rsidRPr="00FF0C44">
        <w:rPr>
          <w:rFonts w:ascii="Times New Roman" w:hAnsi="Times New Roman" w:cs="Times New Roman"/>
          <w:sz w:val="28"/>
          <w:szCs w:val="28"/>
        </w:rPr>
        <w:t>).</w:t>
      </w:r>
    </w:p>
    <w:p w:rsidR="009D6F9F" w:rsidRPr="00FF0C44" w:rsidRDefault="009D6F9F"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Чтение длинных столбцов слов на открытый – закрытый слог. </w:t>
      </w:r>
    </w:p>
    <w:p w:rsidR="009D6F9F" w:rsidRPr="00FF0C44" w:rsidRDefault="009D6F9F"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«Минное поле» - увлекательное чтение для мальчиков и девочек – на доске написаны слова, ученик читает, если допускает ошибку – «подорвался на мине», слово обрисовывается «взрывом». Задача – пройти </w:t>
      </w:r>
      <w:r w:rsidRPr="00FF0C44">
        <w:rPr>
          <w:rFonts w:ascii="Times New Roman" w:hAnsi="Times New Roman" w:cs="Times New Roman"/>
          <w:sz w:val="28"/>
          <w:szCs w:val="28"/>
        </w:rPr>
        <w:lastRenderedPageBreak/>
        <w:t xml:space="preserve">и не подорваться. Затем слова, которые </w:t>
      </w:r>
      <w:proofErr w:type="gramStart"/>
      <w:r w:rsidRPr="00FF0C44">
        <w:rPr>
          <w:rFonts w:ascii="Times New Roman" w:hAnsi="Times New Roman" w:cs="Times New Roman"/>
          <w:sz w:val="28"/>
          <w:szCs w:val="28"/>
        </w:rPr>
        <w:t>прочитаны</w:t>
      </w:r>
      <w:proofErr w:type="gramEnd"/>
      <w:r w:rsidRPr="00FF0C44">
        <w:rPr>
          <w:rFonts w:ascii="Times New Roman" w:hAnsi="Times New Roman" w:cs="Times New Roman"/>
          <w:sz w:val="28"/>
          <w:szCs w:val="28"/>
        </w:rPr>
        <w:t xml:space="preserve"> верно, стираются с доски и идет разбор оставшихся. Как показала практика, метод работает. </w:t>
      </w:r>
    </w:p>
    <w:p w:rsidR="009D6F9F" w:rsidRPr="00FF0C44" w:rsidRDefault="00476EC2"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Чтение текста на время. Часто дети долго думают, какая буква в слове, как ее прочитать. Надо учитывать, что ребенок с интерференцией, даже если она почти преодолена, дольше анализирует текст. Для преодоления этого недостатка я использую яркие песочные часы. Чтение идет именно на время, без акцента на правильность (об этом ребенку не сообщаем, он должен стараться читать не только быстро, но и правильно), что позволяет преодолеть длинные паузы при чтении, закрепляет навык такого чтения. </w:t>
      </w:r>
    </w:p>
    <w:p w:rsidR="00476EC2" w:rsidRPr="00FF0C44" w:rsidRDefault="00476EC2"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После чтения на время текст разбирается подробно, снова перечитывается начисто. </w:t>
      </w:r>
    </w:p>
    <w:p w:rsidR="00476EC2" w:rsidRPr="00FF0C44" w:rsidRDefault="00476EC2"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Чтение текста – особая работа, некоторые дети боятся больших текстов, отказываются читать. Это связано с тем, что в мозг через зрительный канал поступает информация в виде огромного числа значков, которые трудно разобрать. Помочь можно при помощи ограничивающих полосок сверху и снизу. Сначала ограничиваем одно предложение, строчку, затем границы постепенно расширяем до полного объема текста. На первых порах ученики сами просят, чтобы я установила границы текста, но со временем необходимость такой хитрости </w:t>
      </w:r>
      <w:proofErr w:type="gramStart"/>
      <w:r w:rsidRPr="00FF0C44">
        <w:rPr>
          <w:rFonts w:ascii="Times New Roman" w:hAnsi="Times New Roman" w:cs="Times New Roman"/>
          <w:sz w:val="28"/>
          <w:szCs w:val="28"/>
        </w:rPr>
        <w:t>отпадает</w:t>
      </w:r>
      <w:proofErr w:type="gramEnd"/>
      <w:r w:rsidRPr="00FF0C44">
        <w:rPr>
          <w:rFonts w:ascii="Times New Roman" w:hAnsi="Times New Roman" w:cs="Times New Roman"/>
          <w:sz w:val="28"/>
          <w:szCs w:val="28"/>
        </w:rPr>
        <w:t xml:space="preserve"> и ученики спокойно читают любой по объему текст. Этот метод помогает и в работе с </w:t>
      </w:r>
      <w:proofErr w:type="spellStart"/>
      <w:r w:rsidRPr="00FF0C44">
        <w:rPr>
          <w:rFonts w:ascii="Times New Roman" w:hAnsi="Times New Roman" w:cs="Times New Roman"/>
          <w:sz w:val="28"/>
          <w:szCs w:val="28"/>
        </w:rPr>
        <w:t>дислексиками</w:t>
      </w:r>
      <w:proofErr w:type="spellEnd"/>
      <w:r w:rsidRPr="00FF0C44">
        <w:rPr>
          <w:rFonts w:ascii="Times New Roman" w:hAnsi="Times New Roman" w:cs="Times New Roman"/>
          <w:sz w:val="28"/>
          <w:szCs w:val="28"/>
        </w:rPr>
        <w:t xml:space="preserve">. </w:t>
      </w:r>
    </w:p>
    <w:p w:rsidR="00FF0C44" w:rsidRPr="00FF0C44" w:rsidRDefault="00FF0C44" w:rsidP="00F249DF">
      <w:pPr>
        <w:pStyle w:val="a3"/>
        <w:numPr>
          <w:ilvl w:val="0"/>
          <w:numId w:val="1"/>
        </w:numPr>
        <w:spacing w:line="360" w:lineRule="auto"/>
        <w:ind w:left="426"/>
        <w:jc w:val="both"/>
        <w:rPr>
          <w:rFonts w:ascii="Times New Roman" w:hAnsi="Times New Roman" w:cs="Times New Roman"/>
          <w:sz w:val="28"/>
          <w:szCs w:val="28"/>
        </w:rPr>
      </w:pPr>
      <w:r w:rsidRPr="00FF0C44">
        <w:rPr>
          <w:rFonts w:ascii="Times New Roman" w:hAnsi="Times New Roman" w:cs="Times New Roman"/>
          <w:sz w:val="28"/>
          <w:szCs w:val="28"/>
        </w:rPr>
        <w:t xml:space="preserve">Сравнение интерферирующих букв  - нахождение общих элементов, отличий, выбор лишней буквы. Например, найди лишнюю букву: </w:t>
      </w:r>
      <w:proofErr w:type="spellStart"/>
      <w:r w:rsidRPr="00FF0C44">
        <w:rPr>
          <w:rFonts w:ascii="Times New Roman" w:hAnsi="Times New Roman" w:cs="Times New Roman"/>
          <w:sz w:val="28"/>
          <w:szCs w:val="28"/>
          <w:lang w:val="en-US"/>
        </w:rPr>
        <w:t>Yy</w:t>
      </w:r>
      <w:proofErr w:type="spellEnd"/>
      <w:r w:rsidRPr="00FF0C44">
        <w:rPr>
          <w:rFonts w:ascii="Times New Roman" w:hAnsi="Times New Roman" w:cs="Times New Roman"/>
          <w:sz w:val="28"/>
          <w:szCs w:val="28"/>
        </w:rPr>
        <w:t xml:space="preserve"> – </w:t>
      </w:r>
      <w:r w:rsidRPr="00FF0C44">
        <w:rPr>
          <w:rFonts w:ascii="Times New Roman" w:hAnsi="Times New Roman" w:cs="Times New Roman"/>
          <w:sz w:val="28"/>
          <w:szCs w:val="28"/>
          <w:lang w:val="en-US"/>
        </w:rPr>
        <w:t>Vv</w:t>
      </w:r>
      <w:r w:rsidRPr="00FF0C44">
        <w:rPr>
          <w:rFonts w:ascii="Times New Roman" w:hAnsi="Times New Roman" w:cs="Times New Roman"/>
          <w:sz w:val="28"/>
          <w:szCs w:val="28"/>
        </w:rPr>
        <w:t xml:space="preserve"> – </w:t>
      </w:r>
      <w:proofErr w:type="spellStart"/>
      <w:r w:rsidRPr="00FF0C44">
        <w:rPr>
          <w:rFonts w:ascii="Times New Roman" w:hAnsi="Times New Roman" w:cs="Times New Roman"/>
          <w:sz w:val="28"/>
          <w:szCs w:val="28"/>
          <w:lang w:val="en-US"/>
        </w:rPr>
        <w:t>Uu</w:t>
      </w:r>
      <w:proofErr w:type="spellEnd"/>
      <w:r w:rsidRPr="00FF0C44">
        <w:rPr>
          <w:rFonts w:ascii="Times New Roman" w:hAnsi="Times New Roman" w:cs="Times New Roman"/>
          <w:sz w:val="28"/>
          <w:szCs w:val="28"/>
        </w:rPr>
        <w:t xml:space="preserve"> – </w:t>
      </w:r>
      <w:proofErr w:type="spellStart"/>
      <w:r w:rsidRPr="00FF0C44">
        <w:rPr>
          <w:rFonts w:ascii="Times New Roman" w:hAnsi="Times New Roman" w:cs="Times New Roman"/>
          <w:sz w:val="28"/>
          <w:szCs w:val="28"/>
          <w:lang w:val="en-US"/>
        </w:rPr>
        <w:t>Hh</w:t>
      </w:r>
      <w:proofErr w:type="spellEnd"/>
      <w:r w:rsidRPr="00FF0C44">
        <w:rPr>
          <w:rFonts w:ascii="Times New Roman" w:hAnsi="Times New Roman" w:cs="Times New Roman"/>
          <w:sz w:val="28"/>
          <w:szCs w:val="28"/>
        </w:rPr>
        <w:t xml:space="preserve"> – лишняя </w:t>
      </w:r>
      <w:proofErr w:type="spellStart"/>
      <w:r w:rsidRPr="00FF0C44">
        <w:rPr>
          <w:rFonts w:ascii="Times New Roman" w:hAnsi="Times New Roman" w:cs="Times New Roman"/>
          <w:sz w:val="28"/>
          <w:szCs w:val="28"/>
          <w:lang w:val="en-US"/>
        </w:rPr>
        <w:t>Yy</w:t>
      </w:r>
      <w:proofErr w:type="spellEnd"/>
      <w:r w:rsidRPr="00FF0C44">
        <w:rPr>
          <w:rFonts w:ascii="Times New Roman" w:hAnsi="Times New Roman" w:cs="Times New Roman"/>
          <w:sz w:val="28"/>
          <w:szCs w:val="28"/>
        </w:rPr>
        <w:t xml:space="preserve">, т.к. она расположена ниже строчки, у нее есть «хвост». За несколько занятий ребенок уже хорошо отличает проблемные буквы друг от друга. </w:t>
      </w:r>
    </w:p>
    <w:p w:rsidR="00476EC2" w:rsidRPr="00FF0C44" w:rsidRDefault="00476EC2" w:rsidP="00F249DF">
      <w:pPr>
        <w:pStyle w:val="a3"/>
        <w:spacing w:line="360" w:lineRule="auto"/>
        <w:ind w:left="426"/>
        <w:jc w:val="both"/>
        <w:rPr>
          <w:rFonts w:ascii="Times New Roman" w:hAnsi="Times New Roman" w:cs="Times New Roman"/>
          <w:sz w:val="28"/>
          <w:szCs w:val="28"/>
        </w:rPr>
      </w:pPr>
    </w:p>
    <w:p w:rsidR="00476EC2" w:rsidRPr="00FF0C44" w:rsidRDefault="005D7D73" w:rsidP="00F249DF">
      <w:pPr>
        <w:pStyle w:val="a3"/>
        <w:spacing w:line="360" w:lineRule="auto"/>
        <w:ind w:left="426" w:firstLine="567"/>
        <w:jc w:val="both"/>
        <w:rPr>
          <w:rFonts w:ascii="Times New Roman" w:hAnsi="Times New Roman" w:cs="Times New Roman"/>
          <w:sz w:val="28"/>
          <w:szCs w:val="28"/>
        </w:rPr>
      </w:pPr>
      <w:r w:rsidRPr="00FF0C44">
        <w:rPr>
          <w:rFonts w:ascii="Times New Roman" w:hAnsi="Times New Roman" w:cs="Times New Roman"/>
          <w:sz w:val="28"/>
          <w:szCs w:val="28"/>
        </w:rPr>
        <w:lastRenderedPageBreak/>
        <w:t xml:space="preserve">К каким результатам пришел ученик к концу 4 класса? Легко на слух пишет все буквы, заглавные и строчные, определяет гласные и согласные, объясняет правила чтения, читает доступный текст. </w:t>
      </w:r>
    </w:p>
    <w:p w:rsidR="00FF0C44" w:rsidRPr="00FF0C44" w:rsidRDefault="00FF0C44" w:rsidP="00F249DF">
      <w:pPr>
        <w:pStyle w:val="a3"/>
        <w:spacing w:line="360" w:lineRule="auto"/>
        <w:ind w:left="426" w:firstLine="567"/>
        <w:jc w:val="both"/>
        <w:rPr>
          <w:rFonts w:ascii="Times New Roman" w:hAnsi="Times New Roman" w:cs="Times New Roman"/>
          <w:sz w:val="28"/>
          <w:szCs w:val="28"/>
        </w:rPr>
      </w:pPr>
      <w:r w:rsidRPr="00FF0C44">
        <w:rPr>
          <w:rFonts w:ascii="Times New Roman" w:hAnsi="Times New Roman" w:cs="Times New Roman"/>
          <w:sz w:val="28"/>
          <w:szCs w:val="28"/>
        </w:rPr>
        <w:t xml:space="preserve">Возможно, мои наработки помогут в работе с </w:t>
      </w:r>
      <w:proofErr w:type="spellStart"/>
      <w:r w:rsidRPr="00FF0C44">
        <w:rPr>
          <w:rFonts w:ascii="Times New Roman" w:hAnsi="Times New Roman" w:cs="Times New Roman"/>
          <w:sz w:val="28"/>
          <w:szCs w:val="28"/>
        </w:rPr>
        <w:t>дислексиками</w:t>
      </w:r>
      <w:proofErr w:type="spellEnd"/>
      <w:r w:rsidRPr="00FF0C44">
        <w:rPr>
          <w:rFonts w:ascii="Times New Roman" w:hAnsi="Times New Roman" w:cs="Times New Roman"/>
          <w:sz w:val="28"/>
          <w:szCs w:val="28"/>
        </w:rPr>
        <w:t xml:space="preserve"> и ребятами с ОВЗ. </w:t>
      </w:r>
    </w:p>
    <w:p w:rsidR="005E332E" w:rsidRPr="00FF0C44" w:rsidRDefault="00205DBB" w:rsidP="00FF0C44">
      <w:pPr>
        <w:spacing w:line="360" w:lineRule="auto"/>
        <w:ind w:firstLine="567"/>
        <w:jc w:val="both"/>
        <w:rPr>
          <w:rFonts w:ascii="Times New Roman" w:hAnsi="Times New Roman" w:cs="Times New Roman"/>
          <w:sz w:val="28"/>
          <w:szCs w:val="28"/>
        </w:rPr>
      </w:pPr>
      <w:r w:rsidRPr="00FF0C44">
        <w:rPr>
          <w:rFonts w:ascii="Times New Roman" w:hAnsi="Times New Roman" w:cs="Times New Roman"/>
          <w:sz w:val="28"/>
          <w:szCs w:val="28"/>
        </w:rPr>
        <w:t xml:space="preserve"> </w:t>
      </w:r>
    </w:p>
    <w:p w:rsidR="005E332E" w:rsidRPr="00FF0C44" w:rsidRDefault="005E332E" w:rsidP="00FF0C44">
      <w:pPr>
        <w:spacing w:line="360" w:lineRule="auto"/>
        <w:ind w:firstLine="567"/>
        <w:jc w:val="both"/>
        <w:rPr>
          <w:rFonts w:ascii="Times New Roman" w:hAnsi="Times New Roman" w:cs="Times New Roman"/>
          <w:sz w:val="28"/>
          <w:szCs w:val="28"/>
        </w:rPr>
      </w:pPr>
    </w:p>
    <w:sectPr w:rsidR="005E332E" w:rsidRPr="00FF0C44" w:rsidSect="004504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B21B4"/>
    <w:multiLevelType w:val="hybridMultilevel"/>
    <w:tmpl w:val="1A5A6E40"/>
    <w:lvl w:ilvl="0" w:tplc="2BE42B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25F3E"/>
    <w:rsid w:val="001621BE"/>
    <w:rsid w:val="00174E62"/>
    <w:rsid w:val="001F7583"/>
    <w:rsid w:val="00205DBB"/>
    <w:rsid w:val="004504BB"/>
    <w:rsid w:val="00476EC2"/>
    <w:rsid w:val="00525F3E"/>
    <w:rsid w:val="005D7D73"/>
    <w:rsid w:val="005E332E"/>
    <w:rsid w:val="005F34A4"/>
    <w:rsid w:val="009D6F9F"/>
    <w:rsid w:val="00F249DF"/>
    <w:rsid w:val="00FC35D1"/>
    <w:rsid w:val="00FF0C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4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5DB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809</Words>
  <Characters>4613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dc:creator>
  <cp:lastModifiedBy>ok</cp:lastModifiedBy>
  <cp:revision>2</cp:revision>
  <dcterms:created xsi:type="dcterms:W3CDTF">2024-10-20T07:39:00Z</dcterms:created>
  <dcterms:modified xsi:type="dcterms:W3CDTF">2024-10-20T07:39:00Z</dcterms:modified>
</cp:coreProperties>
</file>