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7F5" w:rsidRPr="00AA67F5" w:rsidRDefault="00AA67F5" w:rsidP="00AA67F5">
      <w:r w:rsidRPr="00AA67F5">
        <w:t>Для застенчивого ребенка участие в детском утреннике, знакомство с новыми друзьями, просьба мамы продекламировать стишок гостям — настоящая пытка. Такие дети не «рвутся в бой», чтобы доказать всему миру, на что способны, часто не уверены в себе и внушаемы.</w:t>
      </w:r>
    </w:p>
    <w:p w:rsidR="00AA67F5" w:rsidRPr="00AA67F5" w:rsidRDefault="00AA67F5" w:rsidP="00AA67F5">
      <w:r w:rsidRPr="00AA67F5">
        <w:t>Стеснительность как врожденная черта характера присуща детям-меланхоликам — тихим, спокойным, погруженным в себя. В этом случае любые попытки насильно поменять натуру малыша могут обернут</w:t>
      </w:r>
      <w:r>
        <w:t>ь</w:t>
      </w:r>
      <w:r w:rsidRPr="00AA67F5">
        <w:t>ся для него неврозами. Но если стеснительность стала следствием промахов в воспитании, помогите ребенку стать смелее.</w:t>
      </w:r>
    </w:p>
    <w:p w:rsidR="00AA67F5" w:rsidRPr="00AA67F5" w:rsidRDefault="00AA67F5" w:rsidP="00AA67F5">
      <w:r w:rsidRPr="00AA67F5">
        <w:t>Когда ребенок застенчив, нужно понять, что он сам чувствует.</w:t>
      </w:r>
      <w:r>
        <w:t xml:space="preserve"> </w:t>
      </w:r>
      <w:r w:rsidRPr="00AA67F5">
        <w:t>Возможно, малышу совершенно комфортно наедине с собой, или наличие одного единственного друга его полностью устраивает. Другой случай — ребенок страдает от того, что у него мало друзей, он не знает, как их завести и пробудить к себе интерес сверстников. Тут уже налицо проблемы с налаживанием коммуникаций.</w:t>
      </w:r>
    </w:p>
    <w:p w:rsidR="00AA67F5" w:rsidRPr="00AA67F5" w:rsidRDefault="00AA67F5" w:rsidP="00AA67F5">
      <w:hyperlink r:id="rId4" w:tgtFrame="_blank" w:history="1">
        <w:r w:rsidRPr="00AA67F5">
          <w:rPr>
            <w:rStyle w:val="a7"/>
            <w:color w:val="000000" w:themeColor="text1"/>
            <w:u w:val="none"/>
          </w:rPr>
          <w:t>Застенчивость детей</w:t>
        </w:r>
      </w:hyperlink>
      <w:r w:rsidRPr="00AA67F5">
        <w:t> проявляется уже в 3-4 года</w:t>
      </w:r>
      <w:r>
        <w:t xml:space="preserve">. </w:t>
      </w:r>
      <w:r w:rsidRPr="00AA67F5">
        <w:t xml:space="preserve"> Для таких малышей проблематично познакомиться с новым человеком. Они испытывают страх и тревожность, ощущают отсутствие безопасности для себя в присутствии незнакомых людей. У стеснительных детей слабо развиты адаптационно-приспособительные механизмы. Они напряжены и тревожны, скованны в движениях, излишне сдержаны, им трудно выразить свое мнение и поздороваться первыми.</w:t>
      </w:r>
    </w:p>
    <w:p w:rsidR="00AA67F5" w:rsidRPr="00AA67F5" w:rsidRDefault="00AA67F5" w:rsidP="00AA67F5">
      <w:r w:rsidRPr="00AA67F5">
        <w:t>Эти личностные особенности ребенка могут усиливаться к 5 годам и постепенно снижаться к 7 годам. Но в некоторых случаях они не исчезают, и тревожность становится личностной особенностью даже в школ</w:t>
      </w:r>
      <w:r>
        <w:t>е, что мешает процессу обучения</w:t>
      </w:r>
      <w:r w:rsidRPr="00AA67F5">
        <w:t>.</w:t>
      </w:r>
    </w:p>
    <w:p w:rsidR="00AA67F5" w:rsidRPr="00AA67F5" w:rsidRDefault="00AA67F5" w:rsidP="00AA67F5">
      <w:pPr>
        <w:rPr>
          <w:u w:val="single"/>
        </w:rPr>
      </w:pPr>
      <w:r w:rsidRPr="00AA67F5">
        <w:rPr>
          <w:u w:val="single"/>
        </w:rPr>
        <w:t>Поощряйте самостоятельность</w:t>
      </w:r>
    </w:p>
    <w:p w:rsidR="00AA67F5" w:rsidRPr="00AA67F5" w:rsidRDefault="00AA67F5" w:rsidP="00AA67F5">
      <w:r w:rsidRPr="00AA67F5">
        <w:t xml:space="preserve">Когда в 4 года ребенка кормят с ложечки, в 10 лет — собирают портфель в школу, а в 12 — выбирают одежду и друзей, нет ничего удивительно в том, что он растет </w:t>
      </w:r>
      <w:proofErr w:type="gramStart"/>
      <w:r w:rsidRPr="00AA67F5">
        <w:t>стеснительным</w:t>
      </w:r>
      <w:proofErr w:type="gramEnd"/>
      <w:r w:rsidRPr="00AA67F5">
        <w:t>, несамостоятельным и неуверенным. Так и будет продолжаться дальше — даже во взрослой жизни личность, выросшая в «тепличных условиях», не способна принимать важные решения и с высоко поднятой головой преодолевать трудности.</w:t>
      </w:r>
    </w:p>
    <w:p w:rsidR="00AA67F5" w:rsidRPr="00AA67F5" w:rsidRDefault="00AA67F5" w:rsidP="00AA67F5">
      <w:r w:rsidRPr="00AA67F5">
        <w:t>Дайте ребенку шанс проявить самостоятельность и силу своего характера, ослабьте контроль. Не делайте за него то, что он вполне способен сделать сам. Гораздо лучше, если вы научите малыша завязывать шнурки на кедах, а не будете до старшей школы делать это сами.</w:t>
      </w:r>
    </w:p>
    <w:p w:rsidR="00AA67F5" w:rsidRPr="00AA67F5" w:rsidRDefault="00AA67F5" w:rsidP="00AA67F5">
      <w:pPr>
        <w:rPr>
          <w:u w:val="single"/>
        </w:rPr>
      </w:pPr>
      <w:r w:rsidRPr="00AA67F5">
        <w:rPr>
          <w:u w:val="single"/>
        </w:rPr>
        <w:t>Объясните ребенку, что ошибки — это нормально</w:t>
      </w:r>
    </w:p>
    <w:p w:rsidR="00AA67F5" w:rsidRPr="00AA67F5" w:rsidRDefault="00AA67F5" w:rsidP="00AA67F5">
      <w:r w:rsidRPr="00AA67F5">
        <w:t>Дети часто стесняются что-то делать, поскольку боятся совершить ошибку. Корень проблемы в завышенных ожиданиях и требованиях со стороны родителей.</w:t>
      </w:r>
    </w:p>
    <w:p w:rsidR="00AA67F5" w:rsidRPr="00AA67F5" w:rsidRDefault="00AA67F5" w:rsidP="00AA67F5">
      <w:r w:rsidRPr="00AA67F5">
        <w:t>Застенчивые дети, как правило, оценивают себя достаточно высоко, но уверены, что другие ими постоянно недовольны</w:t>
      </w:r>
      <w:r>
        <w:t xml:space="preserve">. </w:t>
      </w:r>
      <w:r w:rsidRPr="00AA67F5">
        <w:t xml:space="preserve"> Они постоянно ожидают положительной оценки своих действий от окружающих, чтобы стать увереннее в себе. Внутри себя малыш формирует оценку на критическое отношение со стороны взрослого. Это парализует деятельность малыша, убивает его инициативность.</w:t>
      </w:r>
    </w:p>
    <w:p w:rsidR="00AA67F5" w:rsidRPr="00AA67F5" w:rsidRDefault="00AA67F5" w:rsidP="00AA67F5">
      <w:r w:rsidRPr="00AA67F5">
        <w:t xml:space="preserve">И если в раннем дошкольном возрасте ребенок утверждает, что у него ничего не получится, к 6 годам </w:t>
      </w:r>
      <w:proofErr w:type="gramStart"/>
      <w:r w:rsidRPr="00AA67F5">
        <w:t>он</w:t>
      </w:r>
      <w:proofErr w:type="gramEnd"/>
      <w:r w:rsidRPr="00AA67F5">
        <w:t xml:space="preserve"> молча констатирует свое поражение. Перестает обращаться за помощью к родителям и замыкается в себе. Такой ребенок заранее готовит себя к неудачам. Его жизненная позиция —  «даже не буду пробовать, все равно не получится».</w:t>
      </w:r>
    </w:p>
    <w:p w:rsidR="00AA67F5" w:rsidRPr="00AA67F5" w:rsidRDefault="00AA67F5" w:rsidP="00AA67F5">
      <w:r w:rsidRPr="00AA67F5">
        <w:t>Объясните ребенку, что ошибка — не поражение. Это не повод опускать руки и замыкаться в себе, бросать начатое. Не ошибается тот, кто ничего не делает. Когда ребенок научится не воспринимать свои промахи как конец света, он станет смелее и увереннее в собственных силах. Начните с малого: не ругайте и не наказывайте малыша за случайные ошибки — развитую чашку, испачканные на прогулке вещи.</w:t>
      </w:r>
    </w:p>
    <w:p w:rsidR="00AA67F5" w:rsidRPr="00AA67F5" w:rsidRDefault="00AA67F5" w:rsidP="00AA67F5">
      <w:pPr>
        <w:rPr>
          <w:u w:val="single"/>
        </w:rPr>
      </w:pPr>
      <w:r w:rsidRPr="00AA67F5">
        <w:rPr>
          <w:u w:val="single"/>
        </w:rPr>
        <w:lastRenderedPageBreak/>
        <w:t>Хвалите вместо необоснованной критики</w:t>
      </w:r>
    </w:p>
    <w:p w:rsidR="00AA67F5" w:rsidRPr="00AA67F5" w:rsidRDefault="00AA67F5" w:rsidP="00AA67F5">
      <w:r w:rsidRPr="00AA67F5">
        <w:t>Ребенок, постоянно сталкиваясь с критикой со стороны мамы и папы, непременно начинает верить в свою несостоятельность. Отсюда стеснительность, неуверенность в себе и многочисленные страхи не оправдать ожидания родителей.</w:t>
      </w:r>
    </w:p>
    <w:p w:rsidR="00AA67F5" w:rsidRPr="00AA67F5" w:rsidRDefault="00AA67F5" w:rsidP="00AA67F5">
      <w:r w:rsidRPr="00AA67F5">
        <w:t xml:space="preserve">Похвала мамы и папы — вот, что нужно ребенку для гармоничного развития. Хвалите малыша за успехи, грандиозные и не очень, поощряйте все его начинания, подбадривайте. </w:t>
      </w:r>
      <w:r>
        <w:t xml:space="preserve"> </w:t>
      </w:r>
      <w:r w:rsidRPr="00AA67F5">
        <w:t>Старайтесь обращать внимание не на способности ребенка, а на то, что конкретно он сделал, и отмечайте это в своей похвале: «Я вижу, что ты убрал все игрушки. Здорово, что в комнате теперь чисто». Эти слова будут более уместными, чем «какой ты у меня чистюля»</w:t>
      </w:r>
      <w:r>
        <w:t>.</w:t>
      </w:r>
    </w:p>
    <w:p w:rsidR="00AA67F5" w:rsidRPr="00AA67F5" w:rsidRDefault="00AA67F5" w:rsidP="00AA67F5">
      <w:r w:rsidRPr="00AA67F5">
        <w:t xml:space="preserve">Еще один способ похвалить ребенка — подробно расспросить его о проделанной работе. Своими вопросами вы поможете малышу научиться </w:t>
      </w:r>
      <w:proofErr w:type="gramStart"/>
      <w:r w:rsidRPr="00AA67F5">
        <w:t>самостоятельно</w:t>
      </w:r>
      <w:proofErr w:type="gramEnd"/>
      <w:r w:rsidRPr="00AA67F5">
        <w:t xml:space="preserve"> оценивать достигнутые результаты. "Тебе нравится твой рисунок?", "Что было самым сложным?", "Как тебе удалось нарисовать такой ровный круг?" — вот те вопросы, которые можно задать своему ребенку, хваля его</w:t>
      </w:r>
      <w:r>
        <w:t>.</w:t>
      </w:r>
    </w:p>
    <w:p w:rsidR="00AA67F5" w:rsidRDefault="00AA67F5" w:rsidP="00AA67F5">
      <w:r w:rsidRPr="00AA67F5">
        <w:t>Иногда важно просто быть рядом с ребенком, и слова здесь не нужны. Если малыш обращает на вас свой взгляд, желая привлечь внимание, посмотрите на него в ответ или обнимите. Эти со стороны малозаметные действия скажут ребенку о многом — о том, что вы рядом, о том, что вам не безразлично то, что он делает»</w:t>
      </w:r>
      <w:r>
        <w:t>.</w:t>
      </w:r>
    </w:p>
    <w:p w:rsidR="00AA67F5" w:rsidRPr="00AA67F5" w:rsidRDefault="00AA67F5" w:rsidP="00AA67F5">
      <w:pPr>
        <w:rPr>
          <w:u w:val="single"/>
        </w:rPr>
      </w:pPr>
      <w:r w:rsidRPr="00AA67F5">
        <w:rPr>
          <w:u w:val="single"/>
        </w:rPr>
        <w:t>Дайте ребенку право слова</w:t>
      </w:r>
    </w:p>
    <w:p w:rsidR="00AA67F5" w:rsidRPr="00AA67F5" w:rsidRDefault="00AA67F5" w:rsidP="00AA67F5">
      <w:r w:rsidRPr="00AA67F5">
        <w:t>Каждого в детстве учили, что некрасиво встревать в разговоры взрослых. Да, можно считать «недоработкой» родителей, если малыш постоянно бессовестно врывается в диалоги старших. Не запрещайте и не наказывайте — для стеснительного ребенка это еще один повод замкнуться в себе. Научите его, как вежливо поддержать разговор и высказать свое мнение.</w:t>
      </w:r>
    </w:p>
    <w:p w:rsidR="00AA67F5" w:rsidRPr="00AA67F5" w:rsidRDefault="00AA67F5" w:rsidP="00AA67F5">
      <w:r w:rsidRPr="00AA67F5">
        <w:t xml:space="preserve">Ребенок уже в 5-7 лет может иметь собственное мнение. Ему нравится одежда определенного фасона, он </w:t>
      </w:r>
      <w:proofErr w:type="gramStart"/>
      <w:r w:rsidRPr="00AA67F5">
        <w:t>бывает</w:t>
      </w:r>
      <w:proofErr w:type="gramEnd"/>
      <w:r w:rsidRPr="00AA67F5">
        <w:t xml:space="preserve"> не доволен решениями мамы и папы. Дайте ребенку высказаться, у него тоже есть право слова в семье.</w:t>
      </w:r>
    </w:p>
    <w:p w:rsidR="00AA67F5" w:rsidRPr="00AA67F5" w:rsidRDefault="00AA67F5" w:rsidP="00AA67F5">
      <w:r w:rsidRPr="00AA67F5">
        <w:t xml:space="preserve">Во-первых, так он тренирует </w:t>
      </w:r>
      <w:proofErr w:type="gramStart"/>
      <w:r w:rsidRPr="00AA67F5">
        <w:t>красноречие</w:t>
      </w:r>
      <w:proofErr w:type="gramEnd"/>
      <w:r w:rsidRPr="00AA67F5">
        <w:t xml:space="preserve"> и умение формулировать свои мысли, что важно для стеснительных детей. А во-вторых, вы сами лучше узнаете своего малыша — что его беспокоит и тревожит.</w:t>
      </w:r>
    </w:p>
    <w:p w:rsidR="00AA67F5" w:rsidRPr="00AA67F5" w:rsidRDefault="00AA67F5" w:rsidP="00AA67F5">
      <w:r w:rsidRPr="00AA67F5">
        <w:t>Помогите ребенку расширить круг общения</w:t>
      </w:r>
    </w:p>
    <w:p w:rsidR="00AA67F5" w:rsidRPr="00AA67F5" w:rsidRDefault="00AA67F5" w:rsidP="00AA67F5">
      <w:r w:rsidRPr="00AA67F5">
        <w:t>У застенчивого ребенка мало друзей. Стеснительность и неуверенность в себе мешают ему знакомиться со сверстниками и общаться с ними на равных. И нередко родители, видя, насколько тяжело малышу находиться в большом коллективе, стараются «защитить» его. Няня вместо детского сада, минимум времени на детских площадках, праздники только в кругу семьи — это целый ряд ошибок, которые тормозят развитие ребенка и совсем не помогают ему в навыках социализации.</w:t>
      </w:r>
    </w:p>
    <w:p w:rsidR="00AA67F5" w:rsidRPr="00AA67F5" w:rsidRDefault="00AA67F5" w:rsidP="00AA67F5">
      <w:r w:rsidRPr="00AA67F5">
        <w:t>Даже если ваш ребенок ходит в детский сад, помогите ему расширить круг общения. Важно, чтобы он понял: новое знакомство — это не страшно, а интересно.</w:t>
      </w:r>
    </w:p>
    <w:p w:rsidR="00AA67F5" w:rsidRPr="00AA67F5" w:rsidRDefault="00AA67F5" w:rsidP="00AA67F5">
      <w:r>
        <w:t>Гуля</w:t>
      </w:r>
      <w:r w:rsidRPr="00AA67F5">
        <w:t>т</w:t>
      </w:r>
      <w:r>
        <w:t>ь</w:t>
      </w:r>
      <w:r w:rsidRPr="00AA67F5">
        <w:t xml:space="preserve"> с ребенком в час пик, когда много ребятишек на площадке, чтобы он начал взаимодействовать со сверстниками</w:t>
      </w:r>
      <w:r>
        <w:t xml:space="preserve">. </w:t>
      </w:r>
      <w:r w:rsidRPr="00AA67F5">
        <w:t xml:space="preserve"> Есть много активных игр, таких как прятки, догонялки, ка</w:t>
      </w:r>
      <w:r>
        <w:t>тание на велосипеде. Не лениться, взять</w:t>
      </w:r>
      <w:r w:rsidRPr="00AA67F5">
        <w:t xml:space="preserve"> с собой на площадку </w:t>
      </w:r>
      <w:r>
        <w:t>игрушки, самокат. Чаще посещать</w:t>
      </w:r>
      <w:r w:rsidRPr="00AA67F5">
        <w:t xml:space="preserve"> новые места, где ребенок еще никого из ребят не знает: здесь он будет учиться знакомиться и выстраивать новые отношения. Игра раскрепощает, помогает освоить навык и легче отстаивать свое мнение, развить инициативность. Способствует формированию доверия и уверенности в себе, развивая спонтанность. Лучше использовать игры, которые способствуют расширению поведенческого репертуара ребенка и приводят к развитию умения позитивн</w:t>
      </w:r>
      <w:r>
        <w:t>о разрешать проблемные ситуации</w:t>
      </w:r>
      <w:r w:rsidRPr="00AA67F5">
        <w:t>.</w:t>
      </w:r>
    </w:p>
    <w:p w:rsidR="00AA67F5" w:rsidRPr="00AA67F5" w:rsidRDefault="00AA67F5" w:rsidP="00AA67F5">
      <w:pPr>
        <w:rPr>
          <w:u w:val="single"/>
        </w:rPr>
      </w:pPr>
      <w:r w:rsidRPr="00AA67F5">
        <w:rPr>
          <w:u w:val="single"/>
        </w:rPr>
        <w:lastRenderedPageBreak/>
        <w:t>Не сравнивайте ребенка с другими детьми</w:t>
      </w:r>
    </w:p>
    <w:p w:rsidR="00AA67F5" w:rsidRPr="00AA67F5" w:rsidRDefault="00AA67F5" w:rsidP="00AA67F5">
      <w:r w:rsidRPr="00AA67F5">
        <w:t>Сравнивая своего ребенка с другими детьми, родители порождают в нем излишнюю тревогу. Малыш перестает нравит</w:t>
      </w:r>
      <w:r>
        <w:t>ь</w:t>
      </w:r>
      <w:r w:rsidRPr="00AA67F5">
        <w:t>ся сам себе, становится неуверенным и застенчивым. Возможно, у ваших друзей ребенок, действительно, достигает больших высот в учебе и спорте</w:t>
      </w:r>
      <w:r>
        <w:t xml:space="preserve">. </w:t>
      </w:r>
      <w:r w:rsidRPr="00AA67F5">
        <w:t>Давайте советы, хвалите, разумно критикуйте. Но в своих «нравоучениях» избегайте любых сравнений, которые бы принизили старания и без того застенчивого ребенка.</w:t>
      </w:r>
    </w:p>
    <w:p w:rsidR="00AA67F5" w:rsidRPr="00AA67F5" w:rsidRDefault="00AA67F5" w:rsidP="00AA67F5">
      <w:r w:rsidRPr="00AA67F5">
        <w:t xml:space="preserve">Родителям очень важно, не </w:t>
      </w:r>
      <w:proofErr w:type="spellStart"/>
      <w:r w:rsidRPr="00AA67F5">
        <w:t>зацикливаться</w:t>
      </w:r>
      <w:proofErr w:type="spellEnd"/>
      <w:r w:rsidRPr="00AA67F5">
        <w:t xml:space="preserve"> на проблеме застенчивости ребенка. Не нужно вообще говорить об этом при малыше! Не заставляйте его знакомиться и играть с другими детьми, если ребенок сам не проявит желание наладить общение со сверстниками. Как правило, к 7 годам проблема стеснительности исчезает, как будто и не стояла вовсе. Поверьте, ваш малыш подрастет и будет с легкостью общаться с окружаю</w:t>
      </w:r>
      <w:r w:rsidR="006D5BB4">
        <w:t>щими, непременно заведет друзей</w:t>
      </w:r>
      <w:r w:rsidRPr="00AA67F5">
        <w:t>.</w:t>
      </w:r>
    </w:p>
    <w:p w:rsidR="00B21DD4" w:rsidRPr="00AA67F5" w:rsidRDefault="00B21DD4" w:rsidP="00AA67F5"/>
    <w:sectPr w:rsidR="00B21DD4" w:rsidRPr="00AA67F5" w:rsidSect="00297E03">
      <w:pgSz w:w="11906" w:h="16838"/>
      <w:pgMar w:top="395" w:right="568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F4997"/>
    <w:rsid w:val="000F6422"/>
    <w:rsid w:val="00297E03"/>
    <w:rsid w:val="00304C67"/>
    <w:rsid w:val="00575774"/>
    <w:rsid w:val="006D5BB4"/>
    <w:rsid w:val="007629F9"/>
    <w:rsid w:val="008E34D9"/>
    <w:rsid w:val="00AA67F5"/>
    <w:rsid w:val="00AF4997"/>
    <w:rsid w:val="00B21DD4"/>
    <w:rsid w:val="00D30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422"/>
  </w:style>
  <w:style w:type="paragraph" w:styleId="2">
    <w:name w:val="heading 2"/>
    <w:basedOn w:val="a"/>
    <w:link w:val="20"/>
    <w:uiPriority w:val="9"/>
    <w:qFormat/>
    <w:rsid w:val="00AA67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99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97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A67F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Strong"/>
    <w:basedOn w:val="a0"/>
    <w:uiPriority w:val="22"/>
    <w:qFormat/>
    <w:rsid w:val="00AA67F5"/>
    <w:rPr>
      <w:b/>
      <w:bCs/>
    </w:rPr>
  </w:style>
  <w:style w:type="character" w:styleId="a7">
    <w:name w:val="Hyperlink"/>
    <w:basedOn w:val="a0"/>
    <w:uiPriority w:val="99"/>
    <w:unhideWhenUsed/>
    <w:rsid w:val="00AA67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1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25892">
          <w:blockQuote w:val="1"/>
          <w:marLeft w:val="0"/>
          <w:marRight w:val="0"/>
          <w:marTop w:val="277"/>
          <w:marBottom w:val="277"/>
          <w:divBdr>
            <w:top w:val="none" w:sz="0" w:space="0" w:color="auto"/>
            <w:left w:val="single" w:sz="24" w:space="17" w:color="F8E71C"/>
            <w:bottom w:val="none" w:sz="0" w:space="0" w:color="auto"/>
            <w:right w:val="none" w:sz="0" w:space="0" w:color="auto"/>
          </w:divBdr>
        </w:div>
        <w:div w:id="997222691">
          <w:blockQuote w:val="1"/>
          <w:marLeft w:val="0"/>
          <w:marRight w:val="0"/>
          <w:marTop w:val="277"/>
          <w:marBottom w:val="277"/>
          <w:divBdr>
            <w:top w:val="none" w:sz="0" w:space="0" w:color="auto"/>
            <w:left w:val="single" w:sz="24" w:space="17" w:color="F8E71C"/>
            <w:bottom w:val="none" w:sz="0" w:space="0" w:color="auto"/>
            <w:right w:val="none" w:sz="0" w:space="0" w:color="auto"/>
          </w:divBdr>
        </w:div>
        <w:div w:id="169762130">
          <w:blockQuote w:val="1"/>
          <w:marLeft w:val="0"/>
          <w:marRight w:val="0"/>
          <w:marTop w:val="277"/>
          <w:marBottom w:val="277"/>
          <w:divBdr>
            <w:top w:val="none" w:sz="0" w:space="0" w:color="auto"/>
            <w:left w:val="single" w:sz="24" w:space="17" w:color="F8E71C"/>
            <w:bottom w:val="none" w:sz="0" w:space="0" w:color="auto"/>
            <w:right w:val="none" w:sz="0" w:space="0" w:color="auto"/>
          </w:divBdr>
        </w:div>
        <w:div w:id="845705732">
          <w:blockQuote w:val="1"/>
          <w:marLeft w:val="0"/>
          <w:marRight w:val="0"/>
          <w:marTop w:val="277"/>
          <w:marBottom w:val="277"/>
          <w:divBdr>
            <w:top w:val="none" w:sz="0" w:space="0" w:color="auto"/>
            <w:left w:val="single" w:sz="24" w:space="17" w:color="F8E71C"/>
            <w:bottom w:val="none" w:sz="0" w:space="0" w:color="auto"/>
            <w:right w:val="none" w:sz="0" w:space="0" w:color="auto"/>
          </w:divBdr>
        </w:div>
      </w:divsChild>
    </w:div>
    <w:div w:id="15975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ailybaby.ru/magazine/interviews/nuzhen-li-modeling-zastenchivomu-rebenku-i-chemu-uchat-v-modelnoi-shkol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8</cp:revision>
  <cp:lastPrinted>2024-10-20T12:13:00Z</cp:lastPrinted>
  <dcterms:created xsi:type="dcterms:W3CDTF">2024-10-20T10:59:00Z</dcterms:created>
  <dcterms:modified xsi:type="dcterms:W3CDTF">2024-10-20T17:10:00Z</dcterms:modified>
</cp:coreProperties>
</file>