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388" w:rsidRPr="00760388" w:rsidRDefault="00760388" w:rsidP="00760388">
      <w:pPr>
        <w:shd w:val="clear" w:color="auto" w:fill="FFFFFF"/>
        <w:spacing w:after="37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1. Группа академических дисциплин, которые изучают аспекты бытия человека в аспекте его общественной деятельности: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а) социальные науки 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б) основные науки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в) правильные науки</w:t>
      </w:r>
    </w:p>
    <w:p w:rsidR="00760388" w:rsidRPr="00760388" w:rsidRDefault="00760388" w:rsidP="00760388">
      <w:pPr>
        <w:shd w:val="clear" w:color="auto" w:fill="FFFFFF"/>
        <w:spacing w:after="37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2. Чем социальные науки отличаются от искусства: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а) не используют научный метод в исследовании человечества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б) используют научный метод в исследовании человечества +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в) используют теоретический метод в исследовании человечества</w:t>
      </w:r>
    </w:p>
    <w:p w:rsidR="00760388" w:rsidRPr="00760388" w:rsidRDefault="00760388" w:rsidP="00760388">
      <w:pPr>
        <w:shd w:val="clear" w:color="auto" w:fill="FFFFFF"/>
        <w:spacing w:after="37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3. Чем социальные науки отличаются от искусства: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а) используют теоретические стандарты в исследовании человечества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б) не используют научные стандарты в исследовании человечества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в) используют научные стандарты в исследовании человечества +</w:t>
      </w:r>
    </w:p>
    <w:p w:rsidR="00760388" w:rsidRPr="00760388" w:rsidRDefault="00760388" w:rsidP="00760388">
      <w:pPr>
        <w:shd w:val="clear" w:color="auto" w:fill="FFFFFF"/>
        <w:spacing w:after="37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4. Один из научных методов социальных наук: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а) количественный 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б) главный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в) метод планирования</w:t>
      </w:r>
    </w:p>
    <w:p w:rsidR="00760388" w:rsidRPr="00760388" w:rsidRDefault="00760388" w:rsidP="00760388">
      <w:pPr>
        <w:shd w:val="clear" w:color="auto" w:fill="FFFFFF"/>
        <w:spacing w:after="37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5. Один из научных методов социальных наук: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а) метод использования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б) стратегический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в) качественный </w:t>
      </w:r>
    </w:p>
    <w:p w:rsidR="00760388" w:rsidRPr="00760388" w:rsidRDefault="00760388" w:rsidP="00760388">
      <w:pPr>
        <w:shd w:val="clear" w:color="auto" w:fill="FFFFFF"/>
        <w:spacing w:after="37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6. Социальные науки, в изучении и </w:t>
      </w:r>
      <w:proofErr w:type="spellStart"/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межсубъективных</w:t>
      </w:r>
      <w:proofErr w:type="spellEnd"/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, и объективных или структурных аспектов общества, иногда рассматриваются как … науки: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а) математические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б) гуманитарные 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в) точные</w:t>
      </w:r>
    </w:p>
    <w:p w:rsidR="00760388" w:rsidRPr="00760388" w:rsidRDefault="00760388" w:rsidP="00760388">
      <w:pPr>
        <w:shd w:val="clear" w:color="auto" w:fill="FFFFFF"/>
        <w:spacing w:after="37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7. Одна из основных социальных наук: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а) химия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б) физика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в) юриспруденция </w:t>
      </w:r>
    </w:p>
    <w:p w:rsidR="00760388" w:rsidRPr="00760388" w:rsidRDefault="00760388" w:rsidP="00760388">
      <w:pPr>
        <w:shd w:val="clear" w:color="auto" w:fill="FFFFFF"/>
        <w:spacing w:after="37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8. Одна из основных социальных наук: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а) экономика 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б) ботаника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в) биология</w:t>
      </w:r>
    </w:p>
    <w:p w:rsidR="00760388" w:rsidRPr="00760388" w:rsidRDefault="00760388" w:rsidP="00760388">
      <w:pPr>
        <w:shd w:val="clear" w:color="auto" w:fill="FFFFFF"/>
        <w:spacing w:after="37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9. Комплексная наука, изучающая свойства государства и права; совокупность правовых знаний: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а) риторика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б) лингвистика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в) юриспруденция </w:t>
      </w:r>
    </w:p>
    <w:p w:rsidR="00760388" w:rsidRPr="00760388" w:rsidRDefault="00760388" w:rsidP="00760388">
      <w:pPr>
        <w:shd w:val="clear" w:color="auto" w:fill="FFFFFF"/>
        <w:spacing w:after="37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10. Совокупность общественных наук, изучающих производство, распределение и потребление товаров и услуг: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а) лингвистика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б) экономика 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в) юриспруденция</w:t>
      </w:r>
    </w:p>
    <w:p w:rsidR="00760388" w:rsidRPr="00760388" w:rsidRDefault="00760388" w:rsidP="00760388">
      <w:pPr>
        <w:shd w:val="clear" w:color="auto" w:fill="FFFFFF"/>
        <w:spacing w:after="37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11. Одна из основных социальных наук: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а) психология 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б) геометрия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в) планиметрия</w:t>
      </w:r>
    </w:p>
    <w:p w:rsidR="00760388" w:rsidRPr="00760388" w:rsidRDefault="00760388" w:rsidP="00760388">
      <w:pPr>
        <w:shd w:val="clear" w:color="auto" w:fill="FFFFFF"/>
        <w:spacing w:after="37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lastRenderedPageBreak/>
        <w:t>12. Одна из основных социальных наук: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а) геохимия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б) филология 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в) медицина</w:t>
      </w:r>
    </w:p>
    <w:p w:rsidR="00760388" w:rsidRPr="00760388" w:rsidRDefault="00760388" w:rsidP="00760388">
      <w:pPr>
        <w:shd w:val="clear" w:color="auto" w:fill="FFFFFF"/>
        <w:spacing w:after="37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13. Наука о закономерностях развития и функционирования психики: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а) психология 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б) психиатрия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в) педагогика</w:t>
      </w:r>
    </w:p>
    <w:p w:rsidR="00760388" w:rsidRPr="00760388" w:rsidRDefault="00760388" w:rsidP="00760388">
      <w:pPr>
        <w:shd w:val="clear" w:color="auto" w:fill="FFFFFF"/>
        <w:spacing w:after="37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14. Совокупность наук, изучающих культуру народа, выраженную в языке и литературном творчестве: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а) культурология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б) история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в) филология </w:t>
      </w:r>
    </w:p>
    <w:p w:rsidR="00760388" w:rsidRPr="00760388" w:rsidRDefault="00760388" w:rsidP="00760388">
      <w:pPr>
        <w:shd w:val="clear" w:color="auto" w:fill="FFFFFF"/>
        <w:spacing w:after="37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15. Одна из основных социальных наук: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а) лингвистика 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б) аэронавтика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в) гидрология</w:t>
      </w:r>
    </w:p>
    <w:p w:rsidR="00760388" w:rsidRPr="00760388" w:rsidRDefault="00760388" w:rsidP="00760388">
      <w:pPr>
        <w:shd w:val="clear" w:color="auto" w:fill="FFFFFF"/>
        <w:spacing w:after="37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16. Одна из основных социальных наук: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а) баллистика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б) риторика 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в) агрономия</w:t>
      </w:r>
    </w:p>
    <w:p w:rsidR="00760388" w:rsidRPr="00760388" w:rsidRDefault="00760388" w:rsidP="00760388">
      <w:pPr>
        <w:shd w:val="clear" w:color="auto" w:fill="FFFFFF"/>
        <w:spacing w:after="37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17. Наука, изучающая древние и современные языки: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а) культурология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б) педагогика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в) лингвистика </w:t>
      </w:r>
    </w:p>
    <w:p w:rsidR="00760388" w:rsidRPr="00760388" w:rsidRDefault="00760388" w:rsidP="00760388">
      <w:pPr>
        <w:shd w:val="clear" w:color="auto" w:fill="FFFFFF"/>
        <w:spacing w:after="37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18. Филологическая дисциплина, изучающая искусство речи, правила построения художественной речи, ораторское искусство, красноречие: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а) филология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б) риторика 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в) культурология</w:t>
      </w:r>
    </w:p>
    <w:p w:rsidR="00760388" w:rsidRPr="00760388" w:rsidRDefault="00760388" w:rsidP="00760388">
      <w:pPr>
        <w:shd w:val="clear" w:color="auto" w:fill="FFFFFF"/>
        <w:spacing w:after="37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19. Одна из основных социальных наук: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а) трибология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б) механика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в) социология </w:t>
      </w:r>
      <w:bookmarkStart w:id="0" w:name="_GoBack"/>
      <w:bookmarkEnd w:id="0"/>
    </w:p>
    <w:p w:rsidR="00760388" w:rsidRPr="00760388" w:rsidRDefault="00760388" w:rsidP="00760388">
      <w:pPr>
        <w:shd w:val="clear" w:color="auto" w:fill="FFFFFF"/>
        <w:spacing w:after="37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20. Одна из основных социальных наук: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а) информатика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б) история </w:t>
      </w:r>
      <w:r w:rsidRPr="00760388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в) физика</w:t>
      </w:r>
    </w:p>
    <w:p w:rsidR="00E75009" w:rsidRPr="00760388" w:rsidRDefault="00E75009">
      <w:pPr>
        <w:rPr>
          <w:sz w:val="20"/>
          <w:szCs w:val="20"/>
        </w:rPr>
      </w:pPr>
    </w:p>
    <w:sectPr w:rsidR="00E75009" w:rsidRPr="007603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D64"/>
    <w:rsid w:val="000D3D64"/>
    <w:rsid w:val="00760388"/>
    <w:rsid w:val="00C02D03"/>
    <w:rsid w:val="00E75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C4227"/>
  <w15:chartTrackingRefBased/>
  <w15:docId w15:val="{E7BD9368-9A6D-4F13-8CD6-3A235FFC6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D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D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57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9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2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8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686777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75315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631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081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675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4590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2609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08958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0425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815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7762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25813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68378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9135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05082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9937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54583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4418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5964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7951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8858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0908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1238504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49614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42736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1937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8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2888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815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59302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66929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7500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1062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6796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4390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1454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07106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34392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6069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0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583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40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607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743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268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91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332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094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1240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6226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7943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7013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6289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1847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707225">
                                                                      <w:marLeft w:val="0"/>
                                                                      <w:marRight w:val="84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129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4065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0226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6690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482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64170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9168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41786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2204011">
                                                                      <w:marLeft w:val="240"/>
                                                                      <w:marRight w:val="240"/>
                                                                      <w:marTop w:val="0"/>
                                                                      <w:marBottom w:val="10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490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99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5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164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824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285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092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5993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860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126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User7</cp:lastModifiedBy>
  <cp:revision>3</cp:revision>
  <cp:lastPrinted>2024-10-16T06:37:00Z</cp:lastPrinted>
  <dcterms:created xsi:type="dcterms:W3CDTF">2024-10-16T05:29:00Z</dcterms:created>
  <dcterms:modified xsi:type="dcterms:W3CDTF">2024-10-16T07:01:00Z</dcterms:modified>
</cp:coreProperties>
</file>