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3A1B" w:rsidRPr="00253A1B" w:rsidRDefault="00253A1B" w:rsidP="00253A1B">
      <w:pPr>
        <w:tabs>
          <w:tab w:val="left" w:pos="720"/>
        </w:tabs>
        <w:spacing w:line="360" w:lineRule="auto"/>
        <w:ind w:firstLine="720"/>
        <w:jc w:val="both"/>
        <w:rPr>
          <w:sz w:val="28"/>
          <w:szCs w:val="28"/>
        </w:rPr>
      </w:pPr>
      <w:r w:rsidRPr="00253A1B">
        <w:rPr>
          <w:sz w:val="28"/>
          <w:szCs w:val="28"/>
        </w:rPr>
        <w:t xml:space="preserve">Тема: «Формирование самостоятельного опыта в освоении </w:t>
      </w:r>
      <w:r>
        <w:rPr>
          <w:sz w:val="28"/>
          <w:szCs w:val="28"/>
        </w:rPr>
        <w:t>прикладного</w:t>
      </w:r>
      <w:r w:rsidRPr="00253A1B">
        <w:rPr>
          <w:sz w:val="28"/>
          <w:szCs w:val="28"/>
        </w:rPr>
        <w:t xml:space="preserve"> программного обеспечения в ходе обучения дисциплине «Информационные </w:t>
      </w:r>
      <w:r w:rsidRPr="00253A1B">
        <w:rPr>
          <w:sz w:val="28"/>
          <w:szCs w:val="28"/>
        </w:rPr>
        <w:t xml:space="preserve">технологии в профессиональной деятельности» </w:t>
      </w:r>
      <w:r w:rsidRPr="00253A1B">
        <w:rPr>
          <w:sz w:val="28"/>
          <w:szCs w:val="28"/>
        </w:rPr>
        <w:t>для студентов специальности</w:t>
      </w:r>
      <w:r>
        <w:rPr>
          <w:sz w:val="28"/>
          <w:szCs w:val="28"/>
        </w:rPr>
        <w:t xml:space="preserve"> </w:t>
      </w:r>
      <w:r w:rsidRPr="00253A1B">
        <w:rPr>
          <w:sz w:val="28"/>
          <w:szCs w:val="28"/>
        </w:rPr>
        <w:t>22.02.06</w:t>
      </w:r>
      <w:r>
        <w:rPr>
          <w:sz w:val="28"/>
          <w:szCs w:val="28"/>
        </w:rPr>
        <w:t xml:space="preserve"> «Сварочное производство», </w:t>
      </w:r>
      <w:r w:rsidRPr="00253A1B">
        <w:rPr>
          <w:sz w:val="28"/>
          <w:szCs w:val="28"/>
        </w:rPr>
        <w:t>квалификация – техник</w:t>
      </w:r>
      <w:r>
        <w:rPr>
          <w:sz w:val="28"/>
          <w:szCs w:val="28"/>
        </w:rPr>
        <w:t>.</w:t>
      </w:r>
    </w:p>
    <w:p w:rsidR="00253A1B" w:rsidRDefault="00253A1B" w:rsidP="00253A1B">
      <w:pPr>
        <w:tabs>
          <w:tab w:val="left" w:pos="720"/>
        </w:tabs>
        <w:spacing w:line="360" w:lineRule="auto"/>
        <w:ind w:firstLine="720"/>
        <w:jc w:val="both"/>
        <w:rPr>
          <w:sz w:val="28"/>
          <w:szCs w:val="28"/>
        </w:rPr>
      </w:pPr>
      <w:r w:rsidRPr="00B20837">
        <w:rPr>
          <w:sz w:val="28"/>
          <w:szCs w:val="28"/>
        </w:rPr>
        <w:t>На сегодняшний день руководителям российских предприятий приходится принимать решения в условиях неопределенности и риска, что вынуждает их постоянно держать под контролем различные аспекты финансово</w:t>
      </w:r>
      <w:r>
        <w:rPr>
          <w:sz w:val="28"/>
          <w:szCs w:val="28"/>
        </w:rPr>
        <w:t>-</w:t>
      </w:r>
      <w:r w:rsidRPr="00B20837">
        <w:rPr>
          <w:sz w:val="28"/>
          <w:szCs w:val="28"/>
        </w:rPr>
        <w:t xml:space="preserve">хозяйственной деятельности. Эта деятельность отражена в большом количестве документов, содержащих разнородную информацию. Грамотно обработанная и систематизированная, она является в определенной степени гарантией эффективного управления производством. </w:t>
      </w:r>
    </w:p>
    <w:p w:rsidR="00253A1B" w:rsidRPr="00B20837" w:rsidRDefault="00253A1B" w:rsidP="00253A1B">
      <w:pPr>
        <w:tabs>
          <w:tab w:val="left" w:pos="720"/>
        </w:tabs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Поэтому, на мой взгляд, важно сформировать у студентов </w:t>
      </w:r>
      <w:r>
        <w:rPr>
          <w:sz w:val="28"/>
          <w:szCs w:val="28"/>
        </w:rPr>
        <w:t xml:space="preserve">любой </w:t>
      </w:r>
      <w:r>
        <w:rPr>
          <w:sz w:val="28"/>
          <w:szCs w:val="28"/>
        </w:rPr>
        <w:t>специальности опыт самостоятельной работы при создании, оформлении различных документов, чтобы быть хорошими специалистами и быть востребованными на рынке труда.</w:t>
      </w:r>
    </w:p>
    <w:p w:rsidR="00253A1B" w:rsidRPr="00B04BDA" w:rsidRDefault="00253A1B" w:rsidP="00253A1B">
      <w:pPr>
        <w:spacing w:line="360" w:lineRule="auto"/>
        <w:ind w:firstLine="720"/>
        <w:jc w:val="both"/>
        <w:rPr>
          <w:sz w:val="28"/>
          <w:szCs w:val="28"/>
        </w:rPr>
      </w:pPr>
      <w:r w:rsidRPr="00B04BDA">
        <w:rPr>
          <w:sz w:val="28"/>
          <w:szCs w:val="28"/>
        </w:rPr>
        <w:t>Методическое обеспечение успешной организации и мониторинга самостоятельной работы студента невозможно без выявления и описания комплекса организационно-педагогических условий, необходимых и достаточных для осуществления этого процесса на всех этапах обучения в техникуме.</w:t>
      </w:r>
    </w:p>
    <w:p w:rsidR="00253A1B" w:rsidRPr="00B04BDA" w:rsidRDefault="00253A1B" w:rsidP="00253A1B">
      <w:pPr>
        <w:spacing w:line="360" w:lineRule="auto"/>
        <w:ind w:firstLine="720"/>
        <w:jc w:val="both"/>
        <w:rPr>
          <w:sz w:val="28"/>
          <w:szCs w:val="28"/>
        </w:rPr>
      </w:pPr>
      <w:r w:rsidRPr="00B04BDA">
        <w:rPr>
          <w:sz w:val="28"/>
          <w:szCs w:val="28"/>
        </w:rPr>
        <w:t>В результате изучения психолого-педагогической литературы по исследуемой проблеме было выявлено, что комплекс условий эффективности применения информационных технологий при изучении дисциплины «</w:t>
      </w:r>
      <w:r>
        <w:rPr>
          <w:sz w:val="28"/>
          <w:szCs w:val="28"/>
        </w:rPr>
        <w:t>Информационные технологии в профессиональной деятельности</w:t>
      </w:r>
      <w:r w:rsidRPr="00B04BDA">
        <w:rPr>
          <w:sz w:val="28"/>
          <w:szCs w:val="28"/>
        </w:rPr>
        <w:t>», осуществлении и мониторинге самостоятельной работы студента обеспечивается влиянием нескольких факторов, а именно:</w:t>
      </w:r>
    </w:p>
    <w:p w:rsidR="00253A1B" w:rsidRPr="00B04BDA" w:rsidRDefault="00253A1B" w:rsidP="00253A1B">
      <w:pPr>
        <w:spacing w:line="360" w:lineRule="auto"/>
        <w:ind w:firstLine="720"/>
        <w:jc w:val="both"/>
        <w:rPr>
          <w:sz w:val="28"/>
          <w:szCs w:val="28"/>
        </w:rPr>
      </w:pPr>
      <w:r w:rsidRPr="00B04BDA">
        <w:rPr>
          <w:sz w:val="28"/>
          <w:szCs w:val="28"/>
        </w:rPr>
        <w:t xml:space="preserve">– образовательного заказа на </w:t>
      </w:r>
      <w:proofErr w:type="spellStart"/>
      <w:r w:rsidRPr="00B04BDA">
        <w:rPr>
          <w:sz w:val="28"/>
          <w:szCs w:val="28"/>
        </w:rPr>
        <w:t>конкурентноспособного</w:t>
      </w:r>
      <w:proofErr w:type="spellEnd"/>
      <w:r w:rsidRPr="00B04BDA">
        <w:rPr>
          <w:sz w:val="28"/>
          <w:szCs w:val="28"/>
        </w:rPr>
        <w:t xml:space="preserve"> специалиста со знанием </w:t>
      </w:r>
      <w:r>
        <w:rPr>
          <w:sz w:val="28"/>
          <w:szCs w:val="28"/>
        </w:rPr>
        <w:t>информационных технологий</w:t>
      </w:r>
      <w:r w:rsidRPr="00B04BDA">
        <w:rPr>
          <w:sz w:val="28"/>
          <w:szCs w:val="28"/>
        </w:rPr>
        <w:t xml:space="preserve">, имеющего представление о </w:t>
      </w:r>
      <w:r>
        <w:rPr>
          <w:sz w:val="28"/>
          <w:szCs w:val="28"/>
        </w:rPr>
        <w:t>прикладных</w:t>
      </w:r>
      <w:r w:rsidRPr="00B04BDA">
        <w:rPr>
          <w:sz w:val="28"/>
          <w:szCs w:val="28"/>
        </w:rPr>
        <w:t xml:space="preserve"> программах и умеющего применять приобретенные знания, умения и навыки в будущей профессиональной деятельности;</w:t>
      </w:r>
    </w:p>
    <w:p w:rsidR="00253A1B" w:rsidRPr="00B04BDA" w:rsidRDefault="00253A1B" w:rsidP="00253A1B">
      <w:pPr>
        <w:spacing w:line="360" w:lineRule="auto"/>
        <w:ind w:firstLine="720"/>
        <w:jc w:val="both"/>
        <w:rPr>
          <w:sz w:val="28"/>
          <w:szCs w:val="28"/>
        </w:rPr>
      </w:pPr>
      <w:r w:rsidRPr="00B04BDA">
        <w:rPr>
          <w:sz w:val="28"/>
          <w:szCs w:val="28"/>
        </w:rPr>
        <w:lastRenderedPageBreak/>
        <w:t xml:space="preserve">– среды, в составе которой реализуется организация самостоятельной работы студента с применением </w:t>
      </w:r>
      <w:proofErr w:type="spellStart"/>
      <w:r>
        <w:rPr>
          <w:sz w:val="28"/>
          <w:szCs w:val="28"/>
        </w:rPr>
        <w:t>соответсвующего</w:t>
      </w:r>
      <w:proofErr w:type="spellEnd"/>
      <w:r w:rsidRPr="00B04BDA">
        <w:rPr>
          <w:sz w:val="28"/>
          <w:szCs w:val="28"/>
        </w:rPr>
        <w:t xml:space="preserve"> программного обеспечения;</w:t>
      </w:r>
    </w:p>
    <w:p w:rsidR="00253A1B" w:rsidRPr="00B04BDA" w:rsidRDefault="00253A1B" w:rsidP="00253A1B">
      <w:pPr>
        <w:spacing w:line="360" w:lineRule="auto"/>
        <w:ind w:firstLine="720"/>
        <w:jc w:val="both"/>
        <w:rPr>
          <w:sz w:val="28"/>
          <w:szCs w:val="28"/>
        </w:rPr>
      </w:pPr>
      <w:r w:rsidRPr="00B04BDA">
        <w:rPr>
          <w:sz w:val="28"/>
          <w:szCs w:val="28"/>
        </w:rPr>
        <w:t xml:space="preserve">– особенностей организации и контроля самостоятельной работы студента в конкретном учебном заведении, а именно, в </w:t>
      </w:r>
      <w:r>
        <w:rPr>
          <w:sz w:val="28"/>
          <w:szCs w:val="28"/>
        </w:rPr>
        <w:t xml:space="preserve">ОГПОБУ «Политехнический </w:t>
      </w:r>
      <w:r w:rsidRPr="00B04BDA">
        <w:rPr>
          <w:sz w:val="28"/>
          <w:szCs w:val="28"/>
        </w:rPr>
        <w:t>техникум</w:t>
      </w:r>
      <w:r>
        <w:rPr>
          <w:sz w:val="28"/>
          <w:szCs w:val="28"/>
        </w:rPr>
        <w:t>»</w:t>
      </w:r>
      <w:r w:rsidRPr="00B04BDA">
        <w:rPr>
          <w:sz w:val="28"/>
          <w:szCs w:val="28"/>
        </w:rPr>
        <w:t xml:space="preserve"> информационных и промышленных технологий, в том числе содержательных, функциональных и методических;</w:t>
      </w:r>
    </w:p>
    <w:p w:rsidR="00253A1B" w:rsidRPr="00B04BDA" w:rsidRDefault="00253A1B" w:rsidP="00253A1B">
      <w:pPr>
        <w:spacing w:line="360" w:lineRule="auto"/>
        <w:ind w:firstLine="720"/>
        <w:jc w:val="both"/>
        <w:rPr>
          <w:sz w:val="28"/>
          <w:szCs w:val="28"/>
        </w:rPr>
      </w:pPr>
      <w:r w:rsidRPr="00B04BDA">
        <w:rPr>
          <w:sz w:val="28"/>
          <w:szCs w:val="28"/>
        </w:rPr>
        <w:t>– комплекса качеств личностей преподавателей и студентов.</w:t>
      </w:r>
    </w:p>
    <w:p w:rsidR="00253A1B" w:rsidRPr="00B04BDA" w:rsidRDefault="00253A1B" w:rsidP="00253A1B">
      <w:pPr>
        <w:spacing w:line="360" w:lineRule="auto"/>
        <w:ind w:firstLine="720"/>
        <w:jc w:val="both"/>
        <w:rPr>
          <w:sz w:val="28"/>
          <w:szCs w:val="28"/>
        </w:rPr>
      </w:pPr>
      <w:r w:rsidRPr="00B04BDA">
        <w:rPr>
          <w:sz w:val="28"/>
          <w:szCs w:val="28"/>
        </w:rPr>
        <w:t>Решение проблемы организации самостоятельной работы студентов возможно при учете двух аспектов:</w:t>
      </w:r>
    </w:p>
    <w:p w:rsidR="00253A1B" w:rsidRPr="00B04BDA" w:rsidRDefault="00253A1B" w:rsidP="00253A1B">
      <w:pPr>
        <w:spacing w:line="360" w:lineRule="auto"/>
        <w:ind w:firstLine="720"/>
        <w:jc w:val="both"/>
        <w:rPr>
          <w:sz w:val="28"/>
          <w:szCs w:val="28"/>
        </w:rPr>
      </w:pPr>
      <w:r w:rsidRPr="00B04BDA">
        <w:rPr>
          <w:sz w:val="28"/>
          <w:szCs w:val="28"/>
        </w:rPr>
        <w:t>– организационного аспекта – организация самостоятельной работы студента с применением разнообразного</w:t>
      </w:r>
      <w:r>
        <w:rPr>
          <w:sz w:val="28"/>
          <w:szCs w:val="28"/>
        </w:rPr>
        <w:t xml:space="preserve"> прикладного программного обеспечения;</w:t>
      </w:r>
    </w:p>
    <w:p w:rsidR="00253A1B" w:rsidRPr="00B04BDA" w:rsidRDefault="00253A1B" w:rsidP="00253A1B">
      <w:pPr>
        <w:spacing w:line="360" w:lineRule="auto"/>
        <w:ind w:firstLine="720"/>
        <w:jc w:val="both"/>
        <w:rPr>
          <w:sz w:val="28"/>
          <w:szCs w:val="28"/>
        </w:rPr>
      </w:pPr>
      <w:r w:rsidRPr="00B04BDA">
        <w:rPr>
          <w:sz w:val="28"/>
          <w:szCs w:val="28"/>
        </w:rPr>
        <w:t>– личностного аспекта – взаимодействие субъектов образовательного процесса в ходе организации самостоятельной работы студента.</w:t>
      </w:r>
    </w:p>
    <w:p w:rsidR="00253A1B" w:rsidRPr="006E5F43" w:rsidRDefault="00253A1B" w:rsidP="00783ED7">
      <w:pPr>
        <w:spacing w:line="360" w:lineRule="auto"/>
        <w:ind w:firstLine="720"/>
        <w:jc w:val="both"/>
        <w:rPr>
          <w:sz w:val="28"/>
          <w:szCs w:val="28"/>
        </w:rPr>
      </w:pPr>
      <w:r w:rsidRPr="006E5F43">
        <w:rPr>
          <w:sz w:val="28"/>
          <w:szCs w:val="28"/>
        </w:rPr>
        <w:t xml:space="preserve">К сожалению не все выпускники специальности </w:t>
      </w:r>
      <w:r w:rsidR="00783ED7" w:rsidRPr="00783ED7">
        <w:rPr>
          <w:sz w:val="28"/>
          <w:szCs w:val="28"/>
        </w:rPr>
        <w:t xml:space="preserve">22.02.06 «Сварочное производство» </w:t>
      </w:r>
      <w:r>
        <w:rPr>
          <w:sz w:val="28"/>
          <w:szCs w:val="28"/>
        </w:rPr>
        <w:t>техникума</w:t>
      </w:r>
      <w:r w:rsidRPr="006E5F43">
        <w:rPr>
          <w:sz w:val="28"/>
          <w:szCs w:val="28"/>
        </w:rPr>
        <w:t xml:space="preserve"> умеют применять полученные теоретические знания на практике, не все способны самостоятельно совершенствовать свои знания. </w:t>
      </w:r>
    </w:p>
    <w:p w:rsidR="00253A1B" w:rsidRPr="006E5F43" w:rsidRDefault="00253A1B" w:rsidP="00253A1B">
      <w:pPr>
        <w:spacing w:line="360" w:lineRule="auto"/>
        <w:ind w:firstLine="720"/>
        <w:jc w:val="both"/>
        <w:rPr>
          <w:sz w:val="28"/>
          <w:szCs w:val="28"/>
        </w:rPr>
      </w:pPr>
      <w:r w:rsidRPr="006E5F43">
        <w:rPr>
          <w:sz w:val="28"/>
          <w:szCs w:val="28"/>
        </w:rPr>
        <w:t xml:space="preserve">Проблемой является отсутствие самостоятельного опыта работы в изучаемых </w:t>
      </w:r>
      <w:r>
        <w:rPr>
          <w:sz w:val="28"/>
          <w:szCs w:val="28"/>
        </w:rPr>
        <w:t xml:space="preserve">прикладных </w:t>
      </w:r>
      <w:r w:rsidRPr="006E5F43">
        <w:rPr>
          <w:sz w:val="28"/>
          <w:szCs w:val="28"/>
        </w:rPr>
        <w:t xml:space="preserve">программах и оформлении </w:t>
      </w:r>
      <w:r>
        <w:rPr>
          <w:sz w:val="28"/>
          <w:szCs w:val="28"/>
        </w:rPr>
        <w:t>производственной</w:t>
      </w:r>
      <w:r w:rsidRPr="006E5F43">
        <w:rPr>
          <w:sz w:val="28"/>
          <w:szCs w:val="28"/>
        </w:rPr>
        <w:t xml:space="preserve"> документации.</w:t>
      </w:r>
    </w:p>
    <w:p w:rsidR="00253A1B" w:rsidRPr="006E5F43" w:rsidRDefault="00253A1B" w:rsidP="00253A1B">
      <w:pPr>
        <w:spacing w:line="360" w:lineRule="auto"/>
        <w:ind w:firstLine="720"/>
        <w:jc w:val="both"/>
        <w:rPr>
          <w:sz w:val="28"/>
          <w:szCs w:val="28"/>
        </w:rPr>
      </w:pPr>
      <w:r w:rsidRPr="006E5F43">
        <w:rPr>
          <w:sz w:val="28"/>
          <w:szCs w:val="28"/>
        </w:rPr>
        <w:t xml:space="preserve">На сегодняшний день возникла необходимость уделять должное внимание формированию навыков самообразовательной деятельности, приобретении опыта творческой, исследовательской работы, развитии самостоятельности, ответственности, организованности в решении учебных и профессиональных проблем. </w:t>
      </w:r>
    </w:p>
    <w:p w:rsidR="00253A1B" w:rsidRPr="006E5F43" w:rsidRDefault="00253A1B" w:rsidP="00253A1B">
      <w:pPr>
        <w:spacing w:line="360" w:lineRule="auto"/>
        <w:ind w:firstLine="720"/>
        <w:jc w:val="both"/>
        <w:rPr>
          <w:sz w:val="28"/>
          <w:szCs w:val="28"/>
        </w:rPr>
      </w:pPr>
      <w:r w:rsidRPr="006E5F43">
        <w:rPr>
          <w:sz w:val="28"/>
          <w:szCs w:val="28"/>
        </w:rPr>
        <w:t xml:space="preserve">Этим обстоятельством обусловлен выбор </w:t>
      </w:r>
      <w:r>
        <w:rPr>
          <w:sz w:val="28"/>
          <w:szCs w:val="28"/>
        </w:rPr>
        <w:t xml:space="preserve">предлагаемой вам </w:t>
      </w:r>
      <w:r w:rsidRPr="006E5F43">
        <w:rPr>
          <w:sz w:val="28"/>
          <w:szCs w:val="28"/>
        </w:rPr>
        <w:t>темы</w:t>
      </w:r>
      <w:r>
        <w:rPr>
          <w:sz w:val="28"/>
          <w:szCs w:val="28"/>
        </w:rPr>
        <w:t>.</w:t>
      </w:r>
    </w:p>
    <w:p w:rsidR="00253A1B" w:rsidRPr="006E5F43" w:rsidRDefault="00253A1B" w:rsidP="00253A1B">
      <w:pPr>
        <w:spacing w:line="360" w:lineRule="auto"/>
        <w:ind w:firstLine="720"/>
        <w:jc w:val="both"/>
        <w:rPr>
          <w:sz w:val="28"/>
          <w:szCs w:val="28"/>
        </w:rPr>
      </w:pPr>
      <w:r w:rsidRPr="006E5F43">
        <w:rPr>
          <w:sz w:val="28"/>
          <w:szCs w:val="28"/>
        </w:rPr>
        <w:t>Объектом исследования является процесс освоения современного программного обеспечения в ходе обучения дисциплине «</w:t>
      </w:r>
      <w:r>
        <w:rPr>
          <w:sz w:val="28"/>
          <w:szCs w:val="28"/>
        </w:rPr>
        <w:t>Информационные технологии в профессиональной деятельности</w:t>
      </w:r>
      <w:r w:rsidRPr="006E5F43">
        <w:rPr>
          <w:sz w:val="28"/>
          <w:szCs w:val="28"/>
        </w:rPr>
        <w:t xml:space="preserve">» студентов специальности </w:t>
      </w:r>
      <w:r w:rsidR="00783ED7" w:rsidRPr="00783ED7">
        <w:rPr>
          <w:sz w:val="28"/>
          <w:szCs w:val="28"/>
        </w:rPr>
        <w:t>«Сварочное производство»</w:t>
      </w:r>
      <w:r w:rsidR="00783ED7">
        <w:rPr>
          <w:sz w:val="28"/>
          <w:szCs w:val="28"/>
        </w:rPr>
        <w:t>.</w:t>
      </w:r>
    </w:p>
    <w:p w:rsidR="00253A1B" w:rsidRPr="006E5F43" w:rsidRDefault="00253A1B" w:rsidP="00253A1B">
      <w:pPr>
        <w:spacing w:line="360" w:lineRule="auto"/>
        <w:ind w:firstLine="720"/>
        <w:jc w:val="both"/>
        <w:rPr>
          <w:sz w:val="28"/>
          <w:szCs w:val="28"/>
        </w:rPr>
      </w:pPr>
      <w:r w:rsidRPr="006E5F43">
        <w:rPr>
          <w:sz w:val="28"/>
          <w:szCs w:val="28"/>
        </w:rPr>
        <w:lastRenderedPageBreak/>
        <w:t xml:space="preserve">Предметом исследования является исследование общих принципов автоматизации </w:t>
      </w:r>
      <w:r w:rsidR="00783ED7">
        <w:rPr>
          <w:sz w:val="28"/>
          <w:szCs w:val="28"/>
        </w:rPr>
        <w:t>прикладных программ</w:t>
      </w:r>
      <w:r w:rsidRPr="006E5F43">
        <w:rPr>
          <w:sz w:val="28"/>
          <w:szCs w:val="28"/>
        </w:rPr>
        <w:t xml:space="preserve"> и подготовки разного рода </w:t>
      </w:r>
      <w:r w:rsidR="00783ED7">
        <w:rPr>
          <w:sz w:val="28"/>
          <w:szCs w:val="28"/>
        </w:rPr>
        <w:t>производственных</w:t>
      </w:r>
      <w:r w:rsidRPr="006E5F43">
        <w:rPr>
          <w:sz w:val="28"/>
          <w:szCs w:val="28"/>
        </w:rPr>
        <w:t xml:space="preserve"> документов на основе компьютерных технологий.</w:t>
      </w:r>
    </w:p>
    <w:p w:rsidR="00253A1B" w:rsidRPr="002B3E6B" w:rsidRDefault="00253A1B" w:rsidP="00253A1B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 xml:space="preserve">Гипотеза заключается в предположении того, что именно грамотно и правильно с методической точки зрения составленный комплекс лабораторных работ, методика выполнения </w:t>
      </w:r>
      <w:r w:rsidR="00783ED7">
        <w:rPr>
          <w:color w:val="000000"/>
          <w:sz w:val="28"/>
          <w:szCs w:val="28"/>
          <w:shd w:val="clear" w:color="auto" w:fill="FFFFFF"/>
        </w:rPr>
        <w:t>поставленных перед студентом</w:t>
      </w:r>
      <w:r>
        <w:rPr>
          <w:color w:val="000000"/>
          <w:sz w:val="28"/>
          <w:szCs w:val="28"/>
          <w:shd w:val="clear" w:color="auto" w:fill="FFFFFF"/>
        </w:rPr>
        <w:t xml:space="preserve"> задач, с применением клавиатурных сочетаний, </w:t>
      </w:r>
      <w:r w:rsidRPr="00564E82">
        <w:rPr>
          <w:sz w:val="28"/>
          <w:szCs w:val="28"/>
        </w:rPr>
        <w:t>заданий для контроля и самоконтроля</w:t>
      </w:r>
      <w:r>
        <w:rPr>
          <w:color w:val="000000"/>
          <w:sz w:val="28"/>
          <w:szCs w:val="28"/>
          <w:shd w:val="clear" w:color="auto" w:fill="FFFFFF"/>
        </w:rPr>
        <w:t xml:space="preserve"> позволяет сформировать у студентов практический опыт самостоятельной работы. А также </w:t>
      </w:r>
      <w:r w:rsidRPr="002B3E6B">
        <w:rPr>
          <w:sz w:val="28"/>
          <w:szCs w:val="28"/>
        </w:rPr>
        <w:t>адекватно оценить свои возможности и сделать выводы о необходимости уделить особое внимание той или иной теме.</w:t>
      </w:r>
    </w:p>
    <w:p w:rsidR="00253A1B" w:rsidRPr="006E5F43" w:rsidRDefault="00253A1B" w:rsidP="00253A1B">
      <w:pPr>
        <w:spacing w:line="360" w:lineRule="auto"/>
        <w:ind w:firstLine="720"/>
        <w:jc w:val="both"/>
        <w:rPr>
          <w:sz w:val="28"/>
          <w:szCs w:val="28"/>
        </w:rPr>
      </w:pPr>
      <w:r w:rsidRPr="006E5F43">
        <w:rPr>
          <w:sz w:val="28"/>
          <w:szCs w:val="28"/>
        </w:rPr>
        <w:t xml:space="preserve">Целью </w:t>
      </w:r>
      <w:r w:rsidR="00783ED7">
        <w:rPr>
          <w:sz w:val="28"/>
          <w:szCs w:val="28"/>
        </w:rPr>
        <w:t xml:space="preserve">исследования самостоятельной работы студентов </w:t>
      </w:r>
      <w:r w:rsidRPr="006E5F43">
        <w:rPr>
          <w:sz w:val="28"/>
          <w:szCs w:val="28"/>
        </w:rPr>
        <w:t xml:space="preserve">является рассмотрение теоретических и практических аспектов </w:t>
      </w:r>
      <w:r w:rsidR="00783ED7">
        <w:rPr>
          <w:sz w:val="28"/>
          <w:szCs w:val="28"/>
        </w:rPr>
        <w:t>работы в различных прикладных программах</w:t>
      </w:r>
      <w:r w:rsidRPr="006E5F43">
        <w:rPr>
          <w:sz w:val="28"/>
          <w:szCs w:val="28"/>
        </w:rPr>
        <w:t>, этапов подхода к обзор</w:t>
      </w:r>
      <w:r w:rsidR="00783ED7">
        <w:rPr>
          <w:sz w:val="28"/>
          <w:szCs w:val="28"/>
        </w:rPr>
        <w:t>у</w:t>
      </w:r>
      <w:r w:rsidRPr="006E5F43">
        <w:rPr>
          <w:sz w:val="28"/>
          <w:szCs w:val="28"/>
        </w:rPr>
        <w:t xml:space="preserve"> рынка программных продуктов по </w:t>
      </w:r>
      <w:r w:rsidR="00783ED7">
        <w:rPr>
          <w:sz w:val="28"/>
          <w:szCs w:val="28"/>
        </w:rPr>
        <w:t xml:space="preserve">реализации данной специальности </w:t>
      </w:r>
      <w:r w:rsidRPr="006E5F43">
        <w:rPr>
          <w:sz w:val="28"/>
          <w:szCs w:val="28"/>
        </w:rPr>
        <w:t>и формирование самостоятельного опыта в освоении современного программного обеспечения в ходе обучения дисциплине «</w:t>
      </w:r>
      <w:r w:rsidR="00783ED7">
        <w:rPr>
          <w:sz w:val="28"/>
          <w:szCs w:val="28"/>
        </w:rPr>
        <w:t>Информационные технологии в профессиональной деятельности</w:t>
      </w:r>
      <w:r w:rsidRPr="006E5F43">
        <w:rPr>
          <w:sz w:val="28"/>
          <w:szCs w:val="28"/>
        </w:rPr>
        <w:t>»</w:t>
      </w:r>
      <w:r w:rsidR="00783ED7">
        <w:rPr>
          <w:sz w:val="28"/>
          <w:szCs w:val="28"/>
        </w:rPr>
        <w:t xml:space="preserve"> для студентов специальности</w:t>
      </w:r>
      <w:r w:rsidR="00783ED7" w:rsidRPr="00783ED7">
        <w:rPr>
          <w:sz w:val="28"/>
          <w:szCs w:val="28"/>
        </w:rPr>
        <w:t xml:space="preserve"> «Сварочное производство»</w:t>
      </w:r>
      <w:r w:rsidRPr="006E5F43">
        <w:rPr>
          <w:sz w:val="28"/>
          <w:szCs w:val="28"/>
        </w:rPr>
        <w:t>.</w:t>
      </w:r>
    </w:p>
    <w:p w:rsidR="00253A1B" w:rsidRPr="006E5F43" w:rsidRDefault="00253A1B" w:rsidP="00253A1B">
      <w:pPr>
        <w:spacing w:line="360" w:lineRule="auto"/>
        <w:ind w:firstLine="720"/>
        <w:jc w:val="both"/>
        <w:rPr>
          <w:sz w:val="28"/>
          <w:szCs w:val="28"/>
        </w:rPr>
      </w:pPr>
      <w:r w:rsidRPr="006E5F43">
        <w:rPr>
          <w:sz w:val="28"/>
          <w:szCs w:val="28"/>
        </w:rPr>
        <w:t>Для осуществления заданной цели выполняются следующие задачи:</w:t>
      </w:r>
    </w:p>
    <w:p w:rsidR="00253A1B" w:rsidRPr="006E5F43" w:rsidRDefault="00253A1B" w:rsidP="00253A1B">
      <w:pPr>
        <w:spacing w:line="360" w:lineRule="auto"/>
        <w:ind w:firstLine="720"/>
        <w:jc w:val="both"/>
        <w:rPr>
          <w:color w:val="000000"/>
          <w:sz w:val="28"/>
          <w:szCs w:val="28"/>
          <w:shd w:val="clear" w:color="auto" w:fill="FFFFFF"/>
        </w:rPr>
      </w:pPr>
      <w:r w:rsidRPr="006E5F43">
        <w:rPr>
          <w:color w:val="000000"/>
          <w:sz w:val="28"/>
          <w:szCs w:val="28"/>
          <w:shd w:val="clear" w:color="auto" w:fill="FFFFFF"/>
        </w:rPr>
        <w:t>а) изучалась литература и дано теоретическое обоснование испол</w:t>
      </w:r>
      <w:r>
        <w:rPr>
          <w:color w:val="000000"/>
          <w:sz w:val="28"/>
          <w:szCs w:val="28"/>
          <w:shd w:val="clear" w:color="auto" w:fill="FFFFFF"/>
        </w:rPr>
        <w:t xml:space="preserve">ьзования </w:t>
      </w:r>
      <w:r w:rsidR="00783ED7">
        <w:rPr>
          <w:color w:val="000000"/>
          <w:sz w:val="28"/>
          <w:szCs w:val="28"/>
          <w:shd w:val="clear" w:color="auto" w:fill="FFFFFF"/>
        </w:rPr>
        <w:t>информационных</w:t>
      </w:r>
      <w:r>
        <w:rPr>
          <w:color w:val="000000"/>
          <w:sz w:val="28"/>
          <w:szCs w:val="28"/>
          <w:shd w:val="clear" w:color="auto" w:fill="FFFFFF"/>
        </w:rPr>
        <w:t xml:space="preserve"> технологий</w:t>
      </w:r>
      <w:r w:rsidRPr="006E5F43">
        <w:rPr>
          <w:color w:val="000000"/>
          <w:sz w:val="28"/>
          <w:szCs w:val="28"/>
          <w:shd w:val="clear" w:color="auto" w:fill="FFFFFF"/>
        </w:rPr>
        <w:t>;</w:t>
      </w:r>
    </w:p>
    <w:p w:rsidR="00253A1B" w:rsidRPr="006E5F43" w:rsidRDefault="00253A1B" w:rsidP="00253A1B">
      <w:pPr>
        <w:spacing w:line="360" w:lineRule="auto"/>
        <w:ind w:firstLine="720"/>
        <w:jc w:val="both"/>
        <w:rPr>
          <w:color w:val="000000"/>
          <w:sz w:val="28"/>
          <w:szCs w:val="28"/>
          <w:shd w:val="clear" w:color="auto" w:fill="FFFFFF"/>
        </w:rPr>
      </w:pPr>
      <w:r w:rsidRPr="006E5F43">
        <w:rPr>
          <w:color w:val="000000"/>
          <w:sz w:val="28"/>
          <w:szCs w:val="28"/>
          <w:shd w:val="clear" w:color="auto" w:fill="FFFFFF"/>
        </w:rPr>
        <w:t xml:space="preserve">б) составлен краткий обзор </w:t>
      </w:r>
      <w:r w:rsidR="00783ED7">
        <w:rPr>
          <w:color w:val="000000"/>
          <w:sz w:val="28"/>
          <w:szCs w:val="28"/>
          <w:shd w:val="clear" w:color="auto" w:fill="FFFFFF"/>
        </w:rPr>
        <w:t>прикладных</w:t>
      </w:r>
      <w:r w:rsidRPr="006E5F43">
        <w:rPr>
          <w:color w:val="000000"/>
          <w:sz w:val="28"/>
          <w:szCs w:val="28"/>
          <w:shd w:val="clear" w:color="auto" w:fill="FFFFFF"/>
        </w:rPr>
        <w:t xml:space="preserve"> программ;</w:t>
      </w:r>
    </w:p>
    <w:p w:rsidR="00253A1B" w:rsidRDefault="00253A1B" w:rsidP="00253A1B">
      <w:pPr>
        <w:spacing w:line="360" w:lineRule="auto"/>
        <w:ind w:firstLine="720"/>
        <w:jc w:val="both"/>
        <w:rPr>
          <w:color w:val="000000"/>
          <w:sz w:val="28"/>
          <w:szCs w:val="28"/>
          <w:shd w:val="clear" w:color="auto" w:fill="FFFFFF"/>
        </w:rPr>
      </w:pPr>
      <w:r w:rsidRPr="006E5F43">
        <w:rPr>
          <w:color w:val="000000"/>
          <w:sz w:val="28"/>
          <w:szCs w:val="28"/>
          <w:shd w:val="clear" w:color="auto" w:fill="FFFFFF"/>
        </w:rPr>
        <w:t xml:space="preserve">в) </w:t>
      </w:r>
      <w:r>
        <w:rPr>
          <w:color w:val="000000"/>
          <w:sz w:val="28"/>
          <w:szCs w:val="28"/>
          <w:shd w:val="clear" w:color="auto" w:fill="FFFFFF"/>
        </w:rPr>
        <w:t xml:space="preserve">приведены примеры оформления </w:t>
      </w:r>
      <w:r w:rsidR="00783ED7">
        <w:rPr>
          <w:color w:val="000000"/>
          <w:sz w:val="28"/>
          <w:szCs w:val="28"/>
          <w:shd w:val="clear" w:color="auto" w:fill="FFFFFF"/>
        </w:rPr>
        <w:t>производственных</w:t>
      </w:r>
      <w:r>
        <w:rPr>
          <w:color w:val="000000"/>
          <w:sz w:val="28"/>
          <w:szCs w:val="28"/>
          <w:shd w:val="clear" w:color="auto" w:fill="FFFFFF"/>
        </w:rPr>
        <w:t xml:space="preserve"> документов с помощью </w:t>
      </w:r>
      <w:r w:rsidRPr="006E5F43">
        <w:rPr>
          <w:color w:val="000000"/>
          <w:sz w:val="28"/>
          <w:szCs w:val="28"/>
          <w:shd w:val="clear" w:color="auto" w:fill="FFFFFF"/>
        </w:rPr>
        <w:t>различных прикладных</w:t>
      </w:r>
      <w:r>
        <w:rPr>
          <w:color w:val="000000"/>
          <w:sz w:val="28"/>
          <w:szCs w:val="28"/>
          <w:shd w:val="clear" w:color="auto" w:fill="FFFFFF"/>
        </w:rPr>
        <w:t xml:space="preserve">, в том числе </w:t>
      </w:r>
      <w:r w:rsidR="003A0E78" w:rsidRPr="006E5F43">
        <w:rPr>
          <w:color w:val="000000"/>
          <w:sz w:val="28"/>
          <w:szCs w:val="28"/>
          <w:shd w:val="clear" w:color="auto" w:fill="FFFFFF"/>
        </w:rPr>
        <w:t>программ</w:t>
      </w:r>
      <w:r w:rsidR="003A0E78">
        <w:rPr>
          <w:color w:val="000000"/>
          <w:sz w:val="28"/>
          <w:szCs w:val="28"/>
          <w:shd w:val="clear" w:color="auto" w:fill="FFFFFF"/>
        </w:rPr>
        <w:t xml:space="preserve"> </w:t>
      </w:r>
      <w:r w:rsidR="00783ED7">
        <w:rPr>
          <w:color w:val="000000"/>
          <w:sz w:val="28"/>
          <w:szCs w:val="28"/>
          <w:shd w:val="clear" w:color="auto" w:fill="FFFFFF"/>
        </w:rPr>
        <w:t>САПР</w:t>
      </w:r>
      <w:r w:rsidR="003A0E78">
        <w:rPr>
          <w:color w:val="000000"/>
          <w:sz w:val="28"/>
          <w:szCs w:val="28"/>
          <w:shd w:val="clear" w:color="auto" w:fill="FFFFFF"/>
        </w:rPr>
        <w:t xml:space="preserve"> (Системы автоматизированного проектирования)</w:t>
      </w:r>
      <w:r>
        <w:rPr>
          <w:color w:val="000000"/>
          <w:sz w:val="28"/>
          <w:szCs w:val="28"/>
          <w:shd w:val="clear" w:color="auto" w:fill="FFFFFF"/>
        </w:rPr>
        <w:t>;</w:t>
      </w:r>
    </w:p>
    <w:p w:rsidR="00253A1B" w:rsidRPr="006E5F43" w:rsidRDefault="00253A1B" w:rsidP="00253A1B">
      <w:pPr>
        <w:spacing w:line="360" w:lineRule="auto"/>
        <w:ind w:firstLine="72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г) проведен анализ исследования</w:t>
      </w:r>
      <w:r w:rsidRPr="006E5F43">
        <w:rPr>
          <w:color w:val="000000"/>
          <w:sz w:val="28"/>
          <w:szCs w:val="28"/>
          <w:shd w:val="clear" w:color="auto" w:fill="FFFFFF"/>
        </w:rPr>
        <w:t>.</w:t>
      </w:r>
    </w:p>
    <w:p w:rsidR="00783ED7" w:rsidRDefault="00253A1B" w:rsidP="00783ED7">
      <w:pPr>
        <w:spacing w:line="360" w:lineRule="auto"/>
        <w:ind w:firstLine="720"/>
        <w:jc w:val="both"/>
        <w:rPr>
          <w:sz w:val="28"/>
          <w:szCs w:val="28"/>
        </w:rPr>
      </w:pPr>
      <w:r w:rsidRPr="006E5F43">
        <w:rPr>
          <w:color w:val="000000"/>
          <w:sz w:val="28"/>
          <w:szCs w:val="28"/>
          <w:shd w:val="clear" w:color="auto" w:fill="FFFFFF"/>
        </w:rPr>
        <w:t>Методы исследования</w:t>
      </w:r>
      <w:r>
        <w:rPr>
          <w:color w:val="000000"/>
          <w:sz w:val="28"/>
          <w:szCs w:val="28"/>
          <w:shd w:val="clear" w:color="auto" w:fill="FFFFFF"/>
        </w:rPr>
        <w:t xml:space="preserve"> – количественный и качественный анализ результатов обучения с использованием комплекса лабораторно-практических работ и сквозных бухгалтерских задач при обучении дисциплине </w:t>
      </w:r>
      <w:r w:rsidR="00783ED7" w:rsidRPr="006E5F43">
        <w:rPr>
          <w:sz w:val="28"/>
          <w:szCs w:val="28"/>
        </w:rPr>
        <w:t>«</w:t>
      </w:r>
      <w:r w:rsidR="00783ED7">
        <w:rPr>
          <w:sz w:val="28"/>
          <w:szCs w:val="28"/>
        </w:rPr>
        <w:t>Информационные технологии в профессиональной деятельности</w:t>
      </w:r>
      <w:r w:rsidR="00783ED7" w:rsidRPr="006E5F43">
        <w:rPr>
          <w:sz w:val="28"/>
          <w:szCs w:val="28"/>
        </w:rPr>
        <w:t>»</w:t>
      </w:r>
      <w:r w:rsidR="00783ED7">
        <w:rPr>
          <w:sz w:val="28"/>
          <w:szCs w:val="28"/>
        </w:rPr>
        <w:t xml:space="preserve"> для студентов специальности</w:t>
      </w:r>
      <w:r w:rsidR="00783ED7" w:rsidRPr="00783ED7">
        <w:rPr>
          <w:sz w:val="28"/>
          <w:szCs w:val="28"/>
        </w:rPr>
        <w:t xml:space="preserve"> «Сварочное производство</w:t>
      </w:r>
      <w:r w:rsidR="00783ED7">
        <w:rPr>
          <w:sz w:val="28"/>
          <w:szCs w:val="28"/>
        </w:rPr>
        <w:t>.</w:t>
      </w:r>
    </w:p>
    <w:p w:rsidR="00253A1B" w:rsidRDefault="00253A1B" w:rsidP="00783ED7">
      <w:pPr>
        <w:spacing w:line="360" w:lineRule="auto"/>
        <w:ind w:firstLine="720"/>
        <w:jc w:val="both"/>
        <w:rPr>
          <w:sz w:val="28"/>
          <w:szCs w:val="28"/>
        </w:rPr>
      </w:pPr>
      <w:r w:rsidRPr="001C1E69">
        <w:rPr>
          <w:sz w:val="28"/>
          <w:szCs w:val="28"/>
        </w:rPr>
        <w:lastRenderedPageBreak/>
        <w:t>Самостоятельная работа студентов – это планируемая учебно-профессиональная, учебно-исследовательская</w:t>
      </w:r>
      <w:r>
        <w:rPr>
          <w:sz w:val="28"/>
          <w:szCs w:val="28"/>
        </w:rPr>
        <w:t xml:space="preserve"> </w:t>
      </w:r>
      <w:r w:rsidRPr="001C1E69">
        <w:rPr>
          <w:sz w:val="28"/>
          <w:szCs w:val="28"/>
        </w:rPr>
        <w:t xml:space="preserve">деятельность </w:t>
      </w:r>
      <w:proofErr w:type="gramStart"/>
      <w:r w:rsidRPr="001C1E69">
        <w:rPr>
          <w:sz w:val="28"/>
          <w:szCs w:val="28"/>
        </w:rPr>
        <w:t>обучающихся</w:t>
      </w:r>
      <w:proofErr w:type="gramEnd"/>
      <w:r w:rsidRPr="001C1E69">
        <w:rPr>
          <w:sz w:val="28"/>
          <w:szCs w:val="28"/>
        </w:rPr>
        <w:t>, осуществляемая по заданию и при методическом руководстве преподавателя</w:t>
      </w:r>
      <w:r>
        <w:rPr>
          <w:sz w:val="28"/>
          <w:szCs w:val="28"/>
        </w:rPr>
        <w:t>.</w:t>
      </w:r>
      <w:r w:rsidRPr="00B20837">
        <w:rPr>
          <w:sz w:val="28"/>
          <w:szCs w:val="28"/>
        </w:rPr>
        <w:t xml:space="preserve"> </w:t>
      </w:r>
    </w:p>
    <w:p w:rsidR="00253A1B" w:rsidRDefault="00253A1B" w:rsidP="00253A1B">
      <w:pPr>
        <w:tabs>
          <w:tab w:val="left" w:pos="720"/>
        </w:tabs>
        <w:spacing w:line="360" w:lineRule="auto"/>
        <w:ind w:firstLine="720"/>
        <w:jc w:val="both"/>
        <w:rPr>
          <w:sz w:val="28"/>
          <w:szCs w:val="28"/>
        </w:rPr>
      </w:pPr>
      <w:r w:rsidRPr="001C1E69">
        <w:rPr>
          <w:sz w:val="28"/>
          <w:szCs w:val="28"/>
        </w:rPr>
        <w:t>Цель самостоятельной работы заключается в формировании навыков самообразовательной деятельности, приобретении опыта</w:t>
      </w:r>
      <w:r>
        <w:rPr>
          <w:sz w:val="28"/>
          <w:szCs w:val="28"/>
        </w:rPr>
        <w:t xml:space="preserve"> </w:t>
      </w:r>
      <w:r w:rsidRPr="001C1E69">
        <w:rPr>
          <w:sz w:val="28"/>
          <w:szCs w:val="28"/>
        </w:rPr>
        <w:t>творческой, исследовательской работы, развитии самостоятельности, ответственности, организованности в решении учебных и профессиональных проблем</w:t>
      </w:r>
      <w:r>
        <w:rPr>
          <w:sz w:val="28"/>
          <w:szCs w:val="28"/>
        </w:rPr>
        <w:t>.</w:t>
      </w:r>
    </w:p>
    <w:p w:rsidR="00253A1B" w:rsidRPr="00B12268" w:rsidRDefault="00253A1B" w:rsidP="00253A1B">
      <w:pPr>
        <w:spacing w:line="360" w:lineRule="auto"/>
        <w:ind w:firstLine="720"/>
        <w:jc w:val="both"/>
        <w:rPr>
          <w:rFonts w:ascii="Arial" w:hAnsi="Arial" w:cs="Arial"/>
          <w:sz w:val="28"/>
          <w:szCs w:val="28"/>
        </w:rPr>
      </w:pPr>
      <w:r w:rsidRPr="00B12268">
        <w:rPr>
          <w:sz w:val="28"/>
          <w:szCs w:val="28"/>
        </w:rPr>
        <w:t>Самостоятельная работа студентов направлена на решение следующих задач:</w:t>
      </w:r>
    </w:p>
    <w:p w:rsidR="00253A1B" w:rsidRPr="00B12268" w:rsidRDefault="00253A1B" w:rsidP="00253A1B">
      <w:pPr>
        <w:spacing w:line="360" w:lineRule="auto"/>
        <w:ind w:firstLine="720"/>
        <w:jc w:val="both"/>
        <w:textAlignment w:val="baseline"/>
        <w:rPr>
          <w:rFonts w:ascii="Arial" w:hAnsi="Arial" w:cs="Arial"/>
          <w:sz w:val="28"/>
          <w:szCs w:val="28"/>
        </w:rPr>
      </w:pPr>
      <w:r w:rsidRPr="00B12268">
        <w:rPr>
          <w:sz w:val="28"/>
          <w:szCs w:val="28"/>
        </w:rPr>
        <w:t>– систематизация, закрепление, углубление и расширение полученных теоретических знаний, самостоятельное овладение новым учебным материалом;</w:t>
      </w:r>
    </w:p>
    <w:p w:rsidR="00253A1B" w:rsidRPr="00B12268" w:rsidRDefault="00253A1B" w:rsidP="00253A1B">
      <w:pPr>
        <w:spacing w:line="360" w:lineRule="auto"/>
        <w:ind w:firstLine="720"/>
        <w:jc w:val="both"/>
        <w:textAlignment w:val="baseline"/>
        <w:rPr>
          <w:rFonts w:ascii="Arial" w:hAnsi="Arial" w:cs="Arial"/>
          <w:sz w:val="28"/>
          <w:szCs w:val="28"/>
        </w:rPr>
      </w:pPr>
      <w:r w:rsidRPr="00B12268">
        <w:rPr>
          <w:sz w:val="28"/>
          <w:szCs w:val="28"/>
        </w:rPr>
        <w:t>– формирование умений учебно-профессиональной и профессиональной деятельности, профессиональных компетенций;</w:t>
      </w:r>
    </w:p>
    <w:p w:rsidR="00253A1B" w:rsidRPr="00B12268" w:rsidRDefault="00253A1B" w:rsidP="00253A1B">
      <w:pPr>
        <w:spacing w:line="360" w:lineRule="auto"/>
        <w:ind w:firstLine="720"/>
        <w:jc w:val="both"/>
        <w:textAlignment w:val="baseline"/>
        <w:rPr>
          <w:rFonts w:ascii="Arial" w:hAnsi="Arial" w:cs="Arial"/>
          <w:sz w:val="28"/>
          <w:szCs w:val="28"/>
        </w:rPr>
      </w:pPr>
      <w:r w:rsidRPr="00B12268">
        <w:rPr>
          <w:sz w:val="28"/>
          <w:szCs w:val="28"/>
        </w:rPr>
        <w:t>– формирование культуры умственного труда студентов;</w:t>
      </w:r>
    </w:p>
    <w:p w:rsidR="00253A1B" w:rsidRPr="00B12268" w:rsidRDefault="00253A1B" w:rsidP="00253A1B">
      <w:pPr>
        <w:spacing w:line="360" w:lineRule="auto"/>
        <w:ind w:firstLine="720"/>
        <w:jc w:val="both"/>
        <w:textAlignment w:val="baseline"/>
        <w:rPr>
          <w:rFonts w:ascii="Arial" w:hAnsi="Arial" w:cs="Arial"/>
          <w:sz w:val="28"/>
          <w:szCs w:val="28"/>
        </w:rPr>
      </w:pPr>
      <w:r w:rsidRPr="00B12268">
        <w:rPr>
          <w:sz w:val="28"/>
          <w:szCs w:val="28"/>
        </w:rPr>
        <w:t>– развитие общих компетенций, включающих в себя способность осуществлять поиск, анализ и оценку информации, необходимой для постановки и решения учебно-профессиональных задач, профессионального и личностного развития; использовать информационно-коммуникационные технологии для совершенствования учебно-профессиональной деятельности;</w:t>
      </w:r>
    </w:p>
    <w:p w:rsidR="00253A1B" w:rsidRPr="00B12268" w:rsidRDefault="00253A1B" w:rsidP="00253A1B">
      <w:pPr>
        <w:spacing w:line="360" w:lineRule="auto"/>
        <w:ind w:firstLine="720"/>
        <w:jc w:val="both"/>
        <w:textAlignment w:val="baseline"/>
        <w:rPr>
          <w:rFonts w:ascii="Arial" w:hAnsi="Arial" w:cs="Arial"/>
          <w:sz w:val="28"/>
          <w:szCs w:val="28"/>
        </w:rPr>
      </w:pPr>
      <w:r w:rsidRPr="00B12268">
        <w:rPr>
          <w:sz w:val="28"/>
          <w:szCs w:val="28"/>
        </w:rPr>
        <w:t>– развитие познавательных способностей и активности студентов, их творческой инициативы, самостоятельности, способности к саморазвитию, самосовершенствованию и самореализации;</w:t>
      </w:r>
    </w:p>
    <w:p w:rsidR="00253A1B" w:rsidRPr="00B12268" w:rsidRDefault="00253A1B" w:rsidP="00253A1B">
      <w:pPr>
        <w:spacing w:line="360" w:lineRule="auto"/>
        <w:ind w:firstLine="720"/>
        <w:jc w:val="both"/>
        <w:textAlignment w:val="baseline"/>
        <w:rPr>
          <w:rFonts w:ascii="Arial" w:hAnsi="Arial" w:cs="Arial"/>
          <w:sz w:val="28"/>
          <w:szCs w:val="28"/>
        </w:rPr>
      </w:pPr>
      <w:r w:rsidRPr="00B12268">
        <w:rPr>
          <w:sz w:val="28"/>
          <w:szCs w:val="28"/>
        </w:rPr>
        <w:t>– развитие проектных, исследовательских умений.</w:t>
      </w:r>
    </w:p>
    <w:p w:rsidR="00253A1B" w:rsidRPr="00324A0C" w:rsidRDefault="00253A1B" w:rsidP="00253A1B">
      <w:pPr>
        <w:tabs>
          <w:tab w:val="left" w:pos="720"/>
        </w:tabs>
        <w:spacing w:line="360" w:lineRule="auto"/>
        <w:ind w:firstLine="720"/>
        <w:jc w:val="both"/>
        <w:rPr>
          <w:b/>
          <w:bCs/>
          <w:sz w:val="28"/>
          <w:szCs w:val="28"/>
        </w:rPr>
      </w:pPr>
      <w:r w:rsidRPr="00324A0C">
        <w:rPr>
          <w:sz w:val="28"/>
          <w:szCs w:val="28"/>
        </w:rPr>
        <w:t xml:space="preserve">Проведем сравнительный анализ технологии оформления </w:t>
      </w:r>
      <w:r w:rsidR="003A0E78">
        <w:rPr>
          <w:sz w:val="28"/>
          <w:szCs w:val="28"/>
        </w:rPr>
        <w:t xml:space="preserve">производственных документов </w:t>
      </w:r>
      <w:r w:rsidRPr="00324A0C">
        <w:rPr>
          <w:sz w:val="28"/>
          <w:szCs w:val="28"/>
        </w:rPr>
        <w:t xml:space="preserve">в различных </w:t>
      </w:r>
      <w:r w:rsidR="003A0E78">
        <w:rPr>
          <w:sz w:val="28"/>
          <w:szCs w:val="28"/>
        </w:rPr>
        <w:t xml:space="preserve">прикладных </w:t>
      </w:r>
      <w:r w:rsidRPr="00324A0C">
        <w:rPr>
          <w:sz w:val="28"/>
          <w:szCs w:val="28"/>
        </w:rPr>
        <w:t>программах</w:t>
      </w:r>
      <w:r w:rsidR="003A0E78">
        <w:rPr>
          <w:sz w:val="28"/>
          <w:szCs w:val="28"/>
        </w:rPr>
        <w:t xml:space="preserve"> и САПР</w:t>
      </w:r>
      <w:r w:rsidRPr="00324A0C">
        <w:rPr>
          <w:sz w:val="28"/>
          <w:szCs w:val="28"/>
        </w:rPr>
        <w:t xml:space="preserve">. </w:t>
      </w:r>
    </w:p>
    <w:p w:rsidR="00253A1B" w:rsidRPr="00FA5C64" w:rsidRDefault="00253A1B" w:rsidP="00253A1B">
      <w:pPr>
        <w:shd w:val="clear" w:color="auto" w:fill="FFFFFF"/>
        <w:spacing w:line="360" w:lineRule="auto"/>
        <w:ind w:firstLine="720"/>
        <w:jc w:val="both"/>
        <w:rPr>
          <w:sz w:val="28"/>
          <w:szCs w:val="28"/>
        </w:rPr>
      </w:pPr>
      <w:r w:rsidRPr="00FA5C64">
        <w:rPr>
          <w:sz w:val="28"/>
          <w:szCs w:val="28"/>
        </w:rPr>
        <w:t xml:space="preserve">Использование </w:t>
      </w:r>
      <w:r w:rsidR="003A0E78">
        <w:rPr>
          <w:sz w:val="28"/>
          <w:szCs w:val="28"/>
        </w:rPr>
        <w:t>информационных</w:t>
      </w:r>
      <w:r w:rsidRPr="00FA5C64">
        <w:rPr>
          <w:sz w:val="28"/>
          <w:szCs w:val="28"/>
        </w:rPr>
        <w:t xml:space="preserve"> технологий, помогло </w:t>
      </w:r>
      <w:r>
        <w:rPr>
          <w:sz w:val="28"/>
          <w:szCs w:val="28"/>
        </w:rPr>
        <w:t>преподавателю</w:t>
      </w:r>
      <w:r w:rsidRPr="00FA5C64">
        <w:rPr>
          <w:sz w:val="28"/>
          <w:szCs w:val="28"/>
        </w:rPr>
        <w:t xml:space="preserve"> организовать самостоятельную деятельность обуча</w:t>
      </w:r>
      <w:r>
        <w:rPr>
          <w:sz w:val="28"/>
          <w:szCs w:val="28"/>
        </w:rPr>
        <w:t xml:space="preserve">ющихся </w:t>
      </w:r>
      <w:r w:rsidRPr="00FA5C64">
        <w:rPr>
          <w:sz w:val="28"/>
          <w:szCs w:val="28"/>
        </w:rPr>
        <w:t xml:space="preserve">с учетом их психофизических возможностей посредством дифференциации трудностей учебных заданий и выбора оптимального темпа обучения, что необходимо для решения одной из актуальных задач </w:t>
      </w:r>
      <w:r>
        <w:rPr>
          <w:sz w:val="28"/>
          <w:szCs w:val="28"/>
        </w:rPr>
        <w:t>–</w:t>
      </w:r>
      <w:r w:rsidRPr="00FA5C64">
        <w:rPr>
          <w:sz w:val="28"/>
          <w:szCs w:val="28"/>
        </w:rPr>
        <w:t xml:space="preserve"> индивидуализации учебной деятельности. </w:t>
      </w:r>
      <w:r>
        <w:rPr>
          <w:sz w:val="28"/>
          <w:szCs w:val="28"/>
        </w:rPr>
        <w:lastRenderedPageBreak/>
        <w:t>На мой взгляд, в обучении практическим навыкам работы с прикладными программами</w:t>
      </w:r>
      <w:r w:rsidRPr="00FA5C64">
        <w:rPr>
          <w:sz w:val="28"/>
          <w:szCs w:val="28"/>
        </w:rPr>
        <w:t xml:space="preserve"> большое значение </w:t>
      </w:r>
      <w:r>
        <w:rPr>
          <w:sz w:val="28"/>
          <w:szCs w:val="28"/>
        </w:rPr>
        <w:t xml:space="preserve">необходимо </w:t>
      </w:r>
      <w:r w:rsidRPr="00FA5C64">
        <w:rPr>
          <w:sz w:val="28"/>
          <w:szCs w:val="28"/>
        </w:rPr>
        <w:t>уделя</w:t>
      </w:r>
      <w:r>
        <w:rPr>
          <w:sz w:val="28"/>
          <w:szCs w:val="28"/>
        </w:rPr>
        <w:t>ть</w:t>
      </w:r>
      <w:r w:rsidRPr="00FA5C64">
        <w:rPr>
          <w:sz w:val="28"/>
          <w:szCs w:val="28"/>
        </w:rPr>
        <w:t xml:space="preserve"> его индивидуализации и ориентации на самостоятельную творческую активность </w:t>
      </w:r>
      <w:r>
        <w:rPr>
          <w:sz w:val="28"/>
          <w:szCs w:val="28"/>
        </w:rPr>
        <w:t>обучающихся</w:t>
      </w:r>
      <w:r w:rsidRPr="00FA5C64">
        <w:rPr>
          <w:sz w:val="28"/>
          <w:szCs w:val="28"/>
        </w:rPr>
        <w:t xml:space="preserve">, </w:t>
      </w:r>
      <w:r>
        <w:rPr>
          <w:sz w:val="28"/>
          <w:szCs w:val="28"/>
        </w:rPr>
        <w:t>оптимизации (</w:t>
      </w:r>
      <w:r w:rsidRPr="00FA5C64">
        <w:rPr>
          <w:sz w:val="28"/>
          <w:szCs w:val="28"/>
        </w:rPr>
        <w:t xml:space="preserve">поиску </w:t>
      </w:r>
      <w:r>
        <w:rPr>
          <w:sz w:val="28"/>
          <w:szCs w:val="28"/>
        </w:rPr>
        <w:t>решений)</w:t>
      </w:r>
      <w:r w:rsidRPr="00FA5C64">
        <w:rPr>
          <w:sz w:val="28"/>
          <w:szCs w:val="28"/>
        </w:rPr>
        <w:t xml:space="preserve"> </w:t>
      </w:r>
      <w:r w:rsidR="007F74D2">
        <w:rPr>
          <w:sz w:val="28"/>
          <w:szCs w:val="28"/>
        </w:rPr>
        <w:t xml:space="preserve">поставленных </w:t>
      </w:r>
      <w:r>
        <w:rPr>
          <w:sz w:val="28"/>
          <w:szCs w:val="28"/>
        </w:rPr>
        <w:t xml:space="preserve">задач </w:t>
      </w:r>
      <w:r w:rsidRPr="00FA5C64">
        <w:rPr>
          <w:sz w:val="28"/>
          <w:szCs w:val="28"/>
        </w:rPr>
        <w:t>для каждого студента с учетом различий в восприяти</w:t>
      </w:r>
      <w:r>
        <w:rPr>
          <w:sz w:val="28"/>
          <w:szCs w:val="28"/>
        </w:rPr>
        <w:t>и обучаемыми учебной информации</w:t>
      </w:r>
      <w:r w:rsidRPr="00FA5C64">
        <w:rPr>
          <w:sz w:val="28"/>
          <w:szCs w:val="28"/>
        </w:rPr>
        <w:t>.</w:t>
      </w:r>
    </w:p>
    <w:p w:rsidR="00253A1B" w:rsidRDefault="00253A1B" w:rsidP="00253A1B">
      <w:pPr>
        <w:shd w:val="clear" w:color="auto" w:fill="FFFFFF"/>
        <w:spacing w:line="360" w:lineRule="auto"/>
        <w:ind w:firstLine="720"/>
        <w:jc w:val="both"/>
        <w:rPr>
          <w:sz w:val="28"/>
          <w:szCs w:val="28"/>
        </w:rPr>
      </w:pPr>
      <w:r w:rsidRPr="009C5013">
        <w:rPr>
          <w:sz w:val="28"/>
          <w:szCs w:val="28"/>
        </w:rPr>
        <w:t xml:space="preserve">В ходе опытно-экспериментальной работы обучение </w:t>
      </w:r>
      <w:r>
        <w:rPr>
          <w:sz w:val="28"/>
          <w:szCs w:val="28"/>
        </w:rPr>
        <w:t xml:space="preserve">дисциплине </w:t>
      </w:r>
      <w:r w:rsidR="007F74D2" w:rsidRPr="006E5F43">
        <w:rPr>
          <w:sz w:val="28"/>
          <w:szCs w:val="28"/>
        </w:rPr>
        <w:t>«</w:t>
      </w:r>
      <w:r w:rsidR="007F74D2">
        <w:rPr>
          <w:sz w:val="28"/>
          <w:szCs w:val="28"/>
        </w:rPr>
        <w:t>Информационные технологии в профессиональной деятельности</w:t>
      </w:r>
      <w:r w:rsidR="007F74D2" w:rsidRPr="006E5F43">
        <w:rPr>
          <w:sz w:val="28"/>
          <w:szCs w:val="28"/>
        </w:rPr>
        <w:t>»</w:t>
      </w:r>
      <w:r w:rsidR="007F74D2">
        <w:rPr>
          <w:sz w:val="28"/>
          <w:szCs w:val="28"/>
        </w:rPr>
        <w:t xml:space="preserve"> для студентов специальности</w:t>
      </w:r>
      <w:r w:rsidR="007F74D2" w:rsidRPr="00783ED7">
        <w:rPr>
          <w:sz w:val="28"/>
          <w:szCs w:val="28"/>
        </w:rPr>
        <w:t xml:space="preserve"> «Сварочное производство</w:t>
      </w:r>
      <w:r w:rsidR="007F74D2" w:rsidRPr="009C5013">
        <w:rPr>
          <w:sz w:val="28"/>
          <w:szCs w:val="28"/>
        </w:rPr>
        <w:t xml:space="preserve"> </w:t>
      </w:r>
      <w:r w:rsidR="007F74D2">
        <w:rPr>
          <w:sz w:val="28"/>
          <w:szCs w:val="28"/>
        </w:rPr>
        <w:t>о</w:t>
      </w:r>
      <w:r w:rsidRPr="009C5013">
        <w:rPr>
          <w:sz w:val="28"/>
          <w:szCs w:val="28"/>
        </w:rPr>
        <w:t xml:space="preserve">существлялось на базе </w:t>
      </w:r>
      <w:r>
        <w:rPr>
          <w:sz w:val="28"/>
          <w:szCs w:val="28"/>
        </w:rPr>
        <w:t xml:space="preserve">компьютерного </w:t>
      </w:r>
      <w:r w:rsidR="007F74D2">
        <w:rPr>
          <w:sz w:val="28"/>
          <w:szCs w:val="28"/>
        </w:rPr>
        <w:t>класса</w:t>
      </w:r>
      <w:r>
        <w:rPr>
          <w:sz w:val="28"/>
          <w:szCs w:val="28"/>
        </w:rPr>
        <w:t xml:space="preserve"> </w:t>
      </w:r>
      <w:r w:rsidRPr="009C5013">
        <w:rPr>
          <w:sz w:val="28"/>
          <w:szCs w:val="28"/>
        </w:rPr>
        <w:t xml:space="preserve">с </w:t>
      </w:r>
      <w:r>
        <w:rPr>
          <w:sz w:val="28"/>
          <w:szCs w:val="28"/>
        </w:rPr>
        <w:t xml:space="preserve">привлечением </w:t>
      </w:r>
      <w:r w:rsidRPr="009C5013">
        <w:rPr>
          <w:sz w:val="28"/>
          <w:szCs w:val="28"/>
        </w:rPr>
        <w:t>учебно-методических и тестовых ресурсов. Обучение в группах строилось в соответствии с традиционной методикой.</w:t>
      </w:r>
    </w:p>
    <w:p w:rsidR="00253A1B" w:rsidRPr="009C5013" w:rsidRDefault="00253A1B" w:rsidP="00253A1B">
      <w:pPr>
        <w:shd w:val="clear" w:color="auto" w:fill="FFFFFF"/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 ходе формирующего этапа эксперимента постоянно проводилась работа по выявлению недостаточно успевающих студентов,</w:t>
      </w:r>
      <w:r w:rsidRPr="009C5013">
        <w:rPr>
          <w:sz w:val="28"/>
          <w:szCs w:val="28"/>
        </w:rPr>
        <w:t xml:space="preserve"> принимались индивидуально-коррекционные меры по устранению причин недостаточной успеваемости, разрабатывались пути повышения их профессиональной подготовки</w:t>
      </w:r>
      <w:r w:rsidR="007F74D2">
        <w:rPr>
          <w:sz w:val="28"/>
          <w:szCs w:val="28"/>
        </w:rPr>
        <w:t>.</w:t>
      </w:r>
    </w:p>
    <w:p w:rsidR="00253A1B" w:rsidRPr="009C5013" w:rsidRDefault="00253A1B" w:rsidP="00253A1B">
      <w:pPr>
        <w:shd w:val="clear" w:color="auto" w:fill="FFFFFF"/>
        <w:spacing w:line="360" w:lineRule="auto"/>
        <w:ind w:firstLine="720"/>
        <w:jc w:val="both"/>
        <w:rPr>
          <w:sz w:val="28"/>
          <w:szCs w:val="28"/>
        </w:rPr>
      </w:pPr>
      <w:r w:rsidRPr="009C5013">
        <w:rPr>
          <w:sz w:val="28"/>
          <w:szCs w:val="28"/>
        </w:rPr>
        <w:t xml:space="preserve">Среди причин недостаточной успеваемости студентов по предмету </w:t>
      </w:r>
      <w:r>
        <w:rPr>
          <w:sz w:val="28"/>
          <w:szCs w:val="28"/>
        </w:rPr>
        <w:t xml:space="preserve">были предложены студентам </w:t>
      </w:r>
      <w:r w:rsidRPr="009C5013">
        <w:rPr>
          <w:sz w:val="28"/>
          <w:szCs w:val="28"/>
        </w:rPr>
        <w:t>следующие причины:</w:t>
      </w:r>
    </w:p>
    <w:p w:rsidR="00253A1B" w:rsidRPr="009C5013" w:rsidRDefault="00253A1B" w:rsidP="00253A1B">
      <w:pPr>
        <w:numPr>
          <w:ilvl w:val="0"/>
          <w:numId w:val="1"/>
        </w:numPr>
        <w:shd w:val="clear" w:color="auto" w:fill="FFFFFF"/>
        <w:spacing w:line="360" w:lineRule="auto"/>
        <w:ind w:left="0"/>
        <w:jc w:val="both"/>
        <w:rPr>
          <w:sz w:val="28"/>
          <w:szCs w:val="28"/>
        </w:rPr>
      </w:pPr>
      <w:r w:rsidRPr="009C5013">
        <w:rPr>
          <w:sz w:val="28"/>
          <w:szCs w:val="28"/>
        </w:rPr>
        <w:t>пропуски студентом занятий;</w:t>
      </w:r>
    </w:p>
    <w:p w:rsidR="00253A1B" w:rsidRDefault="00253A1B" w:rsidP="00253A1B">
      <w:pPr>
        <w:numPr>
          <w:ilvl w:val="0"/>
          <w:numId w:val="1"/>
        </w:numPr>
        <w:shd w:val="clear" w:color="auto" w:fill="FFFFFF"/>
        <w:spacing w:line="360" w:lineRule="auto"/>
        <w:ind w:left="0"/>
        <w:jc w:val="both"/>
        <w:rPr>
          <w:sz w:val="28"/>
          <w:szCs w:val="28"/>
        </w:rPr>
      </w:pPr>
      <w:r w:rsidRPr="009C5013">
        <w:rPr>
          <w:sz w:val="28"/>
          <w:szCs w:val="28"/>
        </w:rPr>
        <w:t>отсутствие интереса к изучаемой дисциплине;</w:t>
      </w:r>
    </w:p>
    <w:p w:rsidR="00253A1B" w:rsidRPr="009C5013" w:rsidRDefault="00253A1B" w:rsidP="00253A1B">
      <w:pPr>
        <w:numPr>
          <w:ilvl w:val="0"/>
          <w:numId w:val="1"/>
        </w:numPr>
        <w:shd w:val="clear" w:color="auto" w:fill="FFFFFF"/>
        <w:spacing w:line="360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непонятное объяснение преподавателем дисциплины;</w:t>
      </w:r>
    </w:p>
    <w:p w:rsidR="00253A1B" w:rsidRPr="009C5013" w:rsidRDefault="00253A1B" w:rsidP="00253A1B">
      <w:pPr>
        <w:numPr>
          <w:ilvl w:val="0"/>
          <w:numId w:val="1"/>
        </w:numPr>
        <w:shd w:val="clear" w:color="auto" w:fill="FFFFFF"/>
        <w:spacing w:line="360" w:lineRule="auto"/>
        <w:ind w:left="0"/>
        <w:jc w:val="both"/>
        <w:rPr>
          <w:sz w:val="28"/>
          <w:szCs w:val="28"/>
        </w:rPr>
      </w:pPr>
      <w:r w:rsidRPr="009C5013">
        <w:rPr>
          <w:sz w:val="28"/>
          <w:szCs w:val="28"/>
        </w:rPr>
        <w:t>отсутствие уверенности в собственных силах;</w:t>
      </w:r>
    </w:p>
    <w:p w:rsidR="00253A1B" w:rsidRPr="009C5013" w:rsidRDefault="00253A1B" w:rsidP="00253A1B">
      <w:pPr>
        <w:numPr>
          <w:ilvl w:val="0"/>
          <w:numId w:val="1"/>
        </w:numPr>
        <w:shd w:val="clear" w:color="auto" w:fill="FFFFFF"/>
        <w:spacing w:line="360" w:lineRule="auto"/>
        <w:ind w:left="0"/>
        <w:jc w:val="both"/>
        <w:rPr>
          <w:sz w:val="28"/>
          <w:szCs w:val="28"/>
        </w:rPr>
      </w:pPr>
      <w:r w:rsidRPr="009C5013">
        <w:rPr>
          <w:sz w:val="28"/>
          <w:szCs w:val="28"/>
        </w:rPr>
        <w:t>усталость;</w:t>
      </w:r>
    </w:p>
    <w:p w:rsidR="00253A1B" w:rsidRDefault="00253A1B" w:rsidP="00253A1B">
      <w:pPr>
        <w:numPr>
          <w:ilvl w:val="0"/>
          <w:numId w:val="1"/>
        </w:numPr>
        <w:shd w:val="clear" w:color="auto" w:fill="FFFFFF"/>
        <w:spacing w:line="360" w:lineRule="auto"/>
        <w:ind w:left="0"/>
        <w:jc w:val="both"/>
        <w:rPr>
          <w:sz w:val="28"/>
          <w:szCs w:val="28"/>
        </w:rPr>
      </w:pPr>
      <w:r w:rsidRPr="009C5013">
        <w:rPr>
          <w:sz w:val="28"/>
          <w:szCs w:val="28"/>
        </w:rPr>
        <w:t>напряженные отношения в семье;</w:t>
      </w:r>
    </w:p>
    <w:p w:rsidR="00253A1B" w:rsidRPr="009C5013" w:rsidRDefault="00253A1B" w:rsidP="00253A1B">
      <w:pPr>
        <w:numPr>
          <w:ilvl w:val="0"/>
          <w:numId w:val="1"/>
        </w:numPr>
        <w:shd w:val="clear" w:color="auto" w:fill="FFFFFF"/>
        <w:spacing w:line="360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конфликтная ситуация с преподавателем;</w:t>
      </w:r>
    </w:p>
    <w:p w:rsidR="00253A1B" w:rsidRPr="009C5013" w:rsidRDefault="00253A1B" w:rsidP="00253A1B">
      <w:pPr>
        <w:numPr>
          <w:ilvl w:val="0"/>
          <w:numId w:val="1"/>
        </w:numPr>
        <w:shd w:val="clear" w:color="auto" w:fill="FFFFFF"/>
        <w:spacing w:line="360" w:lineRule="auto"/>
        <w:ind w:left="0"/>
        <w:jc w:val="both"/>
        <w:rPr>
          <w:sz w:val="28"/>
          <w:szCs w:val="28"/>
        </w:rPr>
      </w:pPr>
      <w:r w:rsidRPr="009C5013">
        <w:rPr>
          <w:sz w:val="28"/>
          <w:szCs w:val="28"/>
        </w:rPr>
        <w:t>напряженные отношения внутри учебной группы и т.п.</w:t>
      </w:r>
    </w:p>
    <w:p w:rsidR="00253A1B" w:rsidRPr="009C5013" w:rsidRDefault="00253A1B" w:rsidP="00253A1B">
      <w:pPr>
        <w:shd w:val="clear" w:color="auto" w:fill="FFFFFF"/>
        <w:spacing w:line="360" w:lineRule="auto"/>
        <w:ind w:firstLine="720"/>
        <w:jc w:val="both"/>
        <w:rPr>
          <w:sz w:val="28"/>
          <w:szCs w:val="28"/>
        </w:rPr>
      </w:pPr>
      <w:r w:rsidRPr="009C5013">
        <w:rPr>
          <w:sz w:val="28"/>
          <w:szCs w:val="28"/>
        </w:rPr>
        <w:t>Причины недостаточной успеваемости оценивались студентами по следующей шкале:</w:t>
      </w:r>
    </w:p>
    <w:p w:rsidR="00253A1B" w:rsidRPr="009C5013" w:rsidRDefault="00253A1B" w:rsidP="00253A1B">
      <w:pPr>
        <w:shd w:val="clear" w:color="auto" w:fill="FFFFFF"/>
        <w:spacing w:line="360" w:lineRule="auto"/>
        <w:ind w:firstLine="720"/>
        <w:jc w:val="both"/>
        <w:rPr>
          <w:sz w:val="28"/>
          <w:szCs w:val="28"/>
        </w:rPr>
      </w:pPr>
      <w:r w:rsidRPr="009C5013">
        <w:rPr>
          <w:sz w:val="28"/>
          <w:szCs w:val="28"/>
        </w:rPr>
        <w:t xml:space="preserve">5 </w:t>
      </w:r>
      <w:r>
        <w:rPr>
          <w:sz w:val="28"/>
          <w:szCs w:val="28"/>
        </w:rPr>
        <w:t>–</w:t>
      </w:r>
      <w:r w:rsidRPr="009C5013">
        <w:rPr>
          <w:sz w:val="28"/>
          <w:szCs w:val="28"/>
        </w:rPr>
        <w:t xml:space="preserve"> очень важная причина;</w:t>
      </w:r>
    </w:p>
    <w:p w:rsidR="00253A1B" w:rsidRPr="009C5013" w:rsidRDefault="00253A1B" w:rsidP="00253A1B">
      <w:pPr>
        <w:shd w:val="clear" w:color="auto" w:fill="FFFFFF"/>
        <w:spacing w:line="360" w:lineRule="auto"/>
        <w:ind w:firstLine="720"/>
        <w:jc w:val="both"/>
        <w:rPr>
          <w:sz w:val="28"/>
          <w:szCs w:val="28"/>
        </w:rPr>
      </w:pPr>
      <w:r w:rsidRPr="009C5013">
        <w:rPr>
          <w:sz w:val="28"/>
          <w:szCs w:val="28"/>
        </w:rPr>
        <w:t xml:space="preserve">4 </w:t>
      </w:r>
      <w:r>
        <w:rPr>
          <w:sz w:val="28"/>
          <w:szCs w:val="28"/>
        </w:rPr>
        <w:t>–</w:t>
      </w:r>
      <w:r w:rsidRPr="009C5013">
        <w:rPr>
          <w:sz w:val="28"/>
          <w:szCs w:val="28"/>
        </w:rPr>
        <w:t xml:space="preserve"> важная причина;</w:t>
      </w:r>
    </w:p>
    <w:p w:rsidR="00253A1B" w:rsidRPr="009C5013" w:rsidRDefault="00253A1B" w:rsidP="00253A1B">
      <w:pPr>
        <w:shd w:val="clear" w:color="auto" w:fill="FFFFFF"/>
        <w:spacing w:line="360" w:lineRule="auto"/>
        <w:ind w:firstLine="720"/>
        <w:jc w:val="both"/>
        <w:rPr>
          <w:sz w:val="28"/>
          <w:szCs w:val="28"/>
        </w:rPr>
      </w:pPr>
      <w:r w:rsidRPr="009C5013">
        <w:rPr>
          <w:sz w:val="28"/>
          <w:szCs w:val="28"/>
        </w:rPr>
        <w:t xml:space="preserve">3 </w:t>
      </w:r>
      <w:r>
        <w:rPr>
          <w:sz w:val="28"/>
          <w:szCs w:val="28"/>
        </w:rPr>
        <w:t>–</w:t>
      </w:r>
      <w:r w:rsidRPr="009C5013">
        <w:rPr>
          <w:sz w:val="28"/>
          <w:szCs w:val="28"/>
        </w:rPr>
        <w:t xml:space="preserve"> причина, оказывающая заметное влияние;</w:t>
      </w:r>
    </w:p>
    <w:p w:rsidR="00253A1B" w:rsidRPr="009C5013" w:rsidRDefault="00253A1B" w:rsidP="00253A1B">
      <w:pPr>
        <w:shd w:val="clear" w:color="auto" w:fill="FFFFFF"/>
        <w:spacing w:line="360" w:lineRule="auto"/>
        <w:ind w:firstLine="720"/>
        <w:jc w:val="both"/>
        <w:rPr>
          <w:sz w:val="28"/>
          <w:szCs w:val="28"/>
        </w:rPr>
      </w:pPr>
      <w:r w:rsidRPr="009C5013">
        <w:rPr>
          <w:sz w:val="28"/>
          <w:szCs w:val="28"/>
        </w:rPr>
        <w:lastRenderedPageBreak/>
        <w:t xml:space="preserve">2 </w:t>
      </w:r>
      <w:r>
        <w:rPr>
          <w:sz w:val="28"/>
          <w:szCs w:val="28"/>
        </w:rPr>
        <w:t>–</w:t>
      </w:r>
      <w:r w:rsidRPr="009C5013">
        <w:rPr>
          <w:sz w:val="28"/>
          <w:szCs w:val="28"/>
        </w:rPr>
        <w:t xml:space="preserve"> причина, оказывающая влияние иногда;</w:t>
      </w:r>
    </w:p>
    <w:p w:rsidR="00253A1B" w:rsidRPr="009C5013" w:rsidRDefault="00253A1B" w:rsidP="00253A1B">
      <w:pPr>
        <w:shd w:val="clear" w:color="auto" w:fill="FFFFFF"/>
        <w:spacing w:line="360" w:lineRule="auto"/>
        <w:ind w:firstLine="720"/>
        <w:jc w:val="both"/>
        <w:rPr>
          <w:sz w:val="28"/>
          <w:szCs w:val="28"/>
        </w:rPr>
      </w:pPr>
      <w:r w:rsidRPr="009C5013">
        <w:rPr>
          <w:sz w:val="28"/>
          <w:szCs w:val="28"/>
        </w:rPr>
        <w:t xml:space="preserve">1 </w:t>
      </w:r>
      <w:r>
        <w:rPr>
          <w:sz w:val="28"/>
          <w:szCs w:val="28"/>
        </w:rPr>
        <w:t>–</w:t>
      </w:r>
      <w:r w:rsidRPr="009C5013">
        <w:rPr>
          <w:sz w:val="28"/>
          <w:szCs w:val="28"/>
        </w:rPr>
        <w:t xml:space="preserve"> причина, очень редко оказывающая влияние;</w:t>
      </w:r>
    </w:p>
    <w:p w:rsidR="00253A1B" w:rsidRDefault="00253A1B" w:rsidP="00253A1B">
      <w:pPr>
        <w:shd w:val="clear" w:color="auto" w:fill="FFFFFF"/>
        <w:spacing w:line="360" w:lineRule="auto"/>
        <w:ind w:firstLine="720"/>
        <w:jc w:val="both"/>
        <w:rPr>
          <w:sz w:val="28"/>
          <w:szCs w:val="28"/>
        </w:rPr>
      </w:pPr>
      <w:r w:rsidRPr="009C5013">
        <w:rPr>
          <w:sz w:val="28"/>
          <w:szCs w:val="28"/>
        </w:rPr>
        <w:t xml:space="preserve">0 </w:t>
      </w:r>
      <w:r>
        <w:rPr>
          <w:sz w:val="28"/>
          <w:szCs w:val="28"/>
        </w:rPr>
        <w:t>–</w:t>
      </w:r>
      <w:r w:rsidRPr="009C5013">
        <w:rPr>
          <w:sz w:val="28"/>
          <w:szCs w:val="28"/>
        </w:rPr>
        <w:t xml:space="preserve"> несущественная причина.</w:t>
      </w:r>
    </w:p>
    <w:p w:rsidR="00253A1B" w:rsidRPr="006C5509" w:rsidRDefault="00253A1B" w:rsidP="00253A1B">
      <w:pPr>
        <w:shd w:val="clear" w:color="auto" w:fill="FFFFFF"/>
        <w:spacing w:line="360" w:lineRule="auto"/>
        <w:ind w:firstLine="720"/>
        <w:jc w:val="both"/>
        <w:rPr>
          <w:sz w:val="28"/>
          <w:szCs w:val="28"/>
        </w:rPr>
      </w:pPr>
      <w:r w:rsidRPr="006C5509">
        <w:rPr>
          <w:sz w:val="28"/>
          <w:szCs w:val="28"/>
        </w:rPr>
        <w:t xml:space="preserve">На начало эксперимента общий процент недостаточной успеваемости студентов составлял 5%, было выявлено, что основная причина слабой успеваемости этих студентов – пропуски занятий студентом без уважительной причины. </w:t>
      </w:r>
    </w:p>
    <w:p w:rsidR="00253A1B" w:rsidRPr="00C66AA0" w:rsidRDefault="00253A1B" w:rsidP="00253A1B">
      <w:pPr>
        <w:shd w:val="clear" w:color="auto" w:fill="FFFFFF"/>
        <w:spacing w:line="360" w:lineRule="auto"/>
        <w:ind w:firstLine="720"/>
        <w:jc w:val="both"/>
        <w:rPr>
          <w:sz w:val="28"/>
        </w:rPr>
      </w:pPr>
      <w:r w:rsidRPr="00C66AA0">
        <w:rPr>
          <w:sz w:val="28"/>
        </w:rPr>
        <w:t xml:space="preserve">Мы совершенно не знаем, на какое предприятие устроятся наши студенты специальности </w:t>
      </w:r>
      <w:r w:rsidR="007F74D2" w:rsidRPr="00783ED7">
        <w:rPr>
          <w:sz w:val="28"/>
          <w:szCs w:val="28"/>
        </w:rPr>
        <w:t>«Сварочное производство</w:t>
      </w:r>
      <w:r w:rsidR="007F74D2">
        <w:rPr>
          <w:sz w:val="28"/>
          <w:szCs w:val="28"/>
        </w:rPr>
        <w:t>»</w:t>
      </w:r>
      <w:r w:rsidR="007F74D2" w:rsidRPr="00C66AA0">
        <w:rPr>
          <w:sz w:val="28"/>
        </w:rPr>
        <w:t xml:space="preserve"> </w:t>
      </w:r>
      <w:r w:rsidRPr="00C66AA0">
        <w:rPr>
          <w:sz w:val="28"/>
        </w:rPr>
        <w:t xml:space="preserve">после окончания нашего учебного заведения. Какие этапы автоматизации прошло то или иное предприятие, какие </w:t>
      </w:r>
      <w:r w:rsidR="007F74D2">
        <w:rPr>
          <w:sz w:val="28"/>
        </w:rPr>
        <w:t>прикладные</w:t>
      </w:r>
      <w:r w:rsidRPr="00C66AA0">
        <w:rPr>
          <w:sz w:val="28"/>
        </w:rPr>
        <w:t xml:space="preserve"> программы используются на нём. </w:t>
      </w:r>
    </w:p>
    <w:p w:rsidR="00253A1B" w:rsidRPr="00C66AA0" w:rsidRDefault="00253A1B" w:rsidP="00253A1B">
      <w:pPr>
        <w:spacing w:line="360" w:lineRule="auto"/>
        <w:ind w:firstLine="720"/>
        <w:jc w:val="both"/>
        <w:rPr>
          <w:sz w:val="28"/>
        </w:rPr>
      </w:pPr>
      <w:r w:rsidRPr="00C66AA0">
        <w:rPr>
          <w:sz w:val="28"/>
        </w:rPr>
        <w:t xml:space="preserve">Планируемая учебно-профессиональная деятельность обучающихся, осуществляемая по заданию и при методическом руководстве преподавателя при изучении дисциплины </w:t>
      </w:r>
      <w:r w:rsidR="007F74D2" w:rsidRPr="006E5F43">
        <w:rPr>
          <w:sz w:val="28"/>
          <w:szCs w:val="28"/>
        </w:rPr>
        <w:t>«</w:t>
      </w:r>
      <w:r w:rsidR="007F74D2">
        <w:rPr>
          <w:sz w:val="28"/>
          <w:szCs w:val="28"/>
        </w:rPr>
        <w:t>Информационные технологии в профессиональной деятельности</w:t>
      </w:r>
      <w:r w:rsidR="007F74D2" w:rsidRPr="006E5F43">
        <w:rPr>
          <w:sz w:val="28"/>
          <w:szCs w:val="28"/>
        </w:rPr>
        <w:t>»</w:t>
      </w:r>
      <w:r w:rsidR="007F74D2">
        <w:rPr>
          <w:sz w:val="28"/>
          <w:szCs w:val="28"/>
        </w:rPr>
        <w:t xml:space="preserve"> </w:t>
      </w:r>
      <w:r w:rsidRPr="00C66AA0">
        <w:rPr>
          <w:sz w:val="28"/>
        </w:rPr>
        <w:t>формирует приёмы и методы создания документов в различных программах</w:t>
      </w:r>
      <w:r w:rsidR="007F74D2">
        <w:rPr>
          <w:sz w:val="28"/>
        </w:rPr>
        <w:t>, в том числе и САПР</w:t>
      </w:r>
      <w:r w:rsidRPr="00C66AA0">
        <w:rPr>
          <w:sz w:val="28"/>
        </w:rPr>
        <w:t xml:space="preserve">. </w:t>
      </w:r>
    </w:p>
    <w:p w:rsidR="00253A1B" w:rsidRPr="00C66AA0" w:rsidRDefault="00253A1B" w:rsidP="00253A1B">
      <w:pPr>
        <w:spacing w:line="360" w:lineRule="auto"/>
        <w:ind w:firstLine="720"/>
        <w:jc w:val="both"/>
        <w:rPr>
          <w:sz w:val="28"/>
        </w:rPr>
      </w:pPr>
      <w:r w:rsidRPr="00C66AA0">
        <w:rPr>
          <w:sz w:val="28"/>
        </w:rPr>
        <w:t>Систематическое закрепление, углубление и расширение полученных теоретических знаний, самостоятельное овладение новым учебным материалом направлено на формирование умений учебно-профессиональной деятельности, профессиональных компетенций.</w:t>
      </w:r>
    </w:p>
    <w:p w:rsidR="00253A1B" w:rsidRPr="00C66AA0" w:rsidRDefault="00253A1B" w:rsidP="00253A1B">
      <w:pPr>
        <w:spacing w:line="360" w:lineRule="auto"/>
        <w:ind w:firstLine="720"/>
        <w:jc w:val="both"/>
        <w:rPr>
          <w:sz w:val="28"/>
        </w:rPr>
      </w:pPr>
      <w:r w:rsidRPr="00C66AA0">
        <w:rPr>
          <w:sz w:val="28"/>
        </w:rPr>
        <w:t>Использование информационно-коммуникационных технологий для совершенствования учебно-профессиональной деятельности формирует навыки самообразовательной деятельности, развитие самостоятельности, ответственности, организованности в решении учебных и профессиональных проблем, опыта самостоятельной работы при оформлении различных документов</w:t>
      </w:r>
      <w:r w:rsidR="007F74D2">
        <w:rPr>
          <w:sz w:val="28"/>
        </w:rPr>
        <w:t xml:space="preserve"> и чертежей</w:t>
      </w:r>
      <w:r w:rsidRPr="00C66AA0">
        <w:rPr>
          <w:sz w:val="28"/>
        </w:rPr>
        <w:t xml:space="preserve">. </w:t>
      </w:r>
    </w:p>
    <w:p w:rsidR="00253A1B" w:rsidRPr="00C66AA0" w:rsidRDefault="00253A1B" w:rsidP="00253A1B">
      <w:pPr>
        <w:spacing w:line="360" w:lineRule="auto"/>
        <w:ind w:firstLine="720"/>
        <w:jc w:val="both"/>
        <w:rPr>
          <w:sz w:val="28"/>
        </w:rPr>
      </w:pPr>
      <w:r w:rsidRPr="00C66AA0">
        <w:rPr>
          <w:sz w:val="28"/>
        </w:rPr>
        <w:t xml:space="preserve">Формирование культуры умственного труда студентов даёт право считать, что практические навыки, приобретенные на дисциплине </w:t>
      </w:r>
      <w:r w:rsidR="007F74D2" w:rsidRPr="006E5F43">
        <w:rPr>
          <w:sz w:val="28"/>
          <w:szCs w:val="28"/>
        </w:rPr>
        <w:t>«</w:t>
      </w:r>
      <w:r w:rsidR="007F74D2">
        <w:rPr>
          <w:sz w:val="28"/>
          <w:szCs w:val="28"/>
        </w:rPr>
        <w:t>Информационные технологии в профессиональной деятельности</w:t>
      </w:r>
      <w:r w:rsidR="007F74D2" w:rsidRPr="006E5F43">
        <w:rPr>
          <w:sz w:val="28"/>
          <w:szCs w:val="28"/>
        </w:rPr>
        <w:t>»</w:t>
      </w:r>
      <w:r w:rsidR="007F74D2">
        <w:rPr>
          <w:sz w:val="28"/>
          <w:szCs w:val="28"/>
        </w:rPr>
        <w:t xml:space="preserve"> </w:t>
      </w:r>
      <w:r w:rsidRPr="00C66AA0">
        <w:rPr>
          <w:sz w:val="28"/>
        </w:rPr>
        <w:t xml:space="preserve">дадут возможность быть востребованным на рынке труда и конкурентоспособными при устройстве на </w:t>
      </w:r>
      <w:r w:rsidRPr="00C66AA0">
        <w:rPr>
          <w:sz w:val="28"/>
        </w:rPr>
        <w:lastRenderedPageBreak/>
        <w:t>работу. Смею надеяться, что выпускник</w:t>
      </w:r>
      <w:r w:rsidR="007F74D2">
        <w:rPr>
          <w:sz w:val="28"/>
        </w:rPr>
        <w:t>и</w:t>
      </w:r>
      <w:r w:rsidRPr="00C66AA0">
        <w:rPr>
          <w:sz w:val="28"/>
        </w:rPr>
        <w:t xml:space="preserve"> специальности </w:t>
      </w:r>
      <w:r w:rsidR="007F74D2" w:rsidRPr="00783ED7">
        <w:rPr>
          <w:sz w:val="28"/>
          <w:szCs w:val="28"/>
        </w:rPr>
        <w:t>«Сварочное производство</w:t>
      </w:r>
      <w:r w:rsidR="007F74D2">
        <w:rPr>
          <w:sz w:val="28"/>
          <w:szCs w:val="28"/>
        </w:rPr>
        <w:t>»</w:t>
      </w:r>
      <w:r w:rsidR="007F74D2" w:rsidRPr="00C66AA0">
        <w:rPr>
          <w:sz w:val="28"/>
        </w:rPr>
        <w:t xml:space="preserve"> </w:t>
      </w:r>
      <w:r w:rsidRPr="00C66AA0">
        <w:rPr>
          <w:sz w:val="28"/>
        </w:rPr>
        <w:t>смогут реализовать себя, как специалист, в дальнейше</w:t>
      </w:r>
      <w:r>
        <w:rPr>
          <w:sz w:val="28"/>
        </w:rPr>
        <w:t>й</w:t>
      </w:r>
      <w:r w:rsidRPr="00C66AA0">
        <w:rPr>
          <w:sz w:val="28"/>
        </w:rPr>
        <w:t xml:space="preserve"> профессиональной карьере.</w:t>
      </w:r>
    </w:p>
    <w:p w:rsidR="00253A1B" w:rsidRDefault="00253A1B" w:rsidP="00253A1B">
      <w:pPr>
        <w:spacing w:line="360" w:lineRule="auto"/>
        <w:ind w:firstLine="720"/>
        <w:jc w:val="both"/>
        <w:rPr>
          <w:sz w:val="28"/>
        </w:rPr>
      </w:pPr>
      <w:r>
        <w:rPr>
          <w:sz w:val="28"/>
        </w:rPr>
        <w:t xml:space="preserve">Из выше сказанного можно </w:t>
      </w:r>
      <w:r w:rsidRPr="00C66AA0">
        <w:rPr>
          <w:sz w:val="28"/>
        </w:rPr>
        <w:t>сформулировать выводы, главными из которых являются следующие:</w:t>
      </w:r>
    </w:p>
    <w:p w:rsidR="00253A1B" w:rsidRPr="00440431" w:rsidRDefault="00253A1B" w:rsidP="00253A1B">
      <w:pPr>
        <w:spacing w:line="360" w:lineRule="auto"/>
        <w:ind w:firstLine="720"/>
        <w:jc w:val="both"/>
        <w:rPr>
          <w:sz w:val="28"/>
        </w:rPr>
      </w:pPr>
      <w:r w:rsidRPr="00C66AA0">
        <w:rPr>
          <w:sz w:val="28"/>
        </w:rPr>
        <w:t xml:space="preserve">1. В ходе исследования была выявлена сущность </w:t>
      </w:r>
      <w:r>
        <w:rPr>
          <w:sz w:val="28"/>
        </w:rPr>
        <w:t xml:space="preserve">объекта исследования, а именно: </w:t>
      </w:r>
      <w:r w:rsidRPr="00440431">
        <w:rPr>
          <w:sz w:val="28"/>
        </w:rPr>
        <w:t xml:space="preserve">теоретические основы </w:t>
      </w:r>
      <w:r w:rsidR="007F74D2">
        <w:rPr>
          <w:sz w:val="28"/>
        </w:rPr>
        <w:t>прикладных программ, в том числе и САПР</w:t>
      </w:r>
      <w:r w:rsidRPr="00440431">
        <w:rPr>
          <w:sz w:val="28"/>
        </w:rPr>
        <w:t xml:space="preserve"> в современных условиях</w:t>
      </w:r>
      <w:r>
        <w:rPr>
          <w:sz w:val="28"/>
        </w:rPr>
        <w:t xml:space="preserve">; </w:t>
      </w:r>
      <w:r w:rsidRPr="00440431">
        <w:rPr>
          <w:sz w:val="28"/>
        </w:rPr>
        <w:t>особенности и элементы компьютерной системы</w:t>
      </w:r>
      <w:r>
        <w:rPr>
          <w:sz w:val="28"/>
        </w:rPr>
        <w:t xml:space="preserve">; </w:t>
      </w:r>
      <w:r w:rsidRPr="00440431">
        <w:rPr>
          <w:sz w:val="28"/>
        </w:rPr>
        <w:t xml:space="preserve">основные направления </w:t>
      </w:r>
      <w:r w:rsidR="007F74D2">
        <w:rPr>
          <w:sz w:val="28"/>
        </w:rPr>
        <w:t xml:space="preserve">и </w:t>
      </w:r>
      <w:r w:rsidRPr="00440431">
        <w:rPr>
          <w:sz w:val="28"/>
        </w:rPr>
        <w:t xml:space="preserve">этапы автоматизации </w:t>
      </w:r>
      <w:r w:rsidR="0011296A">
        <w:rPr>
          <w:sz w:val="28"/>
        </w:rPr>
        <w:t xml:space="preserve">проектирования </w:t>
      </w:r>
      <w:r w:rsidRPr="00440431">
        <w:rPr>
          <w:sz w:val="28"/>
        </w:rPr>
        <w:t>в России</w:t>
      </w:r>
      <w:r>
        <w:rPr>
          <w:sz w:val="28"/>
        </w:rPr>
        <w:t xml:space="preserve">; </w:t>
      </w:r>
      <w:r w:rsidRPr="00440431">
        <w:rPr>
          <w:sz w:val="28"/>
        </w:rPr>
        <w:t xml:space="preserve">наиболее распространенные в России системы автоматизации </w:t>
      </w:r>
      <w:r w:rsidR="0011296A">
        <w:rPr>
          <w:sz w:val="28"/>
        </w:rPr>
        <w:t>проектирования</w:t>
      </w:r>
      <w:r>
        <w:rPr>
          <w:sz w:val="28"/>
        </w:rPr>
        <w:t>. А также рассмотрены т</w:t>
      </w:r>
      <w:r w:rsidRPr="00440431">
        <w:rPr>
          <w:sz w:val="28"/>
        </w:rPr>
        <w:t xml:space="preserve">ехнологии приобретения студентами специальности </w:t>
      </w:r>
      <w:r w:rsidR="0011296A" w:rsidRPr="00783ED7">
        <w:rPr>
          <w:sz w:val="28"/>
          <w:szCs w:val="28"/>
        </w:rPr>
        <w:t>«Сварочное производство</w:t>
      </w:r>
      <w:r w:rsidR="0011296A">
        <w:rPr>
          <w:sz w:val="28"/>
          <w:szCs w:val="28"/>
        </w:rPr>
        <w:t>»</w:t>
      </w:r>
      <w:r w:rsidRPr="00440431">
        <w:rPr>
          <w:sz w:val="28"/>
        </w:rPr>
        <w:t xml:space="preserve"> практического опыта работы в сфере </w:t>
      </w:r>
      <w:r w:rsidR="0011296A">
        <w:rPr>
          <w:sz w:val="28"/>
        </w:rPr>
        <w:t>информационных технологий</w:t>
      </w:r>
      <w:r>
        <w:rPr>
          <w:sz w:val="28"/>
        </w:rPr>
        <w:t>.</w:t>
      </w:r>
    </w:p>
    <w:p w:rsidR="00253A1B" w:rsidRDefault="00253A1B" w:rsidP="00253A1B">
      <w:pPr>
        <w:spacing w:line="360" w:lineRule="auto"/>
        <w:ind w:firstLine="720"/>
        <w:jc w:val="both"/>
        <w:rPr>
          <w:sz w:val="28"/>
          <w:szCs w:val="28"/>
        </w:rPr>
      </w:pPr>
      <w:r w:rsidRPr="00C66AA0">
        <w:rPr>
          <w:sz w:val="28"/>
        </w:rPr>
        <w:t>3.</w:t>
      </w:r>
      <w:r>
        <w:rPr>
          <w:sz w:val="28"/>
        </w:rPr>
        <w:t xml:space="preserve"> </w:t>
      </w:r>
      <w:r w:rsidRPr="00C66AA0">
        <w:rPr>
          <w:sz w:val="28"/>
        </w:rPr>
        <w:t xml:space="preserve">Было доказано, что </w:t>
      </w:r>
      <w:r w:rsidRPr="00564E82">
        <w:rPr>
          <w:sz w:val="28"/>
          <w:szCs w:val="28"/>
        </w:rPr>
        <w:t xml:space="preserve">основная работа была направлена на </w:t>
      </w:r>
      <w:r>
        <w:rPr>
          <w:sz w:val="28"/>
          <w:szCs w:val="28"/>
        </w:rPr>
        <w:t xml:space="preserve">формирование опыта самостоятельной работы при выполнении лабораторно-практических заданий, заданий для самостоятельного выполнения и </w:t>
      </w:r>
      <w:r w:rsidR="0011296A">
        <w:rPr>
          <w:sz w:val="28"/>
          <w:szCs w:val="28"/>
        </w:rPr>
        <w:t>производственных</w:t>
      </w:r>
      <w:r>
        <w:rPr>
          <w:sz w:val="28"/>
          <w:szCs w:val="28"/>
        </w:rPr>
        <w:t xml:space="preserve"> задач.</w:t>
      </w:r>
    </w:p>
    <w:p w:rsidR="00253A1B" w:rsidRDefault="00253A1B" w:rsidP="00253A1B">
      <w:pPr>
        <w:spacing w:line="360" w:lineRule="auto"/>
        <w:ind w:firstLine="720"/>
        <w:jc w:val="both"/>
        <w:rPr>
          <w:sz w:val="28"/>
        </w:rPr>
      </w:pPr>
      <w:r w:rsidRPr="00C66AA0">
        <w:rPr>
          <w:sz w:val="28"/>
        </w:rPr>
        <w:t>4.</w:t>
      </w:r>
      <w:r>
        <w:rPr>
          <w:sz w:val="28"/>
        </w:rPr>
        <w:t xml:space="preserve"> </w:t>
      </w:r>
      <w:r w:rsidRPr="00C66AA0">
        <w:rPr>
          <w:sz w:val="28"/>
        </w:rPr>
        <w:t xml:space="preserve">Были выделены организационно-педагогические условия успешной реализации выбранных </w:t>
      </w:r>
      <w:r>
        <w:rPr>
          <w:sz w:val="28"/>
          <w:szCs w:val="28"/>
        </w:rPr>
        <w:t xml:space="preserve">преподавателем методических указаний для пошаговой работы, </w:t>
      </w:r>
      <w:r w:rsidRPr="00564E82">
        <w:rPr>
          <w:sz w:val="28"/>
          <w:szCs w:val="28"/>
        </w:rPr>
        <w:t>задани</w:t>
      </w:r>
      <w:r>
        <w:rPr>
          <w:sz w:val="28"/>
          <w:szCs w:val="28"/>
        </w:rPr>
        <w:t xml:space="preserve">я </w:t>
      </w:r>
      <w:r w:rsidRPr="00564E82">
        <w:rPr>
          <w:sz w:val="28"/>
          <w:szCs w:val="28"/>
        </w:rPr>
        <w:t xml:space="preserve">для контроля и самоконтроля </w:t>
      </w:r>
      <w:r>
        <w:rPr>
          <w:sz w:val="28"/>
          <w:szCs w:val="28"/>
        </w:rPr>
        <w:t>в формировании опыта самостоятельной работы студентов</w:t>
      </w:r>
      <w:r w:rsidRPr="00C66AA0">
        <w:rPr>
          <w:sz w:val="28"/>
        </w:rPr>
        <w:t>.</w:t>
      </w:r>
    </w:p>
    <w:p w:rsidR="00253A1B" w:rsidRPr="00C66AA0" w:rsidRDefault="00253A1B" w:rsidP="00253A1B">
      <w:pPr>
        <w:spacing w:line="360" w:lineRule="auto"/>
        <w:ind w:firstLine="720"/>
        <w:jc w:val="both"/>
        <w:rPr>
          <w:sz w:val="28"/>
        </w:rPr>
      </w:pPr>
      <w:r>
        <w:rPr>
          <w:sz w:val="28"/>
          <w:szCs w:val="28"/>
        </w:rPr>
        <w:t xml:space="preserve">5. </w:t>
      </w:r>
      <w:r w:rsidRPr="00FA5C64">
        <w:rPr>
          <w:sz w:val="28"/>
          <w:szCs w:val="28"/>
        </w:rPr>
        <w:t xml:space="preserve">Использование </w:t>
      </w:r>
      <w:r w:rsidR="0011296A">
        <w:rPr>
          <w:sz w:val="28"/>
          <w:szCs w:val="28"/>
        </w:rPr>
        <w:t>информационных</w:t>
      </w:r>
      <w:r w:rsidRPr="00FA5C64">
        <w:rPr>
          <w:sz w:val="28"/>
          <w:szCs w:val="28"/>
        </w:rPr>
        <w:t xml:space="preserve"> технологий, помогло организовать самостоятельную деятельность обуча</w:t>
      </w:r>
      <w:r>
        <w:rPr>
          <w:sz w:val="28"/>
          <w:szCs w:val="28"/>
        </w:rPr>
        <w:t xml:space="preserve">ющихся </w:t>
      </w:r>
      <w:r w:rsidRPr="00FA5C64">
        <w:rPr>
          <w:sz w:val="28"/>
          <w:szCs w:val="28"/>
        </w:rPr>
        <w:t>с учетом их психо</w:t>
      </w:r>
      <w:r>
        <w:rPr>
          <w:sz w:val="28"/>
          <w:szCs w:val="28"/>
        </w:rPr>
        <w:t>фи</w:t>
      </w:r>
      <w:r w:rsidRPr="00FA5C64">
        <w:rPr>
          <w:sz w:val="28"/>
          <w:szCs w:val="28"/>
        </w:rPr>
        <w:t>зических возможностей посредством дифференциации трудностей учебных заданий и выбора оптимального темпа обучения</w:t>
      </w:r>
      <w:r>
        <w:rPr>
          <w:sz w:val="28"/>
          <w:szCs w:val="28"/>
        </w:rPr>
        <w:t>.</w:t>
      </w:r>
    </w:p>
    <w:p w:rsidR="00253A1B" w:rsidRPr="00C66AA0" w:rsidRDefault="00253A1B" w:rsidP="00253A1B">
      <w:pPr>
        <w:spacing w:line="360" w:lineRule="auto"/>
        <w:ind w:firstLine="720"/>
        <w:jc w:val="both"/>
        <w:rPr>
          <w:sz w:val="28"/>
        </w:rPr>
      </w:pPr>
      <w:r>
        <w:rPr>
          <w:sz w:val="28"/>
        </w:rPr>
        <w:t>6</w:t>
      </w:r>
      <w:r w:rsidRPr="00C66AA0">
        <w:rPr>
          <w:sz w:val="28"/>
        </w:rPr>
        <w:t xml:space="preserve">. Были определены критерии мониторинга качества </w:t>
      </w:r>
      <w:r>
        <w:rPr>
          <w:sz w:val="28"/>
        </w:rPr>
        <w:t xml:space="preserve">самостоятельной работы студентов, </w:t>
      </w:r>
      <w:r w:rsidRPr="009C5013">
        <w:rPr>
          <w:sz w:val="28"/>
          <w:szCs w:val="28"/>
        </w:rPr>
        <w:t>принимались индивидуально-коррекционные меры по устранению причин недостаточной успеваемости, разрабатывались пути повышения их профессиональной подготовки</w:t>
      </w:r>
      <w:r>
        <w:rPr>
          <w:sz w:val="28"/>
          <w:szCs w:val="28"/>
        </w:rPr>
        <w:t>.</w:t>
      </w:r>
    </w:p>
    <w:p w:rsidR="00727974" w:rsidRDefault="00253A1B" w:rsidP="0011296A">
      <w:pPr>
        <w:spacing w:line="360" w:lineRule="auto"/>
        <w:ind w:firstLine="720"/>
        <w:jc w:val="both"/>
      </w:pPr>
      <w:r w:rsidRPr="00C66AA0">
        <w:rPr>
          <w:sz w:val="28"/>
        </w:rPr>
        <w:t xml:space="preserve">Полученные в ходе исследования результаты свидетельствуют об эффективности использования комплекса лабораторно-практических работ, </w:t>
      </w:r>
      <w:r w:rsidRPr="00C66AA0">
        <w:rPr>
          <w:sz w:val="28"/>
        </w:rPr>
        <w:lastRenderedPageBreak/>
        <w:t>применени</w:t>
      </w:r>
      <w:r>
        <w:rPr>
          <w:sz w:val="28"/>
        </w:rPr>
        <w:t>е</w:t>
      </w:r>
      <w:r w:rsidRPr="00C66AA0">
        <w:rPr>
          <w:sz w:val="28"/>
        </w:rPr>
        <w:t xml:space="preserve"> горячих клавиш</w:t>
      </w:r>
      <w:r>
        <w:rPr>
          <w:sz w:val="28"/>
        </w:rPr>
        <w:t>,</w:t>
      </w:r>
      <w:r w:rsidRPr="00C66AA0">
        <w:rPr>
          <w:sz w:val="28"/>
        </w:rPr>
        <w:t xml:space="preserve"> как фактора успешной организации, осуществления и контроля самостоятельной работы студентов, что подтверждает выдвинутую гипотезу</w:t>
      </w:r>
      <w:r>
        <w:rPr>
          <w:sz w:val="28"/>
        </w:rPr>
        <w:t>,</w:t>
      </w:r>
      <w:r w:rsidRPr="00C66AA0">
        <w:rPr>
          <w:sz w:val="28"/>
        </w:rPr>
        <w:t xml:space="preserve"> и позволяет сделать вывод о достижении поставленной цели исследования</w:t>
      </w:r>
      <w:r>
        <w:rPr>
          <w:sz w:val="28"/>
        </w:rPr>
        <w:t>.</w:t>
      </w:r>
      <w:r w:rsidRPr="00C66AA0">
        <w:rPr>
          <w:sz w:val="28"/>
        </w:rPr>
        <w:t xml:space="preserve"> </w:t>
      </w:r>
      <w:bookmarkStart w:id="0" w:name="_GoBack"/>
      <w:bookmarkEnd w:id="0"/>
    </w:p>
    <w:sectPr w:rsidR="00727974" w:rsidSect="00B04BDA">
      <w:footerReference w:type="even" r:id="rId6"/>
      <w:footerReference w:type="default" r:id="rId7"/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4BDA" w:rsidRDefault="0011296A" w:rsidP="004A0EB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B04BDA" w:rsidRDefault="0011296A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4BDA" w:rsidRDefault="0011296A" w:rsidP="004A0EB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B04BDA" w:rsidRDefault="0011296A">
    <w:pPr>
      <w:pStyle w:val="a3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E4158C"/>
    <w:multiLevelType w:val="hybridMultilevel"/>
    <w:tmpl w:val="B9D83400"/>
    <w:lvl w:ilvl="0" w:tplc="C2BC51FE">
      <w:start w:val="1"/>
      <w:numFmt w:val="bullet"/>
      <w:lvlText w:val=""/>
      <w:lvlJc w:val="left"/>
      <w:pPr>
        <w:tabs>
          <w:tab w:val="num" w:pos="1077"/>
        </w:tabs>
        <w:ind w:left="720" w:firstLine="72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3A1B"/>
    <w:rsid w:val="0011296A"/>
    <w:rsid w:val="001B56F6"/>
    <w:rsid w:val="00253A1B"/>
    <w:rsid w:val="003A0E78"/>
    <w:rsid w:val="004518AD"/>
    <w:rsid w:val="00727974"/>
    <w:rsid w:val="00783ED7"/>
    <w:rsid w:val="007F74D2"/>
    <w:rsid w:val="008E70FB"/>
    <w:rsid w:val="00A04AF4"/>
    <w:rsid w:val="00CB7570"/>
    <w:rsid w:val="00EC4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3A1B"/>
    <w:pPr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autoRedefine/>
    <w:uiPriority w:val="9"/>
    <w:qFormat/>
    <w:rsid w:val="00CB7570"/>
    <w:pPr>
      <w:keepNext/>
      <w:keepLines/>
      <w:widowControl w:val="0"/>
      <w:suppressAutoHyphens/>
      <w:autoSpaceDN w:val="0"/>
      <w:spacing w:after="240" w:line="360" w:lineRule="auto"/>
      <w:jc w:val="center"/>
      <w:textAlignment w:val="baseline"/>
      <w:outlineLvl w:val="0"/>
    </w:pPr>
    <w:rPr>
      <w:rFonts w:eastAsiaTheme="majorEastAsia" w:cs="Mangal"/>
      <w:bCs/>
      <w:kern w:val="3"/>
      <w:sz w:val="32"/>
      <w:szCs w:val="25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B7570"/>
    <w:rPr>
      <w:rFonts w:ascii="Times New Roman" w:eastAsiaTheme="majorEastAsia" w:hAnsi="Times New Roman" w:cs="Mangal"/>
      <w:bCs/>
      <w:kern w:val="3"/>
      <w:sz w:val="32"/>
      <w:szCs w:val="25"/>
      <w:lang w:eastAsia="zh-CN" w:bidi="hi-IN"/>
    </w:rPr>
  </w:style>
  <w:style w:type="paragraph" w:styleId="a3">
    <w:name w:val="footer"/>
    <w:basedOn w:val="a"/>
    <w:link w:val="a4"/>
    <w:rsid w:val="00253A1B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253A1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253A1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3A1B"/>
    <w:pPr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autoRedefine/>
    <w:uiPriority w:val="9"/>
    <w:qFormat/>
    <w:rsid w:val="00CB7570"/>
    <w:pPr>
      <w:keepNext/>
      <w:keepLines/>
      <w:widowControl w:val="0"/>
      <w:suppressAutoHyphens/>
      <w:autoSpaceDN w:val="0"/>
      <w:spacing w:after="240" w:line="360" w:lineRule="auto"/>
      <w:jc w:val="center"/>
      <w:textAlignment w:val="baseline"/>
      <w:outlineLvl w:val="0"/>
    </w:pPr>
    <w:rPr>
      <w:rFonts w:eastAsiaTheme="majorEastAsia" w:cs="Mangal"/>
      <w:bCs/>
      <w:kern w:val="3"/>
      <w:sz w:val="32"/>
      <w:szCs w:val="25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B7570"/>
    <w:rPr>
      <w:rFonts w:ascii="Times New Roman" w:eastAsiaTheme="majorEastAsia" w:hAnsi="Times New Roman" w:cs="Mangal"/>
      <w:bCs/>
      <w:kern w:val="3"/>
      <w:sz w:val="32"/>
      <w:szCs w:val="25"/>
      <w:lang w:eastAsia="zh-CN" w:bidi="hi-IN"/>
    </w:rPr>
  </w:style>
  <w:style w:type="paragraph" w:styleId="a3">
    <w:name w:val="footer"/>
    <w:basedOn w:val="a"/>
    <w:link w:val="a4"/>
    <w:rsid w:val="00253A1B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253A1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253A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8</Pages>
  <Words>1877</Words>
  <Characters>10703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Натали</dc:creator>
  <cp:lastModifiedBy>Натали</cp:lastModifiedBy>
  <cp:revision>1</cp:revision>
  <dcterms:created xsi:type="dcterms:W3CDTF">2017-11-04T01:02:00Z</dcterms:created>
  <dcterms:modified xsi:type="dcterms:W3CDTF">2017-11-04T01:47:00Z</dcterms:modified>
</cp:coreProperties>
</file>