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0973E36" w14:textId="5AB38901" w:rsidR="00E23B44" w:rsidRPr="00E23B44" w:rsidRDefault="00E23B44" w:rsidP="00E23B44">
      <w:pPr>
        <w:jc w:val="center"/>
        <w:rPr>
          <w:b/>
          <w:bCs/>
          <w:sz w:val="40"/>
          <w:szCs w:val="40"/>
        </w:rPr>
      </w:pPr>
      <w:r w:rsidRPr="00E23B44">
        <w:rPr>
          <w:b/>
          <w:bCs/>
          <w:sz w:val="40"/>
          <w:szCs w:val="40"/>
        </w:rPr>
        <w:t>АКТУАЛЬНЫЕ АСПЕКТЫ ОРГАНИЗАЦИИ «ДЕТСКОЙ ЖИЗНИ»</w:t>
      </w:r>
    </w:p>
    <w:p w14:paraId="3649BAFF" w14:textId="4597906B" w:rsidR="00E23B44" w:rsidRPr="00E23B44" w:rsidRDefault="00E23B44" w:rsidP="00E23B44">
      <w:pPr>
        <w:jc w:val="center"/>
        <w:rPr>
          <w:b/>
          <w:bCs/>
          <w:sz w:val="32"/>
          <w:szCs w:val="32"/>
        </w:rPr>
      </w:pPr>
      <w:r w:rsidRPr="00E23B44">
        <w:rPr>
          <w:b/>
          <w:bCs/>
          <w:sz w:val="32"/>
          <w:szCs w:val="32"/>
        </w:rPr>
        <w:t>В ДОО Открытость ДОО как необходимое условие социализации личности ребенка-дошкольника</w:t>
      </w:r>
    </w:p>
    <w:p w14:paraId="63988B24" w14:textId="77777777" w:rsidR="00E23B44" w:rsidRDefault="00E23B44">
      <w:r w:rsidRPr="00E23B44">
        <w:rPr>
          <w:b/>
          <w:bCs/>
          <w:sz w:val="28"/>
          <w:szCs w:val="28"/>
        </w:rPr>
        <w:t xml:space="preserve"> Аннотация</w:t>
      </w:r>
      <w:r w:rsidRPr="00E23B44">
        <w:rPr>
          <w:sz w:val="28"/>
          <w:szCs w:val="28"/>
        </w:rPr>
        <w:t>:</w:t>
      </w:r>
      <w:r w:rsidRPr="00E23B44">
        <w:t xml:space="preserve"> В основе современного взгляда на взаимодействие семьи и дошкольного учреждения лежит идея о том, что за воспитание детей несут ответственность родители, а все остальные социальные институты призваны поддержать и дополнить их воспитательную деятельность. Роль семьи в воспитании и развитии ребёнка неоценима. Однако, продуктивность семейного воспитания в процессе развития детей напрямую взаимосвязана с характером взаимодействия семьи и дошкольного учреждения. Признание приоритета семейного воспитания требует совершенно иных взаимоотношений семьи и дошкольного учреждения. Новизна этих отношений определяется понятиями «сотрудничество» и «взаимодействие». </w:t>
      </w:r>
    </w:p>
    <w:p w14:paraId="230D91FC" w14:textId="77777777" w:rsidR="00E23B44" w:rsidRDefault="00E23B44">
      <w:r w:rsidRPr="00E23B44">
        <w:rPr>
          <w:sz w:val="28"/>
          <w:szCs w:val="28"/>
        </w:rPr>
        <w:t>Ключевые слова:</w:t>
      </w:r>
      <w:r w:rsidRPr="00E23B44">
        <w:t xml:space="preserve"> семья, сотрудничество, открытость, социализация ребенка, семейное воспитание. </w:t>
      </w:r>
    </w:p>
    <w:p w14:paraId="36614215" w14:textId="77777777" w:rsidR="00E23B44" w:rsidRDefault="00E23B44">
      <w:r w:rsidRPr="00E23B44">
        <w:t xml:space="preserve">Семья и дошкольное учреждение – два важных института социализации ребенка. Их воспитательные функции различны, но для достижения полноценной и успешной социализации ребенка-дошкольника необходимо их взаимодействие. </w:t>
      </w:r>
    </w:p>
    <w:p w14:paraId="26BA2157" w14:textId="0A7ED6CA" w:rsidR="00E23B44" w:rsidRDefault="00E23B44">
      <w:r w:rsidRPr="00E23B44">
        <w:t xml:space="preserve">Среди функций семьи наибольший интерес представляют те, что связаны с воспитанием и развитием детей: эмоционально-психотерапевтическая, рекреативная, восстановительно-оздоровительная, статусно-позиционная. Опираясь на данные функции, ДОУ должно строить свою работу с семьей. </w:t>
      </w:r>
    </w:p>
    <w:p w14:paraId="68F3E7A6" w14:textId="77777777" w:rsidR="00E23B44" w:rsidRDefault="00E23B44">
      <w:r w:rsidRPr="00E23B44">
        <w:t xml:space="preserve"> Для того, чтобы осуществлялась возможность включения семьи в процессе социализации личности дошкольника, необходимо придерживаться следующих направлений во взаимодействии ДОУ и семей воспитанников: </w:t>
      </w:r>
    </w:p>
    <w:p w14:paraId="660C0FFA" w14:textId="77777777" w:rsidR="00E23B44" w:rsidRDefault="00E23B44">
      <w:r w:rsidRPr="00E23B44">
        <w:t xml:space="preserve">1) ДОУ должно стать «открытой системой», в результате чего происходит процесс гуманизации отношений между детьми, педагогами и родителями; учебно-воспитательный процесс становится более гибким, создается единая развивающая среда. Родителям каждого ребенка должна обеспечиваться возможность знать и видеть, как живет и развивается ребенок. Они должны быть ознакомлены с содержанием учебно-воспитательного процесса, организуемого ДОУ. </w:t>
      </w:r>
    </w:p>
    <w:p w14:paraId="315E3C70" w14:textId="77777777" w:rsidR="00E23B44" w:rsidRDefault="00E23B44">
      <w:r w:rsidRPr="00E23B44">
        <w:t xml:space="preserve">2) изучение семьи и установление контактов с ее членами с целью согласования воспитательных воздействий на ребенка. Данное направление дает возможность поддерживания единой системы воспитания и развития ребенка в ДОУ и семье. В процессе взаимодействия необходимо изучать и учитывать тип семьи и стиля </w:t>
      </w:r>
      <w:r w:rsidRPr="00E23B44">
        <w:lastRenderedPageBreak/>
        <w:t>семейного воспитания – это является условием для успешного вовлечения семьи в учебно-воспитательный процесс в ДОУ и достижения на основе такого взаимодействия полноценной и успешной социализации ребенка-дошкольника. Изучив особенности и потребности каждой семьи, педагогами может успешно осуществляться индивидуальная помощь семье. Изучение семьи и установление контакта с ее членами невозможно без знания того, что хотят найти для себя родители в общении с педагогом. Для успешности включения семьи в воспитательный процесс ДОУ необходимо личностное взаимодействие педагога и родителей, признание за семьей приоритета в воспитании и развитии личности ребенка.</w:t>
      </w:r>
    </w:p>
    <w:p w14:paraId="29F82175" w14:textId="77777777" w:rsidR="00E23B44" w:rsidRDefault="00E23B44">
      <w:r w:rsidRPr="00E23B44">
        <w:t xml:space="preserve"> 3) Взаимодействие ДОУ с семьей с целью повышения уровня общей и педагогической культуры, психолого-педагогическое просвещение родителей. Взаимодействие с семьями для психолого-педагогического просвещения родителей происходит по двум основным линиям: информативном – ознакомление родителей с возрастными особенностями детей, режимом работы</w:t>
      </w:r>
      <w:r>
        <w:t xml:space="preserve"> </w:t>
      </w:r>
      <w:r w:rsidRPr="00E23B44">
        <w:t xml:space="preserve"> ДОУ, привлечение внимания родителей к оздоровительным мероприятиям; обучающего характера – формирование у родителей опыта руководства детской деятельностью: игрой, ручным трудом; и общением; вовлечение родителей в совместную с детьми деятельность; стимулирование воспитывающей деятельности детей и родителей в домашних условиях.</w:t>
      </w:r>
    </w:p>
    <w:p w14:paraId="3951D67D" w14:textId="77777777" w:rsidR="00E23B44" w:rsidRDefault="00E23B44">
      <w:r w:rsidRPr="00E23B44">
        <w:t xml:space="preserve"> Для осуществления успешной и полноценной социализации ребенка</w:t>
      </w:r>
      <w:r w:rsidRPr="00E23B44">
        <w:t xml:space="preserve">дошкольника в ДОУ должны соблюдаться следующие условия: </w:t>
      </w:r>
    </w:p>
    <w:p w14:paraId="3AD89C56" w14:textId="77777777" w:rsidR="00E23B44" w:rsidRDefault="00E23B44">
      <w:r w:rsidRPr="00E23B44">
        <w:t xml:space="preserve">- содержание образовательного процесса должно делать упор на учет возрастных, </w:t>
      </w:r>
      <w:proofErr w:type="gramStart"/>
      <w:r w:rsidRPr="00E23B44">
        <w:t>индивидуальных особенностей</w:t>
      </w:r>
      <w:proofErr w:type="gramEnd"/>
      <w:r w:rsidRPr="00E23B44">
        <w:t xml:space="preserve"> детей (принцип </w:t>
      </w:r>
      <w:proofErr w:type="spellStart"/>
      <w:r w:rsidRPr="00E23B44">
        <w:t>природосообразности</w:t>
      </w:r>
      <w:proofErr w:type="spellEnd"/>
      <w:r w:rsidRPr="00E23B44">
        <w:t>), целостное развитие ребенка;</w:t>
      </w:r>
    </w:p>
    <w:p w14:paraId="4A70C862" w14:textId="77777777" w:rsidR="00E23B44" w:rsidRDefault="00E23B44">
      <w:r w:rsidRPr="00E23B44">
        <w:t xml:space="preserve"> - необходимо придерживаться условия </w:t>
      </w:r>
      <w:proofErr w:type="spellStart"/>
      <w:r w:rsidRPr="00E23B44">
        <w:t>природосообразности</w:t>
      </w:r>
      <w:proofErr w:type="spellEnd"/>
      <w:r w:rsidRPr="00E23B44">
        <w:t xml:space="preserve"> – учета возрастных, индивидуальных, личностных особенностей детей дошкольного возраста; </w:t>
      </w:r>
    </w:p>
    <w:p w14:paraId="7B38F03C" w14:textId="77777777" w:rsidR="00E23B44" w:rsidRDefault="00E23B44">
      <w:r w:rsidRPr="00E23B44">
        <w:t xml:space="preserve">- необходимо выполнять условие преемственности во взаимодействии ДОУ и семьи для успешного построения единого воспитательно-образовательного пространства и обеспечения развития детей. Родители должны быть ознакомлены с перспективным планом работы по ознакомлению детей с социальной действительностью. Для этого каждый месяц в родительских уголках должен размещаться перспективный план по изучаемой теме и предлагаться рекомендации по работе с детьми: беседы, экскурсии, совместные мероприятия. Со стороны руководителей ДОУ должен осуществляться надлежащий контроль за осуществлением работы по взаимодействию с семьями воспитанников. </w:t>
      </w:r>
    </w:p>
    <w:p w14:paraId="5D5D4A26" w14:textId="63C44286" w:rsidR="00E23B44" w:rsidRDefault="00E23B44">
      <w:r w:rsidRPr="00E23B44">
        <w:rPr>
          <w:b/>
          <w:bCs/>
          <w:sz w:val="28"/>
          <w:szCs w:val="28"/>
        </w:rPr>
        <w:t>Список литературы:</w:t>
      </w:r>
      <w:r w:rsidRPr="00E23B44">
        <w:t xml:space="preserve"> 1. Взаимодействие дошкольного учреждения с социумом: Пособие для практических работников дошкольных образовательных учреждений/ Авт.- сост.: </w:t>
      </w:r>
      <w:proofErr w:type="gramStart"/>
      <w:r w:rsidRPr="00E23B44">
        <w:t>Т.А.</w:t>
      </w:r>
      <w:proofErr w:type="gramEnd"/>
      <w:r w:rsidRPr="00E23B44">
        <w:t xml:space="preserve"> Данилина, Т.С. Лагода, М.Б. Зуйкова. - М., 2003. 2. </w:t>
      </w:r>
      <w:proofErr w:type="spellStart"/>
      <w:r w:rsidRPr="00E23B44">
        <w:t>Доронова</w:t>
      </w:r>
      <w:proofErr w:type="spellEnd"/>
      <w:r w:rsidRPr="00E23B44">
        <w:t xml:space="preserve"> </w:t>
      </w:r>
      <w:proofErr w:type="gramStart"/>
      <w:r w:rsidRPr="00E23B44">
        <w:t>Т.Н.</w:t>
      </w:r>
      <w:proofErr w:type="gramEnd"/>
      <w:r w:rsidRPr="00E23B44">
        <w:t xml:space="preserve"> </w:t>
      </w:r>
      <w:r w:rsidRPr="00E23B44">
        <w:lastRenderedPageBreak/>
        <w:t>Взаимодействие дошкольного учреждения с родителями: Пособие. для работников дошкольных образовательных учреждений. - М., 2002. –138 с.</w:t>
      </w:r>
    </w:p>
    <w:sectPr w:rsidR="00E23B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3B44"/>
    <w:rsid w:val="009959F6"/>
    <w:rsid w:val="00E23B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6CAB04"/>
  <w15:chartTrackingRefBased/>
  <w15:docId w15:val="{ABAAF05A-E498-440B-A7FD-3388886109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E23B4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23B4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23B4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23B4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23B4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23B4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23B4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23B4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23B4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23B4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E23B4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E23B4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E23B44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E23B44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E23B44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E23B44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E23B44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E23B44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E23B4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E23B4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23B4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E23B4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E23B4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E23B44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E23B44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E23B44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E23B4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E23B44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E23B4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760</Words>
  <Characters>4335</Characters>
  <Application>Microsoft Office Word</Application>
  <DocSecurity>0</DocSecurity>
  <Lines>36</Lines>
  <Paragraphs>10</Paragraphs>
  <ScaleCrop>false</ScaleCrop>
  <Company/>
  <LinksUpToDate>false</LinksUpToDate>
  <CharactersWithSpaces>5085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2024-12-09T13:41:00Z</dcterms:created>
  <dcterms:modified xsi:type="dcterms:W3CDTF">2024-12-09T13:45:00Z</dcterms:modified>
</cp:coreProperties>
</file>