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27C" w:rsidRPr="00284321" w:rsidRDefault="001C427C" w:rsidP="001C427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321">
        <w:rPr>
          <w:rFonts w:ascii="Times New Roman" w:hAnsi="Times New Roman" w:cs="Times New Roman"/>
          <w:b/>
          <w:sz w:val="28"/>
          <w:szCs w:val="28"/>
        </w:rPr>
        <w:t>Организация профилактической работы с несовершеннолетними</w:t>
      </w:r>
    </w:p>
    <w:p w:rsidR="00284321" w:rsidRDefault="001C427C" w:rsidP="00284321">
      <w:pPr>
        <w:pStyle w:val="a3"/>
        <w:spacing w:before="0" w:beforeAutospacing="0" w:after="0" w:afterAutospacing="0"/>
        <w:jc w:val="center"/>
        <w:textAlignment w:val="baseline"/>
        <w:rPr>
          <w:rFonts w:eastAsia="Cambria"/>
          <w:b/>
          <w:iCs/>
          <w:sz w:val="28"/>
          <w:szCs w:val="28"/>
        </w:rPr>
      </w:pPr>
      <w:r w:rsidRPr="00284321">
        <w:rPr>
          <w:b/>
          <w:sz w:val="28"/>
          <w:szCs w:val="28"/>
        </w:rPr>
        <w:t xml:space="preserve">в </w:t>
      </w:r>
      <w:r w:rsidR="00284321" w:rsidRPr="00284321">
        <w:rPr>
          <w:b/>
          <w:sz w:val="28"/>
          <w:szCs w:val="28"/>
        </w:rPr>
        <w:t xml:space="preserve">КГА ПОУ </w:t>
      </w:r>
      <w:r w:rsidR="00284321" w:rsidRPr="00284321">
        <w:rPr>
          <w:rFonts w:eastAsia="Cambria"/>
          <w:b/>
          <w:iCs/>
          <w:sz w:val="28"/>
          <w:szCs w:val="28"/>
        </w:rPr>
        <w:t xml:space="preserve">«Губернаторский авиастроительный колледж </w:t>
      </w:r>
    </w:p>
    <w:p w:rsidR="00284321" w:rsidRPr="00284321" w:rsidRDefault="00284321" w:rsidP="00284321">
      <w:pPr>
        <w:pStyle w:val="a3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  <w:r w:rsidRPr="00284321">
        <w:rPr>
          <w:rFonts w:eastAsia="Cambria"/>
          <w:b/>
          <w:iCs/>
          <w:sz w:val="28"/>
          <w:szCs w:val="28"/>
        </w:rPr>
        <w:t>г. Комсомольска-на-Амуре</w:t>
      </w:r>
      <w:r w:rsidRPr="00284321">
        <w:rPr>
          <w:b/>
          <w:sz w:val="28"/>
          <w:szCs w:val="28"/>
        </w:rPr>
        <w:t xml:space="preserve"> </w:t>
      </w:r>
      <w:r w:rsidRPr="00284321">
        <w:rPr>
          <w:rFonts w:eastAsia="Cambria"/>
          <w:b/>
          <w:iCs/>
          <w:sz w:val="28"/>
          <w:szCs w:val="28"/>
        </w:rPr>
        <w:t>(Межрегиональный центр компетенций)»</w:t>
      </w:r>
    </w:p>
    <w:p w:rsidR="001C427C" w:rsidRPr="00284321" w:rsidRDefault="001C427C" w:rsidP="001C427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321">
        <w:rPr>
          <w:rFonts w:ascii="Times New Roman" w:hAnsi="Times New Roman" w:cs="Times New Roman"/>
          <w:b/>
          <w:sz w:val="28"/>
          <w:szCs w:val="28"/>
        </w:rPr>
        <w:t>(из опыта работы)</w:t>
      </w:r>
    </w:p>
    <w:p w:rsidR="00284321" w:rsidRDefault="00284321" w:rsidP="00284321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C427C" w:rsidRDefault="00284321" w:rsidP="00284321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4321">
        <w:rPr>
          <w:rFonts w:ascii="Times New Roman" w:hAnsi="Times New Roman" w:cs="Times New Roman"/>
          <w:i/>
          <w:sz w:val="28"/>
          <w:szCs w:val="28"/>
        </w:rPr>
        <w:t>Панина Александра Валерьевна, директор центра образования и воспитания</w:t>
      </w:r>
    </w:p>
    <w:p w:rsidR="00284321" w:rsidRPr="002B584C" w:rsidRDefault="00284321" w:rsidP="0028432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2B584C" w:rsidRPr="002B584C" w:rsidRDefault="002B584C" w:rsidP="002B584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584C">
        <w:rPr>
          <w:rFonts w:ascii="Times New Roman" w:hAnsi="Times New Roman" w:cs="Times New Roman"/>
          <w:sz w:val="28"/>
          <w:szCs w:val="28"/>
        </w:rPr>
        <w:t>Одной из самых актуальных задач, стоящих перед педагогическим коллективом колледжа, является поиск путей снижения и недопущения роста преступлений и правонарушений среди обучающихся и повышение эффективности профилактической работы.</w:t>
      </w:r>
    </w:p>
    <w:p w:rsidR="002B584C" w:rsidRPr="002B584C" w:rsidRDefault="002B584C" w:rsidP="002B584C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B584C">
        <w:rPr>
          <w:rFonts w:ascii="Times New Roman" w:eastAsia="Calibri" w:hAnsi="Times New Roman" w:cs="Times New Roman"/>
          <w:sz w:val="28"/>
          <w:szCs w:val="28"/>
          <w:lang w:eastAsia="en-US"/>
        </w:rPr>
        <w:t>В колледже организована система работы с обучающимися по профилактике деструктивного поведения.</w:t>
      </w:r>
    </w:p>
    <w:p w:rsidR="002B584C" w:rsidRPr="002B584C" w:rsidRDefault="002B584C" w:rsidP="002B584C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eastAsia="ru-RU"/>
        </w:rPr>
      </w:pPr>
      <w:r w:rsidRPr="002B584C">
        <w:rPr>
          <w:sz w:val="28"/>
          <w:szCs w:val="28"/>
        </w:rPr>
        <w:t xml:space="preserve">Профилактическая просветительская работа ведётся через систему внеклассных мероприятий, как для студентов, так и для их родителей: классные часы, родительские собрания, встречи с узкими специалистами, работниками правоохранительных органов, участие и организация конкурсов, акций по пропаганде здорового образа жизни, спортивные мероприятия и другое. </w:t>
      </w:r>
    </w:p>
    <w:p w:rsidR="002B584C" w:rsidRPr="002B584C" w:rsidRDefault="002B584C" w:rsidP="002B584C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B584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Большая воспитательная работа ведется по профилактике употребления </w:t>
      </w:r>
      <w:proofErr w:type="spellStart"/>
      <w:r w:rsidRPr="002B584C">
        <w:rPr>
          <w:rFonts w:ascii="Times New Roman" w:eastAsia="Calibri" w:hAnsi="Times New Roman" w:cs="Times New Roman"/>
          <w:sz w:val="28"/>
          <w:szCs w:val="28"/>
          <w:lang w:eastAsia="en-US"/>
        </w:rPr>
        <w:t>психоактивных</w:t>
      </w:r>
      <w:proofErr w:type="spellEnd"/>
      <w:r w:rsidRPr="002B584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веществ среди обучающихся: проводятся профилактические беседы, тренинги, классные часы, организуются просмотры кинофильмов с последующим обсуждением. </w:t>
      </w:r>
    </w:p>
    <w:p w:rsidR="002B584C" w:rsidRPr="002B584C" w:rsidRDefault="002B584C" w:rsidP="002B584C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B584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Внеурочная занятость студентов колледжа </w:t>
      </w:r>
      <w:proofErr w:type="gramStart"/>
      <w:r w:rsidRPr="002B584C">
        <w:rPr>
          <w:rFonts w:ascii="Times New Roman" w:eastAsia="Calibri" w:hAnsi="Times New Roman" w:cs="Times New Roman"/>
          <w:sz w:val="28"/>
          <w:szCs w:val="28"/>
          <w:lang w:eastAsia="en-US"/>
        </w:rPr>
        <w:t>представлена  кружками</w:t>
      </w:r>
      <w:proofErr w:type="gramEnd"/>
      <w:r w:rsidRPr="002B584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секциями по вокалу, хореографии, театральному искусству, волейболу, футболу, баскетболу, бодибилдингу, пауэрлифтингу, настольному теннису. </w:t>
      </w:r>
      <w:proofErr w:type="gramStart"/>
      <w:r w:rsidRPr="002B584C">
        <w:rPr>
          <w:rFonts w:ascii="Times New Roman" w:eastAsia="Calibri" w:hAnsi="Times New Roman" w:cs="Times New Roman"/>
          <w:sz w:val="28"/>
          <w:szCs w:val="28"/>
          <w:lang w:eastAsia="en-US"/>
        </w:rPr>
        <w:t>Кроме того</w:t>
      </w:r>
      <w:proofErr w:type="gramEnd"/>
      <w:r w:rsidRPr="002B584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активно действует клуб «Наставник»: ребята, входящие в группу риска, получают наставника из числа педагогов или студентов старших курсов, который помогает выбрать правильный образ жизни. Подобная практика </w:t>
      </w:r>
      <w:proofErr w:type="gramStart"/>
      <w:r w:rsidRPr="002B584C">
        <w:rPr>
          <w:rFonts w:ascii="Times New Roman" w:eastAsia="Calibri" w:hAnsi="Times New Roman" w:cs="Times New Roman"/>
          <w:sz w:val="28"/>
          <w:szCs w:val="28"/>
          <w:lang w:eastAsia="en-US"/>
        </w:rPr>
        <w:t>очень эффективна</w:t>
      </w:r>
      <w:proofErr w:type="gramEnd"/>
      <w:r w:rsidRPr="002B584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мы планируем развивать её в дальнейшем.</w:t>
      </w:r>
    </w:p>
    <w:p w:rsidR="002B584C" w:rsidRPr="002B584C" w:rsidRDefault="002B584C" w:rsidP="002B584C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B584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колледже проводятся воспитательные, творческие, спортивные мероприятия, направленные на создание у студенческой молодежи негативного отношения к противоправным действиям, на формирование ценностного отношения   к своей жизни и здоровью. </w:t>
      </w:r>
    </w:p>
    <w:p w:rsidR="002B584C" w:rsidRPr="002B584C" w:rsidRDefault="002B584C" w:rsidP="002B584C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B584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Информация (а также фото/видео материал) об организации и проведении просветительских, воспитательных, спортивных, интеллектуальных и </w:t>
      </w:r>
      <w:proofErr w:type="spellStart"/>
      <w:r w:rsidRPr="002B584C">
        <w:rPr>
          <w:rFonts w:ascii="Times New Roman" w:eastAsia="Calibri" w:hAnsi="Times New Roman" w:cs="Times New Roman"/>
          <w:sz w:val="28"/>
          <w:szCs w:val="28"/>
          <w:lang w:eastAsia="en-US"/>
        </w:rPr>
        <w:t>мн.др</w:t>
      </w:r>
      <w:proofErr w:type="spellEnd"/>
      <w:r w:rsidRPr="002B584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мероприятий регулярно публикуется на сайте колледжа и в социальных сетях. </w:t>
      </w:r>
    </w:p>
    <w:p w:rsidR="002B584C" w:rsidRPr="002B584C" w:rsidRDefault="002B584C" w:rsidP="002B584C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B584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Коллектив колледжа постоянно находится в поиске новых, эффективных форм работы по предупреждению правонарушений и преступлений. Педагогические работники проходят обучения на семинарах, форумах, </w:t>
      </w:r>
      <w:proofErr w:type="spellStart"/>
      <w:r w:rsidRPr="002B584C">
        <w:rPr>
          <w:rFonts w:ascii="Times New Roman" w:eastAsia="Calibri" w:hAnsi="Times New Roman" w:cs="Times New Roman"/>
          <w:sz w:val="28"/>
          <w:szCs w:val="28"/>
          <w:lang w:eastAsia="en-US"/>
        </w:rPr>
        <w:t>вебинарах</w:t>
      </w:r>
      <w:proofErr w:type="spellEnd"/>
      <w:r w:rsidRPr="002B584C">
        <w:rPr>
          <w:rFonts w:ascii="Times New Roman" w:eastAsia="Calibri" w:hAnsi="Times New Roman" w:cs="Times New Roman"/>
          <w:sz w:val="28"/>
          <w:szCs w:val="28"/>
          <w:lang w:eastAsia="en-US"/>
        </w:rPr>
        <w:t>, делятся опытом с коллегами.</w:t>
      </w:r>
    </w:p>
    <w:p w:rsidR="002B584C" w:rsidRPr="002B584C" w:rsidRDefault="002B584C" w:rsidP="002B584C">
      <w:pPr>
        <w:tabs>
          <w:tab w:val="left" w:pos="3972"/>
        </w:tabs>
      </w:pPr>
      <w:bookmarkStart w:id="0" w:name="_GoBack"/>
      <w:bookmarkEnd w:id="0"/>
    </w:p>
    <w:sectPr w:rsidR="002B584C" w:rsidRPr="002B584C" w:rsidSect="000E6A1F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A7D"/>
    <w:rsid w:val="000E6A1F"/>
    <w:rsid w:val="001C427C"/>
    <w:rsid w:val="00284321"/>
    <w:rsid w:val="002B584C"/>
    <w:rsid w:val="0050408C"/>
    <w:rsid w:val="007F10BD"/>
    <w:rsid w:val="00886AD6"/>
    <w:rsid w:val="008A0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510F6"/>
  <w15:chartTrackingRefBased/>
  <w15:docId w15:val="{12ECF870-44AA-4593-B1B9-CAB66D26C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42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1C42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7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14</cp:revision>
  <dcterms:created xsi:type="dcterms:W3CDTF">2024-12-23T08:38:00Z</dcterms:created>
  <dcterms:modified xsi:type="dcterms:W3CDTF">2024-12-23T08:57:00Z</dcterms:modified>
</cp:coreProperties>
</file>