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A9269" w14:textId="77777777" w:rsidR="000829D1" w:rsidRPr="001F67E4" w:rsidRDefault="00372098" w:rsidP="000829D1">
      <w:pPr>
        <w:spacing w:after="0" w:line="80" w:lineRule="atLeast"/>
        <w:jc w:val="center"/>
        <w:rPr>
          <w:rFonts w:ascii="Times New Roman" w:hAnsi="Times New Roman" w:cs="Times New Roman"/>
          <w:sz w:val="24"/>
          <w:szCs w:val="24"/>
        </w:rPr>
      </w:pPr>
      <w:r w:rsidRPr="001F67E4">
        <w:rPr>
          <w:rFonts w:ascii="Times New Roman" w:hAnsi="Times New Roman" w:cs="Times New Roman"/>
          <w:sz w:val="24"/>
          <w:szCs w:val="24"/>
        </w:rPr>
        <w:t>Муниципальное бюджетное общеобразова</w:t>
      </w:r>
      <w:r w:rsidR="000829D1" w:rsidRPr="001F67E4">
        <w:rPr>
          <w:rFonts w:ascii="Times New Roman" w:hAnsi="Times New Roman" w:cs="Times New Roman"/>
          <w:sz w:val="24"/>
          <w:szCs w:val="24"/>
        </w:rPr>
        <w:t xml:space="preserve">тельное учреждение </w:t>
      </w:r>
    </w:p>
    <w:p w14:paraId="34BF7CEB" w14:textId="77777777" w:rsidR="00372098" w:rsidRPr="001F67E4" w:rsidRDefault="000829D1" w:rsidP="000829D1">
      <w:pPr>
        <w:spacing w:after="0" w:line="80" w:lineRule="atLeast"/>
        <w:jc w:val="center"/>
        <w:rPr>
          <w:rFonts w:ascii="Times New Roman" w:hAnsi="Times New Roman" w:cs="Times New Roman"/>
          <w:sz w:val="24"/>
          <w:szCs w:val="24"/>
        </w:rPr>
      </w:pPr>
      <w:r w:rsidRPr="001F67E4">
        <w:rPr>
          <w:rFonts w:ascii="Times New Roman" w:hAnsi="Times New Roman" w:cs="Times New Roman"/>
          <w:sz w:val="24"/>
          <w:szCs w:val="24"/>
        </w:rPr>
        <w:t xml:space="preserve">«Средняя  </w:t>
      </w:r>
      <w:r w:rsidR="00372098" w:rsidRPr="001F67E4">
        <w:rPr>
          <w:rFonts w:ascii="Times New Roman" w:hAnsi="Times New Roman" w:cs="Times New Roman"/>
          <w:sz w:val="24"/>
          <w:szCs w:val="24"/>
        </w:rPr>
        <w:t xml:space="preserve"> общеобразовательная школа</w:t>
      </w:r>
      <w:r w:rsidRPr="001F67E4">
        <w:rPr>
          <w:rFonts w:ascii="Times New Roman" w:hAnsi="Times New Roman" w:cs="Times New Roman"/>
          <w:sz w:val="24"/>
          <w:szCs w:val="24"/>
        </w:rPr>
        <w:t xml:space="preserve"> №4</w:t>
      </w:r>
      <w:r w:rsidR="00372098" w:rsidRPr="001F67E4">
        <w:rPr>
          <w:rFonts w:ascii="Times New Roman" w:hAnsi="Times New Roman" w:cs="Times New Roman"/>
          <w:sz w:val="24"/>
          <w:szCs w:val="24"/>
        </w:rPr>
        <w:t>»</w:t>
      </w:r>
    </w:p>
    <w:p w14:paraId="312814BF" w14:textId="77777777" w:rsidR="000829D1" w:rsidRPr="001F67E4" w:rsidRDefault="000829D1" w:rsidP="000829D1">
      <w:pPr>
        <w:spacing w:after="0" w:line="80" w:lineRule="atLeast"/>
        <w:jc w:val="center"/>
        <w:rPr>
          <w:rFonts w:ascii="Times New Roman" w:hAnsi="Times New Roman" w:cs="Times New Roman"/>
          <w:sz w:val="24"/>
          <w:szCs w:val="24"/>
        </w:rPr>
      </w:pPr>
      <w:r w:rsidRPr="001F67E4">
        <w:rPr>
          <w:rFonts w:ascii="Times New Roman" w:hAnsi="Times New Roman" w:cs="Times New Roman"/>
          <w:sz w:val="24"/>
          <w:szCs w:val="24"/>
        </w:rPr>
        <w:t>Алексеевского городского округа</w:t>
      </w:r>
    </w:p>
    <w:p w14:paraId="69B0A0E7" w14:textId="77777777" w:rsidR="00372098" w:rsidRPr="000829D1" w:rsidRDefault="00372098" w:rsidP="00684C2B">
      <w:pPr>
        <w:spacing w:before="100" w:beforeAutospacing="1" w:after="100" w:afterAutospacing="1" w:line="240" w:lineRule="auto"/>
        <w:jc w:val="center"/>
        <w:rPr>
          <w:rFonts w:ascii="Times New Roman" w:hAnsi="Times New Roman" w:cs="Times New Roman"/>
          <w:color w:val="000000"/>
          <w:sz w:val="27"/>
          <w:szCs w:val="27"/>
          <w:lang w:eastAsia="ru-RU"/>
        </w:rPr>
      </w:pPr>
    </w:p>
    <w:p w14:paraId="38199CA1" w14:textId="77777777" w:rsidR="00372098" w:rsidRPr="000829D1" w:rsidRDefault="00372098" w:rsidP="00265339">
      <w:pPr>
        <w:spacing w:before="100" w:beforeAutospacing="1" w:after="100" w:afterAutospacing="1" w:line="240" w:lineRule="auto"/>
        <w:rPr>
          <w:rFonts w:ascii="Times New Roman" w:hAnsi="Times New Roman" w:cs="Times New Roman"/>
          <w:b/>
          <w:bCs/>
          <w:color w:val="000000"/>
          <w:sz w:val="44"/>
          <w:szCs w:val="44"/>
          <w:lang w:eastAsia="ru-RU"/>
        </w:rPr>
      </w:pPr>
      <w:r w:rsidRPr="000829D1">
        <w:rPr>
          <w:rFonts w:ascii="Times New Roman" w:hAnsi="Times New Roman" w:cs="Times New Roman"/>
          <w:b/>
          <w:bCs/>
          <w:color w:val="000000"/>
          <w:sz w:val="44"/>
          <w:szCs w:val="44"/>
          <w:lang w:eastAsia="ru-RU"/>
        </w:rPr>
        <w:t> </w:t>
      </w:r>
    </w:p>
    <w:p w14:paraId="499A96BE" w14:textId="77777777" w:rsidR="00372098" w:rsidRPr="000829D1" w:rsidRDefault="00372098" w:rsidP="00265339">
      <w:pPr>
        <w:spacing w:before="100" w:beforeAutospacing="1" w:after="100" w:afterAutospacing="1" w:line="240" w:lineRule="auto"/>
        <w:rPr>
          <w:rFonts w:ascii="Times New Roman" w:hAnsi="Times New Roman" w:cs="Times New Roman"/>
          <w:b/>
          <w:bCs/>
          <w:color w:val="000000"/>
          <w:sz w:val="44"/>
          <w:szCs w:val="44"/>
          <w:lang w:eastAsia="ru-RU"/>
        </w:rPr>
      </w:pPr>
    </w:p>
    <w:p w14:paraId="4A95D116" w14:textId="77777777" w:rsidR="00372098" w:rsidRPr="000829D1" w:rsidRDefault="00372098" w:rsidP="00265339">
      <w:pPr>
        <w:spacing w:before="100" w:beforeAutospacing="1" w:after="100" w:afterAutospacing="1" w:line="240" w:lineRule="auto"/>
        <w:rPr>
          <w:rFonts w:ascii="Times New Roman" w:hAnsi="Times New Roman" w:cs="Times New Roman"/>
          <w:b/>
          <w:bCs/>
          <w:color w:val="000000"/>
          <w:sz w:val="44"/>
          <w:szCs w:val="44"/>
          <w:lang w:eastAsia="ru-RU"/>
        </w:rPr>
      </w:pPr>
    </w:p>
    <w:p w14:paraId="70831F91" w14:textId="77777777" w:rsidR="00372098" w:rsidRPr="000829D1" w:rsidRDefault="00372098" w:rsidP="00265339">
      <w:pPr>
        <w:spacing w:before="100" w:beforeAutospacing="1" w:after="100" w:afterAutospacing="1" w:line="240" w:lineRule="auto"/>
        <w:rPr>
          <w:rFonts w:ascii="Times New Roman" w:hAnsi="Times New Roman" w:cs="Times New Roman"/>
          <w:b/>
          <w:bCs/>
          <w:color w:val="000000"/>
          <w:sz w:val="44"/>
          <w:szCs w:val="44"/>
          <w:lang w:eastAsia="ru-RU"/>
        </w:rPr>
      </w:pPr>
    </w:p>
    <w:p w14:paraId="715EF110" w14:textId="5BC479AA" w:rsidR="00372098" w:rsidRPr="001F67E4" w:rsidRDefault="00301EB0" w:rsidP="00B6540D">
      <w:pPr>
        <w:spacing w:before="100" w:beforeAutospacing="1" w:after="100" w:afterAutospacing="1"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Реализация модульной программы профессионального становления молодого учителя «Партнёрство» как эффективное средство наставничества педагогически</w:t>
      </w:r>
      <w:r w:rsidR="003D0DCC">
        <w:rPr>
          <w:rFonts w:ascii="Times New Roman" w:hAnsi="Times New Roman" w:cs="Times New Roman"/>
          <w:b/>
          <w:bCs/>
          <w:sz w:val="28"/>
          <w:szCs w:val="28"/>
          <w:lang w:eastAsia="ru-RU"/>
        </w:rPr>
        <w:t>х</w:t>
      </w:r>
      <w:r>
        <w:rPr>
          <w:rFonts w:ascii="Times New Roman" w:hAnsi="Times New Roman" w:cs="Times New Roman"/>
          <w:b/>
          <w:bCs/>
          <w:sz w:val="28"/>
          <w:szCs w:val="28"/>
          <w:lang w:eastAsia="ru-RU"/>
        </w:rPr>
        <w:t xml:space="preserve"> кадров</w:t>
      </w:r>
      <w:r w:rsidR="00B6540D" w:rsidRPr="001F67E4">
        <w:rPr>
          <w:rFonts w:ascii="Times New Roman" w:hAnsi="Times New Roman" w:cs="Times New Roman"/>
          <w:b/>
          <w:bCs/>
          <w:sz w:val="28"/>
          <w:szCs w:val="28"/>
          <w:lang w:eastAsia="ru-RU"/>
        </w:rPr>
        <w:br/>
      </w:r>
    </w:p>
    <w:p w14:paraId="6252E886" w14:textId="77777777" w:rsidR="00372098" w:rsidRPr="000829D1" w:rsidRDefault="00372098" w:rsidP="00265339">
      <w:pPr>
        <w:spacing w:before="100" w:beforeAutospacing="1" w:after="100" w:afterAutospacing="1" w:line="240" w:lineRule="auto"/>
        <w:jc w:val="center"/>
        <w:rPr>
          <w:rFonts w:ascii="Times New Roman" w:hAnsi="Times New Roman" w:cs="Times New Roman"/>
          <w:sz w:val="27"/>
          <w:szCs w:val="27"/>
          <w:lang w:eastAsia="ru-RU"/>
        </w:rPr>
      </w:pPr>
      <w:r w:rsidRPr="000829D1">
        <w:rPr>
          <w:rFonts w:ascii="Times New Roman" w:hAnsi="Times New Roman" w:cs="Times New Roman"/>
          <w:sz w:val="27"/>
          <w:szCs w:val="27"/>
          <w:lang w:eastAsia="ru-RU"/>
        </w:rPr>
        <w:t>                                 </w:t>
      </w:r>
    </w:p>
    <w:p w14:paraId="21AF444F" w14:textId="77777777" w:rsidR="00372098" w:rsidRPr="000829D1" w:rsidRDefault="00372098" w:rsidP="00265339">
      <w:pPr>
        <w:spacing w:before="100" w:beforeAutospacing="1" w:after="100" w:afterAutospacing="1" w:line="240" w:lineRule="auto"/>
        <w:jc w:val="center"/>
        <w:rPr>
          <w:rFonts w:ascii="Times New Roman" w:hAnsi="Times New Roman" w:cs="Times New Roman"/>
          <w:sz w:val="27"/>
          <w:szCs w:val="27"/>
          <w:lang w:eastAsia="ru-RU"/>
        </w:rPr>
      </w:pPr>
    </w:p>
    <w:p w14:paraId="5BDC4631" w14:textId="77777777" w:rsidR="00372098" w:rsidRDefault="00372098" w:rsidP="00265339">
      <w:pPr>
        <w:spacing w:before="100" w:beforeAutospacing="1" w:after="100" w:afterAutospacing="1" w:line="240" w:lineRule="auto"/>
        <w:jc w:val="center"/>
        <w:rPr>
          <w:rFonts w:ascii="Times New Roman" w:hAnsi="Times New Roman" w:cs="Times New Roman"/>
          <w:sz w:val="27"/>
          <w:szCs w:val="27"/>
          <w:lang w:eastAsia="ru-RU"/>
        </w:rPr>
      </w:pPr>
    </w:p>
    <w:p w14:paraId="2C7DA82F" w14:textId="77777777" w:rsidR="00907792" w:rsidRPr="000829D1" w:rsidRDefault="00907792" w:rsidP="00265339">
      <w:pPr>
        <w:spacing w:before="100" w:beforeAutospacing="1" w:after="100" w:afterAutospacing="1" w:line="240" w:lineRule="auto"/>
        <w:jc w:val="center"/>
        <w:rPr>
          <w:rFonts w:ascii="Times New Roman" w:hAnsi="Times New Roman" w:cs="Times New Roman"/>
          <w:sz w:val="27"/>
          <w:szCs w:val="27"/>
          <w:lang w:eastAsia="ru-RU"/>
        </w:rPr>
      </w:pPr>
    </w:p>
    <w:p w14:paraId="6BA9D981" w14:textId="77777777" w:rsidR="00372098" w:rsidRPr="000829D1" w:rsidRDefault="00372098" w:rsidP="00265339">
      <w:pPr>
        <w:spacing w:before="100" w:beforeAutospacing="1" w:after="100" w:afterAutospacing="1" w:line="240" w:lineRule="auto"/>
        <w:jc w:val="center"/>
        <w:rPr>
          <w:rFonts w:ascii="Times New Roman" w:hAnsi="Times New Roman" w:cs="Times New Roman"/>
          <w:sz w:val="27"/>
          <w:szCs w:val="27"/>
          <w:lang w:eastAsia="ru-RU"/>
        </w:rPr>
      </w:pPr>
    </w:p>
    <w:p w14:paraId="6E0A202C" w14:textId="77777777" w:rsidR="00372098" w:rsidRPr="001F67E4" w:rsidRDefault="00372098" w:rsidP="00907792">
      <w:pPr>
        <w:spacing w:after="0" w:line="240" w:lineRule="auto"/>
        <w:jc w:val="right"/>
        <w:rPr>
          <w:rFonts w:ascii="Times New Roman" w:hAnsi="Times New Roman" w:cs="Times New Roman"/>
          <w:sz w:val="24"/>
          <w:szCs w:val="24"/>
          <w:lang w:eastAsia="ru-RU"/>
        </w:rPr>
      </w:pPr>
      <w:r w:rsidRPr="001F67E4">
        <w:rPr>
          <w:rFonts w:ascii="Times New Roman" w:hAnsi="Times New Roman" w:cs="Times New Roman"/>
          <w:sz w:val="24"/>
          <w:szCs w:val="24"/>
          <w:lang w:eastAsia="ru-RU"/>
        </w:rPr>
        <w:t xml:space="preserve">                                                         Автор опыта:</w:t>
      </w:r>
    </w:p>
    <w:p w14:paraId="158130FF" w14:textId="77777777" w:rsidR="00372098" w:rsidRPr="001F67E4" w:rsidRDefault="00372098" w:rsidP="00907792">
      <w:pPr>
        <w:spacing w:after="0" w:line="240" w:lineRule="auto"/>
        <w:jc w:val="right"/>
        <w:rPr>
          <w:rFonts w:ascii="Times New Roman" w:hAnsi="Times New Roman" w:cs="Times New Roman"/>
          <w:sz w:val="24"/>
          <w:szCs w:val="24"/>
          <w:lang w:eastAsia="ru-RU"/>
        </w:rPr>
      </w:pPr>
      <w:r w:rsidRPr="001F67E4">
        <w:rPr>
          <w:rFonts w:ascii="Times New Roman" w:hAnsi="Times New Roman" w:cs="Times New Roman"/>
          <w:sz w:val="24"/>
          <w:szCs w:val="24"/>
          <w:lang w:eastAsia="ru-RU"/>
        </w:rPr>
        <w:t>                                                             Колтунова Татьяна Ильинична,</w:t>
      </w:r>
    </w:p>
    <w:p w14:paraId="1841679A" w14:textId="77777777" w:rsidR="00372098" w:rsidRPr="001F67E4" w:rsidRDefault="00372098" w:rsidP="00907792">
      <w:pPr>
        <w:spacing w:after="0" w:line="240" w:lineRule="auto"/>
        <w:jc w:val="right"/>
        <w:rPr>
          <w:rFonts w:ascii="Times New Roman" w:hAnsi="Times New Roman" w:cs="Times New Roman"/>
          <w:sz w:val="24"/>
          <w:szCs w:val="24"/>
          <w:lang w:eastAsia="ru-RU"/>
        </w:rPr>
      </w:pPr>
      <w:r w:rsidRPr="001F67E4">
        <w:rPr>
          <w:rFonts w:ascii="Times New Roman" w:hAnsi="Times New Roman" w:cs="Times New Roman"/>
          <w:sz w:val="24"/>
          <w:szCs w:val="24"/>
          <w:lang w:eastAsia="ru-RU"/>
        </w:rPr>
        <w:t xml:space="preserve">                                                                                          учитель русского языка и </w:t>
      </w:r>
    </w:p>
    <w:p w14:paraId="203044EE" w14:textId="77777777" w:rsidR="00372098" w:rsidRPr="001F67E4" w:rsidRDefault="00372098" w:rsidP="00907792">
      <w:pPr>
        <w:spacing w:after="0" w:line="240" w:lineRule="auto"/>
        <w:jc w:val="right"/>
        <w:rPr>
          <w:rFonts w:ascii="Times New Roman" w:hAnsi="Times New Roman" w:cs="Times New Roman"/>
          <w:sz w:val="24"/>
          <w:szCs w:val="24"/>
          <w:lang w:eastAsia="ru-RU"/>
        </w:rPr>
      </w:pPr>
      <w:r w:rsidRPr="001F67E4">
        <w:rPr>
          <w:rFonts w:ascii="Times New Roman" w:hAnsi="Times New Roman" w:cs="Times New Roman"/>
          <w:sz w:val="24"/>
          <w:szCs w:val="24"/>
          <w:lang w:eastAsia="ru-RU"/>
        </w:rPr>
        <w:t xml:space="preserve">                                                         литературы</w:t>
      </w:r>
    </w:p>
    <w:p w14:paraId="76D12AF6" w14:textId="77777777" w:rsidR="001F67E4" w:rsidRDefault="00372098" w:rsidP="000829D1">
      <w:pPr>
        <w:spacing w:before="100" w:beforeAutospacing="1" w:after="100" w:afterAutospacing="1" w:line="240" w:lineRule="auto"/>
        <w:jc w:val="center"/>
        <w:rPr>
          <w:rFonts w:ascii="Times New Roman" w:hAnsi="Times New Roman" w:cs="Times New Roman"/>
          <w:sz w:val="24"/>
          <w:szCs w:val="24"/>
          <w:lang w:eastAsia="ru-RU"/>
        </w:rPr>
      </w:pPr>
      <w:r w:rsidRPr="001F67E4">
        <w:rPr>
          <w:rFonts w:ascii="Times New Roman" w:hAnsi="Times New Roman" w:cs="Times New Roman"/>
          <w:sz w:val="24"/>
          <w:szCs w:val="24"/>
          <w:lang w:eastAsia="ru-RU"/>
        </w:rPr>
        <w:t>                   </w:t>
      </w:r>
    </w:p>
    <w:p w14:paraId="516A0AAA" w14:textId="77777777" w:rsidR="001F67E4" w:rsidRDefault="001F67E4" w:rsidP="000829D1">
      <w:pPr>
        <w:spacing w:before="100" w:beforeAutospacing="1" w:after="100" w:afterAutospacing="1" w:line="240" w:lineRule="auto"/>
        <w:jc w:val="center"/>
        <w:rPr>
          <w:rFonts w:ascii="Times New Roman" w:hAnsi="Times New Roman" w:cs="Times New Roman"/>
          <w:sz w:val="24"/>
          <w:szCs w:val="24"/>
          <w:lang w:eastAsia="ru-RU"/>
        </w:rPr>
      </w:pPr>
    </w:p>
    <w:p w14:paraId="6C27F9CA" w14:textId="77777777" w:rsidR="00907792" w:rsidRDefault="00907792" w:rsidP="000829D1">
      <w:pPr>
        <w:spacing w:before="100" w:beforeAutospacing="1" w:after="100" w:afterAutospacing="1" w:line="240" w:lineRule="auto"/>
        <w:jc w:val="center"/>
        <w:rPr>
          <w:rFonts w:ascii="Times New Roman" w:hAnsi="Times New Roman" w:cs="Times New Roman"/>
          <w:sz w:val="24"/>
          <w:szCs w:val="24"/>
          <w:lang w:eastAsia="ru-RU"/>
        </w:rPr>
      </w:pPr>
    </w:p>
    <w:p w14:paraId="54A6B903" w14:textId="77777777" w:rsidR="001F67E4" w:rsidRDefault="00372098" w:rsidP="000829D1">
      <w:pPr>
        <w:spacing w:before="100" w:beforeAutospacing="1" w:after="100" w:afterAutospacing="1" w:line="240" w:lineRule="auto"/>
        <w:jc w:val="center"/>
        <w:rPr>
          <w:rFonts w:ascii="Times New Roman" w:hAnsi="Times New Roman" w:cs="Times New Roman"/>
          <w:sz w:val="24"/>
          <w:szCs w:val="24"/>
          <w:lang w:eastAsia="ru-RU"/>
        </w:rPr>
      </w:pPr>
      <w:r w:rsidRPr="001F67E4">
        <w:rPr>
          <w:rFonts w:ascii="Times New Roman" w:hAnsi="Times New Roman" w:cs="Times New Roman"/>
          <w:sz w:val="24"/>
          <w:szCs w:val="24"/>
          <w:lang w:eastAsia="ru-RU"/>
        </w:rPr>
        <w:t>                  </w:t>
      </w:r>
    </w:p>
    <w:p w14:paraId="1B148108" w14:textId="77777777" w:rsidR="00372098" w:rsidRPr="001F67E4" w:rsidRDefault="00372098" w:rsidP="000829D1">
      <w:pPr>
        <w:spacing w:before="100" w:beforeAutospacing="1" w:after="100" w:afterAutospacing="1" w:line="240" w:lineRule="auto"/>
        <w:jc w:val="center"/>
        <w:rPr>
          <w:rFonts w:ascii="Times New Roman" w:hAnsi="Times New Roman" w:cs="Times New Roman"/>
          <w:sz w:val="24"/>
          <w:szCs w:val="24"/>
          <w:lang w:eastAsia="ru-RU"/>
        </w:rPr>
      </w:pPr>
      <w:r w:rsidRPr="001F67E4">
        <w:rPr>
          <w:rFonts w:ascii="Times New Roman" w:hAnsi="Times New Roman" w:cs="Times New Roman"/>
          <w:sz w:val="24"/>
          <w:szCs w:val="24"/>
          <w:lang w:eastAsia="ru-RU"/>
        </w:rPr>
        <w:t>                        </w:t>
      </w:r>
    </w:p>
    <w:p w14:paraId="7CA6DAAE" w14:textId="5350E77E" w:rsidR="00B6540D" w:rsidRPr="001F67E4" w:rsidRDefault="00A52ABC" w:rsidP="00A52ABC">
      <w:pPr>
        <w:spacing w:before="100" w:beforeAutospacing="1" w:after="100" w:afterAutospacing="1" w:line="240" w:lineRule="auto"/>
        <w:jc w:val="center"/>
        <w:rPr>
          <w:rFonts w:ascii="Times New Roman" w:hAnsi="Times New Roman" w:cs="Times New Roman"/>
          <w:sz w:val="24"/>
          <w:szCs w:val="24"/>
          <w:lang w:eastAsia="ru-RU"/>
        </w:rPr>
      </w:pPr>
      <w:r w:rsidRPr="001F67E4">
        <w:rPr>
          <w:rFonts w:ascii="Times New Roman" w:hAnsi="Times New Roman" w:cs="Times New Roman"/>
          <w:sz w:val="24"/>
          <w:szCs w:val="24"/>
          <w:lang w:eastAsia="ru-RU"/>
        </w:rPr>
        <w:t>Алексеевка, 20</w:t>
      </w:r>
      <w:r w:rsidR="00301EB0">
        <w:rPr>
          <w:rFonts w:ascii="Times New Roman" w:hAnsi="Times New Roman" w:cs="Times New Roman"/>
          <w:sz w:val="24"/>
          <w:szCs w:val="24"/>
          <w:lang w:eastAsia="ru-RU"/>
        </w:rPr>
        <w:t>25</w:t>
      </w:r>
      <w:r w:rsidR="00372098" w:rsidRPr="001F67E4">
        <w:rPr>
          <w:rFonts w:ascii="Times New Roman" w:hAnsi="Times New Roman" w:cs="Times New Roman"/>
          <w:sz w:val="24"/>
          <w:szCs w:val="24"/>
          <w:lang w:eastAsia="ru-RU"/>
        </w:rPr>
        <w:t> </w:t>
      </w:r>
    </w:p>
    <w:p w14:paraId="2820500E" w14:textId="77777777" w:rsidR="00372098" w:rsidRPr="001F67E4" w:rsidRDefault="00372098" w:rsidP="004E5B92">
      <w:pPr>
        <w:spacing w:before="100" w:beforeAutospacing="1" w:after="100" w:afterAutospacing="1" w:line="240" w:lineRule="auto"/>
        <w:jc w:val="center"/>
        <w:rPr>
          <w:rFonts w:ascii="Times New Roman" w:hAnsi="Times New Roman" w:cs="Times New Roman"/>
          <w:sz w:val="24"/>
          <w:szCs w:val="24"/>
          <w:lang w:eastAsia="ru-RU"/>
        </w:rPr>
      </w:pPr>
      <w:r w:rsidRPr="001F67E4">
        <w:rPr>
          <w:rFonts w:ascii="Times New Roman" w:hAnsi="Times New Roman" w:cs="Times New Roman"/>
          <w:b/>
          <w:bCs/>
          <w:sz w:val="24"/>
          <w:szCs w:val="24"/>
          <w:lang w:eastAsia="ru-RU"/>
        </w:rPr>
        <w:lastRenderedPageBreak/>
        <w:t>Содержание</w:t>
      </w:r>
    </w:p>
    <w:p w14:paraId="7AABF2E3" w14:textId="77777777" w:rsidR="004E5B92" w:rsidRPr="001F67E4" w:rsidRDefault="004E5B92" w:rsidP="004E5B92">
      <w:pPr>
        <w:spacing w:before="100" w:beforeAutospacing="1" w:after="100" w:afterAutospacing="1" w:line="240" w:lineRule="auto"/>
        <w:jc w:val="center"/>
        <w:rPr>
          <w:rFonts w:ascii="Times New Roman" w:hAnsi="Times New Roman" w:cs="Times New Roman"/>
          <w:sz w:val="24"/>
          <w:szCs w:val="24"/>
          <w:lang w:eastAsia="ru-RU"/>
        </w:rPr>
      </w:pPr>
    </w:p>
    <w:p w14:paraId="3191EB72" w14:textId="77777777" w:rsidR="00372098" w:rsidRPr="001F67E4" w:rsidRDefault="00372098" w:rsidP="00684C2B">
      <w:pPr>
        <w:spacing w:before="100" w:beforeAutospacing="1" w:after="100" w:afterAutospacing="1" w:line="240" w:lineRule="auto"/>
        <w:jc w:val="both"/>
        <w:rPr>
          <w:rFonts w:ascii="Times New Roman" w:hAnsi="Times New Roman" w:cs="Times New Roman"/>
          <w:sz w:val="24"/>
          <w:szCs w:val="24"/>
          <w:lang w:eastAsia="ru-RU"/>
        </w:rPr>
      </w:pPr>
      <w:r w:rsidRPr="001F67E4">
        <w:rPr>
          <w:rFonts w:ascii="Times New Roman" w:hAnsi="Times New Roman" w:cs="Times New Roman"/>
          <w:sz w:val="24"/>
          <w:szCs w:val="24"/>
          <w:lang w:val="en-US" w:eastAsia="ru-RU"/>
        </w:rPr>
        <w:t>I</w:t>
      </w:r>
      <w:r w:rsidRPr="001F67E4">
        <w:rPr>
          <w:rFonts w:ascii="Times New Roman" w:hAnsi="Times New Roman" w:cs="Times New Roman"/>
          <w:sz w:val="24"/>
          <w:szCs w:val="24"/>
          <w:lang w:eastAsia="ru-RU"/>
        </w:rPr>
        <w:t>. Информаци</w:t>
      </w:r>
      <w:r w:rsidR="004E5B92" w:rsidRPr="001F67E4">
        <w:rPr>
          <w:rFonts w:ascii="Times New Roman" w:hAnsi="Times New Roman" w:cs="Times New Roman"/>
          <w:sz w:val="24"/>
          <w:szCs w:val="24"/>
          <w:lang w:eastAsia="ru-RU"/>
        </w:rPr>
        <w:t>я об опыте………………………………………………</w:t>
      </w:r>
      <w:r w:rsidRPr="001F67E4">
        <w:rPr>
          <w:rFonts w:ascii="Times New Roman" w:hAnsi="Times New Roman" w:cs="Times New Roman"/>
          <w:sz w:val="24"/>
          <w:szCs w:val="24"/>
          <w:lang w:eastAsia="ru-RU"/>
        </w:rPr>
        <w:t xml:space="preserve"> стр. </w:t>
      </w:r>
      <w:r w:rsidR="007506A9" w:rsidRPr="001F67E4">
        <w:rPr>
          <w:rFonts w:ascii="Times New Roman" w:hAnsi="Times New Roman" w:cs="Times New Roman"/>
          <w:sz w:val="24"/>
          <w:szCs w:val="24"/>
          <w:lang w:eastAsia="ru-RU"/>
        </w:rPr>
        <w:t>3</w:t>
      </w:r>
    </w:p>
    <w:p w14:paraId="46024D5B" w14:textId="77777777" w:rsidR="00372098" w:rsidRPr="001F67E4" w:rsidRDefault="00372098" w:rsidP="00684C2B">
      <w:pPr>
        <w:spacing w:before="100" w:beforeAutospacing="1" w:after="100" w:afterAutospacing="1" w:line="240" w:lineRule="auto"/>
        <w:jc w:val="both"/>
        <w:rPr>
          <w:rFonts w:ascii="Times New Roman" w:hAnsi="Times New Roman" w:cs="Times New Roman"/>
          <w:sz w:val="24"/>
          <w:szCs w:val="24"/>
          <w:lang w:eastAsia="ru-RU"/>
        </w:rPr>
      </w:pPr>
      <w:r w:rsidRPr="001F67E4">
        <w:rPr>
          <w:rFonts w:ascii="Times New Roman" w:hAnsi="Times New Roman" w:cs="Times New Roman"/>
          <w:sz w:val="24"/>
          <w:szCs w:val="24"/>
          <w:lang w:val="en-US" w:eastAsia="ru-RU"/>
        </w:rPr>
        <w:t>II</w:t>
      </w:r>
      <w:r w:rsidRPr="001F67E4">
        <w:rPr>
          <w:rFonts w:ascii="Times New Roman" w:hAnsi="Times New Roman" w:cs="Times New Roman"/>
          <w:sz w:val="24"/>
          <w:szCs w:val="24"/>
          <w:lang w:eastAsia="ru-RU"/>
        </w:rPr>
        <w:t>. Технология оп</w:t>
      </w:r>
      <w:r w:rsidR="004E5B92" w:rsidRPr="001F67E4">
        <w:rPr>
          <w:rFonts w:ascii="Times New Roman" w:hAnsi="Times New Roman" w:cs="Times New Roman"/>
          <w:sz w:val="24"/>
          <w:szCs w:val="24"/>
          <w:lang w:eastAsia="ru-RU"/>
        </w:rPr>
        <w:t>ыта………………………………………………</w:t>
      </w:r>
      <w:proofErr w:type="gramStart"/>
      <w:r w:rsidR="004E5B92" w:rsidRPr="001F67E4">
        <w:rPr>
          <w:rFonts w:ascii="Times New Roman" w:hAnsi="Times New Roman" w:cs="Times New Roman"/>
          <w:sz w:val="24"/>
          <w:szCs w:val="24"/>
          <w:lang w:eastAsia="ru-RU"/>
        </w:rPr>
        <w:t>…..</w:t>
      </w:r>
      <w:proofErr w:type="gramEnd"/>
      <w:r w:rsidRPr="001F67E4">
        <w:rPr>
          <w:rFonts w:ascii="Times New Roman" w:hAnsi="Times New Roman" w:cs="Times New Roman"/>
          <w:sz w:val="24"/>
          <w:szCs w:val="24"/>
          <w:lang w:eastAsia="ru-RU"/>
        </w:rPr>
        <w:t xml:space="preserve"> стр. </w:t>
      </w:r>
      <w:r w:rsidR="00907792">
        <w:rPr>
          <w:rFonts w:ascii="Times New Roman" w:hAnsi="Times New Roman" w:cs="Times New Roman"/>
          <w:sz w:val="24"/>
          <w:szCs w:val="24"/>
          <w:lang w:eastAsia="ru-RU"/>
        </w:rPr>
        <w:t>12</w:t>
      </w:r>
    </w:p>
    <w:p w14:paraId="615E66D6" w14:textId="5676236A" w:rsidR="00372098" w:rsidRPr="001F67E4" w:rsidRDefault="00372098" w:rsidP="00684C2B">
      <w:pPr>
        <w:spacing w:before="100" w:beforeAutospacing="1" w:after="100" w:afterAutospacing="1" w:line="240" w:lineRule="auto"/>
        <w:jc w:val="both"/>
        <w:rPr>
          <w:rFonts w:ascii="Times New Roman" w:hAnsi="Times New Roman" w:cs="Times New Roman"/>
          <w:sz w:val="24"/>
          <w:szCs w:val="24"/>
          <w:lang w:eastAsia="ru-RU"/>
        </w:rPr>
      </w:pPr>
      <w:r w:rsidRPr="001F67E4">
        <w:rPr>
          <w:rFonts w:ascii="Times New Roman" w:hAnsi="Times New Roman" w:cs="Times New Roman"/>
          <w:sz w:val="24"/>
          <w:szCs w:val="24"/>
          <w:lang w:val="en-US" w:eastAsia="ru-RU"/>
        </w:rPr>
        <w:t>III</w:t>
      </w:r>
      <w:r w:rsidRPr="001F67E4">
        <w:rPr>
          <w:rFonts w:ascii="Times New Roman" w:hAnsi="Times New Roman" w:cs="Times New Roman"/>
          <w:sz w:val="24"/>
          <w:szCs w:val="24"/>
          <w:lang w:eastAsia="ru-RU"/>
        </w:rPr>
        <w:t>. Результативность опыта </w:t>
      </w:r>
      <w:r w:rsidR="007506A9" w:rsidRPr="001F67E4">
        <w:rPr>
          <w:rFonts w:ascii="Times New Roman" w:hAnsi="Times New Roman" w:cs="Times New Roman"/>
          <w:sz w:val="24"/>
          <w:szCs w:val="24"/>
          <w:lang w:eastAsia="ru-RU"/>
        </w:rPr>
        <w:t>…………………………………………...</w:t>
      </w:r>
      <w:r w:rsidRPr="001F67E4">
        <w:rPr>
          <w:rFonts w:ascii="Times New Roman" w:eastAsia="Arial Unicode MS" w:hAnsi="Times New Roman" w:cs="Times New Roman"/>
          <w:sz w:val="24"/>
          <w:szCs w:val="24"/>
          <w:lang w:eastAsia="ru-RU"/>
        </w:rPr>
        <w:t xml:space="preserve">стр. </w:t>
      </w:r>
      <w:r w:rsidR="00907792">
        <w:rPr>
          <w:rFonts w:ascii="Times New Roman" w:eastAsia="Arial Unicode MS" w:hAnsi="Times New Roman" w:cs="Times New Roman"/>
          <w:sz w:val="24"/>
          <w:szCs w:val="24"/>
          <w:lang w:eastAsia="ru-RU"/>
        </w:rPr>
        <w:t>1</w:t>
      </w:r>
      <w:r w:rsidR="00B7215D">
        <w:rPr>
          <w:rFonts w:ascii="Times New Roman" w:eastAsia="Arial Unicode MS" w:hAnsi="Times New Roman" w:cs="Times New Roman"/>
          <w:sz w:val="24"/>
          <w:szCs w:val="24"/>
          <w:lang w:eastAsia="ru-RU"/>
        </w:rPr>
        <w:t>8</w:t>
      </w:r>
    </w:p>
    <w:p w14:paraId="7D9C0438" w14:textId="06AC1978" w:rsidR="00372098" w:rsidRPr="001F67E4" w:rsidRDefault="00372098" w:rsidP="00684C2B">
      <w:pPr>
        <w:spacing w:before="100" w:beforeAutospacing="1" w:after="100" w:afterAutospacing="1" w:line="240" w:lineRule="auto"/>
        <w:jc w:val="both"/>
        <w:rPr>
          <w:rFonts w:ascii="Times New Roman" w:hAnsi="Times New Roman" w:cs="Times New Roman"/>
          <w:sz w:val="24"/>
          <w:szCs w:val="24"/>
          <w:lang w:eastAsia="ru-RU"/>
        </w:rPr>
      </w:pPr>
      <w:r w:rsidRPr="001F67E4">
        <w:rPr>
          <w:rFonts w:ascii="Times New Roman" w:hAnsi="Times New Roman" w:cs="Times New Roman"/>
          <w:sz w:val="24"/>
          <w:szCs w:val="24"/>
          <w:lang w:val="en-US" w:eastAsia="ru-RU"/>
        </w:rPr>
        <w:t>IV</w:t>
      </w:r>
      <w:r w:rsidR="007506A9" w:rsidRPr="001F67E4">
        <w:rPr>
          <w:rFonts w:ascii="Times New Roman" w:hAnsi="Times New Roman" w:cs="Times New Roman"/>
          <w:sz w:val="24"/>
          <w:szCs w:val="24"/>
          <w:lang w:eastAsia="ru-RU"/>
        </w:rPr>
        <w:t>. Библиографический список……………………………………</w:t>
      </w:r>
      <w:proofErr w:type="gramStart"/>
      <w:r w:rsidR="007506A9" w:rsidRPr="001F67E4">
        <w:rPr>
          <w:rFonts w:ascii="Times New Roman" w:hAnsi="Times New Roman" w:cs="Times New Roman"/>
          <w:sz w:val="24"/>
          <w:szCs w:val="24"/>
          <w:lang w:eastAsia="ru-RU"/>
        </w:rPr>
        <w:t>…..</w:t>
      </w:r>
      <w:proofErr w:type="gramEnd"/>
      <w:r w:rsidRPr="001F67E4">
        <w:rPr>
          <w:rFonts w:ascii="Times New Roman" w:eastAsia="Arial Unicode MS" w:hAnsi="Times New Roman" w:cs="Times New Roman"/>
          <w:sz w:val="24"/>
          <w:szCs w:val="24"/>
          <w:lang w:eastAsia="ru-RU"/>
        </w:rPr>
        <w:t xml:space="preserve">стр. </w:t>
      </w:r>
      <w:r w:rsidR="00B7215D">
        <w:rPr>
          <w:rFonts w:ascii="Times New Roman" w:eastAsia="Arial Unicode MS" w:hAnsi="Times New Roman" w:cs="Times New Roman"/>
          <w:sz w:val="24"/>
          <w:szCs w:val="24"/>
          <w:lang w:eastAsia="ru-RU"/>
        </w:rPr>
        <w:t>19</w:t>
      </w:r>
    </w:p>
    <w:p w14:paraId="655AC86F" w14:textId="0A5063CD" w:rsidR="00372098" w:rsidRPr="001F67E4" w:rsidRDefault="00372098" w:rsidP="00684C2B">
      <w:pPr>
        <w:spacing w:before="100" w:beforeAutospacing="1" w:after="100" w:afterAutospacing="1" w:line="240" w:lineRule="auto"/>
        <w:jc w:val="both"/>
        <w:rPr>
          <w:rFonts w:ascii="Times New Roman" w:hAnsi="Times New Roman" w:cs="Times New Roman"/>
          <w:sz w:val="24"/>
          <w:szCs w:val="24"/>
          <w:lang w:eastAsia="ru-RU"/>
        </w:rPr>
      </w:pPr>
      <w:r w:rsidRPr="001F67E4">
        <w:rPr>
          <w:rFonts w:ascii="Times New Roman" w:hAnsi="Times New Roman" w:cs="Times New Roman"/>
          <w:sz w:val="24"/>
          <w:szCs w:val="24"/>
          <w:lang w:val="en-US" w:eastAsia="ru-RU"/>
        </w:rPr>
        <w:t>V</w:t>
      </w:r>
      <w:r w:rsidR="007506A9" w:rsidRPr="001F67E4">
        <w:rPr>
          <w:rFonts w:ascii="Times New Roman" w:hAnsi="Times New Roman" w:cs="Times New Roman"/>
          <w:sz w:val="24"/>
          <w:szCs w:val="24"/>
          <w:lang w:eastAsia="ru-RU"/>
        </w:rPr>
        <w:t>. Приложение к опыту ……………………………………………</w:t>
      </w:r>
      <w:proofErr w:type="gramStart"/>
      <w:r w:rsidR="007506A9" w:rsidRPr="001F67E4">
        <w:rPr>
          <w:rFonts w:ascii="Times New Roman" w:hAnsi="Times New Roman" w:cs="Times New Roman"/>
          <w:sz w:val="24"/>
          <w:szCs w:val="24"/>
          <w:lang w:eastAsia="ru-RU"/>
        </w:rPr>
        <w:t>….</w:t>
      </w:r>
      <w:r w:rsidRPr="001F67E4">
        <w:rPr>
          <w:rFonts w:ascii="Times New Roman" w:eastAsia="Arial Unicode MS" w:hAnsi="Times New Roman" w:cs="Times New Roman"/>
          <w:sz w:val="24"/>
          <w:szCs w:val="24"/>
          <w:lang w:eastAsia="ru-RU"/>
        </w:rPr>
        <w:t>стр.</w:t>
      </w:r>
      <w:proofErr w:type="gramEnd"/>
      <w:r w:rsidRPr="001F67E4">
        <w:rPr>
          <w:rFonts w:ascii="Times New Roman" w:eastAsia="Arial Unicode MS" w:hAnsi="Times New Roman" w:cs="Times New Roman"/>
          <w:sz w:val="24"/>
          <w:szCs w:val="24"/>
          <w:lang w:eastAsia="ru-RU"/>
        </w:rPr>
        <w:t xml:space="preserve"> </w:t>
      </w:r>
      <w:r w:rsidRPr="001F67E4">
        <w:rPr>
          <w:rFonts w:ascii="Times New Roman" w:hAnsi="Times New Roman" w:cs="Times New Roman"/>
          <w:sz w:val="24"/>
          <w:szCs w:val="24"/>
          <w:lang w:eastAsia="ru-RU"/>
        </w:rPr>
        <w:t> </w:t>
      </w:r>
      <w:r w:rsidR="00907792">
        <w:rPr>
          <w:rFonts w:ascii="Times New Roman" w:hAnsi="Times New Roman" w:cs="Times New Roman"/>
          <w:sz w:val="24"/>
          <w:szCs w:val="24"/>
          <w:lang w:eastAsia="ru-RU"/>
        </w:rPr>
        <w:t>2</w:t>
      </w:r>
      <w:r w:rsidR="00B7215D">
        <w:rPr>
          <w:rFonts w:ascii="Times New Roman" w:hAnsi="Times New Roman" w:cs="Times New Roman"/>
          <w:sz w:val="24"/>
          <w:szCs w:val="24"/>
          <w:lang w:eastAsia="ru-RU"/>
        </w:rPr>
        <w:t>0</w:t>
      </w:r>
    </w:p>
    <w:p w14:paraId="66C84056" w14:textId="77777777" w:rsidR="00372098" w:rsidRPr="000829D1" w:rsidRDefault="00372098" w:rsidP="00684C2B">
      <w:pPr>
        <w:spacing w:before="100" w:beforeAutospacing="1" w:after="100" w:afterAutospacing="1" w:line="240" w:lineRule="auto"/>
        <w:jc w:val="both"/>
        <w:rPr>
          <w:rFonts w:ascii="Times New Roman" w:hAnsi="Times New Roman" w:cs="Times New Roman"/>
          <w:sz w:val="28"/>
          <w:szCs w:val="28"/>
          <w:lang w:eastAsia="ru-RU"/>
        </w:rPr>
      </w:pPr>
      <w:r w:rsidRPr="000829D1">
        <w:rPr>
          <w:rFonts w:ascii="Times New Roman" w:hAnsi="Times New Roman" w:cs="Times New Roman"/>
          <w:sz w:val="28"/>
          <w:szCs w:val="28"/>
          <w:lang w:eastAsia="ru-RU"/>
        </w:rPr>
        <w:t> </w:t>
      </w:r>
    </w:p>
    <w:p w14:paraId="2B59004E" w14:textId="77777777" w:rsidR="00372098" w:rsidRPr="000829D1" w:rsidRDefault="00372098" w:rsidP="00684C2B">
      <w:pPr>
        <w:spacing w:before="100" w:beforeAutospacing="1" w:after="100" w:afterAutospacing="1" w:line="240" w:lineRule="auto"/>
        <w:jc w:val="both"/>
        <w:rPr>
          <w:rFonts w:ascii="Times New Roman" w:hAnsi="Times New Roman" w:cs="Times New Roman"/>
          <w:sz w:val="28"/>
          <w:szCs w:val="28"/>
          <w:lang w:eastAsia="ru-RU"/>
        </w:rPr>
      </w:pPr>
      <w:r w:rsidRPr="000829D1">
        <w:rPr>
          <w:rFonts w:ascii="Times New Roman" w:hAnsi="Times New Roman" w:cs="Times New Roman"/>
          <w:sz w:val="28"/>
          <w:szCs w:val="28"/>
          <w:lang w:eastAsia="ru-RU"/>
        </w:rPr>
        <w:t>  </w:t>
      </w:r>
    </w:p>
    <w:p w14:paraId="106D7ABE" w14:textId="77777777" w:rsidR="00372098" w:rsidRPr="000829D1" w:rsidRDefault="00372098" w:rsidP="00684C2B">
      <w:pPr>
        <w:spacing w:before="100" w:beforeAutospacing="1" w:after="100" w:afterAutospacing="1" w:line="240" w:lineRule="auto"/>
        <w:ind w:left="-360" w:firstLine="540"/>
        <w:jc w:val="both"/>
        <w:rPr>
          <w:rFonts w:ascii="Times New Roman" w:hAnsi="Times New Roman" w:cs="Times New Roman"/>
          <w:b/>
          <w:bCs/>
          <w:sz w:val="28"/>
          <w:szCs w:val="28"/>
          <w:lang w:eastAsia="ru-RU"/>
        </w:rPr>
      </w:pPr>
    </w:p>
    <w:p w14:paraId="530A8CA9" w14:textId="77777777" w:rsidR="00372098" w:rsidRPr="000829D1" w:rsidRDefault="00372098" w:rsidP="00684C2B">
      <w:pPr>
        <w:spacing w:before="100" w:beforeAutospacing="1" w:after="100" w:afterAutospacing="1" w:line="240" w:lineRule="auto"/>
        <w:ind w:left="-360" w:firstLine="540"/>
        <w:jc w:val="both"/>
        <w:rPr>
          <w:rFonts w:ascii="Times New Roman" w:hAnsi="Times New Roman" w:cs="Times New Roman"/>
          <w:b/>
          <w:bCs/>
          <w:sz w:val="28"/>
          <w:szCs w:val="28"/>
          <w:lang w:eastAsia="ru-RU"/>
        </w:rPr>
      </w:pPr>
    </w:p>
    <w:p w14:paraId="56C30DBA" w14:textId="77777777" w:rsidR="00372098" w:rsidRPr="000829D1" w:rsidRDefault="00372098" w:rsidP="00684C2B">
      <w:pPr>
        <w:spacing w:before="100" w:beforeAutospacing="1" w:after="100" w:afterAutospacing="1" w:line="240" w:lineRule="auto"/>
        <w:ind w:left="-360" w:firstLine="540"/>
        <w:jc w:val="both"/>
        <w:rPr>
          <w:rFonts w:ascii="Times New Roman" w:hAnsi="Times New Roman" w:cs="Times New Roman"/>
          <w:b/>
          <w:bCs/>
          <w:sz w:val="28"/>
          <w:szCs w:val="28"/>
          <w:lang w:eastAsia="ru-RU"/>
        </w:rPr>
      </w:pPr>
    </w:p>
    <w:p w14:paraId="13F28CB6" w14:textId="77777777" w:rsidR="00372098" w:rsidRPr="000829D1" w:rsidRDefault="00372098" w:rsidP="00684C2B">
      <w:pPr>
        <w:spacing w:before="100" w:beforeAutospacing="1" w:after="100" w:afterAutospacing="1" w:line="240" w:lineRule="auto"/>
        <w:ind w:left="-360" w:firstLine="540"/>
        <w:jc w:val="both"/>
        <w:rPr>
          <w:rFonts w:ascii="Times New Roman" w:hAnsi="Times New Roman" w:cs="Times New Roman"/>
          <w:b/>
          <w:bCs/>
          <w:sz w:val="28"/>
          <w:szCs w:val="28"/>
          <w:lang w:eastAsia="ru-RU"/>
        </w:rPr>
      </w:pPr>
    </w:p>
    <w:p w14:paraId="5B0CEA6C" w14:textId="77777777" w:rsidR="00372098" w:rsidRPr="000829D1" w:rsidRDefault="00372098" w:rsidP="00684C2B">
      <w:pPr>
        <w:spacing w:before="100" w:beforeAutospacing="1" w:after="100" w:afterAutospacing="1" w:line="240" w:lineRule="auto"/>
        <w:ind w:left="-360" w:firstLine="540"/>
        <w:jc w:val="both"/>
        <w:rPr>
          <w:rFonts w:ascii="Times New Roman" w:hAnsi="Times New Roman" w:cs="Times New Roman"/>
          <w:b/>
          <w:bCs/>
          <w:sz w:val="28"/>
          <w:szCs w:val="28"/>
          <w:lang w:eastAsia="ru-RU"/>
        </w:rPr>
      </w:pPr>
    </w:p>
    <w:p w14:paraId="198A15F1" w14:textId="77777777" w:rsidR="00372098" w:rsidRPr="000829D1" w:rsidRDefault="00372098" w:rsidP="00684C2B">
      <w:pPr>
        <w:spacing w:before="100" w:beforeAutospacing="1" w:after="100" w:afterAutospacing="1" w:line="240" w:lineRule="auto"/>
        <w:ind w:left="-360" w:firstLine="540"/>
        <w:jc w:val="both"/>
        <w:rPr>
          <w:rFonts w:ascii="Times New Roman" w:hAnsi="Times New Roman" w:cs="Times New Roman"/>
          <w:b/>
          <w:bCs/>
          <w:sz w:val="28"/>
          <w:szCs w:val="28"/>
          <w:lang w:eastAsia="ru-RU"/>
        </w:rPr>
      </w:pPr>
    </w:p>
    <w:p w14:paraId="617876D2" w14:textId="77777777" w:rsidR="00372098" w:rsidRPr="000829D1" w:rsidRDefault="00372098" w:rsidP="00684C2B">
      <w:pPr>
        <w:spacing w:before="100" w:beforeAutospacing="1" w:after="100" w:afterAutospacing="1" w:line="240" w:lineRule="auto"/>
        <w:ind w:left="-360" w:firstLine="540"/>
        <w:jc w:val="both"/>
        <w:rPr>
          <w:rFonts w:ascii="Times New Roman" w:hAnsi="Times New Roman" w:cs="Times New Roman"/>
          <w:b/>
          <w:bCs/>
          <w:sz w:val="28"/>
          <w:szCs w:val="28"/>
          <w:lang w:eastAsia="ru-RU"/>
        </w:rPr>
      </w:pPr>
    </w:p>
    <w:p w14:paraId="65733FF0" w14:textId="77777777" w:rsidR="00372098" w:rsidRPr="000829D1" w:rsidRDefault="00372098" w:rsidP="00684C2B">
      <w:pPr>
        <w:spacing w:before="100" w:beforeAutospacing="1" w:after="100" w:afterAutospacing="1" w:line="240" w:lineRule="auto"/>
        <w:ind w:left="-360" w:firstLine="540"/>
        <w:jc w:val="both"/>
        <w:rPr>
          <w:rFonts w:ascii="Times New Roman" w:hAnsi="Times New Roman" w:cs="Times New Roman"/>
          <w:b/>
          <w:bCs/>
          <w:sz w:val="28"/>
          <w:szCs w:val="28"/>
          <w:lang w:eastAsia="ru-RU"/>
        </w:rPr>
      </w:pPr>
    </w:p>
    <w:p w14:paraId="1168B860" w14:textId="77777777" w:rsidR="00372098" w:rsidRPr="000829D1" w:rsidRDefault="00372098" w:rsidP="00684C2B">
      <w:pPr>
        <w:spacing w:before="100" w:beforeAutospacing="1" w:after="100" w:afterAutospacing="1" w:line="240" w:lineRule="auto"/>
        <w:ind w:left="-360" w:firstLine="540"/>
        <w:jc w:val="both"/>
        <w:rPr>
          <w:rFonts w:ascii="Times New Roman" w:hAnsi="Times New Roman" w:cs="Times New Roman"/>
          <w:b/>
          <w:bCs/>
          <w:sz w:val="28"/>
          <w:szCs w:val="28"/>
          <w:lang w:eastAsia="ru-RU"/>
        </w:rPr>
      </w:pPr>
    </w:p>
    <w:p w14:paraId="7975FAB6" w14:textId="77777777" w:rsidR="00286E97" w:rsidRDefault="00286E97" w:rsidP="00684C2B">
      <w:pPr>
        <w:spacing w:before="100" w:beforeAutospacing="1" w:after="100" w:afterAutospacing="1" w:line="240" w:lineRule="auto"/>
        <w:ind w:left="-360" w:firstLine="540"/>
        <w:jc w:val="both"/>
        <w:rPr>
          <w:rFonts w:ascii="Times New Roman" w:hAnsi="Times New Roman" w:cs="Times New Roman"/>
          <w:b/>
          <w:bCs/>
          <w:sz w:val="28"/>
          <w:szCs w:val="28"/>
          <w:lang w:eastAsia="ru-RU"/>
        </w:rPr>
      </w:pPr>
    </w:p>
    <w:p w14:paraId="3E200F07" w14:textId="77777777" w:rsidR="004E5B92" w:rsidRDefault="004E5B92" w:rsidP="00684C2B">
      <w:pPr>
        <w:spacing w:before="100" w:beforeAutospacing="1" w:after="100" w:afterAutospacing="1" w:line="240" w:lineRule="auto"/>
        <w:ind w:left="-360" w:firstLine="540"/>
        <w:jc w:val="both"/>
        <w:rPr>
          <w:rFonts w:ascii="Times New Roman" w:hAnsi="Times New Roman" w:cs="Times New Roman"/>
          <w:b/>
          <w:bCs/>
          <w:sz w:val="28"/>
          <w:szCs w:val="28"/>
          <w:lang w:eastAsia="ru-RU"/>
        </w:rPr>
      </w:pPr>
    </w:p>
    <w:p w14:paraId="6EED6392" w14:textId="77777777" w:rsidR="004E5B92" w:rsidRDefault="004E5B92" w:rsidP="00684C2B">
      <w:pPr>
        <w:spacing w:before="100" w:beforeAutospacing="1" w:after="100" w:afterAutospacing="1" w:line="240" w:lineRule="auto"/>
        <w:ind w:left="-360" w:firstLine="540"/>
        <w:jc w:val="both"/>
        <w:rPr>
          <w:rFonts w:ascii="Times New Roman" w:hAnsi="Times New Roman" w:cs="Times New Roman"/>
          <w:b/>
          <w:bCs/>
          <w:sz w:val="28"/>
          <w:szCs w:val="28"/>
          <w:lang w:eastAsia="ru-RU"/>
        </w:rPr>
      </w:pPr>
    </w:p>
    <w:p w14:paraId="2411C4B0" w14:textId="77777777" w:rsidR="004E5B92" w:rsidRDefault="004E5B92" w:rsidP="00600042">
      <w:pPr>
        <w:spacing w:before="100" w:beforeAutospacing="1" w:after="100" w:afterAutospacing="1" w:line="240" w:lineRule="auto"/>
        <w:jc w:val="both"/>
        <w:rPr>
          <w:rFonts w:ascii="Times New Roman" w:hAnsi="Times New Roman" w:cs="Times New Roman"/>
          <w:b/>
          <w:bCs/>
          <w:sz w:val="28"/>
          <w:szCs w:val="28"/>
          <w:lang w:eastAsia="ru-RU"/>
        </w:rPr>
      </w:pPr>
    </w:p>
    <w:p w14:paraId="58B35619" w14:textId="4865EA2C" w:rsidR="007506A9" w:rsidRDefault="007506A9" w:rsidP="00600042">
      <w:pPr>
        <w:spacing w:before="100" w:beforeAutospacing="1" w:after="100" w:afterAutospacing="1" w:line="240" w:lineRule="auto"/>
        <w:jc w:val="both"/>
        <w:rPr>
          <w:rFonts w:ascii="Times New Roman" w:hAnsi="Times New Roman" w:cs="Times New Roman"/>
          <w:b/>
          <w:bCs/>
          <w:sz w:val="28"/>
          <w:szCs w:val="28"/>
          <w:lang w:eastAsia="ru-RU"/>
        </w:rPr>
      </w:pPr>
    </w:p>
    <w:p w14:paraId="08D58283" w14:textId="01FC9DFB" w:rsidR="007E64BA" w:rsidRDefault="007E64BA" w:rsidP="00600042">
      <w:pPr>
        <w:spacing w:before="100" w:beforeAutospacing="1" w:after="100" w:afterAutospacing="1" w:line="240" w:lineRule="auto"/>
        <w:jc w:val="both"/>
        <w:rPr>
          <w:rFonts w:ascii="Times New Roman" w:hAnsi="Times New Roman" w:cs="Times New Roman"/>
          <w:b/>
          <w:bCs/>
          <w:sz w:val="28"/>
          <w:szCs w:val="28"/>
          <w:lang w:eastAsia="ru-RU"/>
        </w:rPr>
      </w:pPr>
    </w:p>
    <w:p w14:paraId="262BBE78" w14:textId="3284710A" w:rsidR="007E64BA" w:rsidRPr="007E64BA" w:rsidRDefault="007E64BA" w:rsidP="007E64BA">
      <w:pPr>
        <w:spacing w:line="240" w:lineRule="auto"/>
        <w:contextualSpacing/>
        <w:jc w:val="right"/>
        <w:rPr>
          <w:rFonts w:ascii="Times New Roman" w:hAnsi="Times New Roman" w:cs="Times New Roman"/>
          <w:i/>
          <w:iCs/>
          <w:sz w:val="24"/>
          <w:szCs w:val="24"/>
        </w:rPr>
      </w:pPr>
      <w:r>
        <w:rPr>
          <w:rFonts w:ascii="Times New Roman" w:hAnsi="Times New Roman" w:cs="Times New Roman"/>
          <w:i/>
          <w:iCs/>
          <w:sz w:val="24"/>
          <w:szCs w:val="24"/>
        </w:rPr>
        <w:lastRenderedPageBreak/>
        <w:t>«</w:t>
      </w:r>
      <w:r w:rsidRPr="007E64BA">
        <w:rPr>
          <w:rFonts w:ascii="Times New Roman" w:hAnsi="Times New Roman" w:cs="Times New Roman"/>
          <w:i/>
          <w:iCs/>
          <w:sz w:val="24"/>
          <w:szCs w:val="24"/>
        </w:rPr>
        <w:t>Настоящее наставничество не о том,</w:t>
      </w:r>
    </w:p>
    <w:p w14:paraId="7736BE48" w14:textId="77777777" w:rsidR="007E64BA" w:rsidRPr="007E64BA" w:rsidRDefault="007E64BA" w:rsidP="007E64BA">
      <w:pPr>
        <w:spacing w:line="240" w:lineRule="auto"/>
        <w:contextualSpacing/>
        <w:jc w:val="right"/>
        <w:rPr>
          <w:rFonts w:ascii="Times New Roman" w:hAnsi="Times New Roman" w:cs="Times New Roman"/>
          <w:i/>
          <w:iCs/>
          <w:sz w:val="24"/>
          <w:szCs w:val="24"/>
        </w:rPr>
      </w:pPr>
      <w:r w:rsidRPr="007E64BA">
        <w:rPr>
          <w:rFonts w:ascii="Times New Roman" w:hAnsi="Times New Roman" w:cs="Times New Roman"/>
          <w:i/>
          <w:iCs/>
          <w:sz w:val="24"/>
          <w:szCs w:val="24"/>
        </w:rPr>
        <w:t xml:space="preserve"> чтобы научить, а о том,</w:t>
      </w:r>
    </w:p>
    <w:p w14:paraId="0A2ED54F" w14:textId="510F3532" w:rsidR="007E64BA" w:rsidRPr="007E64BA" w:rsidRDefault="007E64BA" w:rsidP="007E64BA">
      <w:pPr>
        <w:spacing w:line="240" w:lineRule="auto"/>
        <w:contextualSpacing/>
        <w:jc w:val="right"/>
        <w:rPr>
          <w:rFonts w:ascii="Times New Roman" w:hAnsi="Times New Roman" w:cs="Times New Roman"/>
          <w:i/>
          <w:iCs/>
          <w:sz w:val="24"/>
          <w:szCs w:val="24"/>
        </w:rPr>
      </w:pPr>
      <w:r w:rsidRPr="007E64BA">
        <w:rPr>
          <w:rFonts w:ascii="Times New Roman" w:hAnsi="Times New Roman" w:cs="Times New Roman"/>
          <w:i/>
          <w:iCs/>
          <w:sz w:val="24"/>
          <w:szCs w:val="24"/>
        </w:rPr>
        <w:t xml:space="preserve"> чтобы вдохновить на самостоятельное открытие</w:t>
      </w:r>
      <w:r>
        <w:rPr>
          <w:rFonts w:ascii="Times New Roman" w:hAnsi="Times New Roman" w:cs="Times New Roman"/>
          <w:i/>
          <w:iCs/>
          <w:sz w:val="24"/>
          <w:szCs w:val="24"/>
        </w:rPr>
        <w:t>»</w:t>
      </w:r>
      <w:r w:rsidRPr="007E64BA">
        <w:rPr>
          <w:rFonts w:ascii="Times New Roman" w:hAnsi="Times New Roman" w:cs="Times New Roman"/>
          <w:i/>
          <w:iCs/>
          <w:sz w:val="24"/>
          <w:szCs w:val="24"/>
        </w:rPr>
        <w:t>.</w:t>
      </w:r>
    </w:p>
    <w:p w14:paraId="41B9E2A2" w14:textId="77777777" w:rsidR="007E64BA" w:rsidRPr="00120583" w:rsidRDefault="007E64BA" w:rsidP="007E64BA">
      <w:pPr>
        <w:spacing w:line="240" w:lineRule="auto"/>
        <w:contextualSpacing/>
        <w:jc w:val="right"/>
        <w:rPr>
          <w:rFonts w:ascii="Times New Roman" w:hAnsi="Times New Roman" w:cs="Times New Roman"/>
          <w:sz w:val="28"/>
          <w:szCs w:val="28"/>
        </w:rPr>
      </w:pPr>
      <w:r w:rsidRPr="007E64BA">
        <w:rPr>
          <w:rFonts w:ascii="Times New Roman" w:hAnsi="Times New Roman" w:cs="Times New Roman"/>
          <w:i/>
          <w:iCs/>
          <w:sz w:val="24"/>
          <w:szCs w:val="24"/>
        </w:rPr>
        <w:t xml:space="preserve"> Стивен </w:t>
      </w:r>
      <w:proofErr w:type="spellStart"/>
      <w:r w:rsidRPr="007E64BA">
        <w:rPr>
          <w:rFonts w:ascii="Times New Roman" w:hAnsi="Times New Roman" w:cs="Times New Roman"/>
          <w:i/>
          <w:iCs/>
          <w:sz w:val="24"/>
          <w:szCs w:val="24"/>
        </w:rPr>
        <w:t>Кови</w:t>
      </w:r>
      <w:proofErr w:type="spellEnd"/>
      <w:r w:rsidRPr="00120583">
        <w:rPr>
          <w:rFonts w:ascii="Times New Roman" w:hAnsi="Times New Roman" w:cs="Times New Roman"/>
          <w:sz w:val="28"/>
          <w:szCs w:val="28"/>
        </w:rPr>
        <w:t xml:space="preserve"> </w:t>
      </w:r>
    </w:p>
    <w:p w14:paraId="78AEDA31" w14:textId="77777777" w:rsidR="00301EB0" w:rsidRDefault="00301EB0" w:rsidP="00F251A4">
      <w:pPr>
        <w:spacing w:before="100" w:beforeAutospacing="1" w:after="100" w:afterAutospacing="1" w:line="240" w:lineRule="auto"/>
        <w:rPr>
          <w:rFonts w:ascii="Times New Roman" w:hAnsi="Times New Roman" w:cs="Times New Roman"/>
          <w:b/>
          <w:bCs/>
          <w:sz w:val="24"/>
          <w:szCs w:val="24"/>
          <w:lang w:eastAsia="ru-RU"/>
        </w:rPr>
      </w:pPr>
    </w:p>
    <w:p w14:paraId="1E4FF3AC" w14:textId="00924BDD" w:rsidR="00B6540D" w:rsidRPr="00D93140" w:rsidRDefault="00372098" w:rsidP="00461D63">
      <w:pPr>
        <w:numPr>
          <w:ilvl w:val="0"/>
          <w:numId w:val="2"/>
        </w:numPr>
        <w:spacing w:before="100" w:beforeAutospacing="1" w:after="100" w:afterAutospacing="1" w:line="240" w:lineRule="auto"/>
        <w:jc w:val="center"/>
        <w:rPr>
          <w:rFonts w:ascii="Times New Roman" w:hAnsi="Times New Roman" w:cs="Times New Roman"/>
          <w:b/>
          <w:bCs/>
          <w:sz w:val="24"/>
          <w:szCs w:val="24"/>
          <w:lang w:eastAsia="ru-RU"/>
        </w:rPr>
      </w:pPr>
      <w:r w:rsidRPr="00D93140">
        <w:rPr>
          <w:rFonts w:ascii="Times New Roman" w:hAnsi="Times New Roman" w:cs="Times New Roman"/>
          <w:b/>
          <w:bCs/>
          <w:sz w:val="24"/>
          <w:szCs w:val="24"/>
          <w:lang w:eastAsia="ru-RU"/>
        </w:rPr>
        <w:t>Информационный раздел</w:t>
      </w:r>
    </w:p>
    <w:p w14:paraId="39E20A81" w14:textId="77777777" w:rsidR="006E6EC4" w:rsidRDefault="00644655" w:rsidP="006E6EC4">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 xml:space="preserve">Традиционно наставничество трактовалось как специфический социальный институт, призванный обеспечивать преемственность поколений посредством ускорения передачи социального и/или профессионального опыта. </w:t>
      </w:r>
    </w:p>
    <w:p w14:paraId="07B13E64" w14:textId="6DCA5E99" w:rsidR="006E6EC4" w:rsidRPr="00145A19" w:rsidRDefault="006E6EC4" w:rsidP="006E6EC4">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системе образования институт наставничества практиковался с советских времен в отношении выпускников педагогических вузов и училищ, их адаптации и закреплении в школе. Однако прекращение существования СССР и вступление страны в новые социально-экономические отношения привели к потере интереса к наставничеству и его традициям. В настоящее время многие исследователи указывают на необходимость возрождения наставничества в современном образовании</w:t>
      </w:r>
      <w:r>
        <w:rPr>
          <w:rFonts w:ascii="Times New Roman" w:hAnsi="Times New Roman" w:cs="Times New Roman"/>
          <w:color w:val="333333"/>
          <w:sz w:val="24"/>
          <w:szCs w:val="24"/>
          <w:shd w:val="clear" w:color="auto" w:fill="F6F6F6"/>
        </w:rPr>
        <w:t xml:space="preserve">. </w:t>
      </w:r>
    </w:p>
    <w:p w14:paraId="2419DDC6" w14:textId="2AE44DEB" w:rsidR="00644655" w:rsidRPr="00145A19" w:rsidRDefault="00644655" w:rsidP="00644655">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 xml:space="preserve">На выполнение педагогами функций наставничества (оказание помощи обучающимся, проведение индивидуальных консультаций, социально-педагогическая поддержка обучающихся и родителей, </w:t>
      </w:r>
      <w:proofErr w:type="spellStart"/>
      <w:r w:rsidRPr="00145A19">
        <w:rPr>
          <w:rFonts w:ascii="Times New Roman" w:hAnsi="Times New Roman" w:cs="Times New Roman"/>
          <w:sz w:val="24"/>
          <w:szCs w:val="24"/>
        </w:rPr>
        <w:t>тьюторство</w:t>
      </w:r>
      <w:proofErr w:type="spellEnd"/>
      <w:r w:rsidRPr="00145A19">
        <w:rPr>
          <w:rFonts w:ascii="Times New Roman" w:hAnsi="Times New Roman" w:cs="Times New Roman"/>
          <w:sz w:val="24"/>
          <w:szCs w:val="24"/>
        </w:rPr>
        <w:t xml:space="preserve"> и пр.) ориентирован Профессиональный стандарт педагога, утвержденный Минтруда и социальной защиты РФ 18.10.2013 г. №544н. Национальный проект «Образование» также содержит вопросы осуществления наставничества. Система (целевая модель) наставничества в системе общего образования ориентирована на реализацию федерального проекта «Современная школа», что выражается в различных направлениях деятельности, результатах и показателях.</w:t>
      </w:r>
    </w:p>
    <w:p w14:paraId="486D2AD8" w14:textId="77777777" w:rsidR="001429B6" w:rsidRPr="00145A19" w:rsidRDefault="001429B6" w:rsidP="001429B6">
      <w:pPr>
        <w:autoSpaceDE w:val="0"/>
        <w:autoSpaceDN w:val="0"/>
        <w:adjustRightInd w:val="0"/>
        <w:spacing w:after="0" w:line="240" w:lineRule="auto"/>
        <w:ind w:firstLine="709"/>
        <w:jc w:val="both"/>
        <w:rPr>
          <w:rFonts w:ascii="Times New Roman" w:hAnsi="Times New Roman" w:cs="Times New Roman"/>
          <w:sz w:val="24"/>
          <w:szCs w:val="24"/>
          <w:highlight w:val="yellow"/>
        </w:rPr>
      </w:pPr>
      <w:r w:rsidRPr="00145A19">
        <w:rPr>
          <w:rFonts w:ascii="Times New Roman" w:hAnsi="Times New Roman" w:cs="Times New Roman"/>
          <w:sz w:val="24"/>
          <w:szCs w:val="24"/>
        </w:rPr>
        <w:t>Безусловно, более всего в наставнике нуждаются молодые педагоги до 25 лет и учителя без педагогического образования, прошедшие лишь курсы профессиональной переподготовки. При этом 62,7% педагогических работников считают необходимым институт наставничества; 19,7% учителей признали, что нуждаются в наставнике, а 25,9% готовы стать наставниками для своих коллег. Таким образом, наставничество, по своей сути, может стать важнейшим инструментом кадровой политики любой школы.</w:t>
      </w:r>
    </w:p>
    <w:p w14:paraId="1F1181F4" w14:textId="77777777" w:rsidR="001429B6" w:rsidRPr="00145A19" w:rsidRDefault="001429B6" w:rsidP="001429B6">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Структура этой системы включает такие взаимосвязанные, взаимообусловленные и последовательные действия, как:</w:t>
      </w:r>
    </w:p>
    <w:p w14:paraId="7DB32D2D" w14:textId="77777777" w:rsidR="001429B6" w:rsidRPr="00145A19" w:rsidRDefault="001429B6" w:rsidP="001429B6">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 диагностика и оценка профессиональных (квалификационных, компетентностных) дефицитов учителей в контексте реализации профессионального стандарта педагога и требований ФГОС ОО в целостном образовательном процессе;</w:t>
      </w:r>
    </w:p>
    <w:p w14:paraId="5DD918BF" w14:textId="77777777" w:rsidR="001429B6" w:rsidRPr="00145A19" w:rsidRDefault="001429B6" w:rsidP="001429B6">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 анализ, идентификация и осознание учителями профессиональных (квалификационных, компетентностных) дефицитов;</w:t>
      </w:r>
    </w:p>
    <w:p w14:paraId="6C974BE6" w14:textId="77777777" w:rsidR="001429B6" w:rsidRPr="00145A19" w:rsidRDefault="001429B6" w:rsidP="001429B6">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 поиск и реализацию оптимальных и конструктивных способов ликвидации профессиональных проблем и преодоления затруднений и компетентностных дефицитов;</w:t>
      </w:r>
    </w:p>
    <w:p w14:paraId="6E1346A3" w14:textId="41FC2817" w:rsidR="001429B6" w:rsidRPr="00145A19" w:rsidRDefault="001429B6" w:rsidP="001429B6">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 оказание различных видов персонифицированной помощи учителям (методической, психологической, научной, технологической и пр.).</w:t>
      </w:r>
    </w:p>
    <w:p w14:paraId="214FFB8D" w14:textId="0303191B" w:rsidR="004E5B92" w:rsidRPr="00145A19" w:rsidRDefault="001429B6" w:rsidP="001429B6">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Наличие такой системы позволяет избежать формального сообщения нуждающимся в конкретной помощи педагогическим работникам информации об актуальных проблемах, тенденциях, инновациях в общем образовании; прогрессивных образовательных практиках. Рост профессионального мастерства педагога становится реальным, так как осуществляется диагностика и оценка качества его работы; выявляются профессиональные затруднения, выбираются оптимальные индивидуальные пути их ликвидации.</w:t>
      </w:r>
    </w:p>
    <w:p w14:paraId="1472111D" w14:textId="77777777" w:rsidR="00372098" w:rsidRPr="00145A19" w:rsidRDefault="00372098" w:rsidP="004E5B92">
      <w:pPr>
        <w:shd w:val="clear" w:color="auto" w:fill="FFFFFF"/>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145A19">
        <w:rPr>
          <w:rFonts w:ascii="Times New Roman" w:hAnsi="Times New Roman" w:cs="Times New Roman"/>
          <w:sz w:val="24"/>
          <w:szCs w:val="24"/>
        </w:rPr>
        <w:t xml:space="preserve"> </w:t>
      </w:r>
    </w:p>
    <w:p w14:paraId="7707448C" w14:textId="5C87B23E" w:rsidR="004E5B92" w:rsidRPr="00145A19" w:rsidRDefault="00372098" w:rsidP="00461D63">
      <w:pPr>
        <w:numPr>
          <w:ilvl w:val="1"/>
          <w:numId w:val="1"/>
        </w:numPr>
        <w:tabs>
          <w:tab w:val="left" w:pos="7440"/>
        </w:tabs>
        <w:rPr>
          <w:rFonts w:ascii="Times New Roman" w:hAnsi="Times New Roman" w:cs="Times New Roman"/>
          <w:b/>
          <w:bCs/>
          <w:sz w:val="24"/>
          <w:szCs w:val="24"/>
        </w:rPr>
      </w:pPr>
      <w:r w:rsidRPr="00145A19">
        <w:rPr>
          <w:rFonts w:ascii="Times New Roman" w:hAnsi="Times New Roman" w:cs="Times New Roman"/>
          <w:b/>
          <w:bCs/>
          <w:i/>
          <w:iCs/>
          <w:sz w:val="24"/>
          <w:szCs w:val="24"/>
          <w:lang w:eastAsia="ru-RU"/>
        </w:rPr>
        <w:t>Условия возникновения, становления опыта</w:t>
      </w:r>
    </w:p>
    <w:p w14:paraId="3A52F052" w14:textId="77777777" w:rsidR="00301EB0" w:rsidRPr="00145A19" w:rsidRDefault="00301EB0" w:rsidP="001429B6">
      <w:pPr>
        <w:shd w:val="clear" w:color="auto" w:fill="FFFFFF"/>
        <w:spacing w:after="0" w:line="240" w:lineRule="auto"/>
        <w:ind w:firstLine="709"/>
        <w:jc w:val="both"/>
        <w:rPr>
          <w:rFonts w:ascii="Times New Roman" w:eastAsia="Times New Roman" w:hAnsi="Times New Roman" w:cs="Times New Roman"/>
          <w:color w:val="101010"/>
          <w:sz w:val="24"/>
          <w:szCs w:val="24"/>
          <w:lang w:eastAsia="ru-RU"/>
        </w:rPr>
      </w:pPr>
      <w:r w:rsidRPr="00145A19">
        <w:rPr>
          <w:rFonts w:ascii="Times New Roman" w:eastAsia="Times New Roman" w:hAnsi="Times New Roman" w:cs="Times New Roman"/>
          <w:color w:val="101010"/>
          <w:sz w:val="24"/>
          <w:szCs w:val="24"/>
          <w:lang w:eastAsia="ru-RU"/>
        </w:rPr>
        <w:lastRenderedPageBreak/>
        <w:t>Молодые педагоги, устраиваясь на работу в школу, часто испытывают трудности, связанные с адаптацией к новым условиям трудовой деятельности. Перед ними одновременно возникает множество задач, связанных как со знакомством с коллективом и с классом, так и со вступлением в новую должность – учителя.</w:t>
      </w:r>
    </w:p>
    <w:p w14:paraId="1ADA50C9" w14:textId="77777777" w:rsidR="00301EB0" w:rsidRPr="00145A19" w:rsidRDefault="00301EB0" w:rsidP="001429B6">
      <w:pPr>
        <w:shd w:val="clear" w:color="auto" w:fill="FFFFFF"/>
        <w:spacing w:after="0" w:line="240" w:lineRule="auto"/>
        <w:ind w:firstLine="709"/>
        <w:jc w:val="both"/>
        <w:rPr>
          <w:rFonts w:ascii="Times New Roman" w:eastAsia="Times New Roman" w:hAnsi="Times New Roman" w:cs="Times New Roman"/>
          <w:color w:val="101010"/>
          <w:sz w:val="24"/>
          <w:szCs w:val="24"/>
          <w:lang w:eastAsia="ru-RU"/>
        </w:rPr>
      </w:pPr>
      <w:r w:rsidRPr="00145A19">
        <w:rPr>
          <w:rFonts w:ascii="Times New Roman" w:eastAsia="Times New Roman" w:hAnsi="Times New Roman" w:cs="Times New Roman"/>
          <w:color w:val="101010"/>
          <w:sz w:val="24"/>
          <w:szCs w:val="24"/>
          <w:lang w:eastAsia="ru-RU"/>
        </w:rPr>
        <w:t>Если вовремя не помочь и не поддержать молодого педагога в такой ситуации, у него могут возникнуть конфликты: сомнения в собственной состоятельности как в профессиональной, так и в личностной.</w:t>
      </w:r>
    </w:p>
    <w:p w14:paraId="3D54050D" w14:textId="77777777" w:rsidR="001429B6" w:rsidRPr="00145A19" w:rsidRDefault="00301EB0" w:rsidP="001429B6">
      <w:pPr>
        <w:shd w:val="clear" w:color="auto" w:fill="FFFFFF"/>
        <w:spacing w:after="0" w:line="240" w:lineRule="auto"/>
        <w:ind w:firstLine="709"/>
        <w:jc w:val="both"/>
        <w:rPr>
          <w:rFonts w:ascii="Times New Roman" w:eastAsia="Times New Roman" w:hAnsi="Times New Roman" w:cs="Times New Roman"/>
          <w:color w:val="101010"/>
          <w:sz w:val="24"/>
          <w:szCs w:val="24"/>
          <w:lang w:eastAsia="ru-RU"/>
        </w:rPr>
      </w:pPr>
      <w:r w:rsidRPr="00145A19">
        <w:rPr>
          <w:rFonts w:ascii="Times New Roman" w:eastAsia="Times New Roman" w:hAnsi="Times New Roman" w:cs="Times New Roman"/>
          <w:color w:val="101010"/>
          <w:sz w:val="24"/>
          <w:szCs w:val="24"/>
          <w:lang w:eastAsia="ru-RU"/>
        </w:rPr>
        <w:t>Помочь молодому специалисту могут коллеги: руководство школы (создать условия для легкой адаптации молодого специалиста; обеспечить необходимыми умениями, навыками; обеспечить методической литературой), преподаватели с многолетним стажем работы (поделиться личным опытом; поддерживать молодого педагога эмоционально) и педагог-наставник (совместно планировать карьеру; приобщать молодого специалиста к корпоративной культуре).</w:t>
      </w:r>
    </w:p>
    <w:p w14:paraId="5CCDDBFF" w14:textId="5C8033E7" w:rsidR="00301EB0" w:rsidRPr="00145A19" w:rsidRDefault="00301EB0" w:rsidP="001429B6">
      <w:pPr>
        <w:shd w:val="clear" w:color="auto" w:fill="FFFFFF"/>
        <w:spacing w:after="0" w:line="240" w:lineRule="auto"/>
        <w:ind w:firstLine="709"/>
        <w:jc w:val="both"/>
        <w:rPr>
          <w:rFonts w:ascii="Times New Roman" w:eastAsia="Times New Roman" w:hAnsi="Times New Roman" w:cs="Times New Roman"/>
          <w:color w:val="101010"/>
          <w:sz w:val="24"/>
          <w:szCs w:val="24"/>
          <w:lang w:eastAsia="ru-RU"/>
        </w:rPr>
      </w:pPr>
      <w:r w:rsidRPr="00145A19">
        <w:rPr>
          <w:rFonts w:ascii="Times New Roman" w:hAnsi="Times New Roman" w:cs="Times New Roman"/>
          <w:b/>
          <w:bCs/>
          <w:sz w:val="24"/>
          <w:szCs w:val="24"/>
        </w:rPr>
        <w:t>Противоречие</w:t>
      </w:r>
      <w:r w:rsidRPr="00145A19">
        <w:rPr>
          <w:rFonts w:ascii="Times New Roman" w:hAnsi="Times New Roman" w:cs="Times New Roman"/>
          <w:sz w:val="24"/>
          <w:szCs w:val="24"/>
        </w:rPr>
        <w:t xml:space="preserve"> состоит в том, </w:t>
      </w:r>
      <w:r w:rsidR="00644655" w:rsidRPr="00145A19">
        <w:rPr>
          <w:rFonts w:ascii="Times New Roman" w:hAnsi="Times New Roman" w:cs="Times New Roman"/>
          <w:sz w:val="24"/>
          <w:szCs w:val="24"/>
        </w:rPr>
        <w:t>что поле проблем педагогических кадров отличается значительной широтой, охватывая вопросы содержания и методики преподавания; контроля и оценки качества образования; внедрения инновационных педагогических технологий; организации учебно-познавательной и проектно-исследовательской деятельности обучающихся и многие другие. Причем, хотя степень выраженности этих проблем различна, все они так или иначе значимы для каждого члена педагогического коллектива, проявляясь в тревожности, беспокойстве, переживаниях, которые могут усиливаться под воздействием как внешних, так и внутренних факторов, в частности, условий образовательной деятельности школы.</w:t>
      </w:r>
      <w:r w:rsidR="001429B6" w:rsidRPr="00145A19">
        <w:rPr>
          <w:rFonts w:ascii="Times New Roman" w:hAnsi="Times New Roman" w:cs="Times New Roman"/>
          <w:sz w:val="24"/>
          <w:szCs w:val="24"/>
        </w:rPr>
        <w:t xml:space="preserve"> </w:t>
      </w:r>
      <w:r w:rsidRPr="00145A19">
        <w:rPr>
          <w:rFonts w:ascii="Times New Roman" w:eastAsia="Times New Roman" w:hAnsi="Times New Roman" w:cs="Times New Roman"/>
          <w:color w:val="101010"/>
          <w:sz w:val="24"/>
          <w:szCs w:val="24"/>
          <w:lang w:eastAsia="ru-RU"/>
        </w:rPr>
        <w:t xml:space="preserve">Помочь </w:t>
      </w:r>
      <w:r w:rsidR="00644655" w:rsidRPr="00145A19">
        <w:rPr>
          <w:rFonts w:ascii="Times New Roman" w:eastAsia="Times New Roman" w:hAnsi="Times New Roman" w:cs="Times New Roman"/>
          <w:color w:val="101010"/>
          <w:sz w:val="24"/>
          <w:szCs w:val="24"/>
          <w:lang w:eastAsia="ru-RU"/>
        </w:rPr>
        <w:t>в решении этих проблем</w:t>
      </w:r>
      <w:r w:rsidRPr="00145A19">
        <w:rPr>
          <w:rFonts w:ascii="Times New Roman" w:eastAsia="Times New Roman" w:hAnsi="Times New Roman" w:cs="Times New Roman"/>
          <w:color w:val="101010"/>
          <w:sz w:val="24"/>
          <w:szCs w:val="24"/>
          <w:lang w:eastAsia="ru-RU"/>
        </w:rPr>
        <w:t xml:space="preserve"> может опытный наставник. Процесс наставничества затрагивает интересы трёх субъектов: обучаемого, самого наставника и организации-работодателя.</w:t>
      </w:r>
    </w:p>
    <w:p w14:paraId="6B3CEFF5" w14:textId="77777777" w:rsidR="004E5B92" w:rsidRPr="00145A19" w:rsidRDefault="004E5B92" w:rsidP="004E5B92">
      <w:pPr>
        <w:shd w:val="clear" w:color="auto" w:fill="FFFFFF"/>
        <w:spacing w:after="0" w:line="240" w:lineRule="auto"/>
        <w:ind w:firstLine="709"/>
        <w:jc w:val="both"/>
        <w:textAlignment w:val="baseline"/>
        <w:rPr>
          <w:rFonts w:ascii="Times New Roman" w:hAnsi="Times New Roman" w:cs="Times New Roman"/>
          <w:sz w:val="24"/>
          <w:szCs w:val="24"/>
          <w:lang w:eastAsia="ru-RU"/>
        </w:rPr>
      </w:pPr>
    </w:p>
    <w:p w14:paraId="1BCE7DD8" w14:textId="024108EB" w:rsidR="00875A72" w:rsidRPr="00145A19" w:rsidRDefault="00372098" w:rsidP="00461D63">
      <w:pPr>
        <w:numPr>
          <w:ilvl w:val="1"/>
          <w:numId w:val="1"/>
        </w:numPr>
        <w:tabs>
          <w:tab w:val="left" w:pos="7440"/>
        </w:tabs>
        <w:rPr>
          <w:rFonts w:ascii="Times New Roman" w:hAnsi="Times New Roman" w:cs="Times New Roman"/>
          <w:b/>
          <w:bCs/>
          <w:sz w:val="24"/>
          <w:szCs w:val="24"/>
        </w:rPr>
      </w:pPr>
      <w:r w:rsidRPr="00145A19">
        <w:rPr>
          <w:rFonts w:ascii="Times New Roman" w:hAnsi="Times New Roman" w:cs="Times New Roman"/>
          <w:b/>
          <w:bCs/>
          <w:i/>
          <w:iCs/>
          <w:sz w:val="24"/>
          <w:szCs w:val="24"/>
          <w:lang w:eastAsia="ru-RU"/>
        </w:rPr>
        <w:t>Актуальность проблемы</w:t>
      </w:r>
    </w:p>
    <w:p w14:paraId="5863FFE6" w14:textId="54FAD849" w:rsidR="004F2C98" w:rsidRPr="00145A19" w:rsidRDefault="004F2C98" w:rsidP="001429B6">
      <w:pPr>
        <w:pStyle w:val="a8"/>
        <w:spacing w:after="0" w:line="240" w:lineRule="auto"/>
        <w:ind w:left="0" w:firstLine="709"/>
        <w:jc w:val="both"/>
        <w:rPr>
          <w:rFonts w:ascii="Times New Roman" w:hAnsi="Times New Roman" w:cs="Times New Roman"/>
          <w:sz w:val="24"/>
          <w:szCs w:val="24"/>
        </w:rPr>
      </w:pPr>
      <w:r w:rsidRPr="00145A19">
        <w:rPr>
          <w:rFonts w:ascii="Times New Roman" w:hAnsi="Times New Roman" w:cs="Times New Roman"/>
          <w:sz w:val="24"/>
          <w:szCs w:val="24"/>
        </w:rPr>
        <w:t>Имидж</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современного</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учителя</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складывается</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не</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только</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из</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его</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умения</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свободно</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пользоваться теоретическими знаниями по предмету,</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но</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и</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способности</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справляться</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с</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различными</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проблемами</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профессионального</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характера</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и</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создавать</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качественную</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образовательную</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среду.</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Он</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должен</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быть</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мотивирован</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к</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повышению</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уровня</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собственной</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профессионально-педагогической</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культуры,</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поскольку</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от</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этого</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зависит</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престиж</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школы,</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а</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также</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рейтинг</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и</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конкурентоспособность</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специалиста</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на</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рынке</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образовательных</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услуг.</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Действия учителя должны быть обусловлены спецификой учебной ситуации и умением моделировать новое действие на основе профессиональной рефлексии.</w:t>
      </w:r>
      <w:r w:rsidR="001429B6" w:rsidRPr="00145A19">
        <w:rPr>
          <w:rFonts w:ascii="Times New Roman" w:hAnsi="Times New Roman" w:cs="Times New Roman"/>
          <w:sz w:val="24"/>
          <w:szCs w:val="24"/>
        </w:rPr>
        <w:t xml:space="preserve"> </w:t>
      </w:r>
      <w:r w:rsidRPr="00145A19">
        <w:rPr>
          <w:rFonts w:ascii="Times New Roman" w:hAnsi="Times New Roman" w:cs="Times New Roman"/>
          <w:sz w:val="24"/>
          <w:szCs w:val="24"/>
        </w:rPr>
        <w:t>В связи с этим в МБОУ «СОШ №4» была создана «</w:t>
      </w:r>
      <w:r w:rsidRPr="00145A19">
        <w:rPr>
          <w:rFonts w:ascii="Times New Roman" w:hAnsi="Times New Roman" w:cs="Times New Roman"/>
          <w:bCs/>
          <w:sz w:val="24"/>
          <w:szCs w:val="24"/>
        </w:rPr>
        <w:t>Модульная</w:t>
      </w:r>
      <w:r w:rsidRPr="00145A19">
        <w:rPr>
          <w:rFonts w:ascii="Times New Roman" w:eastAsia="Times New Roman" w:hAnsi="Times New Roman" w:cs="Times New Roman"/>
          <w:bCs/>
          <w:sz w:val="24"/>
          <w:szCs w:val="24"/>
        </w:rPr>
        <w:t xml:space="preserve"> </w:t>
      </w:r>
      <w:r w:rsidRPr="00145A19">
        <w:rPr>
          <w:rFonts w:ascii="Times New Roman" w:hAnsi="Times New Roman" w:cs="Times New Roman"/>
          <w:bCs/>
          <w:sz w:val="24"/>
          <w:szCs w:val="24"/>
        </w:rPr>
        <w:t>программа профессионального</w:t>
      </w:r>
      <w:r w:rsidRPr="00145A19">
        <w:rPr>
          <w:rFonts w:ascii="Times New Roman" w:eastAsia="Times New Roman" w:hAnsi="Times New Roman" w:cs="Times New Roman"/>
          <w:bCs/>
          <w:sz w:val="24"/>
          <w:szCs w:val="24"/>
        </w:rPr>
        <w:t xml:space="preserve"> </w:t>
      </w:r>
      <w:r w:rsidRPr="00145A19">
        <w:rPr>
          <w:rFonts w:ascii="Times New Roman" w:hAnsi="Times New Roman" w:cs="Times New Roman"/>
          <w:bCs/>
          <w:sz w:val="24"/>
          <w:szCs w:val="24"/>
        </w:rPr>
        <w:t>становления</w:t>
      </w:r>
      <w:r w:rsidRPr="00145A19">
        <w:rPr>
          <w:rFonts w:ascii="Times New Roman" w:eastAsia="Times New Roman" w:hAnsi="Times New Roman" w:cs="Times New Roman"/>
          <w:bCs/>
          <w:sz w:val="24"/>
          <w:szCs w:val="24"/>
        </w:rPr>
        <w:t xml:space="preserve"> </w:t>
      </w:r>
      <w:r w:rsidRPr="00145A19">
        <w:rPr>
          <w:rFonts w:ascii="Times New Roman" w:hAnsi="Times New Roman" w:cs="Times New Roman"/>
          <w:bCs/>
          <w:sz w:val="24"/>
          <w:szCs w:val="24"/>
        </w:rPr>
        <w:t>молодого</w:t>
      </w:r>
      <w:r w:rsidRPr="00145A19">
        <w:rPr>
          <w:rFonts w:ascii="Times New Roman" w:eastAsia="Times New Roman" w:hAnsi="Times New Roman" w:cs="Times New Roman"/>
          <w:bCs/>
          <w:sz w:val="24"/>
          <w:szCs w:val="24"/>
        </w:rPr>
        <w:t xml:space="preserve"> </w:t>
      </w:r>
      <w:r w:rsidRPr="00145A19">
        <w:rPr>
          <w:rFonts w:ascii="Times New Roman" w:hAnsi="Times New Roman" w:cs="Times New Roman"/>
          <w:bCs/>
          <w:sz w:val="24"/>
          <w:szCs w:val="24"/>
        </w:rPr>
        <w:t>учителя</w:t>
      </w:r>
      <w:r w:rsidRPr="00145A19">
        <w:rPr>
          <w:rFonts w:ascii="Times New Roman" w:eastAsia="Times New Roman" w:hAnsi="Times New Roman" w:cs="Times New Roman"/>
          <w:bCs/>
          <w:sz w:val="24"/>
          <w:szCs w:val="24"/>
        </w:rPr>
        <w:t xml:space="preserve"> </w:t>
      </w:r>
      <w:r w:rsidRPr="00145A19">
        <w:rPr>
          <w:rFonts w:ascii="Times New Roman" w:hAnsi="Times New Roman" w:cs="Times New Roman"/>
          <w:bCs/>
          <w:sz w:val="24"/>
          <w:szCs w:val="24"/>
        </w:rPr>
        <w:t xml:space="preserve">«Партнёрство»». </w:t>
      </w:r>
    </w:p>
    <w:p w14:paraId="274F7EBB" w14:textId="3648535E" w:rsidR="006B6BF6" w:rsidRPr="00145A19" w:rsidRDefault="006B6BF6" w:rsidP="001429B6">
      <w:pPr>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b/>
          <w:sz w:val="24"/>
          <w:szCs w:val="24"/>
        </w:rPr>
        <w:t>Потребность</w:t>
      </w:r>
      <w:r w:rsidRPr="00145A19">
        <w:rPr>
          <w:rFonts w:ascii="Times New Roman" w:eastAsia="Times New Roman" w:hAnsi="Times New Roman" w:cs="Times New Roman"/>
          <w:b/>
          <w:sz w:val="24"/>
          <w:szCs w:val="24"/>
        </w:rPr>
        <w:t xml:space="preserve"> </w:t>
      </w:r>
      <w:r w:rsidRPr="00145A19">
        <w:rPr>
          <w:rFonts w:ascii="Times New Roman" w:hAnsi="Times New Roman" w:cs="Times New Roman"/>
          <w:b/>
          <w:sz w:val="24"/>
          <w:szCs w:val="24"/>
        </w:rPr>
        <w:t>в</w:t>
      </w:r>
      <w:r w:rsidRPr="00145A19">
        <w:rPr>
          <w:rFonts w:ascii="Times New Roman" w:eastAsia="Times New Roman" w:hAnsi="Times New Roman" w:cs="Times New Roman"/>
          <w:b/>
          <w:sz w:val="24"/>
          <w:szCs w:val="24"/>
        </w:rPr>
        <w:t xml:space="preserve"> </w:t>
      </w:r>
      <w:r w:rsidRPr="00145A19">
        <w:rPr>
          <w:rFonts w:ascii="Times New Roman" w:hAnsi="Times New Roman" w:cs="Times New Roman"/>
          <w:b/>
          <w:sz w:val="24"/>
          <w:szCs w:val="24"/>
        </w:rPr>
        <w:t>разработке</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модульной</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программы</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профессионального</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становления</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молодого</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учителя</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как</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основы</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формирования</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и</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коррекции</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необходимых</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профессиональных</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знаний,</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умений,</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ценностных</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ориентиров</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определяется</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изменением</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требований</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и</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концептуальных</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представлений</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о</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роли</w:t>
      </w:r>
      <w:r w:rsidRPr="00145A19">
        <w:rPr>
          <w:rFonts w:ascii="Times New Roman" w:eastAsia="Times New Roman" w:hAnsi="Times New Roman" w:cs="Times New Roman"/>
          <w:sz w:val="24"/>
          <w:szCs w:val="24"/>
        </w:rPr>
        <w:t xml:space="preserve"> </w:t>
      </w:r>
      <w:r w:rsidR="004F2C98" w:rsidRPr="00145A19">
        <w:rPr>
          <w:rFonts w:ascii="Times New Roman" w:hAnsi="Times New Roman" w:cs="Times New Roman"/>
          <w:sz w:val="24"/>
          <w:szCs w:val="24"/>
        </w:rPr>
        <w:t>русского</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языка</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как</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средства</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общения</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и</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как</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учебного</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предмета</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в</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контексте</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современной</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парадигмы</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образования</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через</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всю</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жизнь.</w:t>
      </w:r>
    </w:p>
    <w:p w14:paraId="7032F964" w14:textId="639C4684" w:rsidR="006B6BF6" w:rsidRPr="00145A19" w:rsidRDefault="006B6BF6" w:rsidP="006B6BF6">
      <w:pPr>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b/>
          <w:sz w:val="24"/>
          <w:szCs w:val="24"/>
        </w:rPr>
        <w:t>Актуальность</w:t>
      </w:r>
      <w:r w:rsidRPr="00145A19">
        <w:rPr>
          <w:rFonts w:ascii="Times New Roman" w:eastAsia="Times New Roman" w:hAnsi="Times New Roman" w:cs="Times New Roman"/>
          <w:sz w:val="24"/>
          <w:szCs w:val="24"/>
        </w:rPr>
        <w:t xml:space="preserve"> </w:t>
      </w:r>
      <w:r w:rsidRPr="00145A19">
        <w:rPr>
          <w:rFonts w:ascii="Times New Roman" w:hAnsi="Times New Roman" w:cs="Times New Roman"/>
          <w:b/>
          <w:sz w:val="24"/>
          <w:szCs w:val="24"/>
        </w:rPr>
        <w:t>опыта</w:t>
      </w:r>
      <w:r w:rsidRPr="00145A19">
        <w:rPr>
          <w:rFonts w:ascii="Times New Roman" w:eastAsia="Times New Roman" w:hAnsi="Times New Roman" w:cs="Times New Roman"/>
          <w:b/>
          <w:sz w:val="24"/>
          <w:szCs w:val="24"/>
        </w:rPr>
        <w:t xml:space="preserve"> </w:t>
      </w:r>
      <w:r w:rsidRPr="00145A19">
        <w:rPr>
          <w:rFonts w:ascii="Times New Roman" w:hAnsi="Times New Roman" w:cs="Times New Roman"/>
          <w:sz w:val="24"/>
          <w:szCs w:val="24"/>
        </w:rPr>
        <w:t>обусловлена</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тем,</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чт</w:t>
      </w:r>
      <w:r w:rsidR="00773867">
        <w:rPr>
          <w:rFonts w:ascii="Times New Roman" w:hAnsi="Times New Roman" w:cs="Times New Roman"/>
          <w:sz w:val="24"/>
          <w:szCs w:val="24"/>
        </w:rPr>
        <w:t>о,</w:t>
      </w:r>
      <w:r w:rsidRPr="00145A19">
        <w:rPr>
          <w:rFonts w:ascii="Times New Roman" w:eastAsia="Times New Roman" w:hAnsi="Times New Roman" w:cs="Times New Roman"/>
          <w:b/>
          <w:sz w:val="24"/>
          <w:szCs w:val="24"/>
        </w:rPr>
        <w:t xml:space="preserve"> </w:t>
      </w:r>
      <w:r w:rsidRPr="00145A19">
        <w:rPr>
          <w:rFonts w:ascii="Times New Roman" w:hAnsi="Times New Roman" w:cs="Times New Roman"/>
          <w:sz w:val="24"/>
          <w:szCs w:val="24"/>
        </w:rPr>
        <w:t>демонстрируя зачастую достаточно</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высокий</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уровень</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предметных</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знаний,</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молодые</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учителя русского языка и литературы языка</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испытывают</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значительные</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трудности</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в</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работе</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в</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условиях современной школы.</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Эти</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трудности</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связаны</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со</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спецификой</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учебной</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среды</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и</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новым</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уровнем</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ожиданий</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администрации,</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родителей,</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учащихся</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в</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решении</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проблем,</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обусловленных</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необходимостью:</w:t>
      </w:r>
    </w:p>
    <w:p w14:paraId="6E966E02" w14:textId="77777777" w:rsidR="006B6BF6" w:rsidRPr="00145A19" w:rsidRDefault="006B6BF6" w:rsidP="006B6BF6">
      <w:pPr>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работы</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в</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разноуровневых</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группах;</w:t>
      </w:r>
    </w:p>
    <w:p w14:paraId="1C072629" w14:textId="77777777" w:rsidR="006B6BF6" w:rsidRPr="00145A19" w:rsidRDefault="006B6BF6" w:rsidP="006B6BF6">
      <w:pPr>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работы</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в</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группах</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с</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избыточной</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наполняемостью;</w:t>
      </w:r>
    </w:p>
    <w:p w14:paraId="594FA7DE" w14:textId="6A25994C" w:rsidR="006B6BF6" w:rsidRPr="00145A19" w:rsidRDefault="006B6BF6" w:rsidP="006B6BF6">
      <w:pPr>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подготовки</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учащихся</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к</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современным</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экзаменам</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нового</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формата</w:t>
      </w:r>
      <w:r w:rsidR="00B7215D">
        <w:rPr>
          <w:rFonts w:ascii="Times New Roman" w:hAnsi="Times New Roman" w:cs="Times New Roman"/>
          <w:sz w:val="24"/>
          <w:szCs w:val="24"/>
        </w:rPr>
        <w:t xml:space="preserve"> (ОГЭ и ЕГЭ)</w:t>
      </w:r>
      <w:r w:rsidRPr="00145A19">
        <w:rPr>
          <w:rFonts w:ascii="Times New Roman" w:hAnsi="Times New Roman" w:cs="Times New Roman"/>
          <w:sz w:val="24"/>
          <w:szCs w:val="24"/>
        </w:rPr>
        <w:t>;</w:t>
      </w:r>
    </w:p>
    <w:p w14:paraId="5FE7D998" w14:textId="77777777" w:rsidR="006B6BF6" w:rsidRPr="00145A19" w:rsidRDefault="006B6BF6" w:rsidP="006B6BF6">
      <w:pPr>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lastRenderedPageBreak/>
        <w:t>-</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обеспечения</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достижения</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учащимися</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соответствующих</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новым</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образовательным</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стандартам</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предметных,</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метапредметных</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и</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личностных</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результатов</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обучения;</w:t>
      </w:r>
    </w:p>
    <w:p w14:paraId="5C939647" w14:textId="058F6668" w:rsidR="006B6BF6" w:rsidRPr="00145A19" w:rsidRDefault="006B6BF6" w:rsidP="006B6BF6">
      <w:pPr>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организации</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учебно-воспитательного</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процесса</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на</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основе</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системно-деятельностного</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подхода.</w:t>
      </w:r>
    </w:p>
    <w:p w14:paraId="30B022C7" w14:textId="68280D8A" w:rsidR="006B6BF6" w:rsidRPr="00145A19" w:rsidRDefault="006B6BF6" w:rsidP="001429B6">
      <w:pPr>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bCs/>
          <w:iCs/>
          <w:sz w:val="24"/>
          <w:szCs w:val="24"/>
          <w:lang w:eastAsia="ru-RU"/>
        </w:rPr>
        <w:t>Поэтому наставничество опытных учителей над молодыми является бесспорной необходимостью.</w:t>
      </w:r>
    </w:p>
    <w:p w14:paraId="7CB7AD3F" w14:textId="1E9D014A" w:rsidR="006B6BF6" w:rsidRPr="00145A19" w:rsidRDefault="00875A72" w:rsidP="006B6BF6">
      <w:pPr>
        <w:spacing w:before="100" w:beforeAutospacing="1" w:after="100" w:afterAutospacing="1" w:line="240" w:lineRule="auto"/>
        <w:ind w:firstLine="709"/>
        <w:jc w:val="both"/>
        <w:rPr>
          <w:rFonts w:ascii="Times New Roman" w:hAnsi="Times New Roman" w:cs="Times New Roman"/>
          <w:sz w:val="24"/>
          <w:szCs w:val="24"/>
        </w:rPr>
      </w:pPr>
      <w:r w:rsidRPr="00145A19">
        <w:rPr>
          <w:rFonts w:ascii="Times New Roman" w:hAnsi="Times New Roman" w:cs="Times New Roman"/>
          <w:bCs/>
          <w:iCs/>
          <w:sz w:val="24"/>
          <w:szCs w:val="24"/>
          <w:lang w:eastAsia="ru-RU"/>
        </w:rPr>
        <w:t xml:space="preserve">Исходя из этого, была сформулирована </w:t>
      </w:r>
      <w:r w:rsidRPr="00145A19">
        <w:rPr>
          <w:rFonts w:ascii="Times New Roman" w:hAnsi="Times New Roman" w:cs="Times New Roman"/>
          <w:b/>
          <w:iCs/>
          <w:sz w:val="24"/>
          <w:szCs w:val="24"/>
          <w:lang w:eastAsia="ru-RU"/>
        </w:rPr>
        <w:t>цель данной работы</w:t>
      </w:r>
      <w:r w:rsidRPr="00145A19">
        <w:rPr>
          <w:rFonts w:ascii="Times New Roman" w:hAnsi="Times New Roman" w:cs="Times New Roman"/>
          <w:bCs/>
          <w:iCs/>
          <w:sz w:val="24"/>
          <w:szCs w:val="24"/>
          <w:lang w:eastAsia="ru-RU"/>
        </w:rPr>
        <w:t xml:space="preserve">: </w:t>
      </w:r>
      <w:r w:rsidR="006B6BF6" w:rsidRPr="00145A19">
        <w:rPr>
          <w:rFonts w:ascii="Times New Roman" w:eastAsia="Times New Roman" w:hAnsi="Times New Roman" w:cs="Times New Roman"/>
          <w:sz w:val="24"/>
          <w:szCs w:val="24"/>
        </w:rPr>
        <w:t>н</w:t>
      </w:r>
      <w:r w:rsidR="006B6BF6" w:rsidRPr="00145A19">
        <w:rPr>
          <w:rFonts w:ascii="Times New Roman" w:hAnsi="Times New Roman" w:cs="Times New Roman"/>
          <w:sz w:val="24"/>
          <w:szCs w:val="24"/>
        </w:rPr>
        <w:t>аучно-методическое</w:t>
      </w:r>
      <w:r w:rsidR="006B6BF6" w:rsidRPr="00145A19">
        <w:rPr>
          <w:rFonts w:ascii="Times New Roman" w:eastAsia="Times New Roman" w:hAnsi="Times New Roman" w:cs="Times New Roman"/>
          <w:sz w:val="24"/>
          <w:szCs w:val="24"/>
        </w:rPr>
        <w:t xml:space="preserve"> </w:t>
      </w:r>
      <w:r w:rsidR="006B6BF6" w:rsidRPr="00145A19">
        <w:rPr>
          <w:rFonts w:ascii="Times New Roman" w:hAnsi="Times New Roman" w:cs="Times New Roman"/>
          <w:sz w:val="24"/>
          <w:szCs w:val="24"/>
        </w:rPr>
        <w:t>сопровождение деятельности</w:t>
      </w:r>
      <w:r w:rsidR="006B6BF6" w:rsidRPr="00145A19">
        <w:rPr>
          <w:rFonts w:ascii="Times New Roman" w:eastAsia="Times New Roman" w:hAnsi="Times New Roman" w:cs="Times New Roman"/>
          <w:sz w:val="24"/>
          <w:szCs w:val="24"/>
        </w:rPr>
        <w:t xml:space="preserve"> </w:t>
      </w:r>
      <w:r w:rsidR="006B6BF6" w:rsidRPr="00145A19">
        <w:rPr>
          <w:rFonts w:ascii="Times New Roman" w:hAnsi="Times New Roman" w:cs="Times New Roman"/>
          <w:sz w:val="24"/>
          <w:szCs w:val="24"/>
        </w:rPr>
        <w:t>молодого</w:t>
      </w:r>
      <w:r w:rsidR="006B6BF6" w:rsidRPr="00145A19">
        <w:rPr>
          <w:rFonts w:ascii="Times New Roman" w:eastAsia="Times New Roman" w:hAnsi="Times New Roman" w:cs="Times New Roman"/>
          <w:sz w:val="24"/>
          <w:szCs w:val="24"/>
        </w:rPr>
        <w:t xml:space="preserve"> п</w:t>
      </w:r>
      <w:r w:rsidR="006B6BF6" w:rsidRPr="00145A19">
        <w:rPr>
          <w:rFonts w:ascii="Times New Roman" w:hAnsi="Times New Roman" w:cs="Times New Roman"/>
          <w:sz w:val="24"/>
          <w:szCs w:val="24"/>
        </w:rPr>
        <w:t>едагога на основе комплексного</w:t>
      </w:r>
      <w:r w:rsidR="006B6BF6" w:rsidRPr="00145A19">
        <w:rPr>
          <w:rFonts w:ascii="Times New Roman" w:eastAsia="Times New Roman" w:hAnsi="Times New Roman" w:cs="Times New Roman"/>
          <w:sz w:val="24"/>
          <w:szCs w:val="24"/>
        </w:rPr>
        <w:t xml:space="preserve"> </w:t>
      </w:r>
      <w:r w:rsidR="006B6BF6" w:rsidRPr="00145A19">
        <w:rPr>
          <w:rFonts w:ascii="Times New Roman" w:hAnsi="Times New Roman" w:cs="Times New Roman"/>
          <w:sz w:val="24"/>
          <w:szCs w:val="24"/>
        </w:rPr>
        <w:t>развития</w:t>
      </w:r>
      <w:r w:rsidR="006B6BF6" w:rsidRPr="00145A19">
        <w:rPr>
          <w:rFonts w:ascii="Times New Roman" w:eastAsia="Times New Roman" w:hAnsi="Times New Roman" w:cs="Times New Roman"/>
          <w:sz w:val="24"/>
          <w:szCs w:val="24"/>
        </w:rPr>
        <w:t xml:space="preserve"> </w:t>
      </w:r>
      <w:r w:rsidR="006B6BF6" w:rsidRPr="00145A19">
        <w:rPr>
          <w:rFonts w:ascii="Times New Roman" w:hAnsi="Times New Roman" w:cs="Times New Roman"/>
          <w:sz w:val="24"/>
          <w:szCs w:val="24"/>
        </w:rPr>
        <w:t>всех</w:t>
      </w:r>
      <w:r w:rsidR="006B6BF6" w:rsidRPr="00145A19">
        <w:rPr>
          <w:rFonts w:ascii="Times New Roman" w:eastAsia="Times New Roman" w:hAnsi="Times New Roman" w:cs="Times New Roman"/>
          <w:sz w:val="24"/>
          <w:szCs w:val="24"/>
        </w:rPr>
        <w:t xml:space="preserve"> </w:t>
      </w:r>
      <w:r w:rsidR="006B6BF6" w:rsidRPr="00145A19">
        <w:rPr>
          <w:rFonts w:ascii="Times New Roman" w:hAnsi="Times New Roman" w:cs="Times New Roman"/>
          <w:sz w:val="24"/>
          <w:szCs w:val="24"/>
        </w:rPr>
        <w:t>составляющих</w:t>
      </w:r>
      <w:r w:rsidR="006B6BF6" w:rsidRPr="00145A19">
        <w:rPr>
          <w:rFonts w:ascii="Times New Roman" w:eastAsia="Times New Roman" w:hAnsi="Times New Roman" w:cs="Times New Roman"/>
          <w:sz w:val="24"/>
          <w:szCs w:val="24"/>
        </w:rPr>
        <w:t xml:space="preserve"> его </w:t>
      </w:r>
      <w:r w:rsidR="006B6BF6" w:rsidRPr="00145A19">
        <w:rPr>
          <w:rFonts w:ascii="Times New Roman" w:hAnsi="Times New Roman" w:cs="Times New Roman"/>
          <w:sz w:val="24"/>
          <w:szCs w:val="24"/>
        </w:rPr>
        <w:t>профессиональной компетентности,</w:t>
      </w:r>
      <w:r w:rsidR="006B6BF6" w:rsidRPr="00145A19">
        <w:rPr>
          <w:rFonts w:ascii="Times New Roman" w:eastAsia="Times New Roman" w:hAnsi="Times New Roman" w:cs="Times New Roman"/>
          <w:sz w:val="24"/>
          <w:szCs w:val="24"/>
        </w:rPr>
        <w:t> </w:t>
      </w:r>
      <w:r w:rsidR="006B6BF6" w:rsidRPr="00145A19">
        <w:rPr>
          <w:rFonts w:ascii="Times New Roman" w:hAnsi="Times New Roman" w:cs="Times New Roman"/>
          <w:sz w:val="24"/>
          <w:szCs w:val="24"/>
        </w:rPr>
        <w:t>раскрытие индивидуальных</w:t>
      </w:r>
      <w:r w:rsidR="006B6BF6" w:rsidRPr="00145A19">
        <w:rPr>
          <w:rFonts w:ascii="Times New Roman" w:eastAsia="Times New Roman" w:hAnsi="Times New Roman" w:cs="Times New Roman"/>
          <w:sz w:val="24"/>
          <w:szCs w:val="24"/>
        </w:rPr>
        <w:t xml:space="preserve"> п</w:t>
      </w:r>
      <w:r w:rsidR="006B6BF6" w:rsidRPr="00145A19">
        <w:rPr>
          <w:rFonts w:ascii="Times New Roman" w:hAnsi="Times New Roman" w:cs="Times New Roman"/>
          <w:sz w:val="24"/>
          <w:szCs w:val="24"/>
        </w:rPr>
        <w:t>едагогических</w:t>
      </w:r>
      <w:r w:rsidR="006B6BF6" w:rsidRPr="00145A19">
        <w:rPr>
          <w:rFonts w:ascii="Times New Roman" w:eastAsia="Times New Roman" w:hAnsi="Times New Roman" w:cs="Times New Roman"/>
          <w:sz w:val="24"/>
          <w:szCs w:val="24"/>
        </w:rPr>
        <w:t xml:space="preserve"> </w:t>
      </w:r>
      <w:r w:rsidR="006B6BF6" w:rsidRPr="00145A19">
        <w:rPr>
          <w:rFonts w:ascii="Times New Roman" w:hAnsi="Times New Roman" w:cs="Times New Roman"/>
          <w:sz w:val="24"/>
          <w:szCs w:val="24"/>
        </w:rPr>
        <w:t>способностей,</w:t>
      </w:r>
      <w:r w:rsidR="006B6BF6" w:rsidRPr="00145A19">
        <w:rPr>
          <w:rFonts w:ascii="Times New Roman" w:eastAsia="Times New Roman" w:hAnsi="Times New Roman" w:cs="Times New Roman"/>
          <w:sz w:val="24"/>
          <w:szCs w:val="24"/>
        </w:rPr>
        <w:t xml:space="preserve"> </w:t>
      </w:r>
      <w:r w:rsidR="006B6BF6" w:rsidRPr="00145A19">
        <w:rPr>
          <w:rFonts w:ascii="Times New Roman" w:hAnsi="Times New Roman" w:cs="Times New Roman"/>
          <w:sz w:val="24"/>
          <w:szCs w:val="24"/>
        </w:rPr>
        <w:t>формирование</w:t>
      </w:r>
      <w:r w:rsidR="006B6BF6" w:rsidRPr="00145A19">
        <w:rPr>
          <w:rFonts w:ascii="Times New Roman" w:eastAsia="Times New Roman" w:hAnsi="Times New Roman" w:cs="Times New Roman"/>
          <w:sz w:val="24"/>
          <w:szCs w:val="24"/>
        </w:rPr>
        <w:t xml:space="preserve"> </w:t>
      </w:r>
      <w:r w:rsidR="006B6BF6" w:rsidRPr="00145A19">
        <w:rPr>
          <w:rFonts w:ascii="Times New Roman" w:hAnsi="Times New Roman" w:cs="Times New Roman"/>
          <w:sz w:val="24"/>
          <w:szCs w:val="24"/>
        </w:rPr>
        <w:t>потребности</w:t>
      </w:r>
      <w:r w:rsidR="006B6BF6" w:rsidRPr="00145A19">
        <w:rPr>
          <w:rFonts w:ascii="Times New Roman" w:eastAsia="Times New Roman" w:hAnsi="Times New Roman" w:cs="Times New Roman"/>
          <w:sz w:val="24"/>
          <w:szCs w:val="24"/>
        </w:rPr>
        <w:t xml:space="preserve"> </w:t>
      </w:r>
      <w:r w:rsidR="006B6BF6" w:rsidRPr="00145A19">
        <w:rPr>
          <w:rFonts w:ascii="Times New Roman" w:hAnsi="Times New Roman" w:cs="Times New Roman"/>
          <w:sz w:val="24"/>
          <w:szCs w:val="24"/>
        </w:rPr>
        <w:t>в</w:t>
      </w:r>
      <w:r w:rsidR="006B6BF6" w:rsidRPr="00145A19">
        <w:rPr>
          <w:rFonts w:ascii="Times New Roman" w:eastAsia="Times New Roman" w:hAnsi="Times New Roman" w:cs="Times New Roman"/>
          <w:sz w:val="24"/>
          <w:szCs w:val="24"/>
        </w:rPr>
        <w:t xml:space="preserve"> </w:t>
      </w:r>
      <w:r w:rsidR="006B6BF6" w:rsidRPr="00145A19">
        <w:rPr>
          <w:rFonts w:ascii="Times New Roman" w:hAnsi="Times New Roman" w:cs="Times New Roman"/>
          <w:sz w:val="24"/>
          <w:szCs w:val="24"/>
        </w:rPr>
        <w:t>постоянном</w:t>
      </w:r>
      <w:r w:rsidR="006B6BF6" w:rsidRPr="00145A19">
        <w:rPr>
          <w:rFonts w:ascii="Times New Roman" w:eastAsia="Times New Roman" w:hAnsi="Times New Roman" w:cs="Times New Roman"/>
          <w:sz w:val="24"/>
          <w:szCs w:val="24"/>
        </w:rPr>
        <w:t xml:space="preserve"> </w:t>
      </w:r>
      <w:r w:rsidR="006B6BF6" w:rsidRPr="00145A19">
        <w:rPr>
          <w:rFonts w:ascii="Times New Roman" w:hAnsi="Times New Roman" w:cs="Times New Roman"/>
          <w:sz w:val="24"/>
          <w:szCs w:val="24"/>
        </w:rPr>
        <w:t>саморазвитии</w:t>
      </w:r>
      <w:r w:rsidR="006B6BF6" w:rsidRPr="00145A19">
        <w:rPr>
          <w:rFonts w:ascii="Times New Roman" w:eastAsia="Times New Roman" w:hAnsi="Times New Roman" w:cs="Times New Roman"/>
          <w:sz w:val="24"/>
          <w:szCs w:val="24"/>
        </w:rPr>
        <w:t xml:space="preserve"> </w:t>
      </w:r>
      <w:r w:rsidR="006B6BF6" w:rsidRPr="00145A19">
        <w:rPr>
          <w:rFonts w:ascii="Times New Roman" w:hAnsi="Times New Roman" w:cs="Times New Roman"/>
          <w:sz w:val="24"/>
          <w:szCs w:val="24"/>
        </w:rPr>
        <w:t>и</w:t>
      </w:r>
      <w:r w:rsidR="006B6BF6" w:rsidRPr="00145A19">
        <w:rPr>
          <w:rFonts w:ascii="Times New Roman" w:eastAsia="Times New Roman" w:hAnsi="Times New Roman" w:cs="Times New Roman"/>
          <w:sz w:val="24"/>
          <w:szCs w:val="24"/>
        </w:rPr>
        <w:t xml:space="preserve"> </w:t>
      </w:r>
      <w:r w:rsidR="006B6BF6" w:rsidRPr="00145A19">
        <w:rPr>
          <w:rFonts w:ascii="Times New Roman" w:hAnsi="Times New Roman" w:cs="Times New Roman"/>
          <w:sz w:val="24"/>
          <w:szCs w:val="24"/>
        </w:rPr>
        <w:t>самосовершенствовании.</w:t>
      </w:r>
    </w:p>
    <w:p w14:paraId="173FA2D5" w14:textId="4F9E0877" w:rsidR="006B6BF6" w:rsidRPr="00145A19" w:rsidRDefault="00875A72" w:rsidP="006B6BF6">
      <w:pPr>
        <w:spacing w:before="100" w:beforeAutospacing="1" w:after="100" w:afterAutospacing="1" w:line="240" w:lineRule="auto"/>
        <w:ind w:firstLine="709"/>
        <w:jc w:val="both"/>
        <w:rPr>
          <w:rFonts w:ascii="Times New Roman" w:hAnsi="Times New Roman" w:cs="Times New Roman"/>
          <w:bCs/>
          <w:iCs/>
          <w:sz w:val="24"/>
          <w:szCs w:val="24"/>
          <w:lang w:eastAsia="ru-RU"/>
        </w:rPr>
      </w:pPr>
      <w:r w:rsidRPr="00145A19">
        <w:rPr>
          <w:rFonts w:ascii="Times New Roman" w:hAnsi="Times New Roman" w:cs="Times New Roman"/>
          <w:bCs/>
          <w:iCs/>
          <w:sz w:val="24"/>
          <w:szCs w:val="24"/>
          <w:lang w:eastAsia="ru-RU"/>
        </w:rPr>
        <w:t>При этом наиболее полное раскрытие темы опыта предполагает решение следующих</w:t>
      </w:r>
      <w:r w:rsidR="006B6BF6" w:rsidRPr="00145A19">
        <w:rPr>
          <w:rFonts w:ascii="Times New Roman" w:hAnsi="Times New Roman" w:cs="Times New Roman"/>
          <w:bCs/>
          <w:iCs/>
          <w:sz w:val="24"/>
          <w:szCs w:val="24"/>
          <w:lang w:eastAsia="ru-RU"/>
        </w:rPr>
        <w:t xml:space="preserve"> </w:t>
      </w:r>
      <w:r w:rsidRPr="00145A19">
        <w:rPr>
          <w:rFonts w:ascii="Times New Roman" w:hAnsi="Times New Roman" w:cs="Times New Roman"/>
          <w:bCs/>
          <w:iCs/>
          <w:sz w:val="24"/>
          <w:szCs w:val="24"/>
          <w:lang w:eastAsia="ru-RU"/>
        </w:rPr>
        <w:t xml:space="preserve">педагогических </w:t>
      </w:r>
      <w:r w:rsidRPr="00145A19">
        <w:rPr>
          <w:rFonts w:ascii="Times New Roman" w:hAnsi="Times New Roman" w:cs="Times New Roman"/>
          <w:b/>
          <w:iCs/>
          <w:sz w:val="24"/>
          <w:szCs w:val="24"/>
          <w:lang w:eastAsia="ru-RU"/>
        </w:rPr>
        <w:t>задач</w:t>
      </w:r>
      <w:r w:rsidRPr="00145A19">
        <w:rPr>
          <w:rFonts w:ascii="Times New Roman" w:hAnsi="Times New Roman" w:cs="Times New Roman"/>
          <w:bCs/>
          <w:iCs/>
          <w:sz w:val="24"/>
          <w:szCs w:val="24"/>
          <w:lang w:eastAsia="ru-RU"/>
        </w:rPr>
        <w:t>:</w:t>
      </w:r>
      <w:r w:rsidR="006B6BF6" w:rsidRPr="00145A19">
        <w:rPr>
          <w:rFonts w:ascii="Times New Roman" w:hAnsi="Times New Roman" w:cs="Times New Roman"/>
          <w:sz w:val="24"/>
          <w:szCs w:val="24"/>
        </w:rPr>
        <w:t xml:space="preserve"> </w:t>
      </w:r>
    </w:p>
    <w:p w14:paraId="1A22A83F" w14:textId="53F5C97D" w:rsidR="006B6BF6" w:rsidRPr="00145A19" w:rsidRDefault="006B6BF6" w:rsidP="00461D63">
      <w:pPr>
        <w:pStyle w:val="a8"/>
        <w:numPr>
          <w:ilvl w:val="0"/>
          <w:numId w:val="29"/>
        </w:numPr>
        <w:tabs>
          <w:tab w:val="left" w:pos="993"/>
        </w:tabs>
        <w:spacing w:after="0" w:line="240" w:lineRule="auto"/>
        <w:ind w:left="0" w:firstLine="709"/>
        <w:jc w:val="both"/>
        <w:rPr>
          <w:rFonts w:ascii="Times New Roman" w:hAnsi="Times New Roman" w:cs="Times New Roman"/>
          <w:sz w:val="24"/>
          <w:szCs w:val="24"/>
        </w:rPr>
      </w:pPr>
      <w:r w:rsidRPr="00145A19">
        <w:rPr>
          <w:rFonts w:ascii="Times New Roman" w:hAnsi="Times New Roman" w:cs="Times New Roman"/>
          <w:sz w:val="24"/>
          <w:szCs w:val="24"/>
        </w:rPr>
        <w:t>Создать</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условия</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для</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развития</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общепедагогической</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и</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предметно-методической</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 xml:space="preserve">культуры </w:t>
      </w:r>
      <w:r w:rsidRPr="00145A19">
        <w:rPr>
          <w:rFonts w:ascii="Times New Roman" w:eastAsia="Times New Roman" w:hAnsi="Times New Roman" w:cs="Times New Roman"/>
          <w:sz w:val="24"/>
          <w:szCs w:val="24"/>
        </w:rPr>
        <w:t xml:space="preserve">молодого </w:t>
      </w:r>
      <w:r w:rsidRPr="00145A19">
        <w:rPr>
          <w:rFonts w:ascii="Times New Roman" w:hAnsi="Times New Roman" w:cs="Times New Roman"/>
          <w:sz w:val="24"/>
          <w:szCs w:val="24"/>
        </w:rPr>
        <w:t>учителя.</w:t>
      </w:r>
    </w:p>
    <w:p w14:paraId="3E9D2E9C" w14:textId="77777777" w:rsidR="006B6BF6" w:rsidRPr="00145A19" w:rsidRDefault="006B6BF6" w:rsidP="00461D63">
      <w:pPr>
        <w:pStyle w:val="a8"/>
        <w:numPr>
          <w:ilvl w:val="0"/>
          <w:numId w:val="29"/>
        </w:numPr>
        <w:tabs>
          <w:tab w:val="left" w:pos="993"/>
        </w:tabs>
        <w:spacing w:after="0" w:line="240" w:lineRule="auto"/>
        <w:ind w:left="0" w:firstLine="709"/>
        <w:jc w:val="both"/>
        <w:rPr>
          <w:rFonts w:ascii="Times New Roman" w:hAnsi="Times New Roman" w:cs="Times New Roman"/>
          <w:sz w:val="24"/>
          <w:szCs w:val="24"/>
        </w:rPr>
      </w:pPr>
      <w:r w:rsidRPr="00145A19">
        <w:rPr>
          <w:rFonts w:ascii="Times New Roman" w:hAnsi="Times New Roman" w:cs="Times New Roman"/>
          <w:sz w:val="24"/>
          <w:szCs w:val="24"/>
        </w:rPr>
        <w:t>Обеспечить</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формирование</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профессионально-педагогической</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культуры</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как</w:t>
      </w:r>
      <w:r w:rsidRPr="00145A19">
        <w:rPr>
          <w:rFonts w:ascii="Times New Roman" w:eastAsia="Times New Roman" w:hAnsi="Times New Roman" w:cs="Times New Roman"/>
          <w:sz w:val="24"/>
          <w:szCs w:val="24"/>
        </w:rPr>
        <w:t xml:space="preserve"> </w:t>
      </w:r>
      <w:r w:rsidRPr="00145A19">
        <w:rPr>
          <w:rFonts w:ascii="Times New Roman" w:hAnsi="Times New Roman" w:cs="Times New Roman"/>
          <w:color w:val="2A2723"/>
          <w:sz w:val="24"/>
          <w:szCs w:val="24"/>
        </w:rPr>
        <w:t>системы индивидуально-профессиональных качеств,</w:t>
      </w:r>
      <w:r w:rsidRPr="00145A19">
        <w:rPr>
          <w:rFonts w:ascii="Times New Roman" w:eastAsia="Times New Roman" w:hAnsi="Times New Roman" w:cs="Times New Roman"/>
          <w:sz w:val="24"/>
          <w:szCs w:val="24"/>
        </w:rPr>
        <w:t xml:space="preserve"> </w:t>
      </w:r>
      <w:r w:rsidRPr="00145A19">
        <w:rPr>
          <w:rFonts w:ascii="Times New Roman" w:hAnsi="Times New Roman" w:cs="Times New Roman"/>
          <w:color w:val="2A2723"/>
          <w:sz w:val="24"/>
          <w:szCs w:val="24"/>
        </w:rPr>
        <w:t>направленных на освоение, передачу и создание педагогических ценностей и технологий.</w:t>
      </w:r>
    </w:p>
    <w:p w14:paraId="5D202994" w14:textId="32B9EED0" w:rsidR="00875A72" w:rsidRPr="00145A19" w:rsidRDefault="006B6BF6" w:rsidP="000C1D89">
      <w:pPr>
        <w:pStyle w:val="a8"/>
        <w:numPr>
          <w:ilvl w:val="0"/>
          <w:numId w:val="29"/>
        </w:numPr>
        <w:tabs>
          <w:tab w:val="left" w:pos="993"/>
        </w:tabs>
        <w:spacing w:after="0" w:line="240" w:lineRule="auto"/>
        <w:ind w:left="0" w:firstLine="709"/>
        <w:jc w:val="both"/>
        <w:rPr>
          <w:rFonts w:ascii="Times New Roman" w:hAnsi="Times New Roman" w:cs="Times New Roman"/>
          <w:sz w:val="24"/>
          <w:szCs w:val="24"/>
        </w:rPr>
      </w:pPr>
      <w:r w:rsidRPr="00145A19">
        <w:rPr>
          <w:rFonts w:ascii="Times New Roman" w:hAnsi="Times New Roman" w:cs="Times New Roman"/>
          <w:color w:val="2A2723"/>
          <w:sz w:val="24"/>
          <w:szCs w:val="24"/>
        </w:rPr>
        <w:t>Организовать деятельность молодого учителя по формированию культуры само</w:t>
      </w:r>
      <w:r w:rsidRPr="00145A19">
        <w:rPr>
          <w:rFonts w:ascii="Times New Roman" w:hAnsi="Times New Roman" w:cs="Times New Roman"/>
          <w:sz w:val="24"/>
          <w:szCs w:val="24"/>
        </w:rPr>
        <w:t>реализации его личности в профессиональной деятельности (сферы - «Учитель-педагог», «Учитель-воспитатель», «Учитель-методист», «Учитель-исследователь»).</w:t>
      </w:r>
    </w:p>
    <w:p w14:paraId="2B76777F" w14:textId="5C03D724" w:rsidR="00372098" w:rsidRDefault="00372098" w:rsidP="00684C2B">
      <w:pPr>
        <w:spacing w:before="100" w:beforeAutospacing="1" w:after="100" w:afterAutospacing="1" w:line="240" w:lineRule="auto"/>
        <w:ind w:firstLine="540"/>
        <w:jc w:val="both"/>
        <w:rPr>
          <w:rFonts w:ascii="Times New Roman" w:hAnsi="Times New Roman" w:cs="Times New Roman"/>
          <w:b/>
          <w:bCs/>
          <w:i/>
          <w:iCs/>
          <w:sz w:val="24"/>
          <w:szCs w:val="24"/>
          <w:lang w:eastAsia="ru-RU"/>
        </w:rPr>
      </w:pPr>
      <w:r w:rsidRPr="00145A19">
        <w:rPr>
          <w:rFonts w:ascii="Times New Roman" w:hAnsi="Times New Roman" w:cs="Times New Roman"/>
          <w:b/>
          <w:bCs/>
          <w:sz w:val="24"/>
          <w:szCs w:val="24"/>
          <w:lang w:eastAsia="ru-RU"/>
        </w:rPr>
        <w:t>1.3.</w:t>
      </w:r>
      <w:r w:rsidR="00371E72" w:rsidRPr="00145A19">
        <w:rPr>
          <w:rFonts w:ascii="Times New Roman" w:hAnsi="Times New Roman" w:cs="Times New Roman"/>
          <w:b/>
          <w:bCs/>
          <w:sz w:val="24"/>
          <w:szCs w:val="24"/>
          <w:lang w:eastAsia="ru-RU"/>
        </w:rPr>
        <w:t xml:space="preserve"> </w:t>
      </w:r>
      <w:r w:rsidRPr="00145A19">
        <w:rPr>
          <w:rFonts w:ascii="Times New Roman" w:hAnsi="Times New Roman" w:cs="Times New Roman"/>
          <w:b/>
          <w:bCs/>
          <w:i/>
          <w:iCs/>
          <w:sz w:val="24"/>
          <w:szCs w:val="24"/>
          <w:lang w:eastAsia="ru-RU"/>
        </w:rPr>
        <w:t>Сущность опыта.</w:t>
      </w:r>
    </w:p>
    <w:p w14:paraId="27CB4F9E" w14:textId="1D18992B" w:rsidR="00ED31DA" w:rsidRPr="008B4035" w:rsidRDefault="00ED31DA" w:rsidP="00ED31DA">
      <w:pPr>
        <w:spacing w:after="0" w:line="240" w:lineRule="auto"/>
        <w:ind w:firstLine="709"/>
        <w:jc w:val="both"/>
        <w:rPr>
          <w:rFonts w:ascii="Times New Roman" w:hAnsi="Times New Roman" w:cs="Times New Roman"/>
          <w:sz w:val="24"/>
          <w:szCs w:val="24"/>
        </w:rPr>
      </w:pPr>
      <w:r w:rsidRPr="008B4035">
        <w:rPr>
          <w:rFonts w:ascii="Times New Roman" w:hAnsi="Times New Roman" w:cs="Times New Roman"/>
          <w:sz w:val="24"/>
          <w:szCs w:val="24"/>
        </w:rPr>
        <w:t>Несмотря на основательную подготовку в вузе, в первые годы самостоятельной работы в школе учитель испытывает определенные трудности, вызванные противоречием между теми знаниями, которые он имеет, и умениями решать различные педагогические ситуации. Самыми распространенными являются трудности, связанные с неумением поддерживать внимание учащихся на уроке; распределением внимания между всеми учениками; острым реагированием учителя на любые отклонения в поведении учащихся; «заигрыванием» перед школьниками; неумением найти правильный тон в общении с учащимися; невыразительностью речи; недостаточным вниманием к самостоятельной, домашней работе учащихся; механическим переносом чужого опыта в свою работу [</w:t>
      </w:r>
      <w:r w:rsidR="00225DE3">
        <w:rPr>
          <w:rFonts w:ascii="Times New Roman" w:hAnsi="Times New Roman" w:cs="Times New Roman"/>
          <w:sz w:val="24"/>
          <w:szCs w:val="24"/>
        </w:rPr>
        <w:t>6</w:t>
      </w:r>
      <w:r w:rsidRPr="008B4035">
        <w:rPr>
          <w:rFonts w:ascii="Times New Roman" w:hAnsi="Times New Roman" w:cs="Times New Roman"/>
          <w:sz w:val="24"/>
          <w:szCs w:val="24"/>
        </w:rPr>
        <w:t>]. Поэтому молодой учитель нуждается в помощи и поддержке (социальной, психологической, методической) со стороны опытных учителей. Эта помощь, которая является содержанием педагогического наставничества, необходима для того, чтобы укрепить веру учителя в себя, поддержать его желание работать в школе, побудить постоянно работать над самосовершенствованием.</w:t>
      </w:r>
    </w:p>
    <w:p w14:paraId="3DBA2422" w14:textId="77777777" w:rsidR="00ED31DA" w:rsidRPr="008B4035" w:rsidRDefault="00ED31DA" w:rsidP="00ED31D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Учителем-</w:t>
      </w:r>
      <w:r w:rsidRPr="008B4035">
        <w:rPr>
          <w:rFonts w:ascii="Times New Roman" w:hAnsi="Times New Roman" w:cs="Times New Roman"/>
          <w:sz w:val="24"/>
          <w:szCs w:val="24"/>
        </w:rPr>
        <w:t>наставником является опытный педагог, которого назначает директор школы. Он помогает молодому учителю в осознании трудностей и в выборе путей их устранения, в решении конкретных ситуаций, в развитии педагогических умений. Своими советами и рекомендациями, а главное – своим примером наставник способствует формированию таких качеств учителя-мастера: трудолюбие, ответственность, любовь к своей профессии, разумная требовательность к учащимся, педагогический такт, личностные качества (вежливость, терпеливость, доброжелательность, чуткость и т.д.), искренность в отношениях, уравновешенность, умение устанавливать деловые и дружеские отношения с учениками.</w:t>
      </w:r>
    </w:p>
    <w:p w14:paraId="29090DFC" w14:textId="77777777" w:rsidR="00ED31DA" w:rsidRDefault="00ED31DA" w:rsidP="00ED31DA">
      <w:pPr>
        <w:spacing w:after="0" w:line="240" w:lineRule="auto"/>
        <w:ind w:firstLine="709"/>
        <w:jc w:val="both"/>
        <w:rPr>
          <w:rFonts w:ascii="Times New Roman" w:hAnsi="Times New Roman" w:cs="Times New Roman"/>
          <w:sz w:val="24"/>
          <w:szCs w:val="24"/>
        </w:rPr>
      </w:pPr>
      <w:r w:rsidRPr="008B4035">
        <w:rPr>
          <w:rFonts w:ascii="Times New Roman" w:hAnsi="Times New Roman" w:cs="Times New Roman"/>
          <w:sz w:val="24"/>
          <w:szCs w:val="24"/>
        </w:rPr>
        <w:lastRenderedPageBreak/>
        <w:t>Педагогическое наставничество решает важные задачи: адаптация молодого учителя (социальная, профессиональная, эмоциональная); удовлетворение потребности молодых учителей в непрерывном образовании; оказание помощи в преодолении трудностей в работе и во внедрении современных подходов и инновационных технологий в образовательный процесс; выработка индивидуального стиля педагогической деятельности, формирование педагогического мастерства.</w:t>
      </w:r>
    </w:p>
    <w:p w14:paraId="5B6A4A05" w14:textId="77777777" w:rsidR="00ED31DA" w:rsidRPr="002C2349" w:rsidRDefault="00ED31DA" w:rsidP="00ED31DA">
      <w:pPr>
        <w:spacing w:after="0" w:line="240" w:lineRule="auto"/>
        <w:ind w:firstLine="709"/>
        <w:jc w:val="both"/>
        <w:rPr>
          <w:rFonts w:ascii="Times New Roman" w:hAnsi="Times New Roman" w:cs="Times New Roman"/>
          <w:sz w:val="24"/>
          <w:szCs w:val="24"/>
        </w:rPr>
      </w:pPr>
      <w:r w:rsidRPr="002C2349">
        <w:rPr>
          <w:rFonts w:ascii="Times New Roman" w:hAnsi="Times New Roman" w:cs="Times New Roman"/>
          <w:sz w:val="24"/>
          <w:szCs w:val="24"/>
          <w:lang w:eastAsia="ru-RU"/>
        </w:rPr>
        <w:t>Модульная программа профессионального становления молодого учителя «Партнёрство» включает:</w:t>
      </w:r>
    </w:p>
    <w:p w14:paraId="17A69AFA" w14:textId="77777777" w:rsidR="00ED31DA" w:rsidRPr="002C2349" w:rsidRDefault="00ED31DA" w:rsidP="00ED31DA">
      <w:pPr>
        <w:spacing w:after="0" w:line="240" w:lineRule="auto"/>
        <w:ind w:firstLine="709"/>
        <w:jc w:val="both"/>
        <w:rPr>
          <w:rFonts w:ascii="Times New Roman" w:hAnsi="Times New Roman" w:cs="Times New Roman"/>
          <w:sz w:val="24"/>
          <w:szCs w:val="24"/>
        </w:rPr>
      </w:pPr>
      <w:r w:rsidRPr="002C2349">
        <w:rPr>
          <w:rFonts w:ascii="Times New Roman" w:hAnsi="Times New Roman" w:cs="Times New Roman"/>
          <w:sz w:val="24"/>
          <w:szCs w:val="24"/>
        </w:rPr>
        <w:t>-</w:t>
      </w:r>
      <w:r>
        <w:rPr>
          <w:rFonts w:ascii="Times New Roman" w:hAnsi="Times New Roman" w:cs="Times New Roman"/>
          <w:sz w:val="24"/>
          <w:szCs w:val="24"/>
        </w:rPr>
        <w:t xml:space="preserve"> </w:t>
      </w:r>
      <w:r w:rsidRPr="002C2349">
        <w:rPr>
          <w:rFonts w:ascii="Times New Roman" w:hAnsi="Times New Roman" w:cs="Times New Roman"/>
          <w:sz w:val="24"/>
          <w:szCs w:val="24"/>
        </w:rPr>
        <w:t>описание общих условий и организационной структуры деятельности, в соответствии с которыми молодой учитель получает наставника;</w:t>
      </w:r>
    </w:p>
    <w:p w14:paraId="6D9437A4" w14:textId="77777777" w:rsidR="00ED31DA" w:rsidRDefault="00ED31DA" w:rsidP="00ED31DA">
      <w:pPr>
        <w:spacing w:after="0" w:line="240" w:lineRule="auto"/>
        <w:ind w:firstLine="709"/>
        <w:jc w:val="both"/>
        <w:rPr>
          <w:rFonts w:ascii="Times New Roman" w:hAnsi="Times New Roman" w:cs="Times New Roman"/>
          <w:sz w:val="24"/>
          <w:szCs w:val="24"/>
        </w:rPr>
      </w:pPr>
      <w:r w:rsidRPr="002C234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C2349">
        <w:rPr>
          <w:rFonts w:ascii="Times New Roman" w:hAnsi="Times New Roman" w:cs="Times New Roman"/>
          <w:sz w:val="24"/>
          <w:szCs w:val="24"/>
        </w:rPr>
        <w:t>описание деятельности наставника, ее результатов</w:t>
      </w:r>
      <w:r>
        <w:rPr>
          <w:rFonts w:ascii="Times New Roman" w:hAnsi="Times New Roman" w:cs="Times New Roman"/>
          <w:sz w:val="24"/>
          <w:szCs w:val="24"/>
        </w:rPr>
        <w:t>.</w:t>
      </w:r>
    </w:p>
    <w:p w14:paraId="6A279213" w14:textId="77777777" w:rsidR="00ED31DA" w:rsidRPr="002C2349" w:rsidRDefault="00ED31DA" w:rsidP="00ED31D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Программа</w:t>
      </w:r>
      <w:r w:rsidRPr="002C2349">
        <w:rPr>
          <w:rFonts w:ascii="Times New Roman" w:hAnsi="Times New Roman" w:cs="Times New Roman"/>
          <w:sz w:val="24"/>
          <w:szCs w:val="24"/>
        </w:rPr>
        <w:t xml:space="preserve"> описывает процесс передачи опыта наставника наставляемому, требования к этому процессу и к субъектам наставнической деятельности. В рамках процесса должны быть решены следующие задачи:</w:t>
      </w:r>
    </w:p>
    <w:p w14:paraId="0B1BDAB7" w14:textId="77777777" w:rsidR="00ED31DA" w:rsidRPr="002C2349" w:rsidRDefault="00ED31DA" w:rsidP="00ED31DA">
      <w:pPr>
        <w:spacing w:after="0" w:line="240" w:lineRule="auto"/>
        <w:ind w:firstLine="709"/>
        <w:jc w:val="both"/>
        <w:rPr>
          <w:rFonts w:ascii="Times New Roman" w:hAnsi="Times New Roman" w:cs="Times New Roman"/>
          <w:sz w:val="24"/>
          <w:szCs w:val="24"/>
        </w:rPr>
      </w:pPr>
      <w:r w:rsidRPr="002C2349">
        <w:rPr>
          <w:rFonts w:ascii="Times New Roman" w:hAnsi="Times New Roman" w:cs="Times New Roman"/>
          <w:sz w:val="24"/>
          <w:szCs w:val="24"/>
        </w:rPr>
        <w:t>1. Организационные:</w:t>
      </w:r>
    </w:p>
    <w:p w14:paraId="46A262F7" w14:textId="77777777" w:rsidR="00ED31DA" w:rsidRPr="002C2349" w:rsidRDefault="00ED31DA" w:rsidP="00ED31DA">
      <w:pPr>
        <w:pStyle w:val="a3"/>
        <w:shd w:val="clear" w:color="auto" w:fill="FFFFFF"/>
        <w:spacing w:after="0" w:line="240" w:lineRule="auto"/>
        <w:ind w:firstLine="709"/>
        <w:jc w:val="both"/>
      </w:pPr>
      <w:r w:rsidRPr="002C2349">
        <w:t>− определение методологии деятельности и построение структуры программы наставничества в организации;</w:t>
      </w:r>
    </w:p>
    <w:p w14:paraId="5EBB7851" w14:textId="77777777" w:rsidR="00ED31DA" w:rsidRPr="002C2349" w:rsidRDefault="00ED31DA" w:rsidP="00ED31DA">
      <w:pPr>
        <w:pStyle w:val="a3"/>
        <w:shd w:val="clear" w:color="auto" w:fill="FFFFFF"/>
        <w:spacing w:after="0" w:line="240" w:lineRule="auto"/>
        <w:ind w:firstLine="709"/>
        <w:jc w:val="both"/>
      </w:pPr>
      <w:r w:rsidRPr="002C2349">
        <w:t xml:space="preserve">− создание необходимых условий для ее функционирования; </w:t>
      </w:r>
    </w:p>
    <w:p w14:paraId="5903AC6B" w14:textId="77777777" w:rsidR="00ED31DA" w:rsidRPr="002C2349" w:rsidRDefault="00ED31DA" w:rsidP="00ED31DA">
      <w:pPr>
        <w:pStyle w:val="a3"/>
        <w:shd w:val="clear" w:color="auto" w:fill="FFFFFF"/>
        <w:spacing w:after="0" w:line="240" w:lineRule="auto"/>
        <w:ind w:firstLine="709"/>
        <w:jc w:val="both"/>
      </w:pPr>
      <w:r w:rsidRPr="002C2349">
        <w:t>− создание материально-технической базы, включая обеспеченность достаточным количеством помещений, компьютерной и иной техники и т.д., достаточную кадровую обеспеченность и др.;</w:t>
      </w:r>
    </w:p>
    <w:p w14:paraId="7CFA5B69" w14:textId="77777777" w:rsidR="00ED31DA" w:rsidRPr="002C2349" w:rsidRDefault="00ED31DA" w:rsidP="00ED31DA">
      <w:pPr>
        <w:pStyle w:val="a3"/>
        <w:shd w:val="clear" w:color="auto" w:fill="FFFFFF"/>
        <w:spacing w:after="0" w:line="240" w:lineRule="auto"/>
        <w:ind w:firstLine="709"/>
        <w:jc w:val="both"/>
      </w:pPr>
      <w:r w:rsidRPr="002C2349">
        <w:t>2. Методические:</w:t>
      </w:r>
    </w:p>
    <w:p w14:paraId="2B91C37B" w14:textId="77777777" w:rsidR="00ED31DA" w:rsidRPr="002C2349" w:rsidRDefault="00ED31DA" w:rsidP="00ED31DA">
      <w:pPr>
        <w:pStyle w:val="a3"/>
        <w:shd w:val="clear" w:color="auto" w:fill="FFFFFF"/>
        <w:spacing w:after="0" w:line="240" w:lineRule="auto"/>
        <w:ind w:firstLine="709"/>
        <w:jc w:val="both"/>
      </w:pPr>
      <w:r w:rsidRPr="002C2349">
        <w:t>− наличие необходимой методической базы;</w:t>
      </w:r>
    </w:p>
    <w:p w14:paraId="120514BC" w14:textId="77777777" w:rsidR="00ED31DA" w:rsidRPr="002C2349" w:rsidRDefault="00ED31DA" w:rsidP="00ED31DA">
      <w:pPr>
        <w:pStyle w:val="a3"/>
        <w:shd w:val="clear" w:color="auto" w:fill="FFFFFF"/>
        <w:spacing w:after="0" w:line="240" w:lineRule="auto"/>
        <w:ind w:firstLine="709"/>
        <w:jc w:val="both"/>
      </w:pPr>
      <w:r w:rsidRPr="002C2349">
        <w:t xml:space="preserve">− разработка и проведение </w:t>
      </w:r>
      <w:r>
        <w:t xml:space="preserve">обучающих лекций, игр </w:t>
      </w:r>
      <w:proofErr w:type="gramStart"/>
      <w:r>
        <w:t xml:space="preserve">и </w:t>
      </w:r>
      <w:r w:rsidRPr="002C2349">
        <w:t xml:space="preserve"> т.д.</w:t>
      </w:r>
      <w:proofErr w:type="gramEnd"/>
    </w:p>
    <w:p w14:paraId="67F93BF9" w14:textId="77777777" w:rsidR="00ED31DA" w:rsidRPr="002C2349" w:rsidRDefault="00ED31DA" w:rsidP="00ED31DA">
      <w:pPr>
        <w:pStyle w:val="a3"/>
        <w:shd w:val="clear" w:color="auto" w:fill="FFFFFF"/>
        <w:spacing w:after="0" w:line="240" w:lineRule="auto"/>
        <w:ind w:firstLine="709"/>
        <w:jc w:val="both"/>
      </w:pPr>
      <w:r w:rsidRPr="002C2349">
        <w:t>3. Социально-психологические:</w:t>
      </w:r>
    </w:p>
    <w:p w14:paraId="5F7EAAD4" w14:textId="77777777" w:rsidR="00ED31DA" w:rsidRPr="002C2349" w:rsidRDefault="00ED31DA" w:rsidP="00ED31DA">
      <w:pPr>
        <w:pStyle w:val="a3"/>
        <w:shd w:val="clear" w:color="auto" w:fill="FFFFFF"/>
        <w:spacing w:after="0" w:line="240" w:lineRule="auto"/>
        <w:ind w:firstLine="709"/>
        <w:jc w:val="both"/>
      </w:pPr>
      <w:r w:rsidRPr="002C2349">
        <w:t>− установление доверительных отношений между наставляемыми и наставниками, родителями и педагогами образовательной организации;</w:t>
      </w:r>
    </w:p>
    <w:p w14:paraId="196C6C06" w14:textId="77777777" w:rsidR="00ED31DA" w:rsidRPr="002C2349" w:rsidRDefault="00ED31DA" w:rsidP="00ED31DA">
      <w:pPr>
        <w:pStyle w:val="a3"/>
        <w:shd w:val="clear" w:color="auto" w:fill="FFFFFF"/>
        <w:spacing w:after="0" w:line="240" w:lineRule="auto"/>
        <w:ind w:firstLine="709"/>
        <w:jc w:val="both"/>
      </w:pPr>
      <w:r w:rsidRPr="002C2349">
        <w:t>− психолого-педагогическое сопровождение участников наставничества;</w:t>
      </w:r>
    </w:p>
    <w:p w14:paraId="6F78CFF5" w14:textId="77777777" w:rsidR="00ED31DA" w:rsidRPr="002C2349" w:rsidRDefault="00ED31DA" w:rsidP="00ED31DA">
      <w:pPr>
        <w:pStyle w:val="a3"/>
        <w:shd w:val="clear" w:color="auto" w:fill="FFFFFF"/>
        <w:spacing w:after="0" w:line="240" w:lineRule="auto"/>
        <w:ind w:firstLine="709"/>
        <w:jc w:val="both"/>
      </w:pPr>
      <w:r w:rsidRPr="002C2349">
        <w:t>− изучения результатов наставнической деятельности;</w:t>
      </w:r>
    </w:p>
    <w:p w14:paraId="08CEE989" w14:textId="7052538E" w:rsidR="00ED31DA" w:rsidRPr="002C2349" w:rsidRDefault="00ED31DA" w:rsidP="00ED31DA">
      <w:pPr>
        <w:pStyle w:val="a3"/>
        <w:shd w:val="clear" w:color="auto" w:fill="FFFFFF"/>
        <w:spacing w:after="0" w:line="240" w:lineRule="auto"/>
        <w:ind w:firstLine="709"/>
        <w:jc w:val="both"/>
      </w:pPr>
      <w:r w:rsidRPr="002C2349">
        <w:t>− разработка технологии подведения итогов наставнической деятельности [</w:t>
      </w:r>
      <w:r w:rsidR="00225DE3">
        <w:t>8</w:t>
      </w:r>
      <w:r w:rsidRPr="002C2349">
        <w:t>].</w:t>
      </w:r>
    </w:p>
    <w:p w14:paraId="04E1E63E" w14:textId="77777777" w:rsidR="00ED31DA" w:rsidRPr="002C2349" w:rsidRDefault="00ED31DA" w:rsidP="00ED31DA">
      <w:pPr>
        <w:pStyle w:val="a3"/>
        <w:shd w:val="clear" w:color="auto" w:fill="FFFFFF"/>
        <w:spacing w:after="0" w:line="240" w:lineRule="auto"/>
        <w:ind w:firstLine="709"/>
        <w:jc w:val="both"/>
      </w:pPr>
      <w:r w:rsidRPr="002C2349">
        <w:t>Рассмотрим методологическую базу</w:t>
      </w:r>
      <w:r>
        <w:t xml:space="preserve"> модульной </w:t>
      </w:r>
      <w:r w:rsidRPr="002C2349">
        <w:t xml:space="preserve">программы наставничества </w:t>
      </w:r>
      <w:r>
        <w:t>«Партнёрство»</w:t>
      </w:r>
      <w:r w:rsidRPr="002C2349">
        <w:t>– она содержит несколько компонентов. Содержательный компонент – это направления деятельности (работа с наставниками, работа с наставляемыми, работа с родителями или опекунами) и составляющие механизма реализации модели (планирование деятельности по реализации программы; организация в образовательной организации системы наставничества; подбор кадрового состава; мониторинг и оценка, основанные на современных научных методах; психолого-педагогическое сопровождение участников).</w:t>
      </w:r>
    </w:p>
    <w:p w14:paraId="694A9836" w14:textId="77777777" w:rsidR="00ED31DA" w:rsidRPr="002C2349" w:rsidRDefault="00ED31DA" w:rsidP="00ED31DA">
      <w:pPr>
        <w:pStyle w:val="a3"/>
        <w:widowControl w:val="0"/>
        <w:shd w:val="clear" w:color="auto" w:fill="FFFFFF"/>
        <w:spacing w:after="0" w:line="240" w:lineRule="auto"/>
        <w:ind w:firstLine="709"/>
        <w:jc w:val="both"/>
      </w:pPr>
      <w:r w:rsidRPr="002C2349">
        <w:t xml:space="preserve">Чтобы организовать эффективную наставническую деятельность в образовательном учреждении, </w:t>
      </w:r>
      <w:r>
        <w:t>учитель</w:t>
      </w:r>
      <w:r w:rsidRPr="002C2349">
        <w:t>-наставник должен обладать определенными личностными и профессиональными качествами:</w:t>
      </w:r>
    </w:p>
    <w:p w14:paraId="6DBE3897" w14:textId="77777777" w:rsidR="00ED31DA" w:rsidRPr="002C2349" w:rsidRDefault="00ED31DA" w:rsidP="00ED31DA">
      <w:pPr>
        <w:pStyle w:val="a3"/>
        <w:widowControl w:val="0"/>
        <w:shd w:val="clear" w:color="auto" w:fill="FFFFFF"/>
        <w:spacing w:after="0" w:line="240" w:lineRule="auto"/>
        <w:ind w:firstLine="709"/>
        <w:jc w:val="both"/>
      </w:pPr>
      <w:r w:rsidRPr="002C2349">
        <w:t>- способность обучать (умение в доступной форме передавать знания и собственный опыт соискателю образования);</w:t>
      </w:r>
    </w:p>
    <w:p w14:paraId="358DE50E" w14:textId="77777777" w:rsidR="00ED31DA" w:rsidRPr="002C2349" w:rsidRDefault="00ED31DA" w:rsidP="00ED31DA">
      <w:pPr>
        <w:pStyle w:val="a3"/>
        <w:widowControl w:val="0"/>
        <w:shd w:val="clear" w:color="auto" w:fill="FFFFFF"/>
        <w:spacing w:after="0" w:line="240" w:lineRule="auto"/>
        <w:ind w:firstLine="709"/>
        <w:jc w:val="both"/>
      </w:pPr>
      <w:r w:rsidRPr="002C2349">
        <w:t xml:space="preserve">- ответственность (личная заинтересованность </w:t>
      </w:r>
      <w:r>
        <w:t>учителя</w:t>
      </w:r>
      <w:r w:rsidRPr="002C2349">
        <w:t xml:space="preserve"> в достижении успехов </w:t>
      </w:r>
      <w:r>
        <w:t>подопечными</w:t>
      </w:r>
      <w:r w:rsidRPr="002C2349">
        <w:t>);</w:t>
      </w:r>
    </w:p>
    <w:p w14:paraId="1F9908A7" w14:textId="77777777" w:rsidR="00ED31DA" w:rsidRPr="002C2349" w:rsidRDefault="00ED31DA" w:rsidP="00ED31DA">
      <w:pPr>
        <w:pStyle w:val="a3"/>
        <w:widowControl w:val="0"/>
        <w:shd w:val="clear" w:color="auto" w:fill="FFFFFF"/>
        <w:spacing w:after="0" w:line="240" w:lineRule="auto"/>
        <w:ind w:firstLine="709"/>
        <w:jc w:val="both"/>
      </w:pPr>
      <w:r w:rsidRPr="002C2349">
        <w:t xml:space="preserve">- мотивация (умение стимулировать </w:t>
      </w:r>
      <w:r>
        <w:t>наставляемых</w:t>
      </w:r>
      <w:r w:rsidRPr="002C2349">
        <w:t xml:space="preserve"> к активному познанию);</w:t>
      </w:r>
    </w:p>
    <w:p w14:paraId="4CEDBBD8" w14:textId="77777777" w:rsidR="00ED31DA" w:rsidRPr="002C2349" w:rsidRDefault="00ED31DA" w:rsidP="00ED31DA">
      <w:pPr>
        <w:pStyle w:val="a3"/>
        <w:widowControl w:val="0"/>
        <w:shd w:val="clear" w:color="auto" w:fill="FFFFFF"/>
        <w:spacing w:after="0" w:line="240" w:lineRule="auto"/>
        <w:ind w:firstLine="709"/>
        <w:jc w:val="both"/>
      </w:pPr>
      <w:r w:rsidRPr="002C2349">
        <w:t xml:space="preserve">- значимость (авторитетность преподавателя, доверительные отношения со стороны </w:t>
      </w:r>
      <w:r>
        <w:t>наставляемых</w:t>
      </w:r>
      <w:r w:rsidRPr="002C2349">
        <w:t>);</w:t>
      </w:r>
    </w:p>
    <w:p w14:paraId="574C2AC1" w14:textId="77777777" w:rsidR="00ED31DA" w:rsidRPr="002C2349" w:rsidRDefault="00ED31DA" w:rsidP="00ED31DA">
      <w:pPr>
        <w:pStyle w:val="a3"/>
        <w:widowControl w:val="0"/>
        <w:shd w:val="clear" w:color="auto" w:fill="FFFFFF"/>
        <w:spacing w:after="0" w:line="240" w:lineRule="auto"/>
        <w:ind w:firstLine="709"/>
        <w:jc w:val="both"/>
      </w:pPr>
      <w:r w:rsidRPr="002C2349">
        <w:t>- лидерские качества (способность взаимодействовать с группой людей и приводить к результату);</w:t>
      </w:r>
    </w:p>
    <w:p w14:paraId="20110D6D" w14:textId="416307EB" w:rsidR="00ED31DA" w:rsidRPr="002C2349" w:rsidRDefault="00ED31DA" w:rsidP="00ED31DA">
      <w:pPr>
        <w:pStyle w:val="a3"/>
        <w:widowControl w:val="0"/>
        <w:shd w:val="clear" w:color="auto" w:fill="FFFFFF"/>
        <w:spacing w:after="0" w:line="240" w:lineRule="auto"/>
        <w:ind w:firstLine="709"/>
        <w:jc w:val="both"/>
      </w:pPr>
      <w:r w:rsidRPr="002C2349">
        <w:t xml:space="preserve">- энтузиазм и эмпатия (умение понимать проблемы </w:t>
      </w:r>
      <w:r>
        <w:t>наставляемых</w:t>
      </w:r>
      <w:r w:rsidRPr="002C2349">
        <w:t>) [</w:t>
      </w:r>
      <w:r w:rsidR="00225DE3">
        <w:t>8</w:t>
      </w:r>
      <w:r w:rsidRPr="002C2349">
        <w:t xml:space="preserve">; </w:t>
      </w:r>
      <w:r w:rsidR="00225DE3">
        <w:t>10</w:t>
      </w:r>
      <w:r w:rsidRPr="002C2349">
        <w:t>].</w:t>
      </w:r>
    </w:p>
    <w:p w14:paraId="493CC3DF" w14:textId="77777777" w:rsidR="00ED31DA" w:rsidRPr="002C2349" w:rsidRDefault="00ED31DA" w:rsidP="00ED31DA">
      <w:pPr>
        <w:pStyle w:val="a3"/>
        <w:widowControl w:val="0"/>
        <w:shd w:val="clear" w:color="auto" w:fill="FFFFFF"/>
        <w:spacing w:after="0" w:line="240" w:lineRule="auto"/>
        <w:ind w:firstLine="709"/>
        <w:jc w:val="both"/>
      </w:pPr>
      <w:r w:rsidRPr="002C2349">
        <w:lastRenderedPageBreak/>
        <w:t>Важным условием осуществления эффективного наставничества является применение наставниками личностно-ориентированных педагогических технологий. Это позволяет конструировать личность будущего специалиста-педагога с максимальной индивидуализацией, помогает определить собственные возможности и жизненные цели, создать условия для обучения в течение всей жизни, саморазвитию и самовоспитанию. Такой тип образовательной деятельности основывается на диалоге, обмене мнениями, моделировании ситуаций выбора, авансировании успеха и тому подобное.</w:t>
      </w:r>
    </w:p>
    <w:p w14:paraId="3B332179" w14:textId="77777777" w:rsidR="00ED31DA" w:rsidRPr="002C2349" w:rsidRDefault="00ED31DA" w:rsidP="00ED31DA">
      <w:pPr>
        <w:autoSpaceDE w:val="0"/>
        <w:autoSpaceDN w:val="0"/>
        <w:adjustRightInd w:val="0"/>
        <w:spacing w:after="0" w:line="240" w:lineRule="auto"/>
        <w:ind w:firstLine="709"/>
        <w:jc w:val="both"/>
        <w:rPr>
          <w:rFonts w:ascii="Times New Roman" w:eastAsia="Times New Roman" w:hAnsi="Times New Roman" w:cs="Times New Roman"/>
          <w:sz w:val="24"/>
          <w:szCs w:val="24"/>
          <w:lang w:eastAsia="uk-UA"/>
        </w:rPr>
      </w:pPr>
      <w:r w:rsidRPr="002C2349">
        <w:rPr>
          <w:rFonts w:ascii="Times New Roman" w:eastAsia="Times New Roman" w:hAnsi="Times New Roman" w:cs="Times New Roman"/>
          <w:sz w:val="24"/>
          <w:szCs w:val="24"/>
          <w:lang w:eastAsia="uk-UA"/>
        </w:rPr>
        <w:t xml:space="preserve">К компонентам </w:t>
      </w:r>
      <w:r>
        <w:rPr>
          <w:rFonts w:ascii="Times New Roman" w:eastAsia="Times New Roman" w:hAnsi="Times New Roman" w:cs="Times New Roman"/>
          <w:sz w:val="24"/>
          <w:szCs w:val="24"/>
          <w:lang w:eastAsia="uk-UA"/>
        </w:rPr>
        <w:t>м</w:t>
      </w:r>
      <w:r w:rsidRPr="002C2349">
        <w:rPr>
          <w:rFonts w:ascii="Times New Roman" w:hAnsi="Times New Roman" w:cs="Times New Roman"/>
          <w:sz w:val="24"/>
          <w:szCs w:val="24"/>
          <w:lang w:eastAsia="ru-RU"/>
        </w:rPr>
        <w:t>одульн</w:t>
      </w:r>
      <w:r>
        <w:rPr>
          <w:rFonts w:ascii="Times New Roman" w:hAnsi="Times New Roman" w:cs="Times New Roman"/>
          <w:sz w:val="24"/>
          <w:szCs w:val="24"/>
          <w:lang w:eastAsia="ru-RU"/>
        </w:rPr>
        <w:t>ой</w:t>
      </w:r>
      <w:r w:rsidRPr="002C2349">
        <w:rPr>
          <w:rFonts w:ascii="Times New Roman" w:hAnsi="Times New Roman" w:cs="Times New Roman"/>
          <w:sz w:val="24"/>
          <w:szCs w:val="24"/>
          <w:lang w:eastAsia="ru-RU"/>
        </w:rPr>
        <w:t xml:space="preserve"> программ</w:t>
      </w:r>
      <w:r>
        <w:rPr>
          <w:rFonts w:ascii="Times New Roman" w:hAnsi="Times New Roman" w:cs="Times New Roman"/>
          <w:sz w:val="24"/>
          <w:szCs w:val="24"/>
          <w:lang w:eastAsia="ru-RU"/>
        </w:rPr>
        <w:t>ы</w:t>
      </w:r>
      <w:r w:rsidRPr="002C2349">
        <w:rPr>
          <w:rFonts w:ascii="Times New Roman" w:hAnsi="Times New Roman" w:cs="Times New Roman"/>
          <w:sz w:val="24"/>
          <w:szCs w:val="24"/>
          <w:lang w:eastAsia="ru-RU"/>
        </w:rPr>
        <w:t xml:space="preserve"> профессионального становления молодого учителя «Партнёрство» </w:t>
      </w:r>
      <w:r w:rsidRPr="002C2349">
        <w:rPr>
          <w:rFonts w:ascii="Times New Roman" w:eastAsia="Times New Roman" w:hAnsi="Times New Roman" w:cs="Times New Roman"/>
          <w:sz w:val="24"/>
          <w:szCs w:val="24"/>
          <w:lang w:eastAsia="uk-UA"/>
        </w:rPr>
        <w:t xml:space="preserve">на основе наставничества относятся: </w:t>
      </w:r>
    </w:p>
    <w:p w14:paraId="3397E22B" w14:textId="77777777" w:rsidR="00ED31DA" w:rsidRPr="002C2349" w:rsidRDefault="00ED31DA" w:rsidP="00ED31DA">
      <w:pPr>
        <w:autoSpaceDE w:val="0"/>
        <w:autoSpaceDN w:val="0"/>
        <w:adjustRightInd w:val="0"/>
        <w:spacing w:after="0" w:line="240" w:lineRule="auto"/>
        <w:ind w:firstLine="709"/>
        <w:jc w:val="both"/>
        <w:rPr>
          <w:rFonts w:ascii="Times New Roman" w:eastAsia="Times New Roman" w:hAnsi="Times New Roman" w:cs="Times New Roman"/>
          <w:sz w:val="24"/>
          <w:szCs w:val="24"/>
          <w:lang w:eastAsia="uk-UA"/>
        </w:rPr>
      </w:pPr>
      <w:r w:rsidRPr="002C2349">
        <w:rPr>
          <w:rFonts w:ascii="Times New Roman" w:eastAsia="Times New Roman" w:hAnsi="Times New Roman" w:cs="Times New Roman"/>
          <w:sz w:val="24"/>
          <w:szCs w:val="24"/>
          <w:lang w:eastAsia="uk-UA"/>
        </w:rPr>
        <w:t xml:space="preserve">- теоретически-целевой – как научное обоснование </w:t>
      </w:r>
      <w:proofErr w:type="spellStart"/>
      <w:r w:rsidRPr="002C2349">
        <w:rPr>
          <w:rFonts w:ascii="Times New Roman" w:eastAsia="Times New Roman" w:hAnsi="Times New Roman" w:cs="Times New Roman"/>
          <w:sz w:val="24"/>
          <w:szCs w:val="24"/>
          <w:lang w:eastAsia="uk-UA"/>
        </w:rPr>
        <w:t>парадигмальных</w:t>
      </w:r>
      <w:proofErr w:type="spellEnd"/>
      <w:r w:rsidRPr="002C2349">
        <w:rPr>
          <w:rFonts w:ascii="Times New Roman" w:eastAsia="Times New Roman" w:hAnsi="Times New Roman" w:cs="Times New Roman"/>
          <w:sz w:val="24"/>
          <w:szCs w:val="24"/>
          <w:lang w:eastAsia="uk-UA"/>
        </w:rPr>
        <w:t xml:space="preserve">, концептуальных идей, подходов, принципов наставничества; </w:t>
      </w:r>
    </w:p>
    <w:p w14:paraId="64CC62D6" w14:textId="77777777" w:rsidR="00ED31DA" w:rsidRPr="002C2349" w:rsidRDefault="00ED31DA" w:rsidP="00ED31DA">
      <w:pPr>
        <w:autoSpaceDE w:val="0"/>
        <w:autoSpaceDN w:val="0"/>
        <w:adjustRightInd w:val="0"/>
        <w:spacing w:after="0" w:line="240" w:lineRule="auto"/>
        <w:ind w:firstLine="709"/>
        <w:jc w:val="both"/>
        <w:rPr>
          <w:rFonts w:ascii="Times New Roman" w:eastAsia="Times New Roman" w:hAnsi="Times New Roman" w:cs="Times New Roman"/>
          <w:sz w:val="24"/>
          <w:szCs w:val="24"/>
          <w:lang w:eastAsia="uk-UA"/>
        </w:rPr>
      </w:pPr>
      <w:r w:rsidRPr="002C2349">
        <w:rPr>
          <w:rFonts w:ascii="Times New Roman" w:eastAsia="Times New Roman" w:hAnsi="Times New Roman" w:cs="Times New Roman"/>
          <w:sz w:val="24"/>
          <w:szCs w:val="24"/>
          <w:lang w:eastAsia="uk-UA"/>
        </w:rPr>
        <w:t xml:space="preserve">- организационно-технологический – как специально организованная технология взаимодействия; совокупность компонентов профессионального развития, которые реализовались в соответствующих процессуальных этапах внедрения педагогических условий профессионального развития молодых педагогов; оптимальное партнерское взаимодействие в системе «наставник – молодой педагог»; </w:t>
      </w:r>
    </w:p>
    <w:p w14:paraId="0FF89612" w14:textId="77777777" w:rsidR="00ED31DA" w:rsidRPr="002C2349" w:rsidRDefault="00ED31DA" w:rsidP="00ED31DA">
      <w:pPr>
        <w:autoSpaceDE w:val="0"/>
        <w:autoSpaceDN w:val="0"/>
        <w:adjustRightInd w:val="0"/>
        <w:spacing w:after="0" w:line="240" w:lineRule="auto"/>
        <w:ind w:firstLine="709"/>
        <w:jc w:val="both"/>
        <w:rPr>
          <w:rFonts w:ascii="Times New Roman" w:eastAsia="Times New Roman" w:hAnsi="Times New Roman" w:cs="Times New Roman"/>
          <w:sz w:val="24"/>
          <w:szCs w:val="24"/>
          <w:lang w:eastAsia="uk-UA"/>
        </w:rPr>
      </w:pPr>
      <w:r w:rsidRPr="002C2349">
        <w:rPr>
          <w:rFonts w:ascii="Times New Roman" w:eastAsia="Times New Roman" w:hAnsi="Times New Roman" w:cs="Times New Roman"/>
          <w:sz w:val="24"/>
          <w:szCs w:val="24"/>
          <w:lang w:eastAsia="uk-UA"/>
        </w:rPr>
        <w:t xml:space="preserve">- рефлексивно-корректирующий – как комплекс диагностических методик, критериев, уровней и результатов профессионального развития молодых педагогов. </w:t>
      </w:r>
    </w:p>
    <w:p w14:paraId="4EA1DA59" w14:textId="77777777" w:rsidR="00ED31DA" w:rsidRPr="002C2349" w:rsidRDefault="00ED31DA" w:rsidP="00ED31DA">
      <w:pPr>
        <w:autoSpaceDE w:val="0"/>
        <w:autoSpaceDN w:val="0"/>
        <w:adjustRightInd w:val="0"/>
        <w:spacing w:after="0" w:line="240" w:lineRule="auto"/>
        <w:ind w:firstLine="709"/>
        <w:jc w:val="both"/>
        <w:rPr>
          <w:rFonts w:ascii="Times New Roman" w:eastAsia="Times New Roman" w:hAnsi="Times New Roman" w:cs="Times New Roman"/>
          <w:sz w:val="24"/>
          <w:szCs w:val="24"/>
          <w:lang w:eastAsia="uk-UA"/>
        </w:rPr>
      </w:pPr>
      <w:r w:rsidRPr="002C2349">
        <w:rPr>
          <w:rFonts w:ascii="Times New Roman" w:eastAsia="Times New Roman" w:hAnsi="Times New Roman" w:cs="Times New Roman"/>
          <w:sz w:val="24"/>
          <w:szCs w:val="24"/>
          <w:lang w:eastAsia="uk-UA"/>
        </w:rPr>
        <w:t>Теоретически-целевой компонент модели представлен целью, социальным заказом и принципами, на которых базируется исследование профессионального развития молодых педагогов на основе наставничества. Социальный заказ определяется качественным осуществлением профессиональной деятельности молодыми педагогами. Целью технологии профессионального развития на основе наставничества является устойчивое профессиональное развитие молодого педагога, что соответствует нормативно-правовым и общественным требованиям и их собственным потребностям, ориентированным на непрерывность совершенствования в течение жизни.</w:t>
      </w:r>
    </w:p>
    <w:p w14:paraId="32426FCF" w14:textId="77777777" w:rsidR="00ED31DA" w:rsidRPr="002C2349" w:rsidRDefault="00ED31DA" w:rsidP="00ED31DA">
      <w:pPr>
        <w:autoSpaceDE w:val="0"/>
        <w:autoSpaceDN w:val="0"/>
        <w:adjustRightInd w:val="0"/>
        <w:spacing w:after="0" w:line="240" w:lineRule="auto"/>
        <w:ind w:firstLine="709"/>
        <w:jc w:val="both"/>
        <w:rPr>
          <w:rFonts w:ascii="Times New Roman" w:eastAsia="Times New Roman" w:hAnsi="Times New Roman" w:cs="Times New Roman"/>
          <w:sz w:val="24"/>
          <w:szCs w:val="24"/>
          <w:lang w:eastAsia="uk-UA"/>
        </w:rPr>
      </w:pPr>
      <w:r w:rsidRPr="002C2349">
        <w:rPr>
          <w:rFonts w:ascii="Times New Roman" w:eastAsia="Times New Roman" w:hAnsi="Times New Roman" w:cs="Times New Roman"/>
          <w:sz w:val="24"/>
          <w:szCs w:val="24"/>
          <w:lang w:eastAsia="uk-UA"/>
        </w:rPr>
        <w:t>Организационно-технологический компонент</w:t>
      </w:r>
      <w:r>
        <w:rPr>
          <w:rFonts w:ascii="Times New Roman" w:eastAsia="Times New Roman" w:hAnsi="Times New Roman" w:cs="Times New Roman"/>
          <w:sz w:val="24"/>
          <w:szCs w:val="24"/>
          <w:lang w:eastAsia="uk-UA"/>
        </w:rPr>
        <w:t xml:space="preserve"> м</w:t>
      </w:r>
      <w:r w:rsidRPr="002C2349">
        <w:rPr>
          <w:rFonts w:ascii="Times New Roman" w:hAnsi="Times New Roman" w:cs="Times New Roman"/>
          <w:sz w:val="24"/>
          <w:szCs w:val="24"/>
          <w:lang w:eastAsia="ru-RU"/>
        </w:rPr>
        <w:t>одульн</w:t>
      </w:r>
      <w:r>
        <w:rPr>
          <w:rFonts w:ascii="Times New Roman" w:hAnsi="Times New Roman" w:cs="Times New Roman"/>
          <w:sz w:val="24"/>
          <w:szCs w:val="24"/>
          <w:lang w:eastAsia="ru-RU"/>
        </w:rPr>
        <w:t>ой</w:t>
      </w:r>
      <w:r w:rsidRPr="002C2349">
        <w:rPr>
          <w:rFonts w:ascii="Times New Roman" w:hAnsi="Times New Roman" w:cs="Times New Roman"/>
          <w:sz w:val="24"/>
          <w:szCs w:val="24"/>
          <w:lang w:eastAsia="ru-RU"/>
        </w:rPr>
        <w:t xml:space="preserve"> программ</w:t>
      </w:r>
      <w:r>
        <w:rPr>
          <w:rFonts w:ascii="Times New Roman" w:hAnsi="Times New Roman" w:cs="Times New Roman"/>
          <w:sz w:val="24"/>
          <w:szCs w:val="24"/>
          <w:lang w:eastAsia="ru-RU"/>
        </w:rPr>
        <w:t xml:space="preserve">ы </w:t>
      </w:r>
      <w:r w:rsidRPr="002C2349">
        <w:rPr>
          <w:rFonts w:ascii="Times New Roman" w:hAnsi="Times New Roman" w:cs="Times New Roman"/>
          <w:sz w:val="24"/>
          <w:szCs w:val="24"/>
          <w:lang w:eastAsia="ru-RU"/>
        </w:rPr>
        <w:t xml:space="preserve">профессионального становления молодого учителя «Партнёрство» </w:t>
      </w:r>
      <w:r w:rsidRPr="002C2349">
        <w:rPr>
          <w:rFonts w:ascii="Times New Roman" w:eastAsia="Times New Roman" w:hAnsi="Times New Roman" w:cs="Times New Roman"/>
          <w:sz w:val="24"/>
          <w:szCs w:val="24"/>
          <w:lang w:eastAsia="uk-UA"/>
        </w:rPr>
        <w:t xml:space="preserve">на основе наставничества содержит четкую компонентную структуру технологии и этапы ее внедрения. Этот компонент представлен задачами профессионального развития молодых педагогов: формирование мотивации профессионального развития в творческой образовательной среде; расширение профессиональной компетентности молодых педагогов; формирование профессионально-значимых качеств педагогов; развитие рефлективной культуры педагогов. </w:t>
      </w:r>
    </w:p>
    <w:p w14:paraId="39C82C1F" w14:textId="77777777" w:rsidR="00ED31DA" w:rsidRPr="002C2349" w:rsidRDefault="00ED31DA" w:rsidP="00ED31DA">
      <w:pPr>
        <w:autoSpaceDE w:val="0"/>
        <w:autoSpaceDN w:val="0"/>
        <w:adjustRightInd w:val="0"/>
        <w:spacing w:after="0" w:line="240" w:lineRule="auto"/>
        <w:ind w:firstLine="709"/>
        <w:jc w:val="both"/>
        <w:rPr>
          <w:rFonts w:ascii="Times New Roman" w:eastAsia="Times New Roman" w:hAnsi="Times New Roman" w:cs="Times New Roman"/>
          <w:sz w:val="24"/>
          <w:szCs w:val="24"/>
          <w:lang w:eastAsia="uk-UA"/>
        </w:rPr>
      </w:pPr>
      <w:r w:rsidRPr="002C2349">
        <w:rPr>
          <w:rFonts w:ascii="Times New Roman" w:eastAsia="Times New Roman" w:hAnsi="Times New Roman" w:cs="Times New Roman"/>
          <w:sz w:val="24"/>
          <w:szCs w:val="24"/>
          <w:lang w:eastAsia="uk-UA"/>
        </w:rPr>
        <w:t>Рефлексивно-корректирующий компонент определяет оценочно-</w:t>
      </w:r>
      <w:proofErr w:type="spellStart"/>
      <w:r w:rsidRPr="002C2349">
        <w:rPr>
          <w:rFonts w:ascii="Times New Roman" w:eastAsia="Times New Roman" w:hAnsi="Times New Roman" w:cs="Times New Roman"/>
          <w:sz w:val="24"/>
          <w:szCs w:val="24"/>
          <w:lang w:eastAsia="uk-UA"/>
        </w:rPr>
        <w:t>критериальные</w:t>
      </w:r>
      <w:proofErr w:type="spellEnd"/>
      <w:r w:rsidRPr="002C2349">
        <w:rPr>
          <w:rFonts w:ascii="Times New Roman" w:eastAsia="Times New Roman" w:hAnsi="Times New Roman" w:cs="Times New Roman"/>
          <w:sz w:val="24"/>
          <w:szCs w:val="24"/>
          <w:lang w:eastAsia="uk-UA"/>
        </w:rPr>
        <w:t xml:space="preserve"> основы исследуемого феномена, которые включают: критерии, показатели и уровни сформированности профессионального развития молодого педагога, диагностическую методику, систему показателей рейтинговой оценки результативности профессиональной деятельности, которые непосредственно касаются конечных результатов процесса профессионального развития молодых педагогов.</w:t>
      </w:r>
    </w:p>
    <w:p w14:paraId="4F516585" w14:textId="77777777" w:rsidR="00ED31DA" w:rsidRPr="002C2349" w:rsidRDefault="00ED31DA" w:rsidP="00ED31DA">
      <w:pPr>
        <w:autoSpaceDE w:val="0"/>
        <w:autoSpaceDN w:val="0"/>
        <w:adjustRightInd w:val="0"/>
        <w:spacing w:after="0" w:line="240" w:lineRule="auto"/>
        <w:ind w:firstLine="709"/>
        <w:jc w:val="both"/>
        <w:rPr>
          <w:rFonts w:ascii="Times New Roman" w:eastAsia="Times New Roman" w:hAnsi="Times New Roman" w:cs="Times New Roman"/>
          <w:sz w:val="24"/>
          <w:szCs w:val="24"/>
          <w:lang w:eastAsia="uk-UA"/>
        </w:rPr>
      </w:pPr>
      <w:r w:rsidRPr="002C2349">
        <w:rPr>
          <w:rFonts w:ascii="Times New Roman" w:eastAsia="Times New Roman" w:hAnsi="Times New Roman" w:cs="Times New Roman"/>
          <w:sz w:val="24"/>
          <w:szCs w:val="24"/>
          <w:lang w:eastAsia="uk-UA"/>
        </w:rPr>
        <w:t>Объектом управления является процесс профессионального развития молодого педагога. Субъектами реализации технологии профессионального развития молодых педагогов на основе наставничества выступают: молодые и опытные педагоги.</w:t>
      </w:r>
    </w:p>
    <w:p w14:paraId="00B08B5E" w14:textId="77777777" w:rsidR="00ED31DA" w:rsidRPr="002C2349" w:rsidRDefault="00ED31DA" w:rsidP="00ED31DA">
      <w:pPr>
        <w:autoSpaceDE w:val="0"/>
        <w:autoSpaceDN w:val="0"/>
        <w:adjustRightInd w:val="0"/>
        <w:spacing w:after="0" w:line="240" w:lineRule="auto"/>
        <w:ind w:firstLine="709"/>
        <w:jc w:val="both"/>
        <w:rPr>
          <w:rFonts w:ascii="Times New Roman" w:eastAsia="Times New Roman" w:hAnsi="Times New Roman" w:cs="Times New Roman"/>
          <w:sz w:val="24"/>
          <w:szCs w:val="24"/>
          <w:lang w:eastAsia="uk-UA"/>
        </w:rPr>
      </w:pPr>
      <w:r w:rsidRPr="002C2349">
        <w:rPr>
          <w:rFonts w:ascii="Times New Roman" w:eastAsia="Times New Roman" w:hAnsi="Times New Roman" w:cs="Times New Roman"/>
          <w:sz w:val="24"/>
          <w:szCs w:val="24"/>
          <w:lang w:eastAsia="uk-UA"/>
        </w:rPr>
        <w:t xml:space="preserve">На наставническом уровне управления профессиональным развитием молодых педагогов педагог-наставник обеспечивает практическое воплощение </w:t>
      </w:r>
      <w:r>
        <w:rPr>
          <w:rFonts w:ascii="Times New Roman" w:eastAsia="Times New Roman" w:hAnsi="Times New Roman" w:cs="Times New Roman"/>
          <w:sz w:val="24"/>
          <w:szCs w:val="24"/>
          <w:lang w:eastAsia="uk-UA"/>
        </w:rPr>
        <w:t xml:space="preserve">модульной </w:t>
      </w:r>
      <w:r w:rsidRPr="002C2349">
        <w:rPr>
          <w:rFonts w:ascii="Times New Roman" w:eastAsia="Times New Roman" w:hAnsi="Times New Roman" w:cs="Times New Roman"/>
          <w:sz w:val="24"/>
          <w:szCs w:val="24"/>
          <w:lang w:eastAsia="uk-UA"/>
        </w:rPr>
        <w:t xml:space="preserve">программы профессионального развития </w:t>
      </w:r>
      <w:r>
        <w:rPr>
          <w:rFonts w:ascii="Times New Roman" w:eastAsia="Times New Roman" w:hAnsi="Times New Roman" w:cs="Times New Roman"/>
          <w:sz w:val="24"/>
          <w:szCs w:val="24"/>
          <w:lang w:eastAsia="uk-UA"/>
        </w:rPr>
        <w:t xml:space="preserve">«Партнёрство» </w:t>
      </w:r>
      <w:r w:rsidRPr="002C2349">
        <w:rPr>
          <w:rFonts w:ascii="Times New Roman" w:eastAsia="Times New Roman" w:hAnsi="Times New Roman" w:cs="Times New Roman"/>
          <w:sz w:val="24"/>
          <w:szCs w:val="24"/>
          <w:lang w:eastAsia="uk-UA"/>
        </w:rPr>
        <w:t xml:space="preserve">через тесное межличностное взаимодействие со своим подопечным (при этом характер и содержание этого взаимодействия постепенно меняется). Могут быть выделены четыре последовательных этапа внедрения технологии профессионального развития молодых педагогов на основе наставничества: аналитико-прогностический, проблемно-поисковый, операционно-технологический, рефлексивно-корригирующий. На операционном уровне управления профессиональным развитием </w:t>
      </w:r>
      <w:r w:rsidRPr="002C2349">
        <w:rPr>
          <w:rFonts w:ascii="Times New Roman" w:eastAsia="Times New Roman" w:hAnsi="Times New Roman" w:cs="Times New Roman"/>
          <w:sz w:val="24"/>
          <w:szCs w:val="24"/>
          <w:lang w:eastAsia="uk-UA"/>
        </w:rPr>
        <w:lastRenderedPageBreak/>
        <w:t xml:space="preserve">молодые педагоги принимают самостоятельные решения относительно собственного профессионального развития и должны проявлять </w:t>
      </w:r>
      <w:proofErr w:type="spellStart"/>
      <w:r w:rsidRPr="002C2349">
        <w:rPr>
          <w:rFonts w:ascii="Times New Roman" w:eastAsia="Times New Roman" w:hAnsi="Times New Roman" w:cs="Times New Roman"/>
          <w:sz w:val="24"/>
          <w:szCs w:val="24"/>
          <w:lang w:eastAsia="uk-UA"/>
        </w:rPr>
        <w:t>проактивную</w:t>
      </w:r>
      <w:proofErr w:type="spellEnd"/>
      <w:r w:rsidRPr="002C2349">
        <w:rPr>
          <w:rFonts w:ascii="Times New Roman" w:eastAsia="Times New Roman" w:hAnsi="Times New Roman" w:cs="Times New Roman"/>
          <w:sz w:val="24"/>
          <w:szCs w:val="24"/>
          <w:lang w:eastAsia="uk-UA"/>
        </w:rPr>
        <w:t xml:space="preserve"> позицию по реализации индивидуальной программы развития.</w:t>
      </w:r>
    </w:p>
    <w:p w14:paraId="0FDF45C8" w14:textId="77777777" w:rsidR="00ED31DA" w:rsidRPr="002C2349" w:rsidRDefault="00ED31DA" w:rsidP="00ED31DA">
      <w:pPr>
        <w:autoSpaceDE w:val="0"/>
        <w:autoSpaceDN w:val="0"/>
        <w:adjustRightInd w:val="0"/>
        <w:spacing w:after="0" w:line="240" w:lineRule="auto"/>
        <w:ind w:firstLine="709"/>
        <w:jc w:val="both"/>
        <w:rPr>
          <w:rFonts w:ascii="Times New Roman" w:eastAsia="Times New Roman" w:hAnsi="Times New Roman" w:cs="Times New Roman"/>
          <w:sz w:val="24"/>
          <w:szCs w:val="24"/>
          <w:lang w:eastAsia="uk-UA"/>
        </w:rPr>
      </w:pPr>
      <w:r w:rsidRPr="002C2349">
        <w:rPr>
          <w:rFonts w:ascii="Times New Roman" w:eastAsia="Times New Roman" w:hAnsi="Times New Roman" w:cs="Times New Roman"/>
          <w:sz w:val="24"/>
          <w:szCs w:val="24"/>
          <w:lang w:eastAsia="uk-UA"/>
        </w:rPr>
        <w:t>Основным критерием эффективности функционирования технологии можно считать положительную динамику уровней профессионального развития молодых педагогов: от критического, стабилизационного до нормативного и совершенного. При этом могут быть выделены:</w:t>
      </w:r>
    </w:p>
    <w:p w14:paraId="0384B8B7" w14:textId="77777777" w:rsidR="00ED31DA" w:rsidRPr="002C2349" w:rsidRDefault="00ED31DA" w:rsidP="00ED31DA">
      <w:pPr>
        <w:autoSpaceDE w:val="0"/>
        <w:autoSpaceDN w:val="0"/>
        <w:adjustRightInd w:val="0"/>
        <w:spacing w:after="0" w:line="240" w:lineRule="auto"/>
        <w:ind w:firstLine="709"/>
        <w:jc w:val="both"/>
        <w:rPr>
          <w:rFonts w:ascii="Times New Roman" w:eastAsia="Times New Roman" w:hAnsi="Times New Roman" w:cs="Times New Roman"/>
          <w:sz w:val="24"/>
          <w:szCs w:val="24"/>
          <w:lang w:eastAsia="uk-UA"/>
        </w:rPr>
      </w:pPr>
      <w:r w:rsidRPr="002C2349">
        <w:rPr>
          <w:rFonts w:ascii="Times New Roman" w:eastAsia="Times New Roman" w:hAnsi="Times New Roman" w:cs="Times New Roman"/>
          <w:sz w:val="24"/>
          <w:szCs w:val="24"/>
          <w:lang w:eastAsia="uk-UA"/>
        </w:rPr>
        <w:t xml:space="preserve">- критерии профессионального развития молодых педагогов (личностный, компетентностный, рефлексивный), </w:t>
      </w:r>
    </w:p>
    <w:p w14:paraId="15AF0628" w14:textId="77777777" w:rsidR="00ED31DA" w:rsidRPr="002C2349" w:rsidRDefault="00ED31DA" w:rsidP="00ED31DA">
      <w:pPr>
        <w:autoSpaceDE w:val="0"/>
        <w:autoSpaceDN w:val="0"/>
        <w:adjustRightInd w:val="0"/>
        <w:spacing w:after="0" w:line="240" w:lineRule="auto"/>
        <w:ind w:firstLine="709"/>
        <w:jc w:val="both"/>
        <w:rPr>
          <w:rFonts w:ascii="Times New Roman" w:eastAsia="Times New Roman" w:hAnsi="Times New Roman" w:cs="Times New Roman"/>
          <w:sz w:val="24"/>
          <w:szCs w:val="24"/>
          <w:lang w:eastAsia="uk-UA"/>
        </w:rPr>
      </w:pPr>
      <w:r w:rsidRPr="002C2349">
        <w:rPr>
          <w:rFonts w:ascii="Times New Roman" w:eastAsia="Times New Roman" w:hAnsi="Times New Roman" w:cs="Times New Roman"/>
          <w:sz w:val="24"/>
          <w:szCs w:val="24"/>
          <w:lang w:eastAsia="uk-UA"/>
        </w:rPr>
        <w:t>- уровни профессионального развития (критический, стабилизационный, нормативный, совершенный;</w:t>
      </w:r>
    </w:p>
    <w:p w14:paraId="768BFB2A" w14:textId="77777777" w:rsidR="00ED31DA" w:rsidRPr="002C2349" w:rsidRDefault="00ED31DA" w:rsidP="00ED31DA">
      <w:pPr>
        <w:autoSpaceDE w:val="0"/>
        <w:autoSpaceDN w:val="0"/>
        <w:adjustRightInd w:val="0"/>
        <w:spacing w:after="0" w:line="240" w:lineRule="auto"/>
        <w:ind w:firstLine="709"/>
        <w:jc w:val="both"/>
        <w:rPr>
          <w:rFonts w:ascii="Times New Roman" w:eastAsia="Times New Roman" w:hAnsi="Times New Roman" w:cs="Times New Roman"/>
          <w:sz w:val="24"/>
          <w:szCs w:val="24"/>
          <w:lang w:eastAsia="uk-UA"/>
        </w:rPr>
      </w:pPr>
      <w:r w:rsidRPr="002C2349">
        <w:rPr>
          <w:rFonts w:ascii="Times New Roman" w:eastAsia="Times New Roman" w:hAnsi="Times New Roman" w:cs="Times New Roman"/>
          <w:sz w:val="24"/>
          <w:szCs w:val="24"/>
          <w:lang w:eastAsia="uk-UA"/>
        </w:rPr>
        <w:t>- конечный результат (позитивная динамика профессионального развития молодых педагогов).</w:t>
      </w:r>
    </w:p>
    <w:p w14:paraId="732F7F84" w14:textId="77777777" w:rsidR="00ED31DA" w:rsidRPr="002C2349" w:rsidRDefault="00ED31DA" w:rsidP="00ED31DA">
      <w:pPr>
        <w:autoSpaceDE w:val="0"/>
        <w:autoSpaceDN w:val="0"/>
        <w:adjustRightInd w:val="0"/>
        <w:spacing w:after="0" w:line="240" w:lineRule="auto"/>
        <w:ind w:firstLine="709"/>
        <w:jc w:val="both"/>
        <w:rPr>
          <w:rFonts w:ascii="Times New Roman" w:eastAsia="Times New Roman" w:hAnsi="Times New Roman" w:cs="Times New Roman"/>
          <w:sz w:val="24"/>
          <w:szCs w:val="24"/>
          <w:lang w:eastAsia="uk-UA"/>
        </w:rPr>
      </w:pPr>
      <w:r w:rsidRPr="002C2349">
        <w:rPr>
          <w:rFonts w:ascii="Times New Roman" w:eastAsia="Times New Roman" w:hAnsi="Times New Roman" w:cs="Times New Roman"/>
          <w:sz w:val="24"/>
          <w:szCs w:val="24"/>
          <w:lang w:eastAsia="uk-UA"/>
        </w:rPr>
        <w:t xml:space="preserve">Предложенная </w:t>
      </w:r>
      <w:r>
        <w:rPr>
          <w:rFonts w:ascii="Times New Roman" w:hAnsi="Times New Roman" w:cs="Times New Roman"/>
          <w:sz w:val="24"/>
          <w:szCs w:val="24"/>
          <w:lang w:eastAsia="ru-RU"/>
        </w:rPr>
        <w:t>м</w:t>
      </w:r>
      <w:r w:rsidRPr="002C2349">
        <w:rPr>
          <w:rFonts w:ascii="Times New Roman" w:hAnsi="Times New Roman" w:cs="Times New Roman"/>
          <w:sz w:val="24"/>
          <w:szCs w:val="24"/>
          <w:lang w:eastAsia="ru-RU"/>
        </w:rPr>
        <w:t xml:space="preserve">одульная программа профессионального становления молодого учителя «Партнёрство» </w:t>
      </w:r>
      <w:r w:rsidRPr="002C2349">
        <w:rPr>
          <w:rFonts w:ascii="Times New Roman" w:eastAsia="Times New Roman" w:hAnsi="Times New Roman" w:cs="Times New Roman"/>
          <w:sz w:val="24"/>
          <w:szCs w:val="24"/>
          <w:lang w:eastAsia="uk-UA"/>
        </w:rPr>
        <w:t>позволяет прогнозировать и осуществлять адекватные управленческие воздействия в социально-педагогической среде; оценивать эффективность технологии управления профессиональным развитием молодых педагогов на основе наставничества, осуществлять перспективное и текущее уточнение направления профессионального развития молодых педагогов.</w:t>
      </w:r>
    </w:p>
    <w:p w14:paraId="1A6174D2" w14:textId="49AE7EE2" w:rsidR="00ED31DA" w:rsidRPr="00ED31DA" w:rsidRDefault="00ED31DA" w:rsidP="00ED31DA">
      <w:pPr>
        <w:pStyle w:val="a3"/>
        <w:spacing w:after="0" w:line="240" w:lineRule="auto"/>
        <w:ind w:firstLine="709"/>
        <w:jc w:val="both"/>
        <w:textAlignment w:val="top"/>
      </w:pPr>
      <w:r w:rsidRPr="002C2349">
        <w:t xml:space="preserve">Таким образом, наставничество </w:t>
      </w:r>
      <w:r>
        <w:t xml:space="preserve">в МБОУ «СОШ №4» </w:t>
      </w:r>
      <w:r w:rsidRPr="002C2349">
        <w:t>представл</w:t>
      </w:r>
      <w:r>
        <w:t>ено</w:t>
      </w:r>
      <w:r w:rsidRPr="002C2349">
        <w:t xml:space="preserve"> </w:t>
      </w:r>
      <w:r>
        <w:t xml:space="preserve">как </w:t>
      </w:r>
      <w:r w:rsidRPr="002C2349">
        <w:t>технологи</w:t>
      </w:r>
      <w:r>
        <w:t>я</w:t>
      </w:r>
      <w:r w:rsidRPr="002C2349">
        <w:t xml:space="preserve"> работы с кадрами в виде </w:t>
      </w:r>
      <w:r>
        <w:rPr>
          <w:lang w:eastAsia="ru-RU"/>
        </w:rPr>
        <w:t xml:space="preserve">модульной </w:t>
      </w:r>
      <w:r w:rsidRPr="002C2349">
        <w:rPr>
          <w:lang w:eastAsia="ru-RU"/>
        </w:rPr>
        <w:t>программ</w:t>
      </w:r>
      <w:r>
        <w:rPr>
          <w:lang w:eastAsia="ru-RU"/>
        </w:rPr>
        <w:t>ы</w:t>
      </w:r>
      <w:r w:rsidRPr="002C2349">
        <w:rPr>
          <w:lang w:eastAsia="ru-RU"/>
        </w:rPr>
        <w:t xml:space="preserve"> профессионального становления молодого учителя «Партнёрство»</w:t>
      </w:r>
      <w:r w:rsidRPr="002C2349">
        <w:t>. Сущность наставничества заключается в передаче знаний и опыта от старших по должности и стажу работы сотрудников менее опытным. Процесс наставничества носит длительный характер. Его результатом является получение сотрудниками, вновь принятыми на работу, необходимых компетенций и создание условий для их успешной адаптации в трудовом коллективе.</w:t>
      </w:r>
    </w:p>
    <w:p w14:paraId="42FAB00A" w14:textId="77777777" w:rsidR="00372098" w:rsidRPr="00145A19" w:rsidRDefault="00372098" w:rsidP="00684C2B">
      <w:pPr>
        <w:spacing w:before="100" w:beforeAutospacing="1" w:after="100" w:afterAutospacing="1" w:line="240" w:lineRule="auto"/>
        <w:ind w:firstLine="540"/>
        <w:jc w:val="both"/>
        <w:rPr>
          <w:rFonts w:ascii="Times New Roman" w:hAnsi="Times New Roman" w:cs="Times New Roman"/>
          <w:b/>
          <w:bCs/>
          <w:i/>
          <w:iCs/>
          <w:sz w:val="24"/>
          <w:szCs w:val="24"/>
          <w:lang w:eastAsia="ru-RU"/>
        </w:rPr>
      </w:pPr>
      <w:r w:rsidRPr="00145A19">
        <w:rPr>
          <w:rFonts w:ascii="Times New Roman" w:hAnsi="Times New Roman" w:cs="Times New Roman"/>
          <w:b/>
          <w:bCs/>
          <w:sz w:val="24"/>
          <w:szCs w:val="24"/>
          <w:lang w:eastAsia="ru-RU"/>
        </w:rPr>
        <w:t>1.4. </w:t>
      </w:r>
      <w:r w:rsidRPr="00145A19">
        <w:rPr>
          <w:rFonts w:ascii="Times New Roman" w:hAnsi="Times New Roman" w:cs="Times New Roman"/>
          <w:b/>
          <w:bCs/>
          <w:i/>
          <w:iCs/>
          <w:sz w:val="24"/>
          <w:szCs w:val="24"/>
          <w:lang w:eastAsia="ru-RU"/>
        </w:rPr>
        <w:t>Длительность работы над опытом.</w:t>
      </w:r>
    </w:p>
    <w:p w14:paraId="26403EC2" w14:textId="2E72925C" w:rsidR="002841D4" w:rsidRPr="00145A19" w:rsidRDefault="002841D4" w:rsidP="00684C2B">
      <w:pPr>
        <w:spacing w:before="100" w:beforeAutospacing="1" w:after="100" w:afterAutospacing="1" w:line="240" w:lineRule="auto"/>
        <w:ind w:firstLine="540"/>
        <w:jc w:val="both"/>
        <w:rPr>
          <w:rFonts w:ascii="Times New Roman" w:hAnsi="Times New Roman" w:cs="Times New Roman"/>
          <w:sz w:val="24"/>
          <w:szCs w:val="24"/>
          <w:lang w:eastAsia="ru-RU"/>
        </w:rPr>
      </w:pPr>
      <w:r w:rsidRPr="00145A19">
        <w:rPr>
          <w:rFonts w:ascii="Times New Roman" w:hAnsi="Times New Roman" w:cs="Times New Roman"/>
          <w:bCs/>
          <w:iCs/>
          <w:sz w:val="24"/>
          <w:szCs w:val="24"/>
          <w:lang w:eastAsia="ru-RU"/>
        </w:rPr>
        <w:t>Работа над опытом началась в 20</w:t>
      </w:r>
      <w:r w:rsidR="004F2C98" w:rsidRPr="00145A19">
        <w:rPr>
          <w:rFonts w:ascii="Times New Roman" w:hAnsi="Times New Roman" w:cs="Times New Roman"/>
          <w:bCs/>
          <w:iCs/>
          <w:sz w:val="24"/>
          <w:szCs w:val="24"/>
          <w:lang w:eastAsia="ru-RU"/>
        </w:rPr>
        <w:t>21</w:t>
      </w:r>
      <w:r w:rsidRPr="00145A19">
        <w:rPr>
          <w:rFonts w:ascii="Times New Roman" w:hAnsi="Times New Roman" w:cs="Times New Roman"/>
          <w:bCs/>
          <w:iCs/>
          <w:sz w:val="24"/>
          <w:szCs w:val="24"/>
          <w:lang w:eastAsia="ru-RU"/>
        </w:rPr>
        <w:t xml:space="preserve"> году, когда </w:t>
      </w:r>
      <w:r w:rsidR="00AD114E" w:rsidRPr="00145A19">
        <w:rPr>
          <w:rFonts w:ascii="Times New Roman" w:hAnsi="Times New Roman" w:cs="Times New Roman"/>
          <w:bCs/>
          <w:iCs/>
          <w:sz w:val="24"/>
          <w:szCs w:val="24"/>
          <w:lang w:eastAsia="ru-RU"/>
        </w:rPr>
        <w:t xml:space="preserve">в МБОУ «СОШ №4» Алексеевского городского округа </w:t>
      </w:r>
      <w:r w:rsidR="004F2C98" w:rsidRPr="00145A19">
        <w:rPr>
          <w:rFonts w:ascii="Times New Roman" w:hAnsi="Times New Roman" w:cs="Times New Roman"/>
          <w:bCs/>
          <w:iCs/>
          <w:sz w:val="24"/>
          <w:szCs w:val="24"/>
          <w:lang w:eastAsia="ru-RU"/>
        </w:rPr>
        <w:t xml:space="preserve">пришли работать молодые учителя русского языка и литературы Руденко Екатерина Александровна и Трибой Алина Васильевна </w:t>
      </w:r>
      <w:r w:rsidR="00AD114E" w:rsidRPr="00145A19">
        <w:rPr>
          <w:rFonts w:ascii="Times New Roman" w:hAnsi="Times New Roman" w:cs="Times New Roman"/>
          <w:bCs/>
          <w:iCs/>
          <w:sz w:val="24"/>
          <w:szCs w:val="24"/>
          <w:lang w:eastAsia="ru-RU"/>
        </w:rPr>
        <w:t xml:space="preserve">и </w:t>
      </w:r>
      <w:r w:rsidR="004F2C98" w:rsidRPr="00145A19">
        <w:rPr>
          <w:rFonts w:ascii="Times New Roman" w:hAnsi="Times New Roman" w:cs="Times New Roman"/>
          <w:bCs/>
          <w:iCs/>
          <w:sz w:val="24"/>
          <w:szCs w:val="24"/>
          <w:lang w:eastAsia="ru-RU"/>
        </w:rPr>
        <w:t>меня назначили наставником</w:t>
      </w:r>
      <w:r w:rsidRPr="00145A19">
        <w:rPr>
          <w:rFonts w:ascii="Times New Roman" w:hAnsi="Times New Roman" w:cs="Times New Roman"/>
          <w:bCs/>
          <w:iCs/>
          <w:sz w:val="24"/>
          <w:szCs w:val="24"/>
          <w:lang w:eastAsia="ru-RU"/>
        </w:rPr>
        <w:t>, и продолжалась в течение трех лет.</w:t>
      </w:r>
    </w:p>
    <w:p w14:paraId="09B46B20" w14:textId="77777777" w:rsidR="00372098" w:rsidRPr="00145A19" w:rsidRDefault="00372098" w:rsidP="00684C2B">
      <w:pPr>
        <w:spacing w:before="100" w:beforeAutospacing="1" w:after="100" w:afterAutospacing="1" w:line="240" w:lineRule="auto"/>
        <w:ind w:firstLine="540"/>
        <w:jc w:val="both"/>
        <w:rPr>
          <w:rFonts w:ascii="Times New Roman" w:hAnsi="Times New Roman" w:cs="Times New Roman"/>
          <w:sz w:val="24"/>
          <w:szCs w:val="24"/>
          <w:lang w:eastAsia="ru-RU"/>
        </w:rPr>
      </w:pPr>
      <w:r w:rsidRPr="00145A19">
        <w:rPr>
          <w:rFonts w:ascii="Times New Roman" w:hAnsi="Times New Roman" w:cs="Times New Roman"/>
          <w:b/>
          <w:bCs/>
          <w:sz w:val="24"/>
          <w:szCs w:val="24"/>
          <w:lang w:eastAsia="ru-RU"/>
        </w:rPr>
        <w:t>1.5. </w:t>
      </w:r>
      <w:r w:rsidRPr="00145A19">
        <w:rPr>
          <w:rFonts w:ascii="Times New Roman" w:hAnsi="Times New Roman" w:cs="Times New Roman"/>
          <w:b/>
          <w:bCs/>
          <w:i/>
          <w:iCs/>
          <w:sz w:val="24"/>
          <w:szCs w:val="24"/>
          <w:lang w:eastAsia="ru-RU"/>
        </w:rPr>
        <w:t>Диапазон опыта.</w:t>
      </w:r>
    </w:p>
    <w:p w14:paraId="697E6B83" w14:textId="72D0F0F3" w:rsidR="00875A72" w:rsidRPr="00145A19" w:rsidRDefault="00875A72" w:rsidP="00C22EE6">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145A19">
        <w:rPr>
          <w:rFonts w:ascii="Times New Roman" w:eastAsia="Times New Roman" w:hAnsi="Times New Roman" w:cs="Times New Roman"/>
          <w:color w:val="000000"/>
          <w:sz w:val="24"/>
          <w:szCs w:val="24"/>
          <w:lang w:eastAsia="ru-RU"/>
        </w:rPr>
        <w:t>Ценность работы состоит в возможности ее использования учителями-</w:t>
      </w:r>
      <w:r w:rsidR="00AD114E" w:rsidRPr="00145A19">
        <w:rPr>
          <w:rFonts w:ascii="Times New Roman" w:eastAsia="Times New Roman" w:hAnsi="Times New Roman" w:cs="Times New Roman"/>
          <w:color w:val="000000"/>
          <w:sz w:val="24"/>
          <w:szCs w:val="24"/>
          <w:lang w:eastAsia="ru-RU"/>
        </w:rPr>
        <w:t>наставниками</w:t>
      </w:r>
      <w:r w:rsidRPr="00145A19">
        <w:rPr>
          <w:rFonts w:ascii="Times New Roman" w:eastAsia="Times New Roman" w:hAnsi="Times New Roman" w:cs="Times New Roman"/>
          <w:color w:val="000000"/>
          <w:sz w:val="24"/>
          <w:szCs w:val="24"/>
          <w:lang w:eastAsia="ru-RU"/>
        </w:rPr>
        <w:t xml:space="preserve"> </w:t>
      </w:r>
      <w:r w:rsidR="00145A19" w:rsidRPr="00145A19">
        <w:rPr>
          <w:rFonts w:ascii="Times New Roman" w:eastAsia="Times New Roman" w:hAnsi="Times New Roman" w:cs="Times New Roman"/>
          <w:color w:val="000000"/>
          <w:sz w:val="24"/>
          <w:szCs w:val="24"/>
          <w:lang w:eastAsia="ru-RU"/>
        </w:rPr>
        <w:t>в разных вариациях: «</w:t>
      </w:r>
      <w:r w:rsidR="00145A19" w:rsidRPr="00145A19">
        <w:rPr>
          <w:rFonts w:ascii="Times New Roman" w:eastAsia="Times New Roman" w:hAnsi="Times New Roman" w:cs="Times New Roman"/>
          <w:sz w:val="24"/>
          <w:szCs w:val="24"/>
          <w:lang w:eastAsia="ru-RU"/>
        </w:rPr>
        <w:t>у</w:t>
      </w:r>
      <w:r w:rsidR="00E01D52" w:rsidRPr="00145A19">
        <w:rPr>
          <w:rFonts w:ascii="Times New Roman" w:eastAsia="Times New Roman" w:hAnsi="Times New Roman" w:cs="Times New Roman"/>
          <w:sz w:val="24"/>
          <w:szCs w:val="24"/>
          <w:lang w:eastAsia="ru-RU"/>
        </w:rPr>
        <w:t>читель-студент</w:t>
      </w:r>
      <w:r w:rsidR="00145A19" w:rsidRPr="00145A19">
        <w:rPr>
          <w:rFonts w:ascii="Times New Roman" w:eastAsia="Times New Roman" w:hAnsi="Times New Roman" w:cs="Times New Roman"/>
          <w:sz w:val="24"/>
          <w:szCs w:val="24"/>
          <w:lang w:eastAsia="ru-RU"/>
        </w:rPr>
        <w:t>»</w:t>
      </w:r>
      <w:r w:rsidR="00E01D52" w:rsidRPr="00145A19">
        <w:rPr>
          <w:rFonts w:ascii="Times New Roman" w:eastAsia="Times New Roman" w:hAnsi="Times New Roman" w:cs="Times New Roman"/>
          <w:sz w:val="24"/>
          <w:szCs w:val="24"/>
          <w:lang w:eastAsia="ru-RU"/>
        </w:rPr>
        <w:t xml:space="preserve">, </w:t>
      </w:r>
      <w:r w:rsidR="00145A19" w:rsidRPr="00145A19">
        <w:rPr>
          <w:rFonts w:ascii="Times New Roman" w:eastAsia="Times New Roman" w:hAnsi="Times New Roman" w:cs="Times New Roman"/>
          <w:sz w:val="24"/>
          <w:szCs w:val="24"/>
          <w:lang w:eastAsia="ru-RU"/>
        </w:rPr>
        <w:t>«</w:t>
      </w:r>
      <w:r w:rsidR="00E01D52" w:rsidRPr="00145A19">
        <w:rPr>
          <w:rFonts w:ascii="Times New Roman" w:eastAsia="Times New Roman" w:hAnsi="Times New Roman" w:cs="Times New Roman"/>
          <w:sz w:val="24"/>
          <w:szCs w:val="24"/>
          <w:lang w:eastAsia="ru-RU"/>
        </w:rPr>
        <w:t>опытный учитель - молодой учитель</w:t>
      </w:r>
      <w:r w:rsidR="00145A19" w:rsidRPr="00145A19">
        <w:rPr>
          <w:rFonts w:ascii="Times New Roman" w:eastAsia="Times New Roman" w:hAnsi="Times New Roman" w:cs="Times New Roman"/>
          <w:sz w:val="24"/>
          <w:szCs w:val="24"/>
          <w:lang w:eastAsia="ru-RU"/>
        </w:rPr>
        <w:t>»</w:t>
      </w:r>
      <w:r w:rsidR="00E01D52" w:rsidRPr="00145A19">
        <w:rPr>
          <w:rFonts w:ascii="Times New Roman" w:eastAsia="Times New Roman" w:hAnsi="Times New Roman" w:cs="Times New Roman"/>
          <w:sz w:val="24"/>
          <w:szCs w:val="24"/>
          <w:lang w:eastAsia="ru-RU"/>
        </w:rPr>
        <w:t xml:space="preserve">, </w:t>
      </w:r>
      <w:r w:rsidR="00145A19" w:rsidRPr="00145A19">
        <w:rPr>
          <w:rFonts w:ascii="Times New Roman" w:eastAsia="Times New Roman" w:hAnsi="Times New Roman" w:cs="Times New Roman"/>
          <w:sz w:val="24"/>
          <w:szCs w:val="24"/>
          <w:lang w:eastAsia="ru-RU"/>
        </w:rPr>
        <w:t>«</w:t>
      </w:r>
      <w:r w:rsidR="00E01D52" w:rsidRPr="00145A19">
        <w:rPr>
          <w:rFonts w:ascii="Times New Roman" w:eastAsia="Times New Roman" w:hAnsi="Times New Roman" w:cs="Times New Roman"/>
          <w:sz w:val="24"/>
          <w:szCs w:val="24"/>
          <w:lang w:eastAsia="ru-RU"/>
        </w:rPr>
        <w:t>учитель-новатор - учитель-консерватор</w:t>
      </w:r>
      <w:r w:rsidR="00145A19" w:rsidRPr="00145A19">
        <w:rPr>
          <w:rFonts w:ascii="Times New Roman" w:eastAsia="Times New Roman" w:hAnsi="Times New Roman" w:cs="Times New Roman"/>
          <w:sz w:val="24"/>
          <w:szCs w:val="24"/>
          <w:lang w:eastAsia="ru-RU"/>
        </w:rPr>
        <w:t>».</w:t>
      </w:r>
    </w:p>
    <w:p w14:paraId="08CB4DE9" w14:textId="77777777" w:rsidR="008B4035" w:rsidRDefault="00372098" w:rsidP="008B4035">
      <w:pPr>
        <w:spacing w:before="100" w:beforeAutospacing="1" w:after="100" w:afterAutospacing="1" w:line="240" w:lineRule="auto"/>
        <w:ind w:firstLine="540"/>
        <w:jc w:val="both"/>
        <w:rPr>
          <w:rFonts w:ascii="Times New Roman" w:hAnsi="Times New Roman" w:cs="Times New Roman"/>
          <w:b/>
          <w:bCs/>
          <w:i/>
          <w:iCs/>
          <w:sz w:val="24"/>
          <w:szCs w:val="24"/>
          <w:lang w:eastAsia="ru-RU"/>
        </w:rPr>
      </w:pPr>
      <w:r w:rsidRPr="00145A19">
        <w:rPr>
          <w:rFonts w:ascii="Times New Roman" w:hAnsi="Times New Roman" w:cs="Times New Roman"/>
          <w:b/>
          <w:bCs/>
          <w:sz w:val="24"/>
          <w:szCs w:val="24"/>
          <w:lang w:eastAsia="ru-RU"/>
        </w:rPr>
        <w:t>1.6. </w:t>
      </w:r>
      <w:r w:rsidRPr="00145A19">
        <w:rPr>
          <w:rFonts w:ascii="Times New Roman" w:hAnsi="Times New Roman" w:cs="Times New Roman"/>
          <w:b/>
          <w:bCs/>
          <w:i/>
          <w:iCs/>
          <w:sz w:val="24"/>
          <w:szCs w:val="24"/>
          <w:lang w:eastAsia="ru-RU"/>
        </w:rPr>
        <w:t>Теоретическая база опыта.</w:t>
      </w:r>
    </w:p>
    <w:p w14:paraId="72EFAD65" w14:textId="77777777" w:rsidR="008B4035" w:rsidRPr="008B4035" w:rsidRDefault="008B4035" w:rsidP="008B4035">
      <w:pPr>
        <w:spacing w:after="0" w:line="240" w:lineRule="auto"/>
        <w:ind w:firstLine="709"/>
        <w:jc w:val="both"/>
        <w:rPr>
          <w:rFonts w:ascii="Times New Roman" w:hAnsi="Times New Roman" w:cs="Times New Roman"/>
          <w:sz w:val="24"/>
          <w:szCs w:val="24"/>
        </w:rPr>
      </w:pPr>
      <w:r w:rsidRPr="008B4035">
        <w:rPr>
          <w:rFonts w:ascii="Times New Roman" w:hAnsi="Times New Roman" w:cs="Times New Roman"/>
          <w:sz w:val="24"/>
          <w:szCs w:val="24"/>
        </w:rPr>
        <w:t>На современном этапе наставничество рассматривается, с одной стороны, как кадровая технология, обеспечивающая передачу посредством планомерной работы знаний, навыков и установок от более опытного сотрудника менее опытному, с другой стороны – как педагогическая технология, обеспечивающая становление личности будущего специалиста, гармоничного вхождения человека в трудовую деятельность.</w:t>
      </w:r>
    </w:p>
    <w:p w14:paraId="592EA50D" w14:textId="12C7BD66" w:rsidR="008B4035" w:rsidRPr="008B4035" w:rsidRDefault="008B4035" w:rsidP="008B4035">
      <w:pPr>
        <w:spacing w:after="0" w:line="240" w:lineRule="auto"/>
        <w:ind w:firstLine="709"/>
        <w:jc w:val="both"/>
        <w:rPr>
          <w:rFonts w:ascii="Times New Roman" w:hAnsi="Times New Roman" w:cs="Times New Roman"/>
          <w:sz w:val="24"/>
          <w:szCs w:val="24"/>
        </w:rPr>
      </w:pPr>
      <w:r w:rsidRPr="008B4035">
        <w:rPr>
          <w:rFonts w:ascii="Times New Roman" w:hAnsi="Times New Roman" w:cs="Times New Roman"/>
          <w:sz w:val="24"/>
          <w:szCs w:val="24"/>
        </w:rPr>
        <w:t>Наставничество как элемент системы непрерывного образования рассматривали Е.Ф. Долгова [</w:t>
      </w:r>
      <w:r w:rsidR="00225DE3">
        <w:rPr>
          <w:rFonts w:ascii="Times New Roman" w:hAnsi="Times New Roman" w:cs="Times New Roman"/>
          <w:sz w:val="24"/>
          <w:szCs w:val="24"/>
        </w:rPr>
        <w:t>4</w:t>
      </w:r>
      <w:r w:rsidRPr="008B4035">
        <w:rPr>
          <w:rFonts w:ascii="Times New Roman" w:hAnsi="Times New Roman" w:cs="Times New Roman"/>
          <w:sz w:val="24"/>
          <w:szCs w:val="24"/>
        </w:rPr>
        <w:t>], Е.Е. Рукавишников [1</w:t>
      </w:r>
      <w:r w:rsidR="00225DE3">
        <w:rPr>
          <w:rFonts w:ascii="Times New Roman" w:hAnsi="Times New Roman" w:cs="Times New Roman"/>
          <w:sz w:val="24"/>
          <w:szCs w:val="24"/>
        </w:rPr>
        <w:t>1</w:t>
      </w:r>
      <w:r w:rsidRPr="008B4035">
        <w:rPr>
          <w:rFonts w:ascii="Times New Roman" w:hAnsi="Times New Roman" w:cs="Times New Roman"/>
          <w:sz w:val="24"/>
          <w:szCs w:val="24"/>
        </w:rPr>
        <w:t xml:space="preserve">], С.Н. </w:t>
      </w:r>
      <w:proofErr w:type="spellStart"/>
      <w:r w:rsidRPr="008B4035">
        <w:rPr>
          <w:rFonts w:ascii="Times New Roman" w:hAnsi="Times New Roman" w:cs="Times New Roman"/>
          <w:sz w:val="24"/>
          <w:szCs w:val="24"/>
        </w:rPr>
        <w:t>Рашевская</w:t>
      </w:r>
      <w:proofErr w:type="spellEnd"/>
      <w:r w:rsidRPr="008B4035">
        <w:rPr>
          <w:rFonts w:ascii="Times New Roman" w:hAnsi="Times New Roman" w:cs="Times New Roman"/>
          <w:sz w:val="24"/>
          <w:szCs w:val="24"/>
        </w:rPr>
        <w:t xml:space="preserve"> [</w:t>
      </w:r>
      <w:r w:rsidR="00225DE3">
        <w:rPr>
          <w:rFonts w:ascii="Times New Roman" w:hAnsi="Times New Roman" w:cs="Times New Roman"/>
          <w:sz w:val="24"/>
          <w:szCs w:val="24"/>
        </w:rPr>
        <w:t>8</w:t>
      </w:r>
      <w:r w:rsidRPr="008B4035">
        <w:rPr>
          <w:rFonts w:ascii="Times New Roman" w:hAnsi="Times New Roman" w:cs="Times New Roman"/>
          <w:sz w:val="24"/>
          <w:szCs w:val="24"/>
        </w:rPr>
        <w:t>], О.Д. Федоров [1</w:t>
      </w:r>
      <w:r w:rsidR="00225DE3">
        <w:rPr>
          <w:rFonts w:ascii="Times New Roman" w:hAnsi="Times New Roman" w:cs="Times New Roman"/>
          <w:sz w:val="24"/>
          <w:szCs w:val="24"/>
        </w:rPr>
        <w:t>3</w:t>
      </w:r>
      <w:r w:rsidRPr="008B4035">
        <w:rPr>
          <w:rFonts w:ascii="Times New Roman" w:hAnsi="Times New Roman" w:cs="Times New Roman"/>
          <w:sz w:val="24"/>
          <w:szCs w:val="24"/>
        </w:rPr>
        <w:t xml:space="preserve">] и др. </w:t>
      </w:r>
    </w:p>
    <w:p w14:paraId="0E59566E" w14:textId="2AB6DC37" w:rsidR="008B4035" w:rsidRPr="008B4035" w:rsidRDefault="008B4035" w:rsidP="008B4035">
      <w:pPr>
        <w:spacing w:after="0" w:line="240" w:lineRule="auto"/>
        <w:ind w:firstLine="709"/>
        <w:jc w:val="both"/>
        <w:rPr>
          <w:rFonts w:ascii="Times New Roman" w:hAnsi="Times New Roman" w:cs="Times New Roman"/>
          <w:sz w:val="24"/>
          <w:szCs w:val="24"/>
        </w:rPr>
      </w:pPr>
      <w:r w:rsidRPr="008B4035">
        <w:rPr>
          <w:rFonts w:ascii="Times New Roman" w:hAnsi="Times New Roman" w:cs="Times New Roman"/>
          <w:sz w:val="24"/>
          <w:szCs w:val="24"/>
        </w:rPr>
        <w:lastRenderedPageBreak/>
        <w:t>В начале XX века о проблемах наставничества размышлял К.Д. Ушинский. Он считал, что нельзя гордиться своей опытностью, высчитывая по пальцам годы своей воспитательной деятельности. Нельзя быть убежденным, что профессиональный опыт с лихвой компенсирует полное отсутствие теоретической подготовки. Теоретические знания и опыт должны дополнять друг друга, но не замещать. Таким образом, профессиональная адаптация личности напрямую зависит от уровня педагогического мастерства, опыта и знаний наставника.</w:t>
      </w:r>
    </w:p>
    <w:p w14:paraId="68A8252E" w14:textId="1826AAD1" w:rsidR="008B4035" w:rsidRPr="008B4035" w:rsidRDefault="008B4035" w:rsidP="008B4035">
      <w:pPr>
        <w:spacing w:after="0" w:line="240" w:lineRule="auto"/>
        <w:ind w:firstLine="709"/>
        <w:jc w:val="both"/>
        <w:rPr>
          <w:rFonts w:ascii="Times New Roman" w:hAnsi="Times New Roman" w:cs="Times New Roman"/>
          <w:sz w:val="24"/>
          <w:szCs w:val="24"/>
        </w:rPr>
      </w:pPr>
      <w:r w:rsidRPr="008B4035">
        <w:rPr>
          <w:rFonts w:ascii="Times New Roman" w:hAnsi="Times New Roman" w:cs="Times New Roman"/>
          <w:sz w:val="24"/>
          <w:szCs w:val="24"/>
        </w:rPr>
        <w:t>В современной педагогической литературе наставничество также определяется как «форма сотрудничества опытного педагога и молодого учителя, направленная на оптимизацию процесса социализации молодого специалиста в школьной среде, его профессиональную адаптацию и становление, а также на взаимный профессиональное развитие на основе партнерства» [</w:t>
      </w:r>
      <w:r w:rsidR="00C65EF2">
        <w:rPr>
          <w:rFonts w:ascii="Times New Roman" w:hAnsi="Times New Roman" w:cs="Times New Roman"/>
          <w:sz w:val="24"/>
          <w:szCs w:val="24"/>
        </w:rPr>
        <w:t>2</w:t>
      </w:r>
      <w:r w:rsidRPr="008B4035">
        <w:rPr>
          <w:rFonts w:ascii="Times New Roman" w:hAnsi="Times New Roman" w:cs="Times New Roman"/>
          <w:sz w:val="24"/>
          <w:szCs w:val="24"/>
        </w:rPr>
        <w:t>, с.1].</w:t>
      </w:r>
    </w:p>
    <w:p w14:paraId="5565576C" w14:textId="5AD24ACC" w:rsidR="008B4035" w:rsidRDefault="008B4035" w:rsidP="008B4035">
      <w:pPr>
        <w:spacing w:after="0" w:line="240" w:lineRule="auto"/>
        <w:ind w:firstLine="709"/>
        <w:jc w:val="both"/>
        <w:rPr>
          <w:rFonts w:ascii="Times New Roman" w:hAnsi="Times New Roman" w:cs="Times New Roman"/>
          <w:sz w:val="24"/>
          <w:szCs w:val="24"/>
        </w:rPr>
      </w:pPr>
      <w:r w:rsidRPr="008B4035">
        <w:rPr>
          <w:rFonts w:ascii="Times New Roman" w:hAnsi="Times New Roman" w:cs="Times New Roman"/>
          <w:sz w:val="24"/>
          <w:szCs w:val="24"/>
        </w:rPr>
        <w:t>Таким образом, на современном этапе наставничество можно рассматривать как процесс передачи знаний, полученного опыта, социальной и психологической поддержки от более опытной личности менее опытной в процессе неформально организованного длительного общения для приобретения или совершенствования определенных компетенций [1</w:t>
      </w:r>
      <w:r w:rsidR="00C65EF2">
        <w:rPr>
          <w:rFonts w:ascii="Times New Roman" w:hAnsi="Times New Roman" w:cs="Times New Roman"/>
          <w:sz w:val="24"/>
          <w:szCs w:val="24"/>
        </w:rPr>
        <w:t>3</w:t>
      </w:r>
      <w:r w:rsidRPr="008B4035">
        <w:rPr>
          <w:rFonts w:ascii="Times New Roman" w:hAnsi="Times New Roman" w:cs="Times New Roman"/>
          <w:sz w:val="24"/>
          <w:szCs w:val="24"/>
        </w:rPr>
        <w:t xml:space="preserve">]. </w:t>
      </w:r>
    </w:p>
    <w:p w14:paraId="20E0DB4B" w14:textId="77777777" w:rsidR="00ED31DA" w:rsidRPr="00145A19" w:rsidRDefault="00ED31DA" w:rsidP="00ED31DA">
      <w:pPr>
        <w:spacing w:after="0" w:line="240" w:lineRule="auto"/>
        <w:ind w:firstLine="709"/>
        <w:jc w:val="both"/>
        <w:rPr>
          <w:rFonts w:ascii="Times New Roman" w:hAnsi="Times New Roman" w:cs="Times New Roman"/>
          <w:spacing w:val="-6"/>
          <w:sz w:val="24"/>
          <w:szCs w:val="24"/>
        </w:rPr>
      </w:pPr>
      <w:r w:rsidRPr="00145A19">
        <w:rPr>
          <w:rFonts w:ascii="Times New Roman" w:hAnsi="Times New Roman" w:cs="Times New Roman"/>
          <w:spacing w:val="-6"/>
          <w:sz w:val="24"/>
          <w:szCs w:val="24"/>
        </w:rPr>
        <w:t xml:space="preserve">Общей тенденцией, которая сегодня отмечается при рассмотрении обучения взрослых, является все больший упор на использование методов активного обучения и на развитие в ходе обучения у молодого учителя навыков продуктивной работы в рамках реализации </w:t>
      </w:r>
      <w:proofErr w:type="spellStart"/>
      <w:r w:rsidRPr="00145A19">
        <w:rPr>
          <w:rFonts w:ascii="Times New Roman" w:hAnsi="Times New Roman" w:cs="Times New Roman"/>
          <w:spacing w:val="-6"/>
          <w:sz w:val="24"/>
          <w:szCs w:val="24"/>
        </w:rPr>
        <w:t>андрагогического</w:t>
      </w:r>
      <w:proofErr w:type="spellEnd"/>
      <w:r w:rsidRPr="00145A19">
        <w:rPr>
          <w:rFonts w:ascii="Times New Roman" w:hAnsi="Times New Roman" w:cs="Times New Roman"/>
          <w:spacing w:val="-6"/>
          <w:sz w:val="24"/>
          <w:szCs w:val="24"/>
        </w:rPr>
        <w:t xml:space="preserve"> подхода. </w:t>
      </w:r>
    </w:p>
    <w:p w14:paraId="6D4986EA" w14:textId="77777777" w:rsidR="00ED31DA" w:rsidRPr="00145A19" w:rsidRDefault="00ED31DA" w:rsidP="00ED31DA">
      <w:pPr>
        <w:spacing w:after="0" w:line="240" w:lineRule="auto"/>
        <w:ind w:firstLine="709"/>
        <w:jc w:val="both"/>
        <w:rPr>
          <w:rFonts w:ascii="Times New Roman" w:hAnsi="Times New Roman" w:cs="Times New Roman"/>
          <w:sz w:val="24"/>
          <w:szCs w:val="24"/>
        </w:rPr>
      </w:pPr>
      <w:proofErr w:type="spellStart"/>
      <w:r w:rsidRPr="00145A19">
        <w:rPr>
          <w:rFonts w:ascii="Times New Roman" w:hAnsi="Times New Roman" w:cs="Times New Roman"/>
          <w:sz w:val="24"/>
          <w:szCs w:val="24"/>
        </w:rPr>
        <w:t>Андрагогический</w:t>
      </w:r>
      <w:proofErr w:type="spellEnd"/>
      <w:r w:rsidRPr="00145A19">
        <w:rPr>
          <w:rFonts w:ascii="Times New Roman" w:hAnsi="Times New Roman" w:cs="Times New Roman"/>
          <w:sz w:val="24"/>
          <w:szCs w:val="24"/>
        </w:rPr>
        <w:t xml:space="preserve"> подход к обучению</w:t>
      </w:r>
      <w:r w:rsidRPr="00145A19">
        <w:rPr>
          <w:rFonts w:ascii="Times New Roman" w:hAnsi="Times New Roman" w:cs="Times New Roman"/>
          <w:i/>
          <w:sz w:val="24"/>
          <w:szCs w:val="24"/>
        </w:rPr>
        <w:t xml:space="preserve"> </w:t>
      </w:r>
      <w:r w:rsidRPr="00145A19">
        <w:rPr>
          <w:rFonts w:ascii="Times New Roman" w:hAnsi="Times New Roman" w:cs="Times New Roman"/>
          <w:sz w:val="24"/>
          <w:szCs w:val="24"/>
        </w:rPr>
        <w:t xml:space="preserve">позволяет использовать его как адаптивное, генеративное и эффективное обучение. </w:t>
      </w:r>
      <w:r w:rsidRPr="00145A19">
        <w:rPr>
          <w:rFonts w:ascii="Times New Roman" w:hAnsi="Times New Roman" w:cs="Times New Roman"/>
          <w:i/>
          <w:sz w:val="24"/>
          <w:szCs w:val="24"/>
        </w:rPr>
        <w:t>Адаптивное обучение</w:t>
      </w:r>
      <w:r w:rsidRPr="00145A19">
        <w:rPr>
          <w:rFonts w:ascii="Times New Roman" w:hAnsi="Times New Roman" w:cs="Times New Roman"/>
          <w:sz w:val="24"/>
          <w:szCs w:val="24"/>
        </w:rPr>
        <w:t xml:space="preserve"> ориентировано на развитие способностей молодого специалиста понимать и разрешать новые ситуации с целью осуществления изменений, необходимых для удовлетворения специфических новых требований. Ключевыми вопросами в рамках данной формы обучения являются: «Что я сделал?», «Какие аспекты действия были правильными?», «Что можно было сделать лучше?», «Как мы можем решить эту проблему?».</w:t>
      </w:r>
    </w:p>
    <w:p w14:paraId="38C9A177" w14:textId="77777777" w:rsidR="00ED31DA" w:rsidRPr="00145A19" w:rsidRDefault="00ED31DA" w:rsidP="00ED31DA">
      <w:pPr>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i/>
          <w:sz w:val="24"/>
          <w:szCs w:val="24"/>
        </w:rPr>
        <w:t>Генеративное обучение</w:t>
      </w:r>
      <w:r w:rsidRPr="00145A19">
        <w:rPr>
          <w:rFonts w:ascii="Times New Roman" w:hAnsi="Times New Roman" w:cs="Times New Roman"/>
          <w:sz w:val="24"/>
          <w:szCs w:val="24"/>
        </w:rPr>
        <w:t xml:space="preserve"> нацелено на выработку у педагога способности по-новому смотреть на мир и, в частности, на конкретную деятельность. Оно направлено на переоценку деятельности и выработку новых подходов: «Что мы могли бы сделать?», «В чем состоит проблема?», «Каковы возможные пути подхода к проблеме?», «Что произойдет и к чему может привести, если…?» В основе обучения лежит «творческое напряжение», создаваемое несоответствием между стремлениями и идеалами учителя и сложности их повседневной практики. </w:t>
      </w:r>
    </w:p>
    <w:p w14:paraId="2A441FC8" w14:textId="77777777" w:rsidR="00ED31DA" w:rsidRPr="00145A19" w:rsidRDefault="00ED31DA" w:rsidP="00ED31DA">
      <w:pPr>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i/>
          <w:sz w:val="24"/>
          <w:szCs w:val="24"/>
        </w:rPr>
        <w:t xml:space="preserve">Эффективное обучение </w:t>
      </w:r>
      <w:r w:rsidRPr="00145A19">
        <w:rPr>
          <w:rFonts w:ascii="Times New Roman" w:hAnsi="Times New Roman" w:cs="Times New Roman"/>
          <w:sz w:val="24"/>
          <w:szCs w:val="24"/>
        </w:rPr>
        <w:t>предполагает создание атмосферы «общей собственности» (причастности). Его целью является как воспитание стратегического мышления, так и распространение правильной и корректной стратегии. Обучение подразумевает развитие способности более глубокого интуитивного понимания реальной действительности. Его результатом являются способности к идентификации и критическому оцениванию взаимосвязей и взаимоотношений, систем и процессов, а не отдельных событий; «ментальных моделей», то есть основного набора убеждений, предположений, ценностей и теорий о том, как действует мир.</w:t>
      </w:r>
    </w:p>
    <w:p w14:paraId="1284156C" w14:textId="77777777" w:rsidR="00ED31DA" w:rsidRPr="00145A19" w:rsidRDefault="00ED31DA" w:rsidP="00ED31DA">
      <w:pPr>
        <w:spacing w:after="0" w:line="240" w:lineRule="auto"/>
        <w:ind w:firstLine="709"/>
        <w:jc w:val="both"/>
        <w:rPr>
          <w:rFonts w:ascii="Times New Roman" w:hAnsi="Times New Roman" w:cs="Times New Roman"/>
          <w:snapToGrid w:val="0"/>
          <w:spacing w:val="-6"/>
          <w:sz w:val="24"/>
          <w:szCs w:val="24"/>
        </w:rPr>
      </w:pPr>
      <w:r w:rsidRPr="00145A19">
        <w:rPr>
          <w:rFonts w:ascii="Times New Roman" w:hAnsi="Times New Roman" w:cs="Times New Roman"/>
          <w:spacing w:val="-6"/>
          <w:sz w:val="24"/>
          <w:szCs w:val="24"/>
        </w:rPr>
        <w:t xml:space="preserve">При обучении молодого учителя в рамках представляемой модели его профессионального становления предполагается использование в условиях </w:t>
      </w:r>
      <w:proofErr w:type="spellStart"/>
      <w:r w:rsidRPr="00145A19">
        <w:rPr>
          <w:rFonts w:ascii="Times New Roman" w:hAnsi="Times New Roman" w:cs="Times New Roman"/>
          <w:spacing w:val="-6"/>
          <w:sz w:val="24"/>
          <w:szCs w:val="24"/>
        </w:rPr>
        <w:t>андрагогического</w:t>
      </w:r>
      <w:proofErr w:type="spellEnd"/>
      <w:r w:rsidRPr="00145A19">
        <w:rPr>
          <w:rFonts w:ascii="Times New Roman" w:hAnsi="Times New Roman" w:cs="Times New Roman"/>
          <w:spacing w:val="-6"/>
          <w:sz w:val="24"/>
          <w:szCs w:val="24"/>
        </w:rPr>
        <w:t xml:space="preserve"> подхода таких способов, как обучение «действием» и контекстное обучение.</w:t>
      </w:r>
    </w:p>
    <w:p w14:paraId="70369AEF" w14:textId="77777777" w:rsidR="00ED31DA" w:rsidRPr="00145A19" w:rsidRDefault="00ED31DA" w:rsidP="00ED31DA">
      <w:pPr>
        <w:widowControl w:val="0"/>
        <w:autoSpaceDE w:val="0"/>
        <w:autoSpaceDN w:val="0"/>
        <w:adjustRightInd w:val="0"/>
        <w:spacing w:after="0" w:line="240" w:lineRule="auto"/>
        <w:ind w:firstLine="709"/>
        <w:jc w:val="both"/>
        <w:rPr>
          <w:rFonts w:ascii="Times New Roman" w:hAnsi="Times New Roman" w:cs="Times New Roman"/>
          <w:spacing w:val="-4"/>
          <w:sz w:val="24"/>
          <w:szCs w:val="24"/>
        </w:rPr>
      </w:pPr>
      <w:r w:rsidRPr="00145A19">
        <w:rPr>
          <w:rFonts w:ascii="Times New Roman" w:hAnsi="Times New Roman" w:cs="Times New Roman"/>
          <w:bCs/>
          <w:spacing w:val="-4"/>
          <w:sz w:val="24"/>
          <w:szCs w:val="24"/>
        </w:rPr>
        <w:t xml:space="preserve">Важную роль в процессе становления молодого специалиста играет </w:t>
      </w:r>
      <w:r w:rsidRPr="00145A19">
        <w:rPr>
          <w:rFonts w:ascii="Times New Roman" w:hAnsi="Times New Roman" w:cs="Times New Roman"/>
          <w:b/>
          <w:bCs/>
          <w:spacing w:val="-4"/>
          <w:sz w:val="24"/>
          <w:szCs w:val="24"/>
        </w:rPr>
        <w:t xml:space="preserve">обучение «действием». </w:t>
      </w:r>
      <w:r w:rsidRPr="00145A19">
        <w:rPr>
          <w:rFonts w:ascii="Times New Roman" w:hAnsi="Times New Roman" w:cs="Times New Roman"/>
          <w:spacing w:val="-4"/>
          <w:sz w:val="24"/>
          <w:szCs w:val="24"/>
        </w:rPr>
        <w:t xml:space="preserve">Это структурированный процесс изучения собственного опыта решения реальной педагогической задачи, осуществляющийся параллельно с изучением опыта других, аналогично мыслящих педагогов, посредством постановки вопросов, помогающих каждому участнику </w:t>
      </w:r>
      <w:r w:rsidRPr="00145A19">
        <w:rPr>
          <w:rFonts w:ascii="Times New Roman" w:hAnsi="Times New Roman" w:cs="Times New Roman"/>
          <w:spacing w:val="-4"/>
          <w:sz w:val="24"/>
          <w:szCs w:val="24"/>
        </w:rPr>
        <w:lastRenderedPageBreak/>
        <w:t xml:space="preserve">проектной группы прояснить для себя последующие действия и способы их осуществления. Данный способ разработан </w:t>
      </w:r>
      <w:proofErr w:type="spellStart"/>
      <w:r w:rsidRPr="00145A19">
        <w:rPr>
          <w:rFonts w:ascii="Times New Roman" w:hAnsi="Times New Roman" w:cs="Times New Roman"/>
          <w:spacing w:val="-4"/>
          <w:sz w:val="24"/>
          <w:szCs w:val="24"/>
        </w:rPr>
        <w:t>Регом</w:t>
      </w:r>
      <w:proofErr w:type="spellEnd"/>
      <w:r w:rsidRPr="00145A19">
        <w:rPr>
          <w:rFonts w:ascii="Times New Roman" w:hAnsi="Times New Roman" w:cs="Times New Roman"/>
          <w:spacing w:val="-4"/>
          <w:sz w:val="24"/>
          <w:szCs w:val="24"/>
        </w:rPr>
        <w:t xml:space="preserve"> </w:t>
      </w:r>
      <w:proofErr w:type="spellStart"/>
      <w:r w:rsidRPr="00145A19">
        <w:rPr>
          <w:rFonts w:ascii="Times New Roman" w:hAnsi="Times New Roman" w:cs="Times New Roman"/>
          <w:spacing w:val="-4"/>
          <w:sz w:val="24"/>
          <w:szCs w:val="24"/>
        </w:rPr>
        <w:t>Ревансом</w:t>
      </w:r>
      <w:proofErr w:type="spellEnd"/>
      <w:r w:rsidRPr="00145A19">
        <w:rPr>
          <w:rFonts w:ascii="Times New Roman" w:hAnsi="Times New Roman" w:cs="Times New Roman"/>
          <w:spacing w:val="-4"/>
          <w:sz w:val="24"/>
          <w:szCs w:val="24"/>
        </w:rPr>
        <w:t xml:space="preserve"> (английским консультантом и исследователем) как наилучший способ обучения менеджеров и адаптирован нами к условиям взаимодействия «наставник – молодой учитель». Его задача – сформировать культуру и среду неформального длительного обучения, способствующего развитию инициативы и </w:t>
      </w:r>
      <w:proofErr w:type="spellStart"/>
      <w:r w:rsidRPr="00145A19">
        <w:rPr>
          <w:rFonts w:ascii="Times New Roman" w:hAnsi="Times New Roman" w:cs="Times New Roman"/>
          <w:spacing w:val="-4"/>
          <w:sz w:val="24"/>
          <w:szCs w:val="24"/>
        </w:rPr>
        <w:t>самомотивации</w:t>
      </w:r>
      <w:proofErr w:type="spellEnd"/>
      <w:r w:rsidRPr="00145A19">
        <w:rPr>
          <w:rFonts w:ascii="Times New Roman" w:hAnsi="Times New Roman" w:cs="Times New Roman"/>
          <w:spacing w:val="-4"/>
          <w:sz w:val="24"/>
          <w:szCs w:val="24"/>
        </w:rPr>
        <w:t xml:space="preserve"> обучающегося. Суть обучения «действием» отражают пять ключевых элементов: проблема – молодой учитель – работа в стажёрской паре – действие – обучение.</w:t>
      </w:r>
    </w:p>
    <w:p w14:paraId="79E2C6B2" w14:textId="77777777" w:rsidR="00ED31DA" w:rsidRPr="00145A19" w:rsidRDefault="00ED31DA" w:rsidP="00ED31DA">
      <w:pPr>
        <w:spacing w:after="0" w:line="240" w:lineRule="auto"/>
        <w:ind w:firstLine="709"/>
        <w:jc w:val="both"/>
        <w:rPr>
          <w:rFonts w:ascii="Times New Roman" w:hAnsi="Times New Roman" w:cs="Times New Roman"/>
          <w:spacing w:val="-6"/>
          <w:sz w:val="24"/>
          <w:szCs w:val="24"/>
        </w:rPr>
      </w:pPr>
      <w:r w:rsidRPr="00145A19">
        <w:rPr>
          <w:rFonts w:ascii="Times New Roman" w:hAnsi="Times New Roman" w:cs="Times New Roman"/>
          <w:sz w:val="24"/>
          <w:szCs w:val="24"/>
        </w:rPr>
        <w:t>Под проблемой</w:t>
      </w:r>
      <w:r w:rsidRPr="00145A19">
        <w:rPr>
          <w:rFonts w:ascii="Times New Roman" w:hAnsi="Times New Roman" w:cs="Times New Roman"/>
          <w:i/>
          <w:sz w:val="24"/>
          <w:szCs w:val="24"/>
        </w:rPr>
        <w:t xml:space="preserve"> </w:t>
      </w:r>
      <w:r w:rsidRPr="00145A19">
        <w:rPr>
          <w:rFonts w:ascii="Times New Roman" w:hAnsi="Times New Roman" w:cs="Times New Roman"/>
          <w:sz w:val="24"/>
          <w:szCs w:val="24"/>
        </w:rPr>
        <w:t xml:space="preserve">понимается задача, не имеющая однозначного решения, сложная и комплексная, требующая для решения достаточно много времени. </w:t>
      </w:r>
      <w:proofErr w:type="spellStart"/>
      <w:r w:rsidRPr="00145A19">
        <w:rPr>
          <w:rFonts w:ascii="Times New Roman" w:hAnsi="Times New Roman" w:cs="Times New Roman"/>
          <w:sz w:val="24"/>
          <w:szCs w:val="24"/>
        </w:rPr>
        <w:t>Уитель</w:t>
      </w:r>
      <w:proofErr w:type="spellEnd"/>
      <w:r w:rsidRPr="00145A19">
        <w:rPr>
          <w:rFonts w:ascii="Times New Roman" w:hAnsi="Times New Roman" w:cs="Times New Roman"/>
          <w:sz w:val="24"/>
          <w:szCs w:val="24"/>
        </w:rPr>
        <w:t xml:space="preserve"> в процессе обучения должен быть лицом, заинтересованным в решении проблемы. Обучение осуществляется в паре с наставником, который</w:t>
      </w:r>
      <w:r w:rsidRPr="00145A19">
        <w:rPr>
          <w:rFonts w:ascii="Times New Roman" w:hAnsi="Times New Roman" w:cs="Times New Roman"/>
          <w:spacing w:val="-6"/>
          <w:sz w:val="24"/>
          <w:szCs w:val="24"/>
        </w:rPr>
        <w:t xml:space="preserve"> осуществляет целый ряд действий: задает вопросы по продукту деятельности молодого учителя; помогает определиться в решении обозначенной педагогической задачи; способствует пониманию и расширению своих границ восприятия представленной для обсуждения проблемы; дает возможность учителю взглянуть со стороны другого на свою собственную проблему; способствует формированию умений вдумчиво и глубоко исследовать алгоритм решения любых педагогических задач своей профессиональной деятельности; дает возможность обучающемуся осознать бесперспективность («устаревание») советов и решений, возникших на базе прошлого опыта.</w:t>
      </w:r>
    </w:p>
    <w:p w14:paraId="0BED8EE2" w14:textId="77777777" w:rsidR="00ED31DA" w:rsidRPr="00145A19" w:rsidRDefault="00ED31DA" w:rsidP="00ED31DA">
      <w:pPr>
        <w:tabs>
          <w:tab w:val="num" w:pos="0"/>
        </w:tabs>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Обучение</w:t>
      </w:r>
      <w:r w:rsidRPr="00145A19">
        <w:rPr>
          <w:rFonts w:ascii="Times New Roman" w:hAnsi="Times New Roman" w:cs="Times New Roman"/>
          <w:bCs/>
          <w:i/>
          <w:sz w:val="24"/>
          <w:szCs w:val="24"/>
        </w:rPr>
        <w:t xml:space="preserve"> </w:t>
      </w:r>
      <w:r w:rsidRPr="00145A19">
        <w:rPr>
          <w:rFonts w:ascii="Times New Roman" w:hAnsi="Times New Roman" w:cs="Times New Roman"/>
          <w:sz w:val="24"/>
          <w:szCs w:val="24"/>
        </w:rPr>
        <w:t xml:space="preserve">«действием» имеет следующие особенности: разрешение реальных, а не искусственных педагогических ситуаций; </w:t>
      </w:r>
      <w:proofErr w:type="spellStart"/>
      <w:r w:rsidRPr="00145A19">
        <w:rPr>
          <w:rFonts w:ascii="Times New Roman" w:hAnsi="Times New Roman" w:cs="Times New Roman"/>
          <w:sz w:val="24"/>
          <w:szCs w:val="24"/>
        </w:rPr>
        <w:t>взаимообучение</w:t>
      </w:r>
      <w:proofErr w:type="spellEnd"/>
      <w:r w:rsidRPr="00145A19">
        <w:rPr>
          <w:rFonts w:ascii="Times New Roman" w:hAnsi="Times New Roman" w:cs="Times New Roman"/>
          <w:sz w:val="24"/>
          <w:szCs w:val="24"/>
        </w:rPr>
        <w:t xml:space="preserve">, а не обучение у «наставника»; возможность профессионального роста начинающего учителя; ориентация на </w:t>
      </w:r>
      <w:r w:rsidRPr="00145A19">
        <w:rPr>
          <w:rFonts w:ascii="Times New Roman" w:hAnsi="Times New Roman" w:cs="Times New Roman"/>
          <w:bCs/>
          <w:iCs/>
          <w:sz w:val="24"/>
          <w:szCs w:val="24"/>
        </w:rPr>
        <w:t>внедрение</w:t>
      </w:r>
      <w:r w:rsidRPr="00145A19">
        <w:rPr>
          <w:rFonts w:ascii="Times New Roman" w:hAnsi="Times New Roman" w:cs="Times New Roman"/>
          <w:b/>
          <w:bCs/>
          <w:i/>
          <w:iCs/>
          <w:sz w:val="24"/>
          <w:szCs w:val="24"/>
        </w:rPr>
        <w:t xml:space="preserve"> </w:t>
      </w:r>
      <w:r w:rsidRPr="00145A19">
        <w:rPr>
          <w:rFonts w:ascii="Times New Roman" w:hAnsi="Times New Roman" w:cs="Times New Roman"/>
          <w:sz w:val="24"/>
          <w:szCs w:val="24"/>
        </w:rPr>
        <w:t>педагогом полученных результатов; повышение мотивации молодого специалиста посредством возникновения у него нового мотива в ходе внедрения полученного результата в практической деятельности.</w:t>
      </w:r>
    </w:p>
    <w:p w14:paraId="338F1D17" w14:textId="77777777" w:rsidR="00ED31DA" w:rsidRPr="00145A19" w:rsidRDefault="00ED31DA" w:rsidP="00ED31DA">
      <w:pPr>
        <w:spacing w:after="0" w:line="240" w:lineRule="auto"/>
        <w:ind w:firstLine="720"/>
        <w:jc w:val="both"/>
        <w:rPr>
          <w:rFonts w:ascii="Times New Roman" w:hAnsi="Times New Roman" w:cs="Times New Roman"/>
          <w:sz w:val="24"/>
          <w:szCs w:val="24"/>
        </w:rPr>
      </w:pPr>
      <w:r w:rsidRPr="00145A19">
        <w:rPr>
          <w:rFonts w:ascii="Times New Roman" w:hAnsi="Times New Roman" w:cs="Times New Roman"/>
          <w:sz w:val="24"/>
          <w:szCs w:val="24"/>
        </w:rPr>
        <w:t xml:space="preserve">Модель профессионального становления молодого учителя реализуется также в рамках </w:t>
      </w:r>
      <w:r w:rsidRPr="00145A19">
        <w:rPr>
          <w:rFonts w:ascii="Times New Roman" w:hAnsi="Times New Roman" w:cs="Times New Roman"/>
          <w:b/>
          <w:sz w:val="24"/>
          <w:szCs w:val="24"/>
        </w:rPr>
        <w:t>контекстного обучения</w:t>
      </w:r>
      <w:r w:rsidRPr="00145A19">
        <w:rPr>
          <w:rFonts w:ascii="Times New Roman" w:hAnsi="Times New Roman" w:cs="Times New Roman"/>
          <w:sz w:val="24"/>
          <w:szCs w:val="24"/>
        </w:rPr>
        <w:t xml:space="preserve">, которое представляет собой соединение преимуществ проблемного и прагматического подходов. В контекстном обучении выделены следующие формы деятельности обучающегося: </w:t>
      </w:r>
      <w:r w:rsidRPr="00145A19">
        <w:rPr>
          <w:rFonts w:ascii="Times New Roman" w:hAnsi="Times New Roman" w:cs="Times New Roman"/>
          <w:i/>
          <w:sz w:val="24"/>
          <w:szCs w:val="24"/>
        </w:rPr>
        <w:t>учебная деятельность академического типа</w:t>
      </w:r>
      <w:r w:rsidRPr="00145A19">
        <w:rPr>
          <w:rFonts w:ascii="Times New Roman" w:hAnsi="Times New Roman" w:cs="Times New Roman"/>
          <w:sz w:val="24"/>
          <w:szCs w:val="24"/>
        </w:rPr>
        <w:t xml:space="preserve"> (классическим примером является лекция) имеет место на уровне </w:t>
      </w:r>
      <w:proofErr w:type="spellStart"/>
      <w:r w:rsidRPr="00145A19">
        <w:rPr>
          <w:rFonts w:ascii="Times New Roman" w:hAnsi="Times New Roman" w:cs="Times New Roman"/>
          <w:sz w:val="24"/>
          <w:szCs w:val="24"/>
        </w:rPr>
        <w:t>соуправления</w:t>
      </w:r>
      <w:proofErr w:type="spellEnd"/>
      <w:r w:rsidRPr="00145A19">
        <w:rPr>
          <w:rFonts w:ascii="Times New Roman" w:hAnsi="Times New Roman" w:cs="Times New Roman"/>
          <w:sz w:val="24"/>
          <w:szCs w:val="24"/>
        </w:rPr>
        <w:t xml:space="preserve">, </w:t>
      </w:r>
      <w:proofErr w:type="spellStart"/>
      <w:r w:rsidRPr="00145A19">
        <w:rPr>
          <w:rFonts w:ascii="Times New Roman" w:hAnsi="Times New Roman" w:cs="Times New Roman"/>
          <w:i/>
          <w:sz w:val="24"/>
          <w:szCs w:val="24"/>
        </w:rPr>
        <w:t>квазипрофессиональная</w:t>
      </w:r>
      <w:proofErr w:type="spellEnd"/>
      <w:r w:rsidRPr="00145A19">
        <w:rPr>
          <w:rFonts w:ascii="Times New Roman" w:hAnsi="Times New Roman" w:cs="Times New Roman"/>
          <w:i/>
          <w:sz w:val="24"/>
          <w:szCs w:val="24"/>
        </w:rPr>
        <w:t xml:space="preserve"> деятельность</w:t>
      </w:r>
      <w:r w:rsidRPr="00145A19">
        <w:rPr>
          <w:rFonts w:ascii="Times New Roman" w:hAnsi="Times New Roman" w:cs="Times New Roman"/>
          <w:sz w:val="24"/>
          <w:szCs w:val="24"/>
        </w:rPr>
        <w:t xml:space="preserve"> (ярким ее представителем является деловая игра) осуществляется на основе субъект-субъектного взаимодействия молодого учителя и наставника, в рамках </w:t>
      </w:r>
      <w:r w:rsidRPr="00145A19">
        <w:rPr>
          <w:rFonts w:ascii="Times New Roman" w:hAnsi="Times New Roman" w:cs="Times New Roman"/>
          <w:i/>
          <w:sz w:val="24"/>
          <w:szCs w:val="24"/>
        </w:rPr>
        <w:t>учебно-профессиональной деятельности</w:t>
      </w:r>
      <w:r w:rsidRPr="00145A19">
        <w:rPr>
          <w:rFonts w:ascii="Times New Roman" w:hAnsi="Times New Roman" w:cs="Times New Roman"/>
          <w:sz w:val="24"/>
          <w:szCs w:val="24"/>
        </w:rPr>
        <w:t xml:space="preserve"> осуществляется на уровне самоуправления непосредственно реализация профессионально-педагогического потенциала обучающегося. Учебный процесс, таким образом, организован в соответствии с моделью динамического движения деятельности – от учебной деятельности к </w:t>
      </w:r>
      <w:proofErr w:type="spellStart"/>
      <w:r w:rsidRPr="00145A19">
        <w:rPr>
          <w:rFonts w:ascii="Times New Roman" w:hAnsi="Times New Roman" w:cs="Times New Roman"/>
          <w:sz w:val="24"/>
          <w:szCs w:val="24"/>
        </w:rPr>
        <w:t>квазипрофессиональной</w:t>
      </w:r>
      <w:proofErr w:type="spellEnd"/>
      <w:r w:rsidRPr="00145A19">
        <w:rPr>
          <w:rFonts w:ascii="Times New Roman" w:hAnsi="Times New Roman" w:cs="Times New Roman"/>
          <w:sz w:val="24"/>
          <w:szCs w:val="24"/>
        </w:rPr>
        <w:t xml:space="preserve"> и затем – к учебно-профессиональной.</w:t>
      </w:r>
    </w:p>
    <w:p w14:paraId="5BD95C8F" w14:textId="217E7858" w:rsidR="00702D0E" w:rsidRDefault="00ED31DA" w:rsidP="00ED31DA">
      <w:pPr>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 xml:space="preserve">В ходе контекстного обучения возможно использование таких конкретных методов и форм обучения, как проблемные лекции, дискуссии, практические занятия, анализ конкретных педагогических ситуаций и т. п. В качестве обучающих моделей используются </w:t>
      </w:r>
      <w:r w:rsidRPr="00145A19">
        <w:rPr>
          <w:rFonts w:ascii="Times New Roman" w:hAnsi="Times New Roman" w:cs="Times New Roman"/>
          <w:i/>
          <w:sz w:val="24"/>
          <w:szCs w:val="24"/>
        </w:rPr>
        <w:t>семиотические обучающие модели</w:t>
      </w:r>
      <w:r w:rsidRPr="00145A19">
        <w:rPr>
          <w:rFonts w:ascii="Times New Roman" w:hAnsi="Times New Roman" w:cs="Times New Roman"/>
          <w:sz w:val="24"/>
          <w:szCs w:val="24"/>
        </w:rPr>
        <w:t xml:space="preserve"> (учебные тексты, содержащие теоретическую информацию и предполагающие ее индивидуальное усвоение (лекционный материал, традиционные учебные задачи, задания и т. п.); </w:t>
      </w:r>
      <w:r w:rsidRPr="00145A19">
        <w:rPr>
          <w:rFonts w:ascii="Times New Roman" w:hAnsi="Times New Roman" w:cs="Times New Roman"/>
          <w:i/>
          <w:sz w:val="24"/>
          <w:szCs w:val="24"/>
        </w:rPr>
        <w:t xml:space="preserve">имитационные обучающие модели </w:t>
      </w:r>
      <w:r w:rsidRPr="00145A19">
        <w:rPr>
          <w:rFonts w:ascii="Times New Roman" w:hAnsi="Times New Roman" w:cs="Times New Roman"/>
          <w:sz w:val="24"/>
          <w:szCs w:val="24"/>
        </w:rPr>
        <w:t xml:space="preserve">(моделируемые ситуации педагогической деятельности, предполагающие практическое использование теоретической информации); </w:t>
      </w:r>
      <w:r w:rsidRPr="00145A19">
        <w:rPr>
          <w:rFonts w:ascii="Times New Roman" w:hAnsi="Times New Roman" w:cs="Times New Roman"/>
          <w:i/>
          <w:sz w:val="24"/>
          <w:szCs w:val="24"/>
        </w:rPr>
        <w:t>социальные обучающие модели</w:t>
      </w:r>
      <w:r w:rsidRPr="00145A19">
        <w:rPr>
          <w:rFonts w:ascii="Times New Roman" w:hAnsi="Times New Roman" w:cs="Times New Roman"/>
          <w:sz w:val="24"/>
          <w:szCs w:val="24"/>
        </w:rPr>
        <w:t xml:space="preserve"> (типовые для педагогической деятельности проблемные ситуации и их комплексы, динамически разворачивающиеся в совместных формах работы молодого учителя и наставника.</w:t>
      </w:r>
    </w:p>
    <w:p w14:paraId="0BDB906E" w14:textId="77777777" w:rsidR="00ED31DA" w:rsidRPr="00ED31DA" w:rsidRDefault="00ED31DA" w:rsidP="00ED31DA">
      <w:pPr>
        <w:spacing w:after="0" w:line="240" w:lineRule="auto"/>
        <w:ind w:firstLine="709"/>
        <w:jc w:val="both"/>
        <w:rPr>
          <w:rFonts w:ascii="Times New Roman" w:hAnsi="Times New Roman" w:cs="Times New Roman"/>
          <w:sz w:val="24"/>
          <w:szCs w:val="24"/>
        </w:rPr>
      </w:pPr>
    </w:p>
    <w:p w14:paraId="3B75EC87" w14:textId="7E74A48B" w:rsidR="00100B6E" w:rsidRPr="00702D0E" w:rsidRDefault="00372098" w:rsidP="00702D0E">
      <w:pPr>
        <w:spacing w:line="360" w:lineRule="auto"/>
        <w:jc w:val="both"/>
        <w:rPr>
          <w:rFonts w:ascii="Times New Roman" w:eastAsia="Times New Roman" w:hAnsi="Times New Roman" w:cs="Times New Roman"/>
          <w:sz w:val="24"/>
          <w:szCs w:val="28"/>
          <w:lang w:eastAsia="ru-RU"/>
        </w:rPr>
      </w:pPr>
      <w:r w:rsidRPr="00145A19">
        <w:rPr>
          <w:rFonts w:ascii="Times New Roman" w:hAnsi="Times New Roman" w:cs="Times New Roman"/>
          <w:b/>
          <w:bCs/>
          <w:sz w:val="24"/>
          <w:szCs w:val="24"/>
          <w:lang w:eastAsia="ru-RU"/>
        </w:rPr>
        <w:t>1.7. </w:t>
      </w:r>
      <w:r w:rsidRPr="00145A19">
        <w:rPr>
          <w:rFonts w:ascii="Times New Roman" w:hAnsi="Times New Roman" w:cs="Times New Roman"/>
          <w:sz w:val="24"/>
          <w:szCs w:val="24"/>
          <w:lang w:eastAsia="ru-RU"/>
        </w:rPr>
        <w:t>   </w:t>
      </w:r>
      <w:r w:rsidR="00100B6E" w:rsidRPr="00145A19">
        <w:rPr>
          <w:rFonts w:ascii="Times New Roman" w:eastAsia="Times New Roman" w:hAnsi="Times New Roman" w:cs="Times New Roman"/>
          <w:b/>
          <w:sz w:val="24"/>
          <w:szCs w:val="24"/>
          <w:lang w:eastAsia="ru-RU"/>
        </w:rPr>
        <w:t>Характеристика условий, в которых возможно применение данного опыта</w:t>
      </w:r>
    </w:p>
    <w:p w14:paraId="112A8D5D" w14:textId="77777777" w:rsidR="00E01D52" w:rsidRPr="00145A19" w:rsidRDefault="00100B6E" w:rsidP="00E01D52">
      <w:pPr>
        <w:spacing w:after="0" w:line="240" w:lineRule="auto"/>
        <w:ind w:firstLine="709"/>
        <w:jc w:val="both"/>
        <w:rPr>
          <w:rFonts w:ascii="Times New Roman" w:hAnsi="Times New Roman" w:cs="Times New Roman"/>
          <w:spacing w:val="-6"/>
          <w:sz w:val="24"/>
          <w:szCs w:val="24"/>
        </w:rPr>
      </w:pPr>
      <w:r w:rsidRPr="00145A19">
        <w:rPr>
          <w:rFonts w:ascii="Times New Roman" w:eastAsia="Times New Roman" w:hAnsi="Times New Roman" w:cs="Times New Roman"/>
          <w:sz w:val="24"/>
          <w:szCs w:val="24"/>
          <w:lang w:eastAsia="ru-RU"/>
        </w:rPr>
        <w:lastRenderedPageBreak/>
        <w:t>Данный опыт может быть использован</w:t>
      </w:r>
      <w:r w:rsidR="00AD114E" w:rsidRPr="00145A19">
        <w:rPr>
          <w:rFonts w:ascii="Times New Roman" w:eastAsia="Times New Roman" w:hAnsi="Times New Roman" w:cs="Times New Roman"/>
          <w:sz w:val="24"/>
          <w:szCs w:val="24"/>
          <w:lang w:eastAsia="ru-RU"/>
        </w:rPr>
        <w:t xml:space="preserve"> учителями-наставниками</w:t>
      </w:r>
      <w:r w:rsidRPr="00145A19">
        <w:rPr>
          <w:rFonts w:ascii="Times New Roman" w:eastAsia="Times New Roman" w:hAnsi="Times New Roman" w:cs="Times New Roman"/>
          <w:sz w:val="24"/>
          <w:szCs w:val="24"/>
          <w:lang w:eastAsia="ru-RU"/>
        </w:rPr>
        <w:t xml:space="preserve"> </w:t>
      </w:r>
      <w:r w:rsidR="00AD114E" w:rsidRPr="00145A19">
        <w:rPr>
          <w:rFonts w:ascii="Times New Roman" w:eastAsia="Times New Roman" w:hAnsi="Times New Roman" w:cs="Times New Roman"/>
          <w:sz w:val="24"/>
          <w:szCs w:val="24"/>
          <w:lang w:eastAsia="ru-RU"/>
        </w:rPr>
        <w:t>в других школах</w:t>
      </w:r>
      <w:r w:rsidRPr="00145A19">
        <w:rPr>
          <w:rFonts w:ascii="Times New Roman" w:eastAsia="Times New Roman" w:hAnsi="Times New Roman" w:cs="Times New Roman"/>
          <w:sz w:val="24"/>
          <w:szCs w:val="24"/>
          <w:lang w:eastAsia="ru-RU"/>
        </w:rPr>
        <w:t>.</w:t>
      </w:r>
      <w:r w:rsidR="00E01D52" w:rsidRPr="00145A19">
        <w:rPr>
          <w:rFonts w:ascii="Times New Roman" w:eastAsia="Times New Roman" w:hAnsi="Times New Roman" w:cs="Times New Roman"/>
          <w:sz w:val="24"/>
          <w:szCs w:val="24"/>
          <w:lang w:eastAsia="ru-RU"/>
        </w:rPr>
        <w:t xml:space="preserve"> </w:t>
      </w:r>
      <w:r w:rsidR="00E01D52" w:rsidRPr="00145A19">
        <w:rPr>
          <w:rFonts w:ascii="Times New Roman" w:hAnsi="Times New Roman" w:cs="Times New Roman"/>
          <w:b/>
          <w:spacing w:val="-6"/>
          <w:sz w:val="24"/>
          <w:szCs w:val="24"/>
        </w:rPr>
        <w:t>Инструментальная оснащенность</w:t>
      </w:r>
      <w:r w:rsidR="00E01D52" w:rsidRPr="00145A19">
        <w:rPr>
          <w:rFonts w:ascii="Times New Roman" w:hAnsi="Times New Roman" w:cs="Times New Roman"/>
          <w:spacing w:val="-6"/>
          <w:sz w:val="24"/>
          <w:szCs w:val="24"/>
        </w:rPr>
        <w:t xml:space="preserve"> </w:t>
      </w:r>
      <w:r w:rsidR="00E01D52" w:rsidRPr="00145A19">
        <w:rPr>
          <w:rFonts w:ascii="Times New Roman" w:hAnsi="Times New Roman" w:cs="Times New Roman"/>
          <w:sz w:val="24"/>
          <w:szCs w:val="24"/>
        </w:rPr>
        <w:t>модульной</w:t>
      </w:r>
      <w:r w:rsidR="00E01D52" w:rsidRPr="00145A19">
        <w:rPr>
          <w:rFonts w:ascii="Times New Roman" w:eastAsia="Times New Roman" w:hAnsi="Times New Roman" w:cs="Times New Roman"/>
          <w:sz w:val="24"/>
          <w:szCs w:val="24"/>
        </w:rPr>
        <w:t xml:space="preserve"> </w:t>
      </w:r>
      <w:r w:rsidR="00E01D52" w:rsidRPr="00145A19">
        <w:rPr>
          <w:rFonts w:ascii="Times New Roman" w:hAnsi="Times New Roman" w:cs="Times New Roman"/>
          <w:sz w:val="24"/>
          <w:szCs w:val="24"/>
        </w:rPr>
        <w:t>программы профессионального</w:t>
      </w:r>
      <w:r w:rsidR="00E01D52" w:rsidRPr="00145A19">
        <w:rPr>
          <w:rFonts w:ascii="Times New Roman" w:eastAsia="Times New Roman" w:hAnsi="Times New Roman" w:cs="Times New Roman"/>
          <w:sz w:val="24"/>
          <w:szCs w:val="24"/>
        </w:rPr>
        <w:t xml:space="preserve"> </w:t>
      </w:r>
      <w:r w:rsidR="00E01D52" w:rsidRPr="00145A19">
        <w:rPr>
          <w:rFonts w:ascii="Times New Roman" w:hAnsi="Times New Roman" w:cs="Times New Roman"/>
          <w:sz w:val="24"/>
          <w:szCs w:val="24"/>
        </w:rPr>
        <w:t>становления</w:t>
      </w:r>
      <w:r w:rsidR="00E01D52" w:rsidRPr="00145A19">
        <w:rPr>
          <w:rFonts w:ascii="Times New Roman" w:eastAsia="Times New Roman" w:hAnsi="Times New Roman" w:cs="Times New Roman"/>
          <w:sz w:val="24"/>
          <w:szCs w:val="24"/>
        </w:rPr>
        <w:t xml:space="preserve"> </w:t>
      </w:r>
      <w:r w:rsidR="00E01D52" w:rsidRPr="00145A19">
        <w:rPr>
          <w:rFonts w:ascii="Times New Roman" w:hAnsi="Times New Roman" w:cs="Times New Roman"/>
          <w:sz w:val="24"/>
          <w:szCs w:val="24"/>
        </w:rPr>
        <w:t>молодого</w:t>
      </w:r>
      <w:r w:rsidR="00E01D52" w:rsidRPr="00145A19">
        <w:rPr>
          <w:rFonts w:ascii="Times New Roman" w:eastAsia="Times New Roman" w:hAnsi="Times New Roman" w:cs="Times New Roman"/>
          <w:sz w:val="24"/>
          <w:szCs w:val="24"/>
        </w:rPr>
        <w:t xml:space="preserve"> </w:t>
      </w:r>
      <w:r w:rsidR="00E01D52" w:rsidRPr="00145A19">
        <w:rPr>
          <w:rFonts w:ascii="Times New Roman" w:hAnsi="Times New Roman" w:cs="Times New Roman"/>
          <w:sz w:val="24"/>
          <w:szCs w:val="24"/>
        </w:rPr>
        <w:t>учителя</w:t>
      </w:r>
      <w:r w:rsidR="00E01D52" w:rsidRPr="00145A19">
        <w:rPr>
          <w:rFonts w:ascii="Times New Roman" w:eastAsia="Times New Roman" w:hAnsi="Times New Roman" w:cs="Times New Roman"/>
          <w:sz w:val="24"/>
          <w:szCs w:val="24"/>
        </w:rPr>
        <w:t xml:space="preserve"> </w:t>
      </w:r>
      <w:r w:rsidR="00E01D52" w:rsidRPr="00145A19">
        <w:rPr>
          <w:rFonts w:ascii="Times New Roman" w:hAnsi="Times New Roman" w:cs="Times New Roman"/>
          <w:sz w:val="24"/>
          <w:szCs w:val="24"/>
        </w:rPr>
        <w:t xml:space="preserve">русского языка и литературы «Партнёрство» </w:t>
      </w:r>
      <w:r w:rsidR="00E01D52" w:rsidRPr="00145A19">
        <w:rPr>
          <w:rFonts w:ascii="Times New Roman" w:hAnsi="Times New Roman" w:cs="Times New Roman"/>
          <w:spacing w:val="-6"/>
          <w:sz w:val="24"/>
          <w:szCs w:val="24"/>
        </w:rPr>
        <w:t>в методическом аспекте</w:t>
      </w:r>
      <w:r w:rsidR="00E01D52" w:rsidRPr="00145A19">
        <w:rPr>
          <w:rFonts w:ascii="Times New Roman" w:hAnsi="Times New Roman" w:cs="Times New Roman"/>
          <w:i/>
          <w:spacing w:val="-6"/>
          <w:sz w:val="24"/>
          <w:szCs w:val="24"/>
        </w:rPr>
        <w:t xml:space="preserve"> </w:t>
      </w:r>
      <w:r w:rsidR="00E01D52" w:rsidRPr="00145A19">
        <w:rPr>
          <w:rFonts w:ascii="Times New Roman" w:hAnsi="Times New Roman" w:cs="Times New Roman"/>
          <w:spacing w:val="-6"/>
          <w:sz w:val="24"/>
          <w:szCs w:val="24"/>
        </w:rPr>
        <w:t>представляется в виде набора определенных методов, средств и форм обучения. Она дает ответы обучающему на вопросы: «Чему учить?», «Как учить?», «Чем учить?».</w:t>
      </w:r>
    </w:p>
    <w:p w14:paraId="35FFD603" w14:textId="2A4E0EB5" w:rsidR="00372098" w:rsidRPr="00145A19" w:rsidRDefault="00E01D52" w:rsidP="00E01D52">
      <w:pPr>
        <w:spacing w:after="0" w:line="240" w:lineRule="auto"/>
        <w:ind w:firstLine="709"/>
        <w:jc w:val="both"/>
        <w:rPr>
          <w:rFonts w:ascii="Times New Roman" w:hAnsi="Times New Roman" w:cs="Times New Roman"/>
          <w:snapToGrid w:val="0"/>
          <w:spacing w:val="-6"/>
          <w:sz w:val="24"/>
          <w:szCs w:val="24"/>
        </w:rPr>
      </w:pPr>
      <w:r w:rsidRPr="00145A19">
        <w:rPr>
          <w:rFonts w:ascii="Times New Roman" w:hAnsi="Times New Roman" w:cs="Times New Roman"/>
          <w:snapToGrid w:val="0"/>
          <w:spacing w:val="-6"/>
          <w:sz w:val="24"/>
          <w:szCs w:val="24"/>
        </w:rPr>
        <w:t xml:space="preserve"> Возможными методами обучения являются: метод проблемного обучения, метод педагогического проектирования, метод концептуализации, метод эвристической беседы, тренинг, метод дискуссии, метод «мозгового штурма», метод «круглого стола», метод деловой игры, модели Г. Буша, метод фокальных объектов, инновационная игра, метод гирлянд ассоциаций и метафор, ретрансляция инноваций и др. </w:t>
      </w:r>
      <w:r w:rsidR="00100B6E" w:rsidRPr="00145A19">
        <w:rPr>
          <w:rFonts w:ascii="Times New Roman" w:eastAsia="Times New Roman" w:hAnsi="Times New Roman" w:cs="Times New Roman"/>
          <w:sz w:val="24"/>
          <w:szCs w:val="24"/>
          <w:lang w:eastAsia="ru-RU"/>
        </w:rPr>
        <w:t>Опыт может быть использован учителями</w:t>
      </w:r>
      <w:r w:rsidR="0043522B" w:rsidRPr="00145A19">
        <w:rPr>
          <w:rFonts w:ascii="Times New Roman" w:eastAsia="Times New Roman" w:hAnsi="Times New Roman" w:cs="Times New Roman"/>
          <w:sz w:val="24"/>
          <w:szCs w:val="24"/>
          <w:lang w:eastAsia="ru-RU"/>
        </w:rPr>
        <w:t>-наставниками</w:t>
      </w:r>
      <w:r w:rsidR="00100B6E" w:rsidRPr="00145A19">
        <w:rPr>
          <w:rFonts w:ascii="Times New Roman" w:eastAsia="Times New Roman" w:hAnsi="Times New Roman" w:cs="Times New Roman"/>
          <w:sz w:val="24"/>
          <w:szCs w:val="24"/>
          <w:lang w:eastAsia="ru-RU"/>
        </w:rPr>
        <w:t>, преподающими различные предметы</w:t>
      </w:r>
      <w:r w:rsidR="00AD114E" w:rsidRPr="00145A19">
        <w:rPr>
          <w:rFonts w:ascii="Times New Roman" w:eastAsia="Times New Roman" w:hAnsi="Times New Roman" w:cs="Times New Roman"/>
          <w:sz w:val="24"/>
          <w:szCs w:val="24"/>
          <w:lang w:eastAsia="ru-RU"/>
        </w:rPr>
        <w:t>.</w:t>
      </w:r>
    </w:p>
    <w:p w14:paraId="32C20FF3" w14:textId="77777777" w:rsidR="00372098" w:rsidRPr="00145A19" w:rsidRDefault="00372098" w:rsidP="00684C2B">
      <w:pPr>
        <w:spacing w:before="100" w:beforeAutospacing="1" w:after="100" w:afterAutospacing="1" w:line="240" w:lineRule="auto"/>
        <w:jc w:val="both"/>
        <w:rPr>
          <w:rFonts w:ascii="Times New Roman" w:hAnsi="Times New Roman" w:cs="Times New Roman"/>
          <w:sz w:val="24"/>
          <w:szCs w:val="24"/>
          <w:lang w:eastAsia="ru-RU"/>
        </w:rPr>
      </w:pPr>
      <w:r w:rsidRPr="00145A19">
        <w:rPr>
          <w:rFonts w:ascii="Times New Roman" w:hAnsi="Times New Roman" w:cs="Times New Roman"/>
          <w:b/>
          <w:bCs/>
          <w:i/>
          <w:iCs/>
          <w:sz w:val="24"/>
          <w:szCs w:val="24"/>
          <w:lang w:eastAsia="ru-RU"/>
        </w:rPr>
        <w:t>1.8. Новизна опыта.</w:t>
      </w:r>
    </w:p>
    <w:p w14:paraId="4DB4968A" w14:textId="7738E4A8" w:rsidR="00B74C4B" w:rsidRPr="00145A19" w:rsidRDefault="00372098" w:rsidP="00B74C4B">
      <w:pPr>
        <w:pStyle w:val="a8"/>
        <w:spacing w:after="0" w:line="240" w:lineRule="auto"/>
        <w:ind w:left="0" w:firstLine="709"/>
        <w:jc w:val="both"/>
        <w:rPr>
          <w:rFonts w:ascii="Times New Roman" w:hAnsi="Times New Roman" w:cs="Times New Roman"/>
          <w:sz w:val="24"/>
          <w:szCs w:val="24"/>
        </w:rPr>
      </w:pPr>
      <w:r w:rsidRPr="00145A19">
        <w:rPr>
          <w:rFonts w:ascii="Times New Roman" w:hAnsi="Times New Roman" w:cs="Times New Roman"/>
          <w:sz w:val="24"/>
          <w:szCs w:val="24"/>
          <w:lang w:eastAsia="ru-RU"/>
        </w:rPr>
        <w:t>Новизна опыта заключается</w:t>
      </w:r>
      <w:r w:rsidR="000E17DC" w:rsidRPr="00145A19">
        <w:rPr>
          <w:rFonts w:ascii="Times New Roman" w:hAnsi="Times New Roman" w:cs="Times New Roman"/>
          <w:sz w:val="24"/>
          <w:szCs w:val="24"/>
          <w:lang w:eastAsia="ru-RU"/>
        </w:rPr>
        <w:t xml:space="preserve"> в использовании</w:t>
      </w:r>
      <w:r w:rsidR="0043522B" w:rsidRPr="00145A19">
        <w:rPr>
          <w:rFonts w:ascii="Times New Roman" w:hAnsi="Times New Roman" w:cs="Times New Roman"/>
          <w:sz w:val="24"/>
          <w:szCs w:val="24"/>
          <w:lang w:eastAsia="ru-RU"/>
        </w:rPr>
        <w:t xml:space="preserve"> учителем-наставником</w:t>
      </w:r>
      <w:r w:rsidR="000E17DC" w:rsidRPr="00145A19">
        <w:rPr>
          <w:rFonts w:ascii="Times New Roman" w:hAnsi="Times New Roman" w:cs="Times New Roman"/>
          <w:sz w:val="24"/>
          <w:szCs w:val="24"/>
          <w:lang w:eastAsia="ru-RU"/>
        </w:rPr>
        <w:t xml:space="preserve"> </w:t>
      </w:r>
      <w:r w:rsidR="00B74C4B" w:rsidRPr="00145A19">
        <w:rPr>
          <w:rFonts w:ascii="Times New Roman" w:hAnsi="Times New Roman" w:cs="Times New Roman"/>
          <w:sz w:val="24"/>
          <w:szCs w:val="24"/>
        </w:rPr>
        <w:t>«</w:t>
      </w:r>
      <w:r w:rsidR="00B74C4B" w:rsidRPr="00145A19">
        <w:rPr>
          <w:rFonts w:ascii="Times New Roman" w:hAnsi="Times New Roman" w:cs="Times New Roman"/>
          <w:bCs/>
          <w:sz w:val="24"/>
          <w:szCs w:val="24"/>
        </w:rPr>
        <w:t>Модульной</w:t>
      </w:r>
      <w:r w:rsidR="00B74C4B" w:rsidRPr="00145A19">
        <w:rPr>
          <w:rFonts w:ascii="Times New Roman" w:eastAsia="Times New Roman" w:hAnsi="Times New Roman" w:cs="Times New Roman"/>
          <w:bCs/>
          <w:sz w:val="24"/>
          <w:szCs w:val="24"/>
        </w:rPr>
        <w:t xml:space="preserve"> </w:t>
      </w:r>
      <w:r w:rsidR="00B74C4B" w:rsidRPr="00145A19">
        <w:rPr>
          <w:rFonts w:ascii="Times New Roman" w:hAnsi="Times New Roman" w:cs="Times New Roman"/>
          <w:bCs/>
          <w:sz w:val="24"/>
          <w:szCs w:val="24"/>
        </w:rPr>
        <w:t>программы профессионального</w:t>
      </w:r>
      <w:r w:rsidR="00B74C4B" w:rsidRPr="00145A19">
        <w:rPr>
          <w:rFonts w:ascii="Times New Roman" w:eastAsia="Times New Roman" w:hAnsi="Times New Roman" w:cs="Times New Roman"/>
          <w:bCs/>
          <w:sz w:val="24"/>
          <w:szCs w:val="24"/>
        </w:rPr>
        <w:t xml:space="preserve"> </w:t>
      </w:r>
      <w:r w:rsidR="00B74C4B" w:rsidRPr="00145A19">
        <w:rPr>
          <w:rFonts w:ascii="Times New Roman" w:hAnsi="Times New Roman" w:cs="Times New Roman"/>
          <w:bCs/>
          <w:sz w:val="24"/>
          <w:szCs w:val="24"/>
        </w:rPr>
        <w:t>становления</w:t>
      </w:r>
      <w:r w:rsidR="00B74C4B" w:rsidRPr="00145A19">
        <w:rPr>
          <w:rFonts w:ascii="Times New Roman" w:eastAsia="Times New Roman" w:hAnsi="Times New Roman" w:cs="Times New Roman"/>
          <w:bCs/>
          <w:sz w:val="24"/>
          <w:szCs w:val="24"/>
        </w:rPr>
        <w:t xml:space="preserve"> </w:t>
      </w:r>
      <w:r w:rsidR="00B74C4B" w:rsidRPr="00145A19">
        <w:rPr>
          <w:rFonts w:ascii="Times New Roman" w:hAnsi="Times New Roman" w:cs="Times New Roman"/>
          <w:bCs/>
          <w:sz w:val="24"/>
          <w:szCs w:val="24"/>
        </w:rPr>
        <w:t>молодого</w:t>
      </w:r>
      <w:r w:rsidR="00B74C4B" w:rsidRPr="00145A19">
        <w:rPr>
          <w:rFonts w:ascii="Times New Roman" w:eastAsia="Times New Roman" w:hAnsi="Times New Roman" w:cs="Times New Roman"/>
          <w:bCs/>
          <w:sz w:val="24"/>
          <w:szCs w:val="24"/>
        </w:rPr>
        <w:t xml:space="preserve"> </w:t>
      </w:r>
      <w:r w:rsidR="00B74C4B" w:rsidRPr="00145A19">
        <w:rPr>
          <w:rFonts w:ascii="Times New Roman" w:hAnsi="Times New Roman" w:cs="Times New Roman"/>
          <w:bCs/>
          <w:sz w:val="24"/>
          <w:szCs w:val="24"/>
        </w:rPr>
        <w:t>учителя</w:t>
      </w:r>
      <w:r w:rsidR="00B74C4B" w:rsidRPr="00145A19">
        <w:rPr>
          <w:rFonts w:ascii="Times New Roman" w:eastAsia="Times New Roman" w:hAnsi="Times New Roman" w:cs="Times New Roman"/>
          <w:bCs/>
          <w:sz w:val="24"/>
          <w:szCs w:val="24"/>
        </w:rPr>
        <w:t xml:space="preserve"> </w:t>
      </w:r>
      <w:r w:rsidR="00B74C4B" w:rsidRPr="00145A19">
        <w:rPr>
          <w:rFonts w:ascii="Times New Roman" w:hAnsi="Times New Roman" w:cs="Times New Roman"/>
          <w:bCs/>
          <w:sz w:val="24"/>
          <w:szCs w:val="24"/>
        </w:rPr>
        <w:t xml:space="preserve">«Партнёрство»». </w:t>
      </w:r>
      <w:r w:rsidR="00B74C4B" w:rsidRPr="00145A19">
        <w:rPr>
          <w:rFonts w:ascii="Times New Roman" w:hAnsi="Times New Roman" w:cs="Times New Roman"/>
          <w:sz w:val="24"/>
          <w:szCs w:val="24"/>
        </w:rPr>
        <w:t>Программа</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призвана</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обеспечить</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необходимый</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и</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достаточный</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уровень</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методических</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знаний</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и</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комплексных</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методических</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умений</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молодого</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учителя,</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подготовить</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к</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условиям</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преподавания</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русского</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языка</w:t>
      </w:r>
      <w:r w:rsidR="00B74C4B" w:rsidRPr="00145A19">
        <w:rPr>
          <w:rFonts w:ascii="Times New Roman" w:eastAsia="Times New Roman" w:hAnsi="Times New Roman" w:cs="Times New Roman"/>
          <w:sz w:val="24"/>
          <w:szCs w:val="24"/>
        </w:rPr>
        <w:t xml:space="preserve"> и литературы </w:t>
      </w:r>
      <w:r w:rsidR="00B74C4B" w:rsidRPr="00145A19">
        <w:rPr>
          <w:rFonts w:ascii="Times New Roman" w:hAnsi="Times New Roman" w:cs="Times New Roman"/>
          <w:sz w:val="24"/>
          <w:szCs w:val="24"/>
        </w:rPr>
        <w:t>в</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системе</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непрерывного</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 xml:space="preserve">образования. В результате её реализации </w:t>
      </w:r>
      <w:r w:rsidR="0043522B" w:rsidRPr="00145A19">
        <w:rPr>
          <w:rFonts w:ascii="Times New Roman" w:hAnsi="Times New Roman" w:cs="Times New Roman"/>
          <w:sz w:val="24"/>
          <w:szCs w:val="24"/>
        </w:rPr>
        <w:t>повысился</w:t>
      </w:r>
      <w:r w:rsidR="00B74C4B" w:rsidRPr="00145A19">
        <w:rPr>
          <w:rFonts w:ascii="Times New Roman" w:eastAsia="Times New Roman" w:hAnsi="Times New Roman" w:cs="Times New Roman"/>
          <w:b/>
          <w:sz w:val="24"/>
          <w:szCs w:val="24"/>
        </w:rPr>
        <w:t xml:space="preserve"> </w:t>
      </w:r>
      <w:r w:rsidR="00B74C4B" w:rsidRPr="00145A19">
        <w:rPr>
          <w:rFonts w:ascii="Times New Roman" w:hAnsi="Times New Roman" w:cs="Times New Roman"/>
          <w:sz w:val="24"/>
          <w:szCs w:val="24"/>
        </w:rPr>
        <w:t>уров</w:t>
      </w:r>
      <w:r w:rsidR="0043522B" w:rsidRPr="00145A19">
        <w:rPr>
          <w:rFonts w:ascii="Times New Roman" w:hAnsi="Times New Roman" w:cs="Times New Roman"/>
          <w:sz w:val="24"/>
          <w:szCs w:val="24"/>
        </w:rPr>
        <w:t>ень</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профессиональной</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ответственности</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за</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обеспечение</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качества</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образовательных</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услуг</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в</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пределах</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нормативных</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сроков</w:t>
      </w:r>
      <w:r w:rsidR="00B74C4B" w:rsidRPr="00145A19">
        <w:rPr>
          <w:rFonts w:ascii="Times New Roman" w:eastAsia="Times New Roman" w:hAnsi="Times New Roman" w:cs="Times New Roman"/>
          <w:sz w:val="24"/>
          <w:szCs w:val="24"/>
        </w:rPr>
        <w:t xml:space="preserve"> </w:t>
      </w:r>
      <w:r w:rsidR="00B74C4B" w:rsidRPr="00145A19">
        <w:rPr>
          <w:rFonts w:ascii="Times New Roman" w:hAnsi="Times New Roman" w:cs="Times New Roman"/>
          <w:sz w:val="24"/>
          <w:szCs w:val="24"/>
        </w:rPr>
        <w:t>обучения, сформирована личность учителя с динамично развивающимся уровнем профессионально-педагогической культуры, с потребностью в самореализации во всех сферах педагогической деятельности.</w:t>
      </w:r>
    </w:p>
    <w:p w14:paraId="23FFFEEE" w14:textId="77777777" w:rsidR="00B74C4B" w:rsidRPr="00145A19" w:rsidRDefault="00B74C4B" w:rsidP="00B74C4B">
      <w:pPr>
        <w:pStyle w:val="a8"/>
        <w:spacing w:after="0" w:line="240" w:lineRule="auto"/>
        <w:ind w:left="0" w:firstLine="709"/>
        <w:jc w:val="both"/>
        <w:rPr>
          <w:rFonts w:ascii="Times New Roman" w:hAnsi="Times New Roman" w:cs="Times New Roman"/>
          <w:sz w:val="24"/>
          <w:szCs w:val="24"/>
        </w:rPr>
      </w:pPr>
    </w:p>
    <w:p w14:paraId="24ECADA2" w14:textId="77777777" w:rsidR="00B7215D" w:rsidRPr="007E64BA" w:rsidRDefault="00B7215D" w:rsidP="00923045">
      <w:pPr>
        <w:spacing w:before="100" w:beforeAutospacing="1" w:after="100" w:afterAutospacing="1" w:line="240" w:lineRule="auto"/>
        <w:ind w:firstLine="540"/>
        <w:jc w:val="center"/>
        <w:rPr>
          <w:rFonts w:ascii="Times New Roman" w:hAnsi="Times New Roman" w:cs="Times New Roman"/>
          <w:b/>
          <w:bCs/>
          <w:sz w:val="24"/>
          <w:szCs w:val="24"/>
          <w:lang w:eastAsia="ru-RU"/>
        </w:rPr>
      </w:pPr>
    </w:p>
    <w:p w14:paraId="41B5493D" w14:textId="77777777" w:rsidR="00B7215D" w:rsidRPr="007E64BA" w:rsidRDefault="00B7215D" w:rsidP="00923045">
      <w:pPr>
        <w:spacing w:before="100" w:beforeAutospacing="1" w:after="100" w:afterAutospacing="1" w:line="240" w:lineRule="auto"/>
        <w:ind w:firstLine="540"/>
        <w:jc w:val="center"/>
        <w:rPr>
          <w:rFonts w:ascii="Times New Roman" w:hAnsi="Times New Roman" w:cs="Times New Roman"/>
          <w:b/>
          <w:bCs/>
          <w:sz w:val="24"/>
          <w:szCs w:val="24"/>
          <w:lang w:eastAsia="ru-RU"/>
        </w:rPr>
      </w:pPr>
    </w:p>
    <w:p w14:paraId="1B3E6592" w14:textId="77777777" w:rsidR="00B7215D" w:rsidRPr="007E64BA" w:rsidRDefault="00B7215D" w:rsidP="00923045">
      <w:pPr>
        <w:spacing w:before="100" w:beforeAutospacing="1" w:after="100" w:afterAutospacing="1" w:line="240" w:lineRule="auto"/>
        <w:ind w:firstLine="540"/>
        <w:jc w:val="center"/>
        <w:rPr>
          <w:rFonts w:ascii="Times New Roman" w:hAnsi="Times New Roman" w:cs="Times New Roman"/>
          <w:b/>
          <w:bCs/>
          <w:sz w:val="24"/>
          <w:szCs w:val="24"/>
          <w:lang w:eastAsia="ru-RU"/>
        </w:rPr>
      </w:pPr>
    </w:p>
    <w:p w14:paraId="6A924F77" w14:textId="77777777" w:rsidR="00B7215D" w:rsidRPr="007E64BA" w:rsidRDefault="00B7215D" w:rsidP="00923045">
      <w:pPr>
        <w:spacing w:before="100" w:beforeAutospacing="1" w:after="100" w:afterAutospacing="1" w:line="240" w:lineRule="auto"/>
        <w:ind w:firstLine="540"/>
        <w:jc w:val="center"/>
        <w:rPr>
          <w:rFonts w:ascii="Times New Roman" w:hAnsi="Times New Roman" w:cs="Times New Roman"/>
          <w:b/>
          <w:bCs/>
          <w:sz w:val="24"/>
          <w:szCs w:val="24"/>
          <w:lang w:eastAsia="ru-RU"/>
        </w:rPr>
      </w:pPr>
    </w:p>
    <w:p w14:paraId="27DA81C3" w14:textId="77777777" w:rsidR="00B7215D" w:rsidRPr="007E64BA" w:rsidRDefault="00B7215D" w:rsidP="00923045">
      <w:pPr>
        <w:spacing w:before="100" w:beforeAutospacing="1" w:after="100" w:afterAutospacing="1" w:line="240" w:lineRule="auto"/>
        <w:ind w:firstLine="540"/>
        <w:jc w:val="center"/>
        <w:rPr>
          <w:rFonts w:ascii="Times New Roman" w:hAnsi="Times New Roman" w:cs="Times New Roman"/>
          <w:b/>
          <w:bCs/>
          <w:sz w:val="24"/>
          <w:szCs w:val="24"/>
          <w:lang w:eastAsia="ru-RU"/>
        </w:rPr>
      </w:pPr>
    </w:p>
    <w:p w14:paraId="0F332290" w14:textId="77777777" w:rsidR="00B7215D" w:rsidRPr="007E64BA" w:rsidRDefault="00B7215D" w:rsidP="00923045">
      <w:pPr>
        <w:spacing w:before="100" w:beforeAutospacing="1" w:after="100" w:afterAutospacing="1" w:line="240" w:lineRule="auto"/>
        <w:ind w:firstLine="540"/>
        <w:jc w:val="center"/>
        <w:rPr>
          <w:rFonts w:ascii="Times New Roman" w:hAnsi="Times New Roman" w:cs="Times New Roman"/>
          <w:b/>
          <w:bCs/>
          <w:sz w:val="24"/>
          <w:szCs w:val="24"/>
          <w:lang w:eastAsia="ru-RU"/>
        </w:rPr>
      </w:pPr>
    </w:p>
    <w:p w14:paraId="1CEC7717" w14:textId="77777777" w:rsidR="00B7215D" w:rsidRPr="007E64BA" w:rsidRDefault="00B7215D" w:rsidP="00923045">
      <w:pPr>
        <w:spacing w:before="100" w:beforeAutospacing="1" w:after="100" w:afterAutospacing="1" w:line="240" w:lineRule="auto"/>
        <w:ind w:firstLine="540"/>
        <w:jc w:val="center"/>
        <w:rPr>
          <w:rFonts w:ascii="Times New Roman" w:hAnsi="Times New Roman" w:cs="Times New Roman"/>
          <w:b/>
          <w:bCs/>
          <w:sz w:val="24"/>
          <w:szCs w:val="24"/>
          <w:lang w:eastAsia="ru-RU"/>
        </w:rPr>
      </w:pPr>
    </w:p>
    <w:p w14:paraId="679F61F7" w14:textId="77777777" w:rsidR="00B7215D" w:rsidRPr="007E64BA" w:rsidRDefault="00B7215D" w:rsidP="00923045">
      <w:pPr>
        <w:spacing w:before="100" w:beforeAutospacing="1" w:after="100" w:afterAutospacing="1" w:line="240" w:lineRule="auto"/>
        <w:ind w:firstLine="540"/>
        <w:jc w:val="center"/>
        <w:rPr>
          <w:rFonts w:ascii="Times New Roman" w:hAnsi="Times New Roman" w:cs="Times New Roman"/>
          <w:b/>
          <w:bCs/>
          <w:sz w:val="24"/>
          <w:szCs w:val="24"/>
          <w:lang w:eastAsia="ru-RU"/>
        </w:rPr>
      </w:pPr>
    </w:p>
    <w:p w14:paraId="4935A00E" w14:textId="77777777" w:rsidR="00B7215D" w:rsidRPr="007E64BA" w:rsidRDefault="00B7215D" w:rsidP="00923045">
      <w:pPr>
        <w:spacing w:before="100" w:beforeAutospacing="1" w:after="100" w:afterAutospacing="1" w:line="240" w:lineRule="auto"/>
        <w:ind w:firstLine="540"/>
        <w:jc w:val="center"/>
        <w:rPr>
          <w:rFonts w:ascii="Times New Roman" w:hAnsi="Times New Roman" w:cs="Times New Roman"/>
          <w:b/>
          <w:bCs/>
          <w:sz w:val="24"/>
          <w:szCs w:val="24"/>
          <w:lang w:eastAsia="ru-RU"/>
        </w:rPr>
      </w:pPr>
    </w:p>
    <w:p w14:paraId="1A7717C1" w14:textId="77777777" w:rsidR="00B7215D" w:rsidRPr="007E64BA" w:rsidRDefault="00B7215D" w:rsidP="00923045">
      <w:pPr>
        <w:spacing w:before="100" w:beforeAutospacing="1" w:after="100" w:afterAutospacing="1" w:line="240" w:lineRule="auto"/>
        <w:ind w:firstLine="540"/>
        <w:jc w:val="center"/>
        <w:rPr>
          <w:rFonts w:ascii="Times New Roman" w:hAnsi="Times New Roman" w:cs="Times New Roman"/>
          <w:b/>
          <w:bCs/>
          <w:sz w:val="24"/>
          <w:szCs w:val="24"/>
          <w:lang w:eastAsia="ru-RU"/>
        </w:rPr>
      </w:pPr>
    </w:p>
    <w:p w14:paraId="3B942EA3" w14:textId="77777777" w:rsidR="00B7215D" w:rsidRPr="007E64BA" w:rsidRDefault="00B7215D" w:rsidP="007E64BA">
      <w:pPr>
        <w:spacing w:before="100" w:beforeAutospacing="1" w:after="100" w:afterAutospacing="1" w:line="240" w:lineRule="auto"/>
        <w:rPr>
          <w:rFonts w:ascii="Times New Roman" w:hAnsi="Times New Roman" w:cs="Times New Roman"/>
          <w:b/>
          <w:bCs/>
          <w:sz w:val="24"/>
          <w:szCs w:val="24"/>
          <w:lang w:eastAsia="ru-RU"/>
        </w:rPr>
      </w:pPr>
    </w:p>
    <w:p w14:paraId="011E207E" w14:textId="77777777" w:rsidR="00B7215D" w:rsidRPr="007E64BA" w:rsidRDefault="00B7215D" w:rsidP="00923045">
      <w:pPr>
        <w:spacing w:before="100" w:beforeAutospacing="1" w:after="100" w:afterAutospacing="1" w:line="240" w:lineRule="auto"/>
        <w:ind w:firstLine="540"/>
        <w:jc w:val="center"/>
        <w:rPr>
          <w:rFonts w:ascii="Times New Roman" w:hAnsi="Times New Roman" w:cs="Times New Roman"/>
          <w:b/>
          <w:bCs/>
          <w:sz w:val="24"/>
          <w:szCs w:val="24"/>
          <w:lang w:eastAsia="ru-RU"/>
        </w:rPr>
      </w:pPr>
    </w:p>
    <w:p w14:paraId="1C408E6B" w14:textId="3ECE0838" w:rsidR="00372098" w:rsidRDefault="00372098" w:rsidP="00923045">
      <w:pPr>
        <w:spacing w:before="100" w:beforeAutospacing="1" w:after="100" w:afterAutospacing="1" w:line="240" w:lineRule="auto"/>
        <w:ind w:firstLine="540"/>
        <w:jc w:val="center"/>
        <w:rPr>
          <w:rFonts w:ascii="Times New Roman" w:hAnsi="Times New Roman" w:cs="Times New Roman"/>
          <w:b/>
          <w:bCs/>
          <w:sz w:val="24"/>
          <w:szCs w:val="24"/>
          <w:lang w:eastAsia="ru-RU"/>
        </w:rPr>
      </w:pPr>
      <w:r w:rsidRPr="00145A19">
        <w:rPr>
          <w:rFonts w:ascii="Times New Roman" w:hAnsi="Times New Roman" w:cs="Times New Roman"/>
          <w:b/>
          <w:bCs/>
          <w:sz w:val="24"/>
          <w:szCs w:val="24"/>
          <w:lang w:val="en-US" w:eastAsia="ru-RU"/>
        </w:rPr>
        <w:lastRenderedPageBreak/>
        <w:t>II</w:t>
      </w:r>
      <w:r w:rsidRPr="00145A19">
        <w:rPr>
          <w:rFonts w:ascii="Times New Roman" w:hAnsi="Times New Roman" w:cs="Times New Roman"/>
          <w:b/>
          <w:bCs/>
          <w:sz w:val="24"/>
          <w:szCs w:val="24"/>
          <w:lang w:eastAsia="ru-RU"/>
        </w:rPr>
        <w:t>.Те</w:t>
      </w:r>
      <w:r w:rsidR="00923045" w:rsidRPr="00145A19">
        <w:rPr>
          <w:rFonts w:ascii="Times New Roman" w:hAnsi="Times New Roman" w:cs="Times New Roman"/>
          <w:b/>
          <w:bCs/>
          <w:sz w:val="24"/>
          <w:szCs w:val="24"/>
          <w:lang w:eastAsia="ru-RU"/>
        </w:rPr>
        <w:t>хнология опыта</w:t>
      </w:r>
    </w:p>
    <w:p w14:paraId="34E20F1E" w14:textId="77777777" w:rsidR="003F1888" w:rsidRPr="00145A19" w:rsidRDefault="003F1888" w:rsidP="003F1888">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Организация наставничества в нашей школе состояла из нескольких этапов: подготовительно-диагностического, адаптационного, формирующего и контрольно-оценочного.</w:t>
      </w:r>
    </w:p>
    <w:p w14:paraId="5F6AD062" w14:textId="77777777" w:rsidR="003F1888" w:rsidRPr="00145A19" w:rsidRDefault="003F1888" w:rsidP="003F1888">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 xml:space="preserve">Во время </w:t>
      </w:r>
      <w:r w:rsidRPr="00145A19">
        <w:rPr>
          <w:rFonts w:ascii="Times New Roman" w:hAnsi="Times New Roman" w:cs="Times New Roman"/>
          <w:i/>
          <w:iCs/>
          <w:sz w:val="24"/>
          <w:szCs w:val="24"/>
        </w:rPr>
        <w:t xml:space="preserve">подготовительно-диагностического этапа </w:t>
      </w:r>
      <w:r w:rsidRPr="00145A19">
        <w:rPr>
          <w:rFonts w:ascii="Times New Roman" w:hAnsi="Times New Roman" w:cs="Times New Roman"/>
          <w:sz w:val="24"/>
          <w:szCs w:val="24"/>
        </w:rPr>
        <w:t>была сформирована нормативная база наставничества и наставнические пары «наставник – наставляемый», а также был назначен координатор системы наставничества (директор школы).</w:t>
      </w:r>
    </w:p>
    <w:p w14:paraId="69E06CE9" w14:textId="05A28FEC" w:rsidR="003F1888" w:rsidRPr="003F1888" w:rsidRDefault="003F1888" w:rsidP="003F1888">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В качестве наставляемых были определены впервые поступившие на работу педагоги, не имеющие педагогического образования (обучающиеся заочно в педагогических вузах) Руденко Екатерина Александровна и Трибой Алина Андреевна.</w:t>
      </w:r>
    </w:p>
    <w:p w14:paraId="4CAA90CB" w14:textId="34D0EBC7" w:rsidR="00702D0E" w:rsidRDefault="00CC7CC5" w:rsidP="003F1888">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В соответствии с модульной</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программой</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профессионального</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становления</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молодого</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учителя</w:t>
      </w:r>
      <w:r w:rsidRPr="00145A19">
        <w:rPr>
          <w:rFonts w:ascii="Times New Roman" w:eastAsia="Times New Roman" w:hAnsi="Times New Roman" w:cs="Times New Roman"/>
          <w:sz w:val="24"/>
          <w:szCs w:val="24"/>
        </w:rPr>
        <w:t xml:space="preserve"> </w:t>
      </w:r>
      <w:r w:rsidR="00702D0E">
        <w:rPr>
          <w:rFonts w:ascii="Times New Roman" w:eastAsia="Times New Roman" w:hAnsi="Times New Roman" w:cs="Times New Roman"/>
          <w:sz w:val="24"/>
          <w:szCs w:val="24"/>
        </w:rPr>
        <w:t xml:space="preserve">«Партнёрство» </w:t>
      </w:r>
      <w:r w:rsidRPr="00145A19">
        <w:rPr>
          <w:rFonts w:ascii="Times New Roman" w:eastAsia="Times New Roman" w:hAnsi="Times New Roman" w:cs="Times New Roman"/>
          <w:sz w:val="24"/>
          <w:szCs w:val="24"/>
        </w:rPr>
        <w:t xml:space="preserve">я, как </w:t>
      </w:r>
      <w:r w:rsidRPr="00145A19">
        <w:rPr>
          <w:rFonts w:ascii="Times New Roman" w:hAnsi="Times New Roman" w:cs="Times New Roman"/>
          <w:sz w:val="24"/>
          <w:szCs w:val="24"/>
        </w:rPr>
        <w:t>педагог-наставник, взаимодействовала</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с</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молодыми</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учителями в течение 3-х лет.</w:t>
      </w:r>
      <w:r w:rsidRPr="00145A19">
        <w:rPr>
          <w:rFonts w:ascii="Times New Roman" w:eastAsia="Times New Roman" w:hAnsi="Times New Roman" w:cs="Times New Roman"/>
          <w:sz w:val="24"/>
          <w:szCs w:val="24"/>
        </w:rPr>
        <w:t xml:space="preserve"> </w:t>
      </w:r>
      <w:r w:rsidR="00702D0E" w:rsidRPr="00145A19">
        <w:rPr>
          <w:rFonts w:ascii="Times New Roman" w:hAnsi="Times New Roman" w:cs="Times New Roman"/>
          <w:i/>
          <w:iCs/>
          <w:sz w:val="24"/>
          <w:szCs w:val="24"/>
        </w:rPr>
        <w:t xml:space="preserve">Во время адаптационного этапа </w:t>
      </w:r>
      <w:r w:rsidR="00702D0E" w:rsidRPr="00145A19">
        <w:rPr>
          <w:rFonts w:ascii="Times New Roman" w:hAnsi="Times New Roman" w:cs="Times New Roman"/>
          <w:sz w:val="24"/>
          <w:szCs w:val="24"/>
        </w:rPr>
        <w:t xml:space="preserve">мы с моими подопечными приспосабливались друг к другу, более основательно знакомились. Далее совместно определили </w:t>
      </w:r>
      <w:r w:rsidR="003F1888" w:rsidRPr="00145A19">
        <w:rPr>
          <w:rFonts w:ascii="Times New Roman" w:hAnsi="Times New Roman" w:cs="Times New Roman"/>
          <w:sz w:val="24"/>
          <w:szCs w:val="24"/>
        </w:rPr>
        <w:t>профессиональны</w:t>
      </w:r>
      <w:r w:rsidR="003F1888">
        <w:rPr>
          <w:rFonts w:ascii="Times New Roman" w:hAnsi="Times New Roman" w:cs="Times New Roman"/>
          <w:sz w:val="24"/>
          <w:szCs w:val="24"/>
        </w:rPr>
        <w:t>е</w:t>
      </w:r>
      <w:r w:rsidR="003F1888" w:rsidRPr="00145A19">
        <w:rPr>
          <w:rFonts w:ascii="Times New Roman" w:hAnsi="Times New Roman" w:cs="Times New Roman"/>
          <w:sz w:val="24"/>
          <w:szCs w:val="24"/>
        </w:rPr>
        <w:t xml:space="preserve"> (компетентностны</w:t>
      </w:r>
      <w:r w:rsidR="003F1888">
        <w:rPr>
          <w:rFonts w:ascii="Times New Roman" w:hAnsi="Times New Roman" w:cs="Times New Roman"/>
          <w:sz w:val="24"/>
          <w:szCs w:val="24"/>
        </w:rPr>
        <w:t>е</w:t>
      </w:r>
      <w:r w:rsidR="003F1888" w:rsidRPr="00145A19">
        <w:rPr>
          <w:rFonts w:ascii="Times New Roman" w:hAnsi="Times New Roman" w:cs="Times New Roman"/>
          <w:sz w:val="24"/>
          <w:szCs w:val="24"/>
        </w:rPr>
        <w:t>) дефицит</w:t>
      </w:r>
      <w:r w:rsidR="003F1888">
        <w:rPr>
          <w:rFonts w:ascii="Times New Roman" w:hAnsi="Times New Roman" w:cs="Times New Roman"/>
          <w:sz w:val="24"/>
          <w:szCs w:val="24"/>
        </w:rPr>
        <w:t>ы</w:t>
      </w:r>
      <w:r w:rsidR="00702D0E" w:rsidRPr="00145A19">
        <w:rPr>
          <w:rFonts w:ascii="Times New Roman" w:hAnsi="Times New Roman" w:cs="Times New Roman"/>
          <w:sz w:val="24"/>
          <w:szCs w:val="24"/>
        </w:rPr>
        <w:t xml:space="preserve">, составили план работы по </w:t>
      </w:r>
      <w:r w:rsidR="003F1888">
        <w:rPr>
          <w:rFonts w:ascii="Times New Roman" w:hAnsi="Times New Roman" w:cs="Times New Roman"/>
          <w:sz w:val="24"/>
          <w:szCs w:val="24"/>
        </w:rPr>
        <w:t xml:space="preserve">их </w:t>
      </w:r>
      <w:r w:rsidR="00702D0E" w:rsidRPr="00145A19">
        <w:rPr>
          <w:rFonts w:ascii="Times New Roman" w:hAnsi="Times New Roman" w:cs="Times New Roman"/>
          <w:sz w:val="24"/>
          <w:szCs w:val="24"/>
        </w:rPr>
        <w:t>преодолению</w:t>
      </w:r>
      <w:r w:rsidR="003F1888">
        <w:rPr>
          <w:rFonts w:ascii="Times New Roman" w:hAnsi="Times New Roman" w:cs="Times New Roman"/>
          <w:sz w:val="24"/>
          <w:szCs w:val="24"/>
        </w:rPr>
        <w:t>.</w:t>
      </w:r>
      <w:r w:rsidR="00702D0E" w:rsidRPr="00145A19">
        <w:rPr>
          <w:rFonts w:ascii="Times New Roman" w:hAnsi="Times New Roman" w:cs="Times New Roman"/>
          <w:sz w:val="24"/>
          <w:szCs w:val="24"/>
        </w:rPr>
        <w:t xml:space="preserve"> На этом этапе я старалась установить доверительные продуктивные отношения со своими подшефными, которые строились по моделям общение-поддержка, общение-обучение, общение-сопровождение.  </w:t>
      </w:r>
    </w:p>
    <w:p w14:paraId="4DF1F986" w14:textId="68C7B7D8" w:rsidR="00F4316C" w:rsidRPr="00145A19" w:rsidRDefault="00F4316C" w:rsidP="00F4316C">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iCs/>
          <w:sz w:val="24"/>
          <w:szCs w:val="24"/>
        </w:rPr>
        <w:t>Следующий этап</w:t>
      </w:r>
      <w:r w:rsidRPr="00145A19">
        <w:rPr>
          <w:rFonts w:ascii="Times New Roman" w:hAnsi="Times New Roman" w:cs="Times New Roman"/>
          <w:i/>
          <w:iCs/>
          <w:sz w:val="24"/>
          <w:szCs w:val="24"/>
        </w:rPr>
        <w:t xml:space="preserve"> – формирующий - мы </w:t>
      </w:r>
      <w:r w:rsidRPr="00145A19">
        <w:rPr>
          <w:rFonts w:ascii="Times New Roman" w:hAnsi="Times New Roman" w:cs="Times New Roman"/>
          <w:sz w:val="24"/>
          <w:szCs w:val="24"/>
        </w:rPr>
        <w:t>посвятили совместной деятельности по реализации разработанного плана, осуществлению коррекции и развития компетенций наставляемых. На данном этапе реализовывались различные направления деятельности: адаптационная работа; психологическая и методическая поддержка, сопровождение; профессиональная коммуникация; мотивация и стимулирование саморазвития и самообразования.</w:t>
      </w:r>
    </w:p>
    <w:p w14:paraId="58FAA4A4" w14:textId="32F8197B" w:rsidR="0043522B" w:rsidRPr="003F1888" w:rsidRDefault="00DF29B1" w:rsidP="003F1888">
      <w:pPr>
        <w:spacing w:after="0" w:line="240" w:lineRule="auto"/>
        <w:ind w:firstLine="709"/>
        <w:jc w:val="both"/>
        <w:rPr>
          <w:rFonts w:ascii="Times New Roman" w:hAnsi="Times New Roman" w:cs="Times New Roman"/>
          <w:sz w:val="24"/>
          <w:szCs w:val="24"/>
        </w:rPr>
      </w:pPr>
      <w:r w:rsidRPr="003F1888">
        <w:rPr>
          <w:rFonts w:ascii="Times New Roman" w:hAnsi="Times New Roman" w:cs="Times New Roman"/>
          <w:b/>
          <w:bCs/>
          <w:sz w:val="24"/>
          <w:szCs w:val="24"/>
        </w:rPr>
        <w:t>Первый год обучения</w:t>
      </w:r>
      <w:r w:rsidRPr="003F1888">
        <w:rPr>
          <w:rFonts w:ascii="Times New Roman" w:hAnsi="Times New Roman" w:cs="Times New Roman"/>
          <w:sz w:val="24"/>
          <w:szCs w:val="24"/>
        </w:rPr>
        <w:t xml:space="preserve"> был направлен </w:t>
      </w:r>
      <w:r w:rsidR="00CC7CC5" w:rsidRPr="003F1888">
        <w:rPr>
          <w:rFonts w:ascii="Times New Roman" w:hAnsi="Times New Roman" w:cs="Times New Roman"/>
          <w:sz w:val="24"/>
          <w:szCs w:val="24"/>
        </w:rPr>
        <w:t>на</w:t>
      </w:r>
      <w:r w:rsidR="00CC7CC5" w:rsidRPr="003F1888">
        <w:rPr>
          <w:rFonts w:ascii="Times New Roman" w:eastAsia="Times New Roman" w:hAnsi="Times New Roman" w:cs="Times New Roman"/>
          <w:sz w:val="24"/>
          <w:szCs w:val="24"/>
        </w:rPr>
        <w:t xml:space="preserve"> </w:t>
      </w:r>
      <w:r w:rsidR="00CC7CC5" w:rsidRPr="003F1888">
        <w:rPr>
          <w:rFonts w:ascii="Times New Roman" w:hAnsi="Times New Roman" w:cs="Times New Roman"/>
          <w:sz w:val="24"/>
          <w:szCs w:val="24"/>
        </w:rPr>
        <w:t>развитие</w:t>
      </w:r>
      <w:r w:rsidR="00CC7CC5" w:rsidRPr="003F1888">
        <w:rPr>
          <w:rFonts w:ascii="Times New Roman" w:eastAsia="Times New Roman" w:hAnsi="Times New Roman" w:cs="Times New Roman"/>
          <w:sz w:val="24"/>
          <w:szCs w:val="24"/>
        </w:rPr>
        <w:t xml:space="preserve"> </w:t>
      </w:r>
      <w:r w:rsidR="00CC7CC5" w:rsidRPr="003F1888">
        <w:rPr>
          <w:rFonts w:ascii="Times New Roman" w:hAnsi="Times New Roman" w:cs="Times New Roman"/>
          <w:sz w:val="24"/>
          <w:szCs w:val="24"/>
        </w:rPr>
        <w:t>общепедагогической</w:t>
      </w:r>
      <w:r w:rsidR="00CC7CC5" w:rsidRPr="003F1888">
        <w:rPr>
          <w:rFonts w:ascii="Times New Roman" w:eastAsia="Times New Roman" w:hAnsi="Times New Roman" w:cs="Times New Roman"/>
          <w:sz w:val="24"/>
          <w:szCs w:val="24"/>
        </w:rPr>
        <w:t xml:space="preserve"> </w:t>
      </w:r>
      <w:r w:rsidR="00CC7CC5" w:rsidRPr="003F1888">
        <w:rPr>
          <w:rFonts w:ascii="Times New Roman" w:hAnsi="Times New Roman" w:cs="Times New Roman"/>
          <w:sz w:val="24"/>
          <w:szCs w:val="24"/>
        </w:rPr>
        <w:t>и</w:t>
      </w:r>
      <w:r w:rsidR="00CC7CC5" w:rsidRPr="003F1888">
        <w:rPr>
          <w:rFonts w:ascii="Times New Roman" w:eastAsia="Times New Roman" w:hAnsi="Times New Roman" w:cs="Times New Roman"/>
          <w:sz w:val="24"/>
          <w:szCs w:val="24"/>
        </w:rPr>
        <w:t xml:space="preserve"> </w:t>
      </w:r>
      <w:r w:rsidR="00CC7CC5" w:rsidRPr="003F1888">
        <w:rPr>
          <w:rFonts w:ascii="Times New Roman" w:hAnsi="Times New Roman" w:cs="Times New Roman"/>
          <w:sz w:val="24"/>
          <w:szCs w:val="24"/>
        </w:rPr>
        <w:t>предметно-методической</w:t>
      </w:r>
      <w:r w:rsidR="00CC7CC5" w:rsidRPr="003F1888">
        <w:rPr>
          <w:rFonts w:ascii="Times New Roman" w:eastAsia="Times New Roman" w:hAnsi="Times New Roman" w:cs="Times New Roman"/>
          <w:sz w:val="24"/>
          <w:szCs w:val="24"/>
        </w:rPr>
        <w:t xml:space="preserve"> </w:t>
      </w:r>
      <w:r w:rsidR="00CC7CC5" w:rsidRPr="003F1888">
        <w:rPr>
          <w:rFonts w:ascii="Times New Roman" w:hAnsi="Times New Roman" w:cs="Times New Roman"/>
          <w:sz w:val="24"/>
          <w:szCs w:val="24"/>
        </w:rPr>
        <w:t>компетенции</w:t>
      </w:r>
      <w:r w:rsidR="00CC7CC5" w:rsidRPr="003F1888">
        <w:rPr>
          <w:rFonts w:ascii="Times New Roman" w:eastAsia="Times New Roman" w:hAnsi="Times New Roman" w:cs="Times New Roman"/>
          <w:sz w:val="24"/>
          <w:szCs w:val="24"/>
        </w:rPr>
        <w:t xml:space="preserve"> </w:t>
      </w:r>
      <w:r w:rsidR="00CC7CC5" w:rsidRPr="003F1888">
        <w:rPr>
          <w:rFonts w:ascii="Times New Roman" w:hAnsi="Times New Roman" w:cs="Times New Roman"/>
          <w:sz w:val="24"/>
          <w:szCs w:val="24"/>
        </w:rPr>
        <w:t>учителя.</w:t>
      </w:r>
      <w:r w:rsidR="003F1888" w:rsidRPr="003F1888">
        <w:rPr>
          <w:rFonts w:ascii="Times New Roman" w:hAnsi="Times New Roman" w:cs="Times New Roman"/>
          <w:sz w:val="24"/>
          <w:szCs w:val="24"/>
        </w:rPr>
        <w:t xml:space="preserve"> </w:t>
      </w:r>
      <w:r w:rsidRPr="003F1888">
        <w:rPr>
          <w:rFonts w:ascii="Times New Roman" w:hAnsi="Times New Roman" w:cs="Times New Roman"/>
          <w:bCs/>
          <w:sz w:val="24"/>
          <w:szCs w:val="24"/>
        </w:rPr>
        <w:t>В течение этого периода был</w:t>
      </w:r>
      <w:r w:rsidR="00E33AF0" w:rsidRPr="003F1888">
        <w:rPr>
          <w:rFonts w:ascii="Times New Roman" w:hAnsi="Times New Roman" w:cs="Times New Roman"/>
          <w:bCs/>
          <w:sz w:val="24"/>
          <w:szCs w:val="24"/>
        </w:rPr>
        <w:t>о проведено</w:t>
      </w:r>
      <w:r w:rsidR="00E33AF0" w:rsidRPr="003F1888">
        <w:rPr>
          <w:rFonts w:ascii="Times New Roman" w:hAnsi="Times New Roman" w:cs="Times New Roman"/>
          <w:sz w:val="24"/>
          <w:szCs w:val="24"/>
        </w:rPr>
        <w:t xml:space="preserve"> микроисследование «Как вы относитесь к своей профессии?», проведён инструктаж о ведении школьной документации, изучены локальные акты школы.   Далее был произведён анализ действующих программ по русскому языку и литературе, используемого УМК. В </w:t>
      </w:r>
      <w:r w:rsidR="00275041" w:rsidRPr="003F1888">
        <w:rPr>
          <w:rFonts w:ascii="Times New Roman" w:hAnsi="Times New Roman" w:cs="Times New Roman"/>
          <w:sz w:val="24"/>
          <w:szCs w:val="24"/>
        </w:rPr>
        <w:t xml:space="preserve">ходе анализа календарно-тематического планирования стажеров </w:t>
      </w:r>
      <w:r w:rsidR="00E33AF0" w:rsidRPr="003F1888">
        <w:rPr>
          <w:rFonts w:ascii="Times New Roman" w:hAnsi="Times New Roman" w:cs="Times New Roman"/>
          <w:sz w:val="24"/>
          <w:szCs w:val="24"/>
        </w:rPr>
        <w:t xml:space="preserve">я </w:t>
      </w:r>
      <w:r w:rsidR="00275041" w:rsidRPr="003F1888">
        <w:rPr>
          <w:rFonts w:ascii="Times New Roman" w:hAnsi="Times New Roman" w:cs="Times New Roman"/>
          <w:sz w:val="24"/>
          <w:szCs w:val="24"/>
        </w:rPr>
        <w:t>о</w:t>
      </w:r>
      <w:r w:rsidR="00E33AF0" w:rsidRPr="003F1888">
        <w:rPr>
          <w:rFonts w:ascii="Times New Roman" w:hAnsi="Times New Roman" w:cs="Times New Roman"/>
          <w:sz w:val="24"/>
          <w:szCs w:val="24"/>
        </w:rPr>
        <w:t>предел</w:t>
      </w:r>
      <w:r w:rsidR="00275041" w:rsidRPr="003F1888">
        <w:rPr>
          <w:rFonts w:ascii="Times New Roman" w:hAnsi="Times New Roman" w:cs="Times New Roman"/>
          <w:sz w:val="24"/>
          <w:szCs w:val="24"/>
        </w:rPr>
        <w:t>ила</w:t>
      </w:r>
      <w:r w:rsidR="00E33AF0" w:rsidRPr="003F1888">
        <w:rPr>
          <w:rFonts w:ascii="Times New Roman" w:hAnsi="Times New Roman" w:cs="Times New Roman"/>
          <w:sz w:val="24"/>
          <w:szCs w:val="24"/>
        </w:rPr>
        <w:t xml:space="preserve"> </w:t>
      </w:r>
      <w:r w:rsidR="00275041" w:rsidRPr="003F1888">
        <w:rPr>
          <w:rFonts w:ascii="Times New Roman" w:hAnsi="Times New Roman" w:cs="Times New Roman"/>
          <w:sz w:val="24"/>
          <w:szCs w:val="24"/>
        </w:rPr>
        <w:t xml:space="preserve">их </w:t>
      </w:r>
      <w:r w:rsidR="00E33AF0" w:rsidRPr="003F1888">
        <w:rPr>
          <w:rFonts w:ascii="Times New Roman" w:hAnsi="Times New Roman" w:cs="Times New Roman"/>
          <w:sz w:val="24"/>
          <w:szCs w:val="24"/>
        </w:rPr>
        <w:t>методически</w:t>
      </w:r>
      <w:r w:rsidR="00275041" w:rsidRPr="003F1888">
        <w:rPr>
          <w:rFonts w:ascii="Times New Roman" w:hAnsi="Times New Roman" w:cs="Times New Roman"/>
          <w:sz w:val="24"/>
          <w:szCs w:val="24"/>
        </w:rPr>
        <w:t>е</w:t>
      </w:r>
      <w:r w:rsidR="00E33AF0" w:rsidRPr="003F1888">
        <w:rPr>
          <w:rFonts w:ascii="Times New Roman" w:hAnsi="Times New Roman" w:cs="Times New Roman"/>
          <w:sz w:val="24"/>
          <w:szCs w:val="24"/>
        </w:rPr>
        <w:t xml:space="preserve"> затруднени</w:t>
      </w:r>
      <w:r w:rsidR="00275041" w:rsidRPr="003F1888">
        <w:rPr>
          <w:rFonts w:ascii="Times New Roman" w:hAnsi="Times New Roman" w:cs="Times New Roman"/>
          <w:sz w:val="24"/>
          <w:szCs w:val="24"/>
        </w:rPr>
        <w:t xml:space="preserve">я, после чего было произведено совместное конструирование КТП на основе рефлексии и собеседования. В течение первого полугодия наставляемые посетили серию уроков у учителя-наставника с целью определения соотнесённости целей урока с содержанием и выбором приёмов обучения, соблюдения целостности, динамичности и связности уроков. После этого было произведено совместное планирование цикла уроков как целенаправленного интерактивного процесса с учетом </w:t>
      </w:r>
      <w:proofErr w:type="spellStart"/>
      <w:r w:rsidR="00275041" w:rsidRPr="003F1888">
        <w:rPr>
          <w:rFonts w:ascii="Times New Roman" w:hAnsi="Times New Roman" w:cs="Times New Roman"/>
          <w:sz w:val="24"/>
          <w:szCs w:val="24"/>
        </w:rPr>
        <w:t>здоровьесберегающих</w:t>
      </w:r>
      <w:proofErr w:type="spellEnd"/>
      <w:r w:rsidR="00275041" w:rsidRPr="003F1888">
        <w:rPr>
          <w:rFonts w:ascii="Times New Roman" w:hAnsi="Times New Roman" w:cs="Times New Roman"/>
          <w:sz w:val="24"/>
          <w:szCs w:val="24"/>
        </w:rPr>
        <w:t xml:space="preserve"> технологий, средств обучения, дидактических материалов и оборудования.</w:t>
      </w:r>
    </w:p>
    <w:p w14:paraId="27F723A4" w14:textId="104A0306" w:rsidR="00275041" w:rsidRDefault="00275041" w:rsidP="0043522B">
      <w:pPr>
        <w:pStyle w:val="TableContents"/>
        <w:ind w:firstLine="709"/>
        <w:jc w:val="both"/>
        <w:rPr>
          <w:rFonts w:ascii="Times New Roman" w:hAnsi="Times New Roman" w:cs="Times New Roman"/>
        </w:rPr>
      </w:pPr>
      <w:r w:rsidRPr="00145A19">
        <w:rPr>
          <w:rFonts w:ascii="Times New Roman" w:hAnsi="Times New Roman" w:cs="Times New Roman"/>
        </w:rPr>
        <w:t xml:space="preserve"> На протяжении первого года обучения велась систематическая работа в стажерской паре, в ходе которой производился подробный анализ типов и структуры уроков в соответствие основной дидактической задачей, моделирование педагогических ситуаций по организации начала урока, по организации учебной деятельности на этапе формирования языковых навыков и в контексте речевой деятельности.</w:t>
      </w:r>
      <w:r w:rsidR="003E5046" w:rsidRPr="00145A19">
        <w:rPr>
          <w:rFonts w:ascii="Times New Roman" w:hAnsi="Times New Roman" w:cs="Times New Roman"/>
        </w:rPr>
        <w:t xml:space="preserve"> В рамках модуля «Организационные</w:t>
      </w:r>
      <w:r w:rsidR="003E5046" w:rsidRPr="00145A19">
        <w:rPr>
          <w:rFonts w:ascii="Times New Roman" w:eastAsia="Times New Roman" w:hAnsi="Times New Roman" w:cs="Times New Roman"/>
        </w:rPr>
        <w:t xml:space="preserve"> умения» совместно анализировались посещенные уроки, </w:t>
      </w:r>
      <w:r w:rsidR="003E5046" w:rsidRPr="00145A19">
        <w:rPr>
          <w:rFonts w:ascii="Times New Roman" w:hAnsi="Times New Roman" w:cs="Times New Roman"/>
        </w:rPr>
        <w:t>производилась оценка действий учителя по вовлечению каждого ученика в работу на уроке, по подбору приемов обучения, адекватных условиям данного класса, по адаптации речевого материала и заданий к особенностям класса, по адаптации собственной речи, действий в соизмерении с ходом усвоения материала урока, по необходимости импровизации в неожиданных учебных ситуациях.</w:t>
      </w:r>
      <w:r w:rsidR="003E5046" w:rsidRPr="00145A19">
        <w:rPr>
          <w:rFonts w:ascii="Times New Roman" w:hAnsi="Times New Roman" w:cs="Times New Roman"/>
          <w:b/>
          <w:i/>
        </w:rPr>
        <w:t xml:space="preserve"> </w:t>
      </w:r>
    </w:p>
    <w:p w14:paraId="4E416A82" w14:textId="00DC45F1" w:rsidR="00702D0E" w:rsidRPr="00145A19" w:rsidRDefault="00702D0E" w:rsidP="00702D0E">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lastRenderedPageBreak/>
        <w:t xml:space="preserve">При этом </w:t>
      </w:r>
      <w:r w:rsidR="003F1888">
        <w:rPr>
          <w:rFonts w:ascii="Times New Roman" w:hAnsi="Times New Roman" w:cs="Times New Roman"/>
          <w:sz w:val="24"/>
          <w:szCs w:val="24"/>
        </w:rPr>
        <w:t xml:space="preserve">я старалась </w:t>
      </w:r>
      <w:r w:rsidRPr="00145A19">
        <w:rPr>
          <w:rFonts w:ascii="Times New Roman" w:hAnsi="Times New Roman" w:cs="Times New Roman"/>
          <w:sz w:val="24"/>
          <w:szCs w:val="24"/>
        </w:rPr>
        <w:t>использова</w:t>
      </w:r>
      <w:r w:rsidR="003F1888">
        <w:rPr>
          <w:rFonts w:ascii="Times New Roman" w:hAnsi="Times New Roman" w:cs="Times New Roman"/>
          <w:sz w:val="24"/>
          <w:szCs w:val="24"/>
        </w:rPr>
        <w:t>ть</w:t>
      </w:r>
      <w:r w:rsidRPr="00145A19">
        <w:rPr>
          <w:rFonts w:ascii="Times New Roman" w:hAnsi="Times New Roman" w:cs="Times New Roman"/>
          <w:sz w:val="24"/>
          <w:szCs w:val="24"/>
        </w:rPr>
        <w:t xml:space="preserve"> разные формы работы: подробное объяснение, консультирование, демонстрацию своего опыта, организовала практическую деятельность, делилась своими разработками.  Можно сказать, был использован такой классический алгоритм взаимодействия: «Я скажу – ты слушай» – «Я покажу – ты попробуй – «Сделаем вместе» – «Сделай сам – я подскажу» – «Сделай сам и расскажи, что и с каким результатом сделал». Причем </w:t>
      </w:r>
      <w:r w:rsidRPr="00145A19">
        <w:rPr>
          <w:rFonts w:ascii="Times New Roman" w:hAnsi="Times New Roman" w:cs="Times New Roman"/>
          <w:i/>
          <w:iCs/>
          <w:sz w:val="24"/>
          <w:szCs w:val="24"/>
        </w:rPr>
        <w:t xml:space="preserve">консультирование, </w:t>
      </w:r>
      <w:r w:rsidRPr="00145A19">
        <w:rPr>
          <w:rFonts w:ascii="Times New Roman" w:hAnsi="Times New Roman" w:cs="Times New Roman"/>
          <w:sz w:val="24"/>
          <w:szCs w:val="24"/>
        </w:rPr>
        <w:t>пожалуй, являлось одной из самых распространенных форм организации персонифицированного сопровождения учителей. При этом консультация выглядела как обсуждение какого-либо важного практического вопроса; совет по решению конкретной образовательной задачи; непосредственная помощь в восполнении дефицита знаний или умений; или представляла собой вид планового занятия по определенной теме;</w:t>
      </w:r>
    </w:p>
    <w:p w14:paraId="3E9FDC16" w14:textId="77777777" w:rsidR="00702D0E" w:rsidRPr="00145A19" w:rsidRDefault="00702D0E" w:rsidP="00702D0E">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 xml:space="preserve">При этом я в качестве консультанта выступала в разных </w:t>
      </w:r>
      <w:r w:rsidRPr="00145A19">
        <w:rPr>
          <w:rFonts w:ascii="Times New Roman" w:hAnsi="Times New Roman" w:cs="Times New Roman"/>
          <w:i/>
          <w:iCs/>
          <w:sz w:val="24"/>
          <w:szCs w:val="24"/>
        </w:rPr>
        <w:t>ролях</w:t>
      </w:r>
      <w:r w:rsidRPr="00145A19">
        <w:rPr>
          <w:rFonts w:ascii="Times New Roman" w:hAnsi="Times New Roman" w:cs="Times New Roman"/>
          <w:sz w:val="24"/>
          <w:szCs w:val="24"/>
        </w:rPr>
        <w:t>:</w:t>
      </w:r>
    </w:p>
    <w:p w14:paraId="15CB1030" w14:textId="77777777" w:rsidR="00702D0E" w:rsidRPr="00145A19" w:rsidRDefault="00702D0E" w:rsidP="00702D0E">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 эксперта, оценивающего результаты деятельности и на этой основе дающего практические советы;</w:t>
      </w:r>
    </w:p>
    <w:p w14:paraId="2A38ACE6" w14:textId="77777777" w:rsidR="00702D0E" w:rsidRPr="00145A19" w:rsidRDefault="00702D0E" w:rsidP="00702D0E">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 диагноста, помогающего выявить причины профессиональных неудач;</w:t>
      </w:r>
    </w:p>
    <w:p w14:paraId="5B4DB484" w14:textId="77777777" w:rsidR="00702D0E" w:rsidRPr="00145A19" w:rsidRDefault="00702D0E" w:rsidP="00702D0E">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 xml:space="preserve">- ментора (наставника), демонстрирующего способ решения профессиональной задачи. </w:t>
      </w:r>
    </w:p>
    <w:p w14:paraId="2A980E7A" w14:textId="3EA2B066" w:rsidR="00702D0E" w:rsidRPr="00702D0E" w:rsidRDefault="00702D0E" w:rsidP="007E64BA">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 xml:space="preserve">В любом случае, консультирование было сосредоточено на конкретной проблеме, </w:t>
      </w:r>
      <w:r>
        <w:rPr>
          <w:rFonts w:ascii="Times New Roman" w:hAnsi="Times New Roman" w:cs="Times New Roman"/>
          <w:sz w:val="24"/>
          <w:szCs w:val="24"/>
        </w:rPr>
        <w:t xml:space="preserve">мне </w:t>
      </w:r>
      <w:r w:rsidRPr="00145A19">
        <w:rPr>
          <w:rFonts w:ascii="Times New Roman" w:hAnsi="Times New Roman" w:cs="Times New Roman"/>
          <w:sz w:val="24"/>
          <w:szCs w:val="24"/>
        </w:rPr>
        <w:t>нужно было уметь дать готовые «рецепты», решения и владеть способами деятельности, необходимыми для их практического воплощения.</w:t>
      </w:r>
      <w:r>
        <w:rPr>
          <w:rFonts w:ascii="Times New Roman" w:hAnsi="Times New Roman" w:cs="Times New Roman"/>
          <w:sz w:val="24"/>
          <w:szCs w:val="24"/>
        </w:rPr>
        <w:t xml:space="preserve"> </w:t>
      </w:r>
      <w:r w:rsidRPr="00702D0E">
        <w:rPr>
          <w:rFonts w:ascii="Times New Roman" w:hAnsi="Times New Roman" w:cs="Times New Roman"/>
          <w:sz w:val="24"/>
          <w:szCs w:val="24"/>
        </w:rPr>
        <w:t>В своей работе я использовала памятку наставнику и кодекс наставника.</w:t>
      </w:r>
    </w:p>
    <w:p w14:paraId="2652B6F4" w14:textId="382E4D4A" w:rsidR="00702D0E" w:rsidRPr="007E64BA" w:rsidRDefault="00702D0E" w:rsidP="007E64BA">
      <w:pPr>
        <w:autoSpaceDE w:val="0"/>
        <w:autoSpaceDN w:val="0"/>
        <w:adjustRightInd w:val="0"/>
        <w:spacing w:after="0" w:line="240" w:lineRule="auto"/>
        <w:ind w:firstLine="709"/>
        <w:jc w:val="both"/>
        <w:rPr>
          <w:rFonts w:ascii="Times New Roman" w:hAnsi="Times New Roman" w:cs="Times New Roman"/>
          <w:sz w:val="24"/>
          <w:szCs w:val="24"/>
        </w:rPr>
      </w:pPr>
      <w:r w:rsidRPr="007E64BA">
        <w:rPr>
          <w:rFonts w:ascii="Times New Roman" w:hAnsi="Times New Roman" w:cs="Times New Roman"/>
          <w:bCs/>
          <w:iCs/>
          <w:sz w:val="24"/>
          <w:szCs w:val="24"/>
        </w:rPr>
        <w:t>В результате изучения контрольно-аналитического модуля наставляемые подготовили</w:t>
      </w:r>
      <w:r w:rsidRPr="007E64BA">
        <w:rPr>
          <w:rFonts w:ascii="Times New Roman" w:hAnsi="Times New Roman" w:cs="Times New Roman"/>
          <w:sz w:val="24"/>
          <w:szCs w:val="24"/>
        </w:rPr>
        <w:t xml:space="preserve"> текст контрольной работы по теме «Синтаксис» в 5 классе, посетили урок учителя-наставника, после чего был произведён анализ педагогической деятельности учителя по организации контроля и самоконтроля.</w:t>
      </w:r>
    </w:p>
    <w:p w14:paraId="296886D5" w14:textId="2F01D294" w:rsidR="00CC7CC5" w:rsidRPr="007E64BA" w:rsidRDefault="0043522B" w:rsidP="007E64BA">
      <w:pPr>
        <w:pStyle w:val="a8"/>
        <w:tabs>
          <w:tab w:val="left" w:pos="993"/>
        </w:tabs>
        <w:spacing w:after="0" w:line="240" w:lineRule="auto"/>
        <w:ind w:left="0" w:firstLine="709"/>
        <w:jc w:val="both"/>
        <w:rPr>
          <w:rFonts w:ascii="Times New Roman" w:hAnsi="Times New Roman" w:cs="Times New Roman"/>
          <w:sz w:val="24"/>
          <w:szCs w:val="24"/>
        </w:rPr>
      </w:pPr>
      <w:r w:rsidRPr="007E64BA">
        <w:rPr>
          <w:rFonts w:ascii="Times New Roman" w:hAnsi="Times New Roman" w:cs="Times New Roman"/>
          <w:sz w:val="24"/>
          <w:szCs w:val="24"/>
        </w:rPr>
        <w:t xml:space="preserve">Таким образом, в течение первого года обучения были </w:t>
      </w:r>
      <w:r w:rsidR="00CC7CC5" w:rsidRPr="007E64BA">
        <w:rPr>
          <w:rFonts w:ascii="Times New Roman" w:hAnsi="Times New Roman" w:cs="Times New Roman"/>
          <w:sz w:val="24"/>
          <w:szCs w:val="24"/>
        </w:rPr>
        <w:t>определен</w:t>
      </w:r>
      <w:r w:rsidR="00DF29B1" w:rsidRPr="007E64BA">
        <w:rPr>
          <w:rFonts w:ascii="Times New Roman" w:hAnsi="Times New Roman" w:cs="Times New Roman"/>
          <w:sz w:val="24"/>
          <w:szCs w:val="24"/>
        </w:rPr>
        <w:t>ы</w:t>
      </w:r>
      <w:r w:rsidR="00CC7CC5" w:rsidRPr="007E64BA">
        <w:rPr>
          <w:rFonts w:ascii="Times New Roman" w:eastAsia="Times New Roman" w:hAnsi="Times New Roman" w:cs="Times New Roman"/>
          <w:sz w:val="24"/>
          <w:szCs w:val="24"/>
        </w:rPr>
        <w:t xml:space="preserve"> </w:t>
      </w:r>
      <w:r w:rsidR="00CC7CC5" w:rsidRPr="007E64BA">
        <w:rPr>
          <w:rFonts w:ascii="Times New Roman" w:hAnsi="Times New Roman" w:cs="Times New Roman"/>
          <w:sz w:val="24"/>
          <w:szCs w:val="24"/>
        </w:rPr>
        <w:t>методически</w:t>
      </w:r>
      <w:r w:rsidR="00DF29B1" w:rsidRPr="007E64BA">
        <w:rPr>
          <w:rFonts w:ascii="Times New Roman" w:hAnsi="Times New Roman" w:cs="Times New Roman"/>
          <w:sz w:val="24"/>
          <w:szCs w:val="24"/>
        </w:rPr>
        <w:t>е</w:t>
      </w:r>
      <w:r w:rsidR="00CC7CC5" w:rsidRPr="007E64BA">
        <w:rPr>
          <w:rFonts w:ascii="Times New Roman" w:eastAsia="Times New Roman" w:hAnsi="Times New Roman" w:cs="Times New Roman"/>
          <w:sz w:val="24"/>
          <w:szCs w:val="24"/>
        </w:rPr>
        <w:t xml:space="preserve"> </w:t>
      </w:r>
      <w:r w:rsidR="00CC7CC5" w:rsidRPr="007E64BA">
        <w:rPr>
          <w:rFonts w:ascii="Times New Roman" w:hAnsi="Times New Roman" w:cs="Times New Roman"/>
          <w:sz w:val="24"/>
          <w:szCs w:val="24"/>
        </w:rPr>
        <w:t>и</w:t>
      </w:r>
      <w:r w:rsidR="00CC7CC5" w:rsidRPr="007E64BA">
        <w:rPr>
          <w:rFonts w:ascii="Times New Roman" w:eastAsia="Times New Roman" w:hAnsi="Times New Roman" w:cs="Times New Roman"/>
          <w:sz w:val="24"/>
          <w:szCs w:val="24"/>
        </w:rPr>
        <w:t xml:space="preserve"> </w:t>
      </w:r>
      <w:r w:rsidR="00CC7CC5" w:rsidRPr="007E64BA">
        <w:rPr>
          <w:rFonts w:ascii="Times New Roman" w:hAnsi="Times New Roman" w:cs="Times New Roman"/>
          <w:sz w:val="24"/>
          <w:szCs w:val="24"/>
        </w:rPr>
        <w:t>психологически</w:t>
      </w:r>
      <w:r w:rsidR="00DF29B1" w:rsidRPr="007E64BA">
        <w:rPr>
          <w:rFonts w:ascii="Times New Roman" w:hAnsi="Times New Roman" w:cs="Times New Roman"/>
          <w:sz w:val="24"/>
          <w:szCs w:val="24"/>
        </w:rPr>
        <w:t>е</w:t>
      </w:r>
      <w:r w:rsidR="00CC7CC5" w:rsidRPr="007E64BA">
        <w:rPr>
          <w:rFonts w:ascii="Times New Roman" w:eastAsia="Times New Roman" w:hAnsi="Times New Roman" w:cs="Times New Roman"/>
          <w:sz w:val="24"/>
          <w:szCs w:val="24"/>
        </w:rPr>
        <w:t xml:space="preserve"> </w:t>
      </w:r>
      <w:r w:rsidR="00CC7CC5" w:rsidRPr="007E64BA">
        <w:rPr>
          <w:rFonts w:ascii="Times New Roman" w:hAnsi="Times New Roman" w:cs="Times New Roman"/>
          <w:sz w:val="24"/>
          <w:szCs w:val="24"/>
        </w:rPr>
        <w:t>затруднени</w:t>
      </w:r>
      <w:r w:rsidR="00DF29B1" w:rsidRPr="007E64BA">
        <w:rPr>
          <w:rFonts w:ascii="Times New Roman" w:hAnsi="Times New Roman" w:cs="Times New Roman"/>
          <w:sz w:val="24"/>
          <w:szCs w:val="24"/>
        </w:rPr>
        <w:t>я</w:t>
      </w:r>
      <w:r w:rsidR="00CC7CC5" w:rsidRPr="007E64BA">
        <w:rPr>
          <w:rFonts w:ascii="Times New Roman" w:eastAsia="Times New Roman" w:hAnsi="Times New Roman" w:cs="Times New Roman"/>
          <w:sz w:val="24"/>
          <w:szCs w:val="24"/>
        </w:rPr>
        <w:t xml:space="preserve"> </w:t>
      </w:r>
      <w:r w:rsidR="00CC7CC5" w:rsidRPr="007E64BA">
        <w:rPr>
          <w:rFonts w:ascii="Times New Roman" w:hAnsi="Times New Roman" w:cs="Times New Roman"/>
          <w:sz w:val="24"/>
          <w:szCs w:val="24"/>
        </w:rPr>
        <w:t>молод</w:t>
      </w:r>
      <w:r w:rsidR="00DF29B1" w:rsidRPr="007E64BA">
        <w:rPr>
          <w:rFonts w:ascii="Times New Roman" w:hAnsi="Times New Roman" w:cs="Times New Roman"/>
          <w:sz w:val="24"/>
          <w:szCs w:val="24"/>
        </w:rPr>
        <w:t>ых</w:t>
      </w:r>
      <w:r w:rsidR="00CC7CC5" w:rsidRPr="007E64BA">
        <w:rPr>
          <w:rFonts w:ascii="Times New Roman" w:eastAsia="Times New Roman" w:hAnsi="Times New Roman" w:cs="Times New Roman"/>
          <w:sz w:val="24"/>
          <w:szCs w:val="24"/>
        </w:rPr>
        <w:t xml:space="preserve"> </w:t>
      </w:r>
      <w:r w:rsidR="00CC7CC5" w:rsidRPr="007E64BA">
        <w:rPr>
          <w:rFonts w:ascii="Times New Roman" w:hAnsi="Times New Roman" w:cs="Times New Roman"/>
          <w:sz w:val="24"/>
          <w:szCs w:val="24"/>
        </w:rPr>
        <w:t>педагог</w:t>
      </w:r>
      <w:r w:rsidR="00DF29B1" w:rsidRPr="007E64BA">
        <w:rPr>
          <w:rFonts w:ascii="Times New Roman" w:hAnsi="Times New Roman" w:cs="Times New Roman"/>
          <w:sz w:val="24"/>
          <w:szCs w:val="24"/>
        </w:rPr>
        <w:t>ов</w:t>
      </w:r>
      <w:r w:rsidR="00CC7CC5" w:rsidRPr="007E64BA">
        <w:rPr>
          <w:rFonts w:ascii="Times New Roman" w:hAnsi="Times New Roman" w:cs="Times New Roman"/>
          <w:sz w:val="24"/>
          <w:szCs w:val="24"/>
        </w:rPr>
        <w:t>;</w:t>
      </w:r>
      <w:r w:rsidR="00DF29B1" w:rsidRPr="007E64BA">
        <w:rPr>
          <w:rFonts w:ascii="Times New Roman" w:eastAsia="Times New Roman" w:hAnsi="Times New Roman" w:cs="Times New Roman"/>
          <w:bCs/>
          <w:sz w:val="24"/>
          <w:szCs w:val="24"/>
        </w:rPr>
        <w:t xml:space="preserve"> </w:t>
      </w:r>
      <w:r w:rsidR="00CC7CC5" w:rsidRPr="007E64BA">
        <w:rPr>
          <w:rFonts w:ascii="Times New Roman" w:hAnsi="Times New Roman" w:cs="Times New Roman"/>
          <w:sz w:val="24"/>
          <w:szCs w:val="24"/>
        </w:rPr>
        <w:t>оказан</w:t>
      </w:r>
      <w:r w:rsidR="00DF29B1" w:rsidRPr="007E64BA">
        <w:rPr>
          <w:rFonts w:ascii="Times New Roman" w:hAnsi="Times New Roman" w:cs="Times New Roman"/>
          <w:sz w:val="24"/>
          <w:szCs w:val="24"/>
        </w:rPr>
        <w:t>а</w:t>
      </w:r>
      <w:r w:rsidR="00CC7CC5" w:rsidRPr="007E64BA">
        <w:rPr>
          <w:rFonts w:ascii="Times New Roman" w:eastAsia="Times New Roman" w:hAnsi="Times New Roman" w:cs="Times New Roman"/>
          <w:sz w:val="24"/>
          <w:szCs w:val="24"/>
        </w:rPr>
        <w:t xml:space="preserve"> </w:t>
      </w:r>
      <w:r w:rsidR="00CC7CC5" w:rsidRPr="007E64BA">
        <w:rPr>
          <w:rFonts w:ascii="Times New Roman" w:hAnsi="Times New Roman" w:cs="Times New Roman"/>
          <w:sz w:val="24"/>
          <w:szCs w:val="24"/>
        </w:rPr>
        <w:t>помощ</w:t>
      </w:r>
      <w:r w:rsidR="00DF29B1" w:rsidRPr="007E64BA">
        <w:rPr>
          <w:rFonts w:ascii="Times New Roman" w:hAnsi="Times New Roman" w:cs="Times New Roman"/>
          <w:sz w:val="24"/>
          <w:szCs w:val="24"/>
        </w:rPr>
        <w:t>ь</w:t>
      </w:r>
      <w:r w:rsidR="00CC7CC5" w:rsidRPr="007E64BA">
        <w:rPr>
          <w:rFonts w:ascii="Times New Roman" w:eastAsia="Times New Roman" w:hAnsi="Times New Roman" w:cs="Times New Roman"/>
          <w:sz w:val="24"/>
          <w:szCs w:val="24"/>
        </w:rPr>
        <w:t xml:space="preserve"> </w:t>
      </w:r>
      <w:r w:rsidR="00CC7CC5" w:rsidRPr="007E64BA">
        <w:rPr>
          <w:rFonts w:ascii="Times New Roman" w:hAnsi="Times New Roman" w:cs="Times New Roman"/>
          <w:sz w:val="24"/>
          <w:szCs w:val="24"/>
        </w:rPr>
        <w:t>в</w:t>
      </w:r>
      <w:r w:rsidR="00CC7CC5" w:rsidRPr="007E64BA">
        <w:rPr>
          <w:rFonts w:ascii="Times New Roman" w:eastAsia="Times New Roman" w:hAnsi="Times New Roman" w:cs="Times New Roman"/>
          <w:sz w:val="24"/>
          <w:szCs w:val="24"/>
        </w:rPr>
        <w:t xml:space="preserve"> </w:t>
      </w:r>
      <w:r w:rsidR="00CC7CC5" w:rsidRPr="007E64BA">
        <w:rPr>
          <w:rFonts w:ascii="Times New Roman" w:hAnsi="Times New Roman" w:cs="Times New Roman"/>
          <w:sz w:val="24"/>
          <w:szCs w:val="24"/>
        </w:rPr>
        <w:t>преодолении</w:t>
      </w:r>
      <w:r w:rsidR="00CC7CC5" w:rsidRPr="007E64BA">
        <w:rPr>
          <w:rFonts w:ascii="Times New Roman" w:eastAsia="Times New Roman" w:hAnsi="Times New Roman" w:cs="Times New Roman"/>
          <w:sz w:val="24"/>
          <w:szCs w:val="24"/>
        </w:rPr>
        <w:t xml:space="preserve"> </w:t>
      </w:r>
      <w:r w:rsidR="00CC7CC5" w:rsidRPr="007E64BA">
        <w:rPr>
          <w:rFonts w:ascii="Times New Roman" w:hAnsi="Times New Roman" w:cs="Times New Roman"/>
          <w:sz w:val="24"/>
          <w:szCs w:val="24"/>
        </w:rPr>
        <w:t>профессиональных</w:t>
      </w:r>
      <w:r w:rsidR="00CC7CC5" w:rsidRPr="007E64BA">
        <w:rPr>
          <w:rFonts w:ascii="Times New Roman" w:eastAsia="Times New Roman" w:hAnsi="Times New Roman" w:cs="Times New Roman"/>
          <w:sz w:val="24"/>
          <w:szCs w:val="24"/>
        </w:rPr>
        <w:t xml:space="preserve"> </w:t>
      </w:r>
      <w:r w:rsidR="00CC7CC5" w:rsidRPr="007E64BA">
        <w:rPr>
          <w:rFonts w:ascii="Times New Roman" w:hAnsi="Times New Roman" w:cs="Times New Roman"/>
          <w:sz w:val="24"/>
          <w:szCs w:val="24"/>
        </w:rPr>
        <w:t>затруднений;</w:t>
      </w:r>
      <w:r w:rsidR="00DF29B1" w:rsidRPr="007E64BA">
        <w:rPr>
          <w:rFonts w:ascii="Times New Roman" w:eastAsia="Times New Roman" w:hAnsi="Times New Roman" w:cs="Times New Roman"/>
          <w:bCs/>
          <w:sz w:val="24"/>
          <w:szCs w:val="24"/>
        </w:rPr>
        <w:t xml:space="preserve"> </w:t>
      </w:r>
      <w:r w:rsidR="00CC7CC5" w:rsidRPr="007E64BA">
        <w:rPr>
          <w:rFonts w:ascii="Times New Roman" w:hAnsi="Times New Roman" w:cs="Times New Roman"/>
          <w:sz w:val="24"/>
          <w:szCs w:val="24"/>
        </w:rPr>
        <w:t>формиров</w:t>
      </w:r>
      <w:r w:rsidR="00DF29B1" w:rsidRPr="007E64BA">
        <w:rPr>
          <w:rFonts w:ascii="Times New Roman" w:hAnsi="Times New Roman" w:cs="Times New Roman"/>
          <w:sz w:val="24"/>
          <w:szCs w:val="24"/>
        </w:rPr>
        <w:t>ался</w:t>
      </w:r>
      <w:r w:rsidR="00CC7CC5" w:rsidRPr="007E64BA">
        <w:rPr>
          <w:rFonts w:ascii="Times New Roman" w:eastAsia="Times New Roman" w:hAnsi="Times New Roman" w:cs="Times New Roman"/>
          <w:sz w:val="24"/>
          <w:szCs w:val="24"/>
        </w:rPr>
        <w:t xml:space="preserve"> </w:t>
      </w:r>
      <w:r w:rsidR="00CC7CC5" w:rsidRPr="007E64BA">
        <w:rPr>
          <w:rFonts w:ascii="Times New Roman" w:hAnsi="Times New Roman" w:cs="Times New Roman"/>
          <w:sz w:val="24"/>
          <w:szCs w:val="24"/>
        </w:rPr>
        <w:t>опыт</w:t>
      </w:r>
      <w:r w:rsidR="00DF29B1" w:rsidRPr="007E64BA">
        <w:rPr>
          <w:rFonts w:ascii="Times New Roman" w:eastAsia="Times New Roman" w:hAnsi="Times New Roman" w:cs="Times New Roman"/>
          <w:sz w:val="24"/>
          <w:szCs w:val="24"/>
        </w:rPr>
        <w:t xml:space="preserve"> </w:t>
      </w:r>
      <w:r w:rsidR="00CC7CC5" w:rsidRPr="007E64BA">
        <w:rPr>
          <w:rFonts w:ascii="Times New Roman" w:hAnsi="Times New Roman" w:cs="Times New Roman"/>
          <w:sz w:val="24"/>
          <w:szCs w:val="24"/>
        </w:rPr>
        <w:t>самостоятельного</w:t>
      </w:r>
      <w:r w:rsidR="00CC7CC5" w:rsidRPr="007E64BA">
        <w:rPr>
          <w:rFonts w:ascii="Times New Roman" w:eastAsia="Times New Roman" w:hAnsi="Times New Roman" w:cs="Times New Roman"/>
          <w:sz w:val="24"/>
          <w:szCs w:val="24"/>
        </w:rPr>
        <w:t xml:space="preserve"> </w:t>
      </w:r>
      <w:r w:rsidR="00CC7CC5" w:rsidRPr="007E64BA">
        <w:rPr>
          <w:rFonts w:ascii="Times New Roman" w:hAnsi="Times New Roman" w:cs="Times New Roman"/>
          <w:sz w:val="24"/>
          <w:szCs w:val="24"/>
        </w:rPr>
        <w:t>выполнения</w:t>
      </w:r>
      <w:r w:rsidR="00CC7CC5" w:rsidRPr="007E64BA">
        <w:rPr>
          <w:rFonts w:ascii="Times New Roman" w:eastAsia="Times New Roman" w:hAnsi="Times New Roman" w:cs="Times New Roman"/>
          <w:sz w:val="24"/>
          <w:szCs w:val="24"/>
        </w:rPr>
        <w:t xml:space="preserve"> </w:t>
      </w:r>
      <w:r w:rsidR="00CC7CC5" w:rsidRPr="007E64BA">
        <w:rPr>
          <w:rFonts w:ascii="Times New Roman" w:hAnsi="Times New Roman" w:cs="Times New Roman"/>
          <w:sz w:val="24"/>
          <w:szCs w:val="24"/>
        </w:rPr>
        <w:t>педагогической</w:t>
      </w:r>
      <w:r w:rsidR="00CC7CC5" w:rsidRPr="007E64BA">
        <w:rPr>
          <w:rFonts w:ascii="Times New Roman" w:eastAsia="Times New Roman" w:hAnsi="Times New Roman" w:cs="Times New Roman"/>
          <w:sz w:val="24"/>
          <w:szCs w:val="24"/>
        </w:rPr>
        <w:t xml:space="preserve"> </w:t>
      </w:r>
      <w:r w:rsidR="00CC7CC5" w:rsidRPr="007E64BA">
        <w:rPr>
          <w:rFonts w:ascii="Times New Roman" w:hAnsi="Times New Roman" w:cs="Times New Roman"/>
          <w:sz w:val="24"/>
          <w:szCs w:val="24"/>
        </w:rPr>
        <w:t>деятельности.</w:t>
      </w:r>
    </w:p>
    <w:p w14:paraId="6DFD0580" w14:textId="65392FED" w:rsidR="00CC7CC5" w:rsidRPr="007E64BA" w:rsidRDefault="00CC7CC5" w:rsidP="007E64BA">
      <w:pPr>
        <w:pStyle w:val="a8"/>
        <w:spacing w:after="0" w:line="240" w:lineRule="auto"/>
        <w:ind w:left="0" w:firstLine="709"/>
        <w:jc w:val="both"/>
        <w:rPr>
          <w:rFonts w:ascii="Times New Roman" w:hAnsi="Times New Roman" w:cs="Times New Roman"/>
          <w:color w:val="2A2723"/>
          <w:sz w:val="24"/>
          <w:szCs w:val="24"/>
        </w:rPr>
      </w:pPr>
      <w:r w:rsidRPr="007E64BA">
        <w:rPr>
          <w:rFonts w:ascii="Times New Roman" w:hAnsi="Times New Roman" w:cs="Times New Roman"/>
          <w:b/>
          <w:sz w:val="24"/>
          <w:szCs w:val="24"/>
        </w:rPr>
        <w:t>Второй</w:t>
      </w:r>
      <w:r w:rsidRPr="007E64BA">
        <w:rPr>
          <w:rFonts w:ascii="Times New Roman" w:eastAsia="Times New Roman" w:hAnsi="Times New Roman" w:cs="Times New Roman"/>
          <w:b/>
          <w:sz w:val="24"/>
          <w:szCs w:val="24"/>
        </w:rPr>
        <w:t xml:space="preserve"> </w:t>
      </w:r>
      <w:r w:rsidRPr="007E64BA">
        <w:rPr>
          <w:rFonts w:ascii="Times New Roman" w:hAnsi="Times New Roman" w:cs="Times New Roman"/>
          <w:b/>
          <w:sz w:val="24"/>
          <w:szCs w:val="24"/>
        </w:rPr>
        <w:t>год</w:t>
      </w:r>
      <w:r w:rsidRPr="007E64BA">
        <w:rPr>
          <w:rFonts w:ascii="Times New Roman" w:eastAsia="Times New Roman" w:hAnsi="Times New Roman" w:cs="Times New Roman"/>
          <w:sz w:val="24"/>
          <w:szCs w:val="24"/>
        </w:rPr>
        <w:t xml:space="preserve"> </w:t>
      </w:r>
      <w:r w:rsidRPr="007E64BA">
        <w:rPr>
          <w:rFonts w:ascii="Times New Roman" w:hAnsi="Times New Roman" w:cs="Times New Roman"/>
          <w:b/>
          <w:sz w:val="24"/>
          <w:szCs w:val="24"/>
        </w:rPr>
        <w:t>обучения</w:t>
      </w:r>
      <w:r w:rsidR="00DF29B1" w:rsidRPr="007E64BA">
        <w:rPr>
          <w:rFonts w:ascii="Times New Roman" w:hAnsi="Times New Roman" w:cs="Times New Roman"/>
          <w:b/>
          <w:sz w:val="24"/>
          <w:szCs w:val="24"/>
        </w:rPr>
        <w:t xml:space="preserve"> был </w:t>
      </w:r>
      <w:r w:rsidRPr="007E64BA">
        <w:rPr>
          <w:rFonts w:ascii="Times New Roman" w:hAnsi="Times New Roman" w:cs="Times New Roman"/>
          <w:sz w:val="24"/>
          <w:szCs w:val="24"/>
        </w:rPr>
        <w:t>направлен</w:t>
      </w:r>
      <w:r w:rsidRPr="007E64BA">
        <w:rPr>
          <w:rFonts w:ascii="Times New Roman" w:eastAsia="Times New Roman" w:hAnsi="Times New Roman" w:cs="Times New Roman"/>
          <w:sz w:val="24"/>
          <w:szCs w:val="24"/>
        </w:rPr>
        <w:t xml:space="preserve"> </w:t>
      </w:r>
      <w:r w:rsidRPr="007E64BA">
        <w:rPr>
          <w:rFonts w:ascii="Times New Roman" w:hAnsi="Times New Roman" w:cs="Times New Roman"/>
          <w:sz w:val="24"/>
          <w:szCs w:val="24"/>
        </w:rPr>
        <w:t>на</w:t>
      </w:r>
      <w:r w:rsidRPr="007E64BA">
        <w:rPr>
          <w:rFonts w:ascii="Times New Roman" w:eastAsia="Times New Roman" w:hAnsi="Times New Roman" w:cs="Times New Roman"/>
          <w:sz w:val="24"/>
          <w:szCs w:val="24"/>
        </w:rPr>
        <w:t xml:space="preserve"> </w:t>
      </w:r>
      <w:r w:rsidRPr="007E64BA">
        <w:rPr>
          <w:rFonts w:ascii="Times New Roman" w:hAnsi="Times New Roman" w:cs="Times New Roman"/>
          <w:sz w:val="24"/>
          <w:szCs w:val="24"/>
        </w:rPr>
        <w:t>формирование</w:t>
      </w:r>
      <w:r w:rsidR="00DF29B1" w:rsidRPr="007E64BA">
        <w:rPr>
          <w:rFonts w:ascii="Times New Roman" w:eastAsia="Times New Roman" w:hAnsi="Times New Roman" w:cs="Times New Roman"/>
          <w:sz w:val="24"/>
          <w:szCs w:val="24"/>
        </w:rPr>
        <w:t xml:space="preserve"> </w:t>
      </w:r>
      <w:r w:rsidRPr="007E64BA">
        <w:rPr>
          <w:rFonts w:ascii="Times New Roman" w:hAnsi="Times New Roman" w:cs="Times New Roman"/>
          <w:sz w:val="24"/>
          <w:szCs w:val="24"/>
        </w:rPr>
        <w:t>профессионально-педагогической</w:t>
      </w:r>
      <w:r w:rsidRPr="007E64BA">
        <w:rPr>
          <w:rFonts w:ascii="Times New Roman" w:eastAsia="Times New Roman" w:hAnsi="Times New Roman" w:cs="Times New Roman"/>
          <w:sz w:val="24"/>
          <w:szCs w:val="24"/>
        </w:rPr>
        <w:t xml:space="preserve"> </w:t>
      </w:r>
      <w:r w:rsidRPr="007E64BA">
        <w:rPr>
          <w:rFonts w:ascii="Times New Roman" w:hAnsi="Times New Roman" w:cs="Times New Roman"/>
          <w:sz w:val="24"/>
          <w:szCs w:val="24"/>
        </w:rPr>
        <w:t>культуры</w:t>
      </w:r>
      <w:r w:rsidRPr="007E64BA">
        <w:rPr>
          <w:rFonts w:ascii="Times New Roman" w:eastAsia="Times New Roman" w:hAnsi="Times New Roman" w:cs="Times New Roman"/>
          <w:sz w:val="24"/>
          <w:szCs w:val="24"/>
        </w:rPr>
        <w:t xml:space="preserve"> </w:t>
      </w:r>
      <w:r w:rsidRPr="007E64BA">
        <w:rPr>
          <w:rFonts w:ascii="Times New Roman" w:hAnsi="Times New Roman" w:cs="Times New Roman"/>
          <w:sz w:val="24"/>
          <w:szCs w:val="24"/>
        </w:rPr>
        <w:t>учителя</w:t>
      </w:r>
      <w:r w:rsidR="00DF29B1" w:rsidRPr="007E64BA">
        <w:rPr>
          <w:rFonts w:ascii="Times New Roman" w:hAnsi="Times New Roman" w:cs="Times New Roman"/>
          <w:sz w:val="24"/>
          <w:szCs w:val="24"/>
        </w:rPr>
        <w:t xml:space="preserve">. За этот год были созданы </w:t>
      </w:r>
      <w:r w:rsidRPr="007E64BA">
        <w:rPr>
          <w:rFonts w:ascii="Times New Roman" w:hAnsi="Times New Roman" w:cs="Times New Roman"/>
          <w:sz w:val="24"/>
          <w:szCs w:val="24"/>
        </w:rPr>
        <w:t>условия</w:t>
      </w:r>
      <w:r w:rsidRPr="007E64BA">
        <w:rPr>
          <w:rFonts w:ascii="Times New Roman" w:eastAsia="Times New Roman" w:hAnsi="Times New Roman" w:cs="Times New Roman"/>
          <w:sz w:val="24"/>
          <w:szCs w:val="24"/>
        </w:rPr>
        <w:t xml:space="preserve"> </w:t>
      </w:r>
      <w:r w:rsidRPr="007E64BA">
        <w:rPr>
          <w:rFonts w:ascii="Times New Roman" w:hAnsi="Times New Roman" w:cs="Times New Roman"/>
          <w:sz w:val="24"/>
          <w:szCs w:val="24"/>
        </w:rPr>
        <w:t>для</w:t>
      </w:r>
      <w:r w:rsidRPr="007E64BA">
        <w:rPr>
          <w:rFonts w:ascii="Times New Roman" w:eastAsia="Times New Roman" w:hAnsi="Times New Roman" w:cs="Times New Roman"/>
          <w:sz w:val="24"/>
          <w:szCs w:val="24"/>
        </w:rPr>
        <w:t xml:space="preserve"> </w:t>
      </w:r>
      <w:r w:rsidRPr="007E64BA">
        <w:rPr>
          <w:rFonts w:ascii="Times New Roman" w:hAnsi="Times New Roman" w:cs="Times New Roman"/>
          <w:sz w:val="24"/>
          <w:szCs w:val="24"/>
        </w:rPr>
        <w:t>формирования</w:t>
      </w:r>
      <w:r w:rsidRPr="007E64BA">
        <w:rPr>
          <w:rFonts w:ascii="Times New Roman" w:eastAsia="Times New Roman" w:hAnsi="Times New Roman" w:cs="Times New Roman"/>
          <w:sz w:val="24"/>
          <w:szCs w:val="24"/>
        </w:rPr>
        <w:t xml:space="preserve"> </w:t>
      </w:r>
      <w:r w:rsidRPr="007E64BA">
        <w:rPr>
          <w:rFonts w:ascii="Times New Roman" w:hAnsi="Times New Roman" w:cs="Times New Roman"/>
          <w:sz w:val="24"/>
          <w:szCs w:val="24"/>
        </w:rPr>
        <w:t>профессионально-педагогической</w:t>
      </w:r>
      <w:r w:rsidRPr="007E64BA">
        <w:rPr>
          <w:rFonts w:ascii="Times New Roman" w:eastAsia="Times New Roman" w:hAnsi="Times New Roman" w:cs="Times New Roman"/>
          <w:sz w:val="24"/>
          <w:szCs w:val="24"/>
        </w:rPr>
        <w:t xml:space="preserve"> </w:t>
      </w:r>
      <w:r w:rsidRPr="007E64BA">
        <w:rPr>
          <w:rFonts w:ascii="Times New Roman" w:hAnsi="Times New Roman" w:cs="Times New Roman"/>
          <w:sz w:val="24"/>
          <w:szCs w:val="24"/>
        </w:rPr>
        <w:t>культуры</w:t>
      </w:r>
      <w:r w:rsidRPr="007E64BA">
        <w:rPr>
          <w:rFonts w:ascii="Times New Roman" w:eastAsia="Times New Roman" w:hAnsi="Times New Roman" w:cs="Times New Roman"/>
          <w:sz w:val="24"/>
          <w:szCs w:val="24"/>
        </w:rPr>
        <w:t xml:space="preserve"> </w:t>
      </w:r>
      <w:r w:rsidRPr="007E64BA">
        <w:rPr>
          <w:rFonts w:ascii="Times New Roman" w:hAnsi="Times New Roman" w:cs="Times New Roman"/>
          <w:sz w:val="24"/>
          <w:szCs w:val="24"/>
        </w:rPr>
        <w:t>молодого</w:t>
      </w:r>
      <w:r w:rsidRPr="007E64BA">
        <w:rPr>
          <w:rFonts w:ascii="Times New Roman" w:eastAsia="Times New Roman" w:hAnsi="Times New Roman" w:cs="Times New Roman"/>
          <w:sz w:val="24"/>
          <w:szCs w:val="24"/>
        </w:rPr>
        <w:t xml:space="preserve"> </w:t>
      </w:r>
      <w:r w:rsidRPr="007E64BA">
        <w:rPr>
          <w:rFonts w:ascii="Times New Roman" w:hAnsi="Times New Roman" w:cs="Times New Roman"/>
          <w:sz w:val="24"/>
          <w:szCs w:val="24"/>
        </w:rPr>
        <w:t>специалиста;</w:t>
      </w:r>
      <w:r w:rsidR="00DF29B1" w:rsidRPr="007E64BA">
        <w:rPr>
          <w:rFonts w:ascii="Times New Roman" w:hAnsi="Times New Roman" w:cs="Times New Roman"/>
          <w:b/>
          <w:sz w:val="24"/>
          <w:szCs w:val="24"/>
        </w:rPr>
        <w:t xml:space="preserve"> </w:t>
      </w:r>
      <w:r w:rsidRPr="007E64BA">
        <w:rPr>
          <w:rFonts w:ascii="Times New Roman" w:hAnsi="Times New Roman" w:cs="Times New Roman"/>
          <w:sz w:val="24"/>
          <w:szCs w:val="24"/>
        </w:rPr>
        <w:t>сформиро</w:t>
      </w:r>
      <w:r w:rsidR="00DF29B1" w:rsidRPr="007E64BA">
        <w:rPr>
          <w:rFonts w:ascii="Times New Roman" w:hAnsi="Times New Roman" w:cs="Times New Roman"/>
          <w:sz w:val="24"/>
          <w:szCs w:val="24"/>
        </w:rPr>
        <w:t>вана</w:t>
      </w:r>
      <w:r w:rsidRPr="007E64BA">
        <w:rPr>
          <w:rFonts w:ascii="Times New Roman" w:eastAsia="Times New Roman" w:hAnsi="Times New Roman" w:cs="Times New Roman"/>
          <w:sz w:val="24"/>
          <w:szCs w:val="24"/>
        </w:rPr>
        <w:t xml:space="preserve"> </w:t>
      </w:r>
      <w:r w:rsidRPr="007E64BA">
        <w:rPr>
          <w:rFonts w:ascii="Times New Roman" w:hAnsi="Times New Roman" w:cs="Times New Roman"/>
          <w:sz w:val="24"/>
          <w:szCs w:val="24"/>
        </w:rPr>
        <w:t>мотиваци</w:t>
      </w:r>
      <w:r w:rsidR="00547AC8" w:rsidRPr="007E64BA">
        <w:rPr>
          <w:rFonts w:ascii="Times New Roman" w:hAnsi="Times New Roman" w:cs="Times New Roman"/>
          <w:sz w:val="24"/>
          <w:szCs w:val="24"/>
        </w:rPr>
        <w:t>я</w:t>
      </w:r>
      <w:r w:rsidRPr="007E64BA">
        <w:rPr>
          <w:rFonts w:ascii="Times New Roman" w:eastAsia="Times New Roman" w:hAnsi="Times New Roman" w:cs="Times New Roman"/>
          <w:sz w:val="24"/>
          <w:szCs w:val="24"/>
        </w:rPr>
        <w:t xml:space="preserve"> </w:t>
      </w:r>
      <w:r w:rsidRPr="007E64BA">
        <w:rPr>
          <w:rFonts w:ascii="Times New Roman" w:hAnsi="Times New Roman" w:cs="Times New Roman"/>
          <w:sz w:val="24"/>
          <w:szCs w:val="24"/>
        </w:rPr>
        <w:t>к</w:t>
      </w:r>
      <w:r w:rsidRPr="007E64BA">
        <w:rPr>
          <w:rFonts w:ascii="Times New Roman" w:eastAsia="Times New Roman" w:hAnsi="Times New Roman" w:cs="Times New Roman"/>
          <w:sz w:val="24"/>
          <w:szCs w:val="24"/>
        </w:rPr>
        <w:t xml:space="preserve"> </w:t>
      </w:r>
      <w:r w:rsidRPr="007E64BA">
        <w:rPr>
          <w:rFonts w:ascii="Times New Roman" w:hAnsi="Times New Roman" w:cs="Times New Roman"/>
          <w:color w:val="2A2723"/>
          <w:sz w:val="24"/>
          <w:szCs w:val="24"/>
        </w:rPr>
        <w:t>самореализации</w:t>
      </w:r>
      <w:r w:rsidRPr="007E64BA">
        <w:rPr>
          <w:rFonts w:ascii="Times New Roman" w:eastAsia="Times New Roman" w:hAnsi="Times New Roman" w:cs="Times New Roman"/>
          <w:color w:val="2A2723"/>
          <w:sz w:val="24"/>
          <w:szCs w:val="24"/>
        </w:rPr>
        <w:t xml:space="preserve"> </w:t>
      </w:r>
      <w:r w:rsidRPr="007E64BA">
        <w:rPr>
          <w:rFonts w:ascii="Times New Roman" w:hAnsi="Times New Roman" w:cs="Times New Roman"/>
          <w:color w:val="2A2723"/>
          <w:sz w:val="24"/>
          <w:szCs w:val="24"/>
        </w:rPr>
        <w:t>личности</w:t>
      </w:r>
      <w:r w:rsidRPr="007E64BA">
        <w:rPr>
          <w:rFonts w:ascii="Times New Roman" w:eastAsia="Times New Roman" w:hAnsi="Times New Roman" w:cs="Times New Roman"/>
          <w:color w:val="2A2723"/>
          <w:sz w:val="24"/>
          <w:szCs w:val="24"/>
        </w:rPr>
        <w:t xml:space="preserve"> </w:t>
      </w:r>
      <w:r w:rsidRPr="007E64BA">
        <w:rPr>
          <w:rFonts w:ascii="Times New Roman" w:hAnsi="Times New Roman" w:cs="Times New Roman"/>
          <w:color w:val="2A2723"/>
          <w:sz w:val="24"/>
          <w:szCs w:val="24"/>
        </w:rPr>
        <w:t>преподавателя</w:t>
      </w:r>
      <w:r w:rsidRPr="007E64BA">
        <w:rPr>
          <w:rFonts w:ascii="Times New Roman" w:eastAsia="Times New Roman" w:hAnsi="Times New Roman" w:cs="Times New Roman"/>
          <w:color w:val="2A2723"/>
          <w:sz w:val="24"/>
          <w:szCs w:val="24"/>
        </w:rPr>
        <w:t xml:space="preserve"> </w:t>
      </w:r>
      <w:r w:rsidRPr="007E64BA">
        <w:rPr>
          <w:rFonts w:ascii="Times New Roman" w:hAnsi="Times New Roman" w:cs="Times New Roman"/>
          <w:color w:val="2A2723"/>
          <w:sz w:val="24"/>
          <w:szCs w:val="24"/>
        </w:rPr>
        <w:t>в</w:t>
      </w:r>
      <w:r w:rsidRPr="007E64BA">
        <w:rPr>
          <w:rFonts w:ascii="Times New Roman" w:eastAsia="Times New Roman" w:hAnsi="Times New Roman" w:cs="Times New Roman"/>
          <w:color w:val="2A2723"/>
          <w:sz w:val="24"/>
          <w:szCs w:val="24"/>
        </w:rPr>
        <w:t xml:space="preserve"> </w:t>
      </w:r>
      <w:r w:rsidRPr="007E64BA">
        <w:rPr>
          <w:rFonts w:ascii="Times New Roman" w:hAnsi="Times New Roman" w:cs="Times New Roman"/>
          <w:color w:val="2A2723"/>
          <w:sz w:val="24"/>
          <w:szCs w:val="24"/>
        </w:rPr>
        <w:t>разнообразных</w:t>
      </w:r>
      <w:r w:rsidRPr="007E64BA">
        <w:rPr>
          <w:rFonts w:ascii="Times New Roman" w:eastAsia="Times New Roman" w:hAnsi="Times New Roman" w:cs="Times New Roman"/>
          <w:color w:val="2A2723"/>
          <w:sz w:val="24"/>
          <w:szCs w:val="24"/>
        </w:rPr>
        <w:t xml:space="preserve"> </w:t>
      </w:r>
      <w:r w:rsidRPr="007E64BA">
        <w:rPr>
          <w:rFonts w:ascii="Times New Roman" w:hAnsi="Times New Roman" w:cs="Times New Roman"/>
          <w:color w:val="2A2723"/>
          <w:sz w:val="24"/>
          <w:szCs w:val="24"/>
        </w:rPr>
        <w:t>видах</w:t>
      </w:r>
      <w:r w:rsidRPr="007E64BA">
        <w:rPr>
          <w:rFonts w:ascii="Times New Roman" w:eastAsia="Times New Roman" w:hAnsi="Times New Roman" w:cs="Times New Roman"/>
          <w:color w:val="2A2723"/>
          <w:sz w:val="24"/>
          <w:szCs w:val="24"/>
        </w:rPr>
        <w:t xml:space="preserve"> </w:t>
      </w:r>
      <w:r w:rsidRPr="007E64BA">
        <w:rPr>
          <w:rFonts w:ascii="Times New Roman" w:hAnsi="Times New Roman" w:cs="Times New Roman"/>
          <w:color w:val="2A2723"/>
          <w:sz w:val="24"/>
          <w:szCs w:val="24"/>
        </w:rPr>
        <w:t>педагогической</w:t>
      </w:r>
      <w:r w:rsidRPr="007E64BA">
        <w:rPr>
          <w:rFonts w:ascii="Times New Roman" w:eastAsia="Times New Roman" w:hAnsi="Times New Roman" w:cs="Times New Roman"/>
          <w:color w:val="2A2723"/>
          <w:sz w:val="24"/>
          <w:szCs w:val="24"/>
        </w:rPr>
        <w:t xml:space="preserve"> </w:t>
      </w:r>
      <w:r w:rsidRPr="007E64BA">
        <w:rPr>
          <w:rFonts w:ascii="Times New Roman" w:hAnsi="Times New Roman" w:cs="Times New Roman"/>
          <w:color w:val="2A2723"/>
          <w:sz w:val="24"/>
          <w:szCs w:val="24"/>
        </w:rPr>
        <w:t>деятельности</w:t>
      </w:r>
      <w:r w:rsidRPr="007E64BA">
        <w:rPr>
          <w:rFonts w:ascii="Times New Roman" w:eastAsia="Times New Roman" w:hAnsi="Times New Roman" w:cs="Times New Roman"/>
          <w:color w:val="2A2723"/>
          <w:sz w:val="24"/>
          <w:szCs w:val="24"/>
        </w:rPr>
        <w:t xml:space="preserve"> </w:t>
      </w:r>
      <w:r w:rsidRPr="007E64BA">
        <w:rPr>
          <w:rFonts w:ascii="Times New Roman" w:hAnsi="Times New Roman" w:cs="Times New Roman"/>
          <w:color w:val="2A2723"/>
          <w:sz w:val="24"/>
          <w:szCs w:val="24"/>
        </w:rPr>
        <w:t>и</w:t>
      </w:r>
      <w:r w:rsidRPr="007E64BA">
        <w:rPr>
          <w:rFonts w:ascii="Times New Roman" w:eastAsia="Times New Roman" w:hAnsi="Times New Roman" w:cs="Times New Roman"/>
          <w:color w:val="2A2723"/>
          <w:sz w:val="24"/>
          <w:szCs w:val="24"/>
        </w:rPr>
        <w:t xml:space="preserve"> </w:t>
      </w:r>
      <w:r w:rsidRPr="007E64BA">
        <w:rPr>
          <w:rFonts w:ascii="Times New Roman" w:hAnsi="Times New Roman" w:cs="Times New Roman"/>
          <w:color w:val="2A2723"/>
          <w:sz w:val="24"/>
          <w:szCs w:val="24"/>
        </w:rPr>
        <w:t>общения;</w:t>
      </w:r>
      <w:r w:rsidR="00DF29B1" w:rsidRPr="007E64BA">
        <w:rPr>
          <w:rFonts w:ascii="Times New Roman" w:hAnsi="Times New Roman" w:cs="Times New Roman"/>
          <w:b/>
          <w:sz w:val="24"/>
          <w:szCs w:val="24"/>
        </w:rPr>
        <w:t xml:space="preserve"> </w:t>
      </w:r>
      <w:r w:rsidRPr="007E64BA">
        <w:rPr>
          <w:rFonts w:ascii="Times New Roman" w:hAnsi="Times New Roman" w:cs="Times New Roman"/>
          <w:color w:val="2A2723"/>
          <w:sz w:val="24"/>
          <w:szCs w:val="24"/>
        </w:rPr>
        <w:t>осуществ</w:t>
      </w:r>
      <w:r w:rsidR="00DF29B1" w:rsidRPr="007E64BA">
        <w:rPr>
          <w:rFonts w:ascii="Times New Roman" w:hAnsi="Times New Roman" w:cs="Times New Roman"/>
          <w:color w:val="2A2723"/>
          <w:sz w:val="24"/>
          <w:szCs w:val="24"/>
        </w:rPr>
        <w:t>лялась</w:t>
      </w:r>
      <w:r w:rsidRPr="007E64BA">
        <w:rPr>
          <w:rFonts w:ascii="Times New Roman" w:eastAsia="Times New Roman" w:hAnsi="Times New Roman" w:cs="Times New Roman"/>
          <w:color w:val="2A2723"/>
          <w:sz w:val="24"/>
          <w:szCs w:val="24"/>
        </w:rPr>
        <w:t xml:space="preserve"> </w:t>
      </w:r>
      <w:r w:rsidRPr="007E64BA">
        <w:rPr>
          <w:rFonts w:ascii="Times New Roman" w:hAnsi="Times New Roman" w:cs="Times New Roman"/>
          <w:color w:val="2A2723"/>
          <w:sz w:val="24"/>
          <w:szCs w:val="24"/>
        </w:rPr>
        <w:t>психолого-педагогическ</w:t>
      </w:r>
      <w:r w:rsidR="00DF29B1" w:rsidRPr="007E64BA">
        <w:rPr>
          <w:rFonts w:ascii="Times New Roman" w:hAnsi="Times New Roman" w:cs="Times New Roman"/>
          <w:color w:val="2A2723"/>
          <w:sz w:val="24"/>
          <w:szCs w:val="24"/>
        </w:rPr>
        <w:t>ая</w:t>
      </w:r>
      <w:r w:rsidRPr="007E64BA">
        <w:rPr>
          <w:rFonts w:ascii="Times New Roman" w:eastAsia="Times New Roman" w:hAnsi="Times New Roman" w:cs="Times New Roman"/>
          <w:color w:val="2A2723"/>
          <w:sz w:val="24"/>
          <w:szCs w:val="24"/>
        </w:rPr>
        <w:t xml:space="preserve"> </w:t>
      </w:r>
      <w:r w:rsidRPr="007E64BA">
        <w:rPr>
          <w:rFonts w:ascii="Times New Roman" w:hAnsi="Times New Roman" w:cs="Times New Roman"/>
          <w:color w:val="2A2723"/>
          <w:sz w:val="24"/>
          <w:szCs w:val="24"/>
        </w:rPr>
        <w:t>подготовк</w:t>
      </w:r>
      <w:r w:rsidR="00DF29B1" w:rsidRPr="007E64BA">
        <w:rPr>
          <w:rFonts w:ascii="Times New Roman" w:hAnsi="Times New Roman" w:cs="Times New Roman"/>
          <w:color w:val="2A2723"/>
          <w:sz w:val="24"/>
          <w:szCs w:val="24"/>
        </w:rPr>
        <w:t>а</w:t>
      </w:r>
      <w:r w:rsidRPr="007E64BA">
        <w:rPr>
          <w:rFonts w:ascii="Times New Roman" w:eastAsia="Times New Roman" w:hAnsi="Times New Roman" w:cs="Times New Roman"/>
          <w:color w:val="2A2723"/>
          <w:sz w:val="24"/>
          <w:szCs w:val="24"/>
        </w:rPr>
        <w:t xml:space="preserve"> </w:t>
      </w:r>
      <w:r w:rsidR="00547AC8" w:rsidRPr="007E64BA">
        <w:rPr>
          <w:rFonts w:ascii="Times New Roman" w:eastAsia="Times New Roman" w:hAnsi="Times New Roman" w:cs="Times New Roman"/>
          <w:color w:val="2A2723"/>
          <w:sz w:val="24"/>
          <w:szCs w:val="24"/>
        </w:rPr>
        <w:t xml:space="preserve">молодых </w:t>
      </w:r>
      <w:r w:rsidRPr="007E64BA">
        <w:rPr>
          <w:rFonts w:ascii="Times New Roman" w:hAnsi="Times New Roman" w:cs="Times New Roman"/>
          <w:color w:val="2A2723"/>
          <w:sz w:val="24"/>
          <w:szCs w:val="24"/>
        </w:rPr>
        <w:t>учител</w:t>
      </w:r>
      <w:r w:rsidR="00547AC8" w:rsidRPr="007E64BA">
        <w:rPr>
          <w:rFonts w:ascii="Times New Roman" w:hAnsi="Times New Roman" w:cs="Times New Roman"/>
          <w:color w:val="2A2723"/>
          <w:sz w:val="24"/>
          <w:szCs w:val="24"/>
        </w:rPr>
        <w:t>ей</w:t>
      </w:r>
      <w:r w:rsidRPr="007E64BA">
        <w:rPr>
          <w:rFonts w:ascii="Times New Roman" w:eastAsia="Times New Roman" w:hAnsi="Times New Roman" w:cs="Times New Roman"/>
          <w:color w:val="2A2723"/>
          <w:sz w:val="24"/>
          <w:szCs w:val="24"/>
        </w:rPr>
        <w:t xml:space="preserve"> </w:t>
      </w:r>
      <w:r w:rsidRPr="007E64BA">
        <w:rPr>
          <w:rFonts w:ascii="Times New Roman" w:hAnsi="Times New Roman" w:cs="Times New Roman"/>
          <w:color w:val="2A2723"/>
          <w:sz w:val="24"/>
          <w:szCs w:val="24"/>
        </w:rPr>
        <w:t>к</w:t>
      </w:r>
      <w:r w:rsidRPr="007E64BA">
        <w:rPr>
          <w:rFonts w:ascii="Times New Roman" w:eastAsia="Times New Roman" w:hAnsi="Times New Roman" w:cs="Times New Roman"/>
          <w:color w:val="2A2723"/>
          <w:sz w:val="24"/>
          <w:szCs w:val="24"/>
        </w:rPr>
        <w:t xml:space="preserve"> </w:t>
      </w:r>
      <w:r w:rsidRPr="007E64BA">
        <w:rPr>
          <w:rFonts w:ascii="Times New Roman" w:hAnsi="Times New Roman" w:cs="Times New Roman"/>
          <w:color w:val="2A2723"/>
          <w:sz w:val="24"/>
          <w:szCs w:val="24"/>
        </w:rPr>
        <w:t>решению</w:t>
      </w:r>
      <w:r w:rsidRPr="007E64BA">
        <w:rPr>
          <w:rFonts w:ascii="Times New Roman" w:eastAsia="Times New Roman" w:hAnsi="Times New Roman" w:cs="Times New Roman"/>
          <w:color w:val="2A2723"/>
          <w:sz w:val="24"/>
          <w:szCs w:val="24"/>
        </w:rPr>
        <w:t xml:space="preserve"> </w:t>
      </w:r>
      <w:r w:rsidRPr="007E64BA">
        <w:rPr>
          <w:rFonts w:ascii="Times New Roman" w:hAnsi="Times New Roman" w:cs="Times New Roman"/>
          <w:color w:val="2A2723"/>
          <w:sz w:val="24"/>
          <w:szCs w:val="24"/>
        </w:rPr>
        <w:t>совокупности</w:t>
      </w:r>
      <w:r w:rsidRPr="007E64BA">
        <w:rPr>
          <w:rFonts w:ascii="Times New Roman" w:eastAsia="Times New Roman" w:hAnsi="Times New Roman" w:cs="Times New Roman"/>
          <w:color w:val="2A2723"/>
          <w:sz w:val="24"/>
          <w:szCs w:val="24"/>
        </w:rPr>
        <w:t xml:space="preserve"> </w:t>
      </w:r>
      <w:r w:rsidRPr="007E64BA">
        <w:rPr>
          <w:rFonts w:ascii="Times New Roman" w:hAnsi="Times New Roman" w:cs="Times New Roman"/>
          <w:color w:val="2A2723"/>
          <w:sz w:val="24"/>
          <w:szCs w:val="24"/>
        </w:rPr>
        <w:t>педагогических</w:t>
      </w:r>
      <w:r w:rsidRPr="007E64BA">
        <w:rPr>
          <w:rFonts w:ascii="Times New Roman" w:eastAsia="Times New Roman" w:hAnsi="Times New Roman" w:cs="Times New Roman"/>
          <w:color w:val="2A2723"/>
          <w:sz w:val="24"/>
          <w:szCs w:val="24"/>
        </w:rPr>
        <w:t xml:space="preserve"> </w:t>
      </w:r>
      <w:r w:rsidRPr="007E64BA">
        <w:rPr>
          <w:rFonts w:ascii="Times New Roman" w:hAnsi="Times New Roman" w:cs="Times New Roman"/>
          <w:color w:val="2A2723"/>
          <w:sz w:val="24"/>
          <w:szCs w:val="24"/>
        </w:rPr>
        <w:t>задач по педагогическому анализу, целеполаганию и планированию, организации, оценке и коррекции.</w:t>
      </w:r>
    </w:p>
    <w:p w14:paraId="7FC90602" w14:textId="43F8343A" w:rsidR="00984B77" w:rsidRPr="007E64BA" w:rsidRDefault="00984B77" w:rsidP="007E64BA">
      <w:pPr>
        <w:pStyle w:val="a8"/>
        <w:snapToGrid w:val="0"/>
        <w:spacing w:after="0" w:line="240" w:lineRule="auto"/>
        <w:ind w:left="0" w:firstLine="709"/>
        <w:jc w:val="both"/>
        <w:rPr>
          <w:rFonts w:ascii="Times New Roman" w:hAnsi="Times New Roman" w:cs="Times New Roman"/>
          <w:sz w:val="24"/>
          <w:szCs w:val="24"/>
        </w:rPr>
      </w:pPr>
      <w:r w:rsidRPr="007E64BA">
        <w:rPr>
          <w:rFonts w:ascii="Times New Roman" w:hAnsi="Times New Roman" w:cs="Times New Roman"/>
          <w:sz w:val="24"/>
          <w:szCs w:val="24"/>
        </w:rPr>
        <w:t>Началось обучение с изучения нормативных</w:t>
      </w:r>
      <w:r w:rsidRPr="007E64BA">
        <w:rPr>
          <w:rFonts w:ascii="Times New Roman" w:eastAsia="Times New Roman" w:hAnsi="Times New Roman" w:cs="Times New Roman"/>
          <w:sz w:val="24"/>
          <w:szCs w:val="24"/>
        </w:rPr>
        <w:t xml:space="preserve"> </w:t>
      </w:r>
      <w:r w:rsidRPr="007E64BA">
        <w:rPr>
          <w:rFonts w:ascii="Times New Roman" w:hAnsi="Times New Roman" w:cs="Times New Roman"/>
          <w:sz w:val="24"/>
          <w:szCs w:val="24"/>
        </w:rPr>
        <w:t>целей,</w:t>
      </w:r>
      <w:r w:rsidRPr="007E64BA">
        <w:rPr>
          <w:rFonts w:ascii="Times New Roman" w:eastAsia="Times New Roman" w:hAnsi="Times New Roman" w:cs="Times New Roman"/>
          <w:sz w:val="24"/>
          <w:szCs w:val="24"/>
        </w:rPr>
        <w:t xml:space="preserve"> </w:t>
      </w:r>
      <w:r w:rsidRPr="007E64BA">
        <w:rPr>
          <w:rFonts w:ascii="Times New Roman" w:hAnsi="Times New Roman" w:cs="Times New Roman"/>
          <w:sz w:val="24"/>
          <w:szCs w:val="24"/>
        </w:rPr>
        <w:t>идей,</w:t>
      </w:r>
      <w:r w:rsidRPr="007E64BA">
        <w:rPr>
          <w:rFonts w:ascii="Times New Roman" w:eastAsia="Times New Roman" w:hAnsi="Times New Roman" w:cs="Times New Roman"/>
          <w:sz w:val="24"/>
          <w:szCs w:val="24"/>
        </w:rPr>
        <w:t xml:space="preserve"> </w:t>
      </w:r>
      <w:r w:rsidRPr="007E64BA">
        <w:rPr>
          <w:rFonts w:ascii="Times New Roman" w:hAnsi="Times New Roman" w:cs="Times New Roman"/>
          <w:sz w:val="24"/>
          <w:szCs w:val="24"/>
        </w:rPr>
        <w:t xml:space="preserve">концепций современного образования. </w:t>
      </w:r>
      <w:r w:rsidR="003F1888" w:rsidRPr="007E64BA">
        <w:rPr>
          <w:rFonts w:ascii="Times New Roman" w:hAnsi="Times New Roman" w:cs="Times New Roman"/>
          <w:sz w:val="24"/>
          <w:szCs w:val="24"/>
        </w:rPr>
        <w:t>Я</w:t>
      </w:r>
      <w:r w:rsidRPr="007E64BA">
        <w:rPr>
          <w:rFonts w:ascii="Times New Roman" w:hAnsi="Times New Roman" w:cs="Times New Roman"/>
          <w:sz w:val="24"/>
          <w:szCs w:val="24"/>
        </w:rPr>
        <w:t xml:space="preserve"> прочитал</w:t>
      </w:r>
      <w:r w:rsidR="003F1888" w:rsidRPr="007E64BA">
        <w:rPr>
          <w:rFonts w:ascii="Times New Roman" w:hAnsi="Times New Roman" w:cs="Times New Roman"/>
          <w:sz w:val="24"/>
          <w:szCs w:val="24"/>
        </w:rPr>
        <w:t>а</w:t>
      </w:r>
      <w:r w:rsidRPr="007E64BA">
        <w:rPr>
          <w:rFonts w:ascii="Times New Roman" w:hAnsi="Times New Roman" w:cs="Times New Roman"/>
          <w:sz w:val="24"/>
          <w:szCs w:val="24"/>
        </w:rPr>
        <w:t xml:space="preserve"> лекции «Основные направления инициативы «Наша новая школа», «Парадигма современного образования», Руденко Е.А. написала реферат «Личностно-деятельностный подход в обучении русскому языку», Трибой А.В. - «Коммуникативно-когнитивный подход как основа развития содержания образования». Продуктом совместной деятельности стали разработанные критерии анализа личностно-ориентированного урока и карта наблюдения и оценки личностно-ориентированного урока</w:t>
      </w:r>
      <w:r w:rsidR="00FD17A0" w:rsidRPr="007E64BA">
        <w:rPr>
          <w:rFonts w:ascii="Times New Roman" w:hAnsi="Times New Roman" w:cs="Times New Roman"/>
          <w:sz w:val="24"/>
          <w:szCs w:val="24"/>
        </w:rPr>
        <w:t>. Далее велась работа над овладением способами</w:t>
      </w:r>
      <w:r w:rsidR="00FD17A0" w:rsidRPr="007E64BA">
        <w:rPr>
          <w:rFonts w:ascii="Times New Roman" w:eastAsia="Times New Roman" w:hAnsi="Times New Roman" w:cs="Times New Roman"/>
          <w:sz w:val="24"/>
          <w:szCs w:val="24"/>
        </w:rPr>
        <w:t xml:space="preserve"> </w:t>
      </w:r>
      <w:r w:rsidR="00FD17A0" w:rsidRPr="007E64BA">
        <w:rPr>
          <w:rFonts w:ascii="Times New Roman" w:hAnsi="Times New Roman" w:cs="Times New Roman"/>
          <w:sz w:val="24"/>
          <w:szCs w:val="24"/>
        </w:rPr>
        <w:t>осуществления</w:t>
      </w:r>
      <w:r w:rsidR="00FD17A0" w:rsidRPr="007E64BA">
        <w:rPr>
          <w:rFonts w:ascii="Times New Roman" w:eastAsia="Times New Roman" w:hAnsi="Times New Roman" w:cs="Times New Roman"/>
          <w:sz w:val="24"/>
          <w:szCs w:val="24"/>
        </w:rPr>
        <w:t xml:space="preserve"> </w:t>
      </w:r>
      <w:r w:rsidR="00FD17A0" w:rsidRPr="007E64BA">
        <w:rPr>
          <w:rFonts w:ascii="Times New Roman" w:hAnsi="Times New Roman" w:cs="Times New Roman"/>
          <w:sz w:val="24"/>
          <w:szCs w:val="24"/>
        </w:rPr>
        <w:t>и</w:t>
      </w:r>
      <w:r w:rsidR="00FD17A0" w:rsidRPr="007E64BA">
        <w:rPr>
          <w:rFonts w:ascii="Times New Roman" w:eastAsia="Times New Roman" w:hAnsi="Times New Roman" w:cs="Times New Roman"/>
          <w:sz w:val="24"/>
          <w:szCs w:val="24"/>
        </w:rPr>
        <w:t xml:space="preserve"> </w:t>
      </w:r>
      <w:r w:rsidR="00FD17A0" w:rsidRPr="007E64BA">
        <w:rPr>
          <w:rFonts w:ascii="Times New Roman" w:hAnsi="Times New Roman" w:cs="Times New Roman"/>
          <w:sz w:val="24"/>
          <w:szCs w:val="24"/>
        </w:rPr>
        <w:t>преобразования</w:t>
      </w:r>
      <w:r w:rsidR="00FD17A0" w:rsidRPr="007E64BA">
        <w:rPr>
          <w:rFonts w:ascii="Times New Roman" w:eastAsia="Times New Roman" w:hAnsi="Times New Roman" w:cs="Times New Roman"/>
          <w:sz w:val="24"/>
          <w:szCs w:val="24"/>
        </w:rPr>
        <w:t xml:space="preserve"> </w:t>
      </w:r>
      <w:r w:rsidR="00FD17A0" w:rsidRPr="007E64BA">
        <w:rPr>
          <w:rFonts w:ascii="Times New Roman" w:hAnsi="Times New Roman" w:cs="Times New Roman"/>
          <w:sz w:val="24"/>
          <w:szCs w:val="24"/>
        </w:rPr>
        <w:t>профессионально-педагогической</w:t>
      </w:r>
      <w:r w:rsidR="00FD17A0" w:rsidRPr="007E64BA">
        <w:rPr>
          <w:rFonts w:ascii="Times New Roman" w:eastAsia="Times New Roman" w:hAnsi="Times New Roman" w:cs="Times New Roman"/>
          <w:sz w:val="24"/>
          <w:szCs w:val="24"/>
        </w:rPr>
        <w:t xml:space="preserve"> </w:t>
      </w:r>
      <w:r w:rsidR="00FD17A0" w:rsidRPr="007E64BA">
        <w:rPr>
          <w:rFonts w:ascii="Times New Roman" w:hAnsi="Times New Roman" w:cs="Times New Roman"/>
          <w:sz w:val="24"/>
          <w:szCs w:val="24"/>
        </w:rPr>
        <w:t xml:space="preserve">деятельности. </w:t>
      </w:r>
      <w:r w:rsidR="003F1888" w:rsidRPr="007E64BA">
        <w:rPr>
          <w:rFonts w:ascii="Times New Roman" w:hAnsi="Times New Roman" w:cs="Times New Roman"/>
          <w:sz w:val="24"/>
          <w:szCs w:val="24"/>
        </w:rPr>
        <w:t>Я</w:t>
      </w:r>
      <w:r w:rsidR="00FD17A0" w:rsidRPr="007E64BA">
        <w:rPr>
          <w:rFonts w:ascii="Times New Roman" w:eastAsia="Times New Roman" w:hAnsi="Times New Roman" w:cs="Times New Roman"/>
          <w:sz w:val="24"/>
          <w:szCs w:val="24"/>
        </w:rPr>
        <w:t xml:space="preserve"> посещал</w:t>
      </w:r>
      <w:r w:rsidR="00080C80" w:rsidRPr="007E64BA">
        <w:rPr>
          <w:rFonts w:ascii="Times New Roman" w:eastAsia="Times New Roman" w:hAnsi="Times New Roman" w:cs="Times New Roman"/>
          <w:sz w:val="24"/>
          <w:szCs w:val="24"/>
        </w:rPr>
        <w:t>а</w:t>
      </w:r>
      <w:r w:rsidR="00FD17A0" w:rsidRPr="007E64BA">
        <w:rPr>
          <w:rFonts w:ascii="Times New Roman" w:eastAsia="Times New Roman" w:hAnsi="Times New Roman" w:cs="Times New Roman"/>
          <w:sz w:val="24"/>
          <w:szCs w:val="24"/>
        </w:rPr>
        <w:t xml:space="preserve"> уроки </w:t>
      </w:r>
      <w:r w:rsidR="00080C80" w:rsidRPr="007E64BA">
        <w:rPr>
          <w:rFonts w:ascii="Times New Roman" w:eastAsia="Times New Roman" w:hAnsi="Times New Roman" w:cs="Times New Roman"/>
          <w:sz w:val="24"/>
          <w:szCs w:val="24"/>
        </w:rPr>
        <w:t>молодых учителей</w:t>
      </w:r>
      <w:r w:rsidR="00FD17A0" w:rsidRPr="007E64BA">
        <w:rPr>
          <w:rFonts w:ascii="Times New Roman" w:eastAsia="Times New Roman" w:hAnsi="Times New Roman" w:cs="Times New Roman"/>
          <w:sz w:val="24"/>
          <w:szCs w:val="24"/>
        </w:rPr>
        <w:t xml:space="preserve"> с целью анализа учебного взаимодей</w:t>
      </w:r>
      <w:r w:rsidR="00FD17A0" w:rsidRPr="007E64BA">
        <w:rPr>
          <w:rFonts w:ascii="Times New Roman" w:eastAsia="Times New Roman" w:hAnsi="Times New Roman" w:cs="Times New Roman"/>
          <w:sz w:val="24"/>
          <w:szCs w:val="24"/>
        </w:rPr>
        <w:softHyphen/>
        <w:t>ствия на предмет соответст</w:t>
      </w:r>
      <w:r w:rsidR="00FD17A0" w:rsidRPr="007E64BA">
        <w:rPr>
          <w:rFonts w:ascii="Times New Roman" w:eastAsia="Times New Roman" w:hAnsi="Times New Roman" w:cs="Times New Roman"/>
          <w:sz w:val="24"/>
          <w:szCs w:val="24"/>
        </w:rPr>
        <w:softHyphen/>
        <w:t>вия его задачам образова</w:t>
      </w:r>
      <w:r w:rsidR="00FD17A0" w:rsidRPr="007E64BA">
        <w:rPr>
          <w:rFonts w:ascii="Times New Roman" w:eastAsia="Times New Roman" w:hAnsi="Times New Roman" w:cs="Times New Roman"/>
          <w:sz w:val="24"/>
          <w:szCs w:val="24"/>
        </w:rPr>
        <w:softHyphen/>
        <w:t xml:space="preserve">тельной ситуации, </w:t>
      </w:r>
      <w:r w:rsidR="00FD17A0" w:rsidRPr="007E64BA">
        <w:rPr>
          <w:rFonts w:ascii="Times New Roman" w:hAnsi="Times New Roman" w:cs="Times New Roman"/>
          <w:sz w:val="24"/>
          <w:szCs w:val="24"/>
        </w:rPr>
        <w:t>изучения приемов индивидуализации и дифференциации обучения, знакомил</w:t>
      </w:r>
      <w:r w:rsidR="00080C80" w:rsidRPr="007E64BA">
        <w:rPr>
          <w:rFonts w:ascii="Times New Roman" w:hAnsi="Times New Roman" w:cs="Times New Roman"/>
          <w:sz w:val="24"/>
          <w:szCs w:val="24"/>
        </w:rPr>
        <w:t>а их</w:t>
      </w:r>
      <w:r w:rsidR="00FD17A0" w:rsidRPr="007E64BA">
        <w:rPr>
          <w:rFonts w:ascii="Times New Roman" w:hAnsi="Times New Roman" w:cs="Times New Roman"/>
          <w:sz w:val="24"/>
          <w:szCs w:val="24"/>
        </w:rPr>
        <w:t xml:space="preserve"> с методикой «Деятельность преподавателя на уроке с личностно</w:t>
      </w:r>
      <w:r w:rsidR="00EE43D2" w:rsidRPr="007E64BA">
        <w:rPr>
          <w:rFonts w:ascii="Times New Roman" w:hAnsi="Times New Roman" w:cs="Times New Roman"/>
          <w:sz w:val="24"/>
          <w:szCs w:val="24"/>
        </w:rPr>
        <w:t>-</w:t>
      </w:r>
      <w:r w:rsidR="00FD17A0" w:rsidRPr="007E64BA">
        <w:rPr>
          <w:rFonts w:ascii="Times New Roman" w:hAnsi="Times New Roman" w:cs="Times New Roman"/>
          <w:sz w:val="24"/>
          <w:szCs w:val="24"/>
        </w:rPr>
        <w:t>ориентированной направленностью», учил</w:t>
      </w:r>
      <w:r w:rsidR="00080C80" w:rsidRPr="007E64BA">
        <w:rPr>
          <w:rFonts w:ascii="Times New Roman" w:hAnsi="Times New Roman" w:cs="Times New Roman"/>
          <w:sz w:val="24"/>
          <w:szCs w:val="24"/>
        </w:rPr>
        <w:t>а</w:t>
      </w:r>
      <w:r w:rsidR="00FD17A0" w:rsidRPr="007E64BA">
        <w:rPr>
          <w:rFonts w:ascii="Times New Roman" w:hAnsi="Times New Roman" w:cs="Times New Roman"/>
          <w:sz w:val="24"/>
          <w:szCs w:val="24"/>
        </w:rPr>
        <w:t xml:space="preserve"> составлять проблемно-развивающие</w:t>
      </w:r>
      <w:r w:rsidR="00FD17A0" w:rsidRPr="007E64BA">
        <w:rPr>
          <w:rFonts w:ascii="Times New Roman" w:eastAsia="Times New Roman" w:hAnsi="Times New Roman" w:cs="Times New Roman"/>
          <w:sz w:val="24"/>
          <w:szCs w:val="24"/>
        </w:rPr>
        <w:t xml:space="preserve"> </w:t>
      </w:r>
      <w:r w:rsidR="00FD17A0" w:rsidRPr="007E64BA">
        <w:rPr>
          <w:rFonts w:ascii="Times New Roman" w:hAnsi="Times New Roman" w:cs="Times New Roman"/>
          <w:sz w:val="24"/>
          <w:szCs w:val="24"/>
        </w:rPr>
        <w:t>задани</w:t>
      </w:r>
      <w:r w:rsidR="00080C80" w:rsidRPr="007E64BA">
        <w:rPr>
          <w:rFonts w:ascii="Times New Roman" w:hAnsi="Times New Roman" w:cs="Times New Roman"/>
          <w:sz w:val="24"/>
          <w:szCs w:val="24"/>
        </w:rPr>
        <w:t xml:space="preserve">я, </w:t>
      </w:r>
      <w:r w:rsidR="00FD17A0" w:rsidRPr="007E64BA">
        <w:rPr>
          <w:rFonts w:ascii="Times New Roman" w:hAnsi="Times New Roman" w:cs="Times New Roman"/>
          <w:sz w:val="24"/>
          <w:szCs w:val="24"/>
        </w:rPr>
        <w:t>ознакомила своих подопечных с памятка</w:t>
      </w:r>
      <w:r w:rsidR="00080C80" w:rsidRPr="007E64BA">
        <w:rPr>
          <w:rFonts w:ascii="Times New Roman" w:hAnsi="Times New Roman" w:cs="Times New Roman"/>
          <w:sz w:val="24"/>
          <w:szCs w:val="24"/>
        </w:rPr>
        <w:t>ми</w:t>
      </w:r>
      <w:r w:rsidR="00FD17A0" w:rsidRPr="007E64BA">
        <w:rPr>
          <w:rFonts w:ascii="Times New Roman" w:hAnsi="Times New Roman" w:cs="Times New Roman"/>
          <w:sz w:val="24"/>
          <w:szCs w:val="24"/>
        </w:rPr>
        <w:t xml:space="preserve"> «Сравнение </w:t>
      </w:r>
      <w:r w:rsidR="00FD17A0" w:rsidRPr="007E64BA">
        <w:rPr>
          <w:rFonts w:ascii="Times New Roman" w:hAnsi="Times New Roman" w:cs="Times New Roman"/>
          <w:sz w:val="24"/>
          <w:szCs w:val="24"/>
        </w:rPr>
        <w:lastRenderedPageBreak/>
        <w:t>традиционного и развивающего обучения»,</w:t>
      </w:r>
      <w:r w:rsidR="00080C80" w:rsidRPr="007E64BA">
        <w:rPr>
          <w:rFonts w:ascii="Times New Roman" w:hAnsi="Times New Roman" w:cs="Times New Roman"/>
          <w:sz w:val="24"/>
          <w:szCs w:val="24"/>
        </w:rPr>
        <w:t xml:space="preserve"> </w:t>
      </w:r>
      <w:r w:rsidR="00FD17A0" w:rsidRPr="007E64BA">
        <w:rPr>
          <w:rFonts w:ascii="Times New Roman" w:hAnsi="Times New Roman" w:cs="Times New Roman"/>
          <w:sz w:val="24"/>
          <w:szCs w:val="24"/>
        </w:rPr>
        <w:t>«Домашнее задание: как, сколько, когда?»</w:t>
      </w:r>
      <w:r w:rsidR="00080C80" w:rsidRPr="007E64BA">
        <w:rPr>
          <w:rFonts w:ascii="Times New Roman" w:hAnsi="Times New Roman" w:cs="Times New Roman"/>
          <w:sz w:val="24"/>
          <w:szCs w:val="24"/>
        </w:rPr>
        <w:t>.</w:t>
      </w:r>
      <w:r w:rsidR="00FD17A0" w:rsidRPr="007E64BA">
        <w:rPr>
          <w:rFonts w:ascii="Times New Roman" w:hAnsi="Times New Roman" w:cs="Times New Roman"/>
          <w:sz w:val="24"/>
          <w:szCs w:val="24"/>
        </w:rPr>
        <w:t xml:space="preserve"> Результатом такой деятельности стали разработки уроков по проблеме.</w:t>
      </w:r>
      <w:r w:rsidR="00080C80" w:rsidRPr="007E64BA">
        <w:rPr>
          <w:rFonts w:ascii="Times New Roman" w:hAnsi="Times New Roman" w:cs="Times New Roman"/>
          <w:sz w:val="24"/>
          <w:szCs w:val="24"/>
        </w:rPr>
        <w:t xml:space="preserve"> </w:t>
      </w:r>
    </w:p>
    <w:p w14:paraId="05443DFD" w14:textId="20532A43" w:rsidR="00080C80" w:rsidRPr="007E64BA" w:rsidRDefault="00080C80" w:rsidP="007E64BA">
      <w:pPr>
        <w:spacing w:after="0" w:line="240" w:lineRule="auto"/>
        <w:ind w:firstLine="709"/>
        <w:jc w:val="both"/>
        <w:rPr>
          <w:rFonts w:ascii="Times New Roman" w:hAnsi="Times New Roman" w:cs="Times New Roman"/>
          <w:bCs/>
          <w:sz w:val="24"/>
          <w:szCs w:val="24"/>
        </w:rPr>
      </w:pPr>
      <w:r w:rsidRPr="007E64BA">
        <w:rPr>
          <w:rFonts w:ascii="Times New Roman" w:hAnsi="Times New Roman" w:cs="Times New Roman"/>
          <w:sz w:val="24"/>
          <w:szCs w:val="24"/>
        </w:rPr>
        <w:t>Для формирования общественно-педагогических, профессионально-групповых, индивидуально-личностных</w:t>
      </w:r>
      <w:r w:rsidRPr="007E64BA">
        <w:rPr>
          <w:rFonts w:ascii="Times New Roman" w:eastAsia="Times New Roman" w:hAnsi="Times New Roman" w:cs="Times New Roman"/>
          <w:b/>
          <w:sz w:val="24"/>
          <w:szCs w:val="24"/>
        </w:rPr>
        <w:t xml:space="preserve"> </w:t>
      </w:r>
      <w:r w:rsidRPr="007E64BA">
        <w:rPr>
          <w:rFonts w:ascii="Times New Roman" w:hAnsi="Times New Roman" w:cs="Times New Roman"/>
          <w:sz w:val="24"/>
          <w:szCs w:val="24"/>
        </w:rPr>
        <w:t xml:space="preserve">ценностных установок </w:t>
      </w:r>
      <w:r w:rsidR="00953CAB" w:rsidRPr="007E64BA">
        <w:rPr>
          <w:rFonts w:ascii="Times New Roman" w:hAnsi="Times New Roman" w:cs="Times New Roman"/>
          <w:sz w:val="24"/>
          <w:szCs w:val="24"/>
        </w:rPr>
        <w:t>я ознакомила наставляемых с педагогически целесообразными взаимоотношениями учителя и учащихся, являющимися ключом к решению проблем обучения и воспитания, провела опрос</w:t>
      </w:r>
      <w:r w:rsidR="00B2600B" w:rsidRPr="007E64BA">
        <w:rPr>
          <w:rFonts w:ascii="Times New Roman" w:hAnsi="Times New Roman" w:cs="Times New Roman"/>
          <w:sz w:val="24"/>
          <w:szCs w:val="24"/>
        </w:rPr>
        <w:t xml:space="preserve"> </w:t>
      </w:r>
      <w:r w:rsidR="00B2600B" w:rsidRPr="007E64BA">
        <w:rPr>
          <w:rFonts w:ascii="Times New Roman" w:hAnsi="Times New Roman" w:cs="Times New Roman"/>
          <w:bCs/>
          <w:sz w:val="24"/>
          <w:szCs w:val="24"/>
        </w:rPr>
        <w:t xml:space="preserve">«Психологический портрет учителя». </w:t>
      </w:r>
      <w:r w:rsidR="00B2600B" w:rsidRPr="007E64BA">
        <w:rPr>
          <w:rFonts w:ascii="Times New Roman" w:eastAsia="Times New Roman" w:hAnsi="Times New Roman" w:cs="Times New Roman"/>
          <w:sz w:val="24"/>
          <w:szCs w:val="24"/>
        </w:rPr>
        <w:t>В ходе</w:t>
      </w:r>
      <w:r w:rsidRPr="007E64BA">
        <w:rPr>
          <w:rFonts w:ascii="Times New Roman" w:eastAsia="Times New Roman" w:hAnsi="Times New Roman" w:cs="Times New Roman"/>
          <w:sz w:val="24"/>
          <w:szCs w:val="24"/>
        </w:rPr>
        <w:t xml:space="preserve"> делов</w:t>
      </w:r>
      <w:r w:rsidR="00B2600B" w:rsidRPr="007E64BA">
        <w:rPr>
          <w:rFonts w:ascii="Times New Roman" w:eastAsia="Times New Roman" w:hAnsi="Times New Roman" w:cs="Times New Roman"/>
          <w:sz w:val="24"/>
          <w:szCs w:val="24"/>
        </w:rPr>
        <w:t>ой</w:t>
      </w:r>
      <w:r w:rsidRPr="007E64BA">
        <w:rPr>
          <w:rFonts w:ascii="Times New Roman" w:eastAsia="Times New Roman" w:hAnsi="Times New Roman" w:cs="Times New Roman"/>
          <w:sz w:val="24"/>
          <w:szCs w:val="24"/>
        </w:rPr>
        <w:t xml:space="preserve"> игр</w:t>
      </w:r>
      <w:r w:rsidR="00B2600B" w:rsidRPr="007E64BA">
        <w:rPr>
          <w:rFonts w:ascii="Times New Roman" w:eastAsia="Times New Roman" w:hAnsi="Times New Roman" w:cs="Times New Roman"/>
          <w:sz w:val="24"/>
          <w:szCs w:val="24"/>
        </w:rPr>
        <w:t>ы</w:t>
      </w:r>
      <w:r w:rsidRPr="007E64BA">
        <w:rPr>
          <w:rFonts w:ascii="Times New Roman" w:eastAsia="Times New Roman" w:hAnsi="Times New Roman" w:cs="Times New Roman"/>
          <w:sz w:val="24"/>
          <w:szCs w:val="24"/>
        </w:rPr>
        <w:t xml:space="preserve"> «Решение конфликтных ситуаций»</w:t>
      </w:r>
      <w:r w:rsidR="00953CAB" w:rsidRPr="007E64BA">
        <w:rPr>
          <w:rFonts w:ascii="Times New Roman" w:eastAsia="Times New Roman" w:hAnsi="Times New Roman" w:cs="Times New Roman"/>
          <w:sz w:val="24"/>
          <w:szCs w:val="24"/>
        </w:rPr>
        <w:t xml:space="preserve"> молодые учителя учились работать с педагогически запу</w:t>
      </w:r>
      <w:r w:rsidR="00953CAB" w:rsidRPr="007E64BA">
        <w:rPr>
          <w:rFonts w:ascii="Times New Roman" w:eastAsia="Times New Roman" w:hAnsi="Times New Roman" w:cs="Times New Roman"/>
          <w:sz w:val="24"/>
          <w:szCs w:val="24"/>
        </w:rPr>
        <w:softHyphen/>
        <w:t>ще</w:t>
      </w:r>
      <w:r w:rsidR="00953CAB" w:rsidRPr="007E64BA">
        <w:rPr>
          <w:rFonts w:ascii="Times New Roman" w:eastAsia="Times New Roman" w:hAnsi="Times New Roman" w:cs="Times New Roman"/>
          <w:sz w:val="24"/>
          <w:szCs w:val="24"/>
        </w:rPr>
        <w:softHyphen/>
        <w:t>нными подростками</w:t>
      </w:r>
      <w:r w:rsidR="00B2600B" w:rsidRPr="007E64BA">
        <w:rPr>
          <w:rFonts w:ascii="Times New Roman" w:eastAsia="Times New Roman" w:hAnsi="Times New Roman" w:cs="Times New Roman"/>
          <w:sz w:val="24"/>
          <w:szCs w:val="24"/>
        </w:rPr>
        <w:t xml:space="preserve">, провели </w:t>
      </w:r>
      <w:r w:rsidR="00B2600B" w:rsidRPr="007E64BA">
        <w:rPr>
          <w:rFonts w:ascii="Times New Roman" w:hAnsi="Times New Roman" w:cs="Times New Roman"/>
          <w:sz w:val="24"/>
          <w:szCs w:val="24"/>
        </w:rPr>
        <w:t>микроисследование «Выявление тенденций в использовании стилей педагогического общения»</w:t>
      </w:r>
      <w:r w:rsidR="00B2600B" w:rsidRPr="007E64BA">
        <w:rPr>
          <w:rFonts w:ascii="Times New Roman" w:eastAsia="Times New Roman" w:hAnsi="Times New Roman" w:cs="Times New Roman"/>
          <w:sz w:val="24"/>
          <w:szCs w:val="24"/>
        </w:rPr>
        <w:t>. Результатом проделанной работы стало совместное составление плана работы учителя в рамках неаудиторной занятости с учащимися, нуждающимися в дополнительной поддержке</w:t>
      </w:r>
      <w:r w:rsidR="007E3EF3" w:rsidRPr="007E64BA">
        <w:rPr>
          <w:rFonts w:ascii="Times New Roman" w:eastAsia="Times New Roman" w:hAnsi="Times New Roman" w:cs="Times New Roman"/>
          <w:sz w:val="24"/>
          <w:szCs w:val="24"/>
        </w:rPr>
        <w:t>.</w:t>
      </w:r>
    </w:p>
    <w:p w14:paraId="58DB454F" w14:textId="749C73D7" w:rsidR="007E3EF3" w:rsidRPr="00145A19" w:rsidRDefault="007E3EF3" w:rsidP="007E64BA">
      <w:pPr>
        <w:pStyle w:val="TableContents"/>
        <w:ind w:firstLine="709"/>
        <w:jc w:val="both"/>
        <w:rPr>
          <w:rFonts w:ascii="Times New Roman" w:hAnsi="Times New Roman" w:cs="Times New Roman"/>
          <w:color w:val="2A2723"/>
        </w:rPr>
      </w:pPr>
      <w:r w:rsidRPr="007E64BA">
        <w:rPr>
          <w:rFonts w:ascii="Times New Roman" w:hAnsi="Times New Roman" w:cs="Times New Roman"/>
          <w:bCs/>
          <w:iCs/>
        </w:rPr>
        <w:t>В модуле «Деятельностный</w:t>
      </w:r>
      <w:r w:rsidRPr="007E64BA">
        <w:rPr>
          <w:rFonts w:ascii="Times New Roman" w:eastAsia="Times New Roman" w:hAnsi="Times New Roman" w:cs="Times New Roman"/>
          <w:bCs/>
          <w:iCs/>
        </w:rPr>
        <w:t xml:space="preserve"> </w:t>
      </w:r>
      <w:r w:rsidRPr="007E64BA">
        <w:rPr>
          <w:rFonts w:ascii="Times New Roman" w:hAnsi="Times New Roman" w:cs="Times New Roman"/>
          <w:bCs/>
          <w:iCs/>
        </w:rPr>
        <w:t>компонент»</w:t>
      </w:r>
      <w:r w:rsidRPr="007E64BA">
        <w:rPr>
          <w:rFonts w:ascii="Times New Roman" w:eastAsia="Times New Roman" w:hAnsi="Times New Roman" w:cs="Times New Roman"/>
          <w:b/>
          <w:i/>
        </w:rPr>
        <w:t xml:space="preserve"> </w:t>
      </w:r>
      <w:r w:rsidRPr="007E64BA">
        <w:rPr>
          <w:rFonts w:ascii="Times New Roman" w:hAnsi="Times New Roman" w:cs="Times New Roman"/>
          <w:color w:val="2A2723"/>
        </w:rPr>
        <w:t>проводилась работа по</w:t>
      </w:r>
      <w:r w:rsidR="00CE5DC7" w:rsidRPr="007E64BA">
        <w:rPr>
          <w:rFonts w:ascii="Times New Roman" w:hAnsi="Times New Roman" w:cs="Times New Roman"/>
          <w:color w:val="2A2723"/>
        </w:rPr>
        <w:t xml:space="preserve"> </w:t>
      </w:r>
      <w:r w:rsidRPr="007E64BA">
        <w:rPr>
          <w:rFonts w:ascii="Times New Roman" w:hAnsi="Times New Roman" w:cs="Times New Roman"/>
          <w:color w:val="2A2723"/>
        </w:rPr>
        <w:t>овладению</w:t>
      </w:r>
      <w:r w:rsidR="00CE5DC7" w:rsidRPr="00145A19">
        <w:rPr>
          <w:rFonts w:ascii="Times New Roman" w:hAnsi="Times New Roman" w:cs="Times New Roman"/>
          <w:color w:val="2A2723"/>
        </w:rPr>
        <w:t xml:space="preserve"> </w:t>
      </w:r>
      <w:r w:rsidRPr="00145A19">
        <w:rPr>
          <w:rFonts w:ascii="Times New Roman" w:hAnsi="Times New Roman" w:cs="Times New Roman"/>
          <w:color w:val="2A2723"/>
        </w:rPr>
        <w:t>приемами и способами решения профессиональных задач:</w:t>
      </w:r>
    </w:p>
    <w:p w14:paraId="6EFEDFCF" w14:textId="77777777" w:rsidR="007E3EF3" w:rsidRPr="00145A19" w:rsidRDefault="007E3EF3" w:rsidP="00702D0E">
      <w:pPr>
        <w:pStyle w:val="TableContents"/>
        <w:jc w:val="both"/>
        <w:rPr>
          <w:rFonts w:ascii="Times New Roman" w:hAnsi="Times New Roman" w:cs="Times New Roman"/>
        </w:rPr>
      </w:pPr>
      <w:r w:rsidRPr="00145A19">
        <w:rPr>
          <w:rFonts w:ascii="Times New Roman" w:hAnsi="Times New Roman" w:cs="Times New Roman"/>
        </w:rPr>
        <w:t>1) аналитико-рефлексивных,</w:t>
      </w:r>
    </w:p>
    <w:p w14:paraId="42DCE88F" w14:textId="77777777" w:rsidR="007E3EF3" w:rsidRPr="00145A19" w:rsidRDefault="007E3EF3" w:rsidP="00702D0E">
      <w:pPr>
        <w:pStyle w:val="TableContents"/>
        <w:jc w:val="both"/>
        <w:rPr>
          <w:rFonts w:ascii="Times New Roman" w:hAnsi="Times New Roman" w:cs="Times New Roman"/>
        </w:rPr>
      </w:pPr>
      <w:r w:rsidRPr="00145A19">
        <w:rPr>
          <w:rFonts w:ascii="Times New Roman" w:hAnsi="Times New Roman" w:cs="Times New Roman"/>
        </w:rPr>
        <w:t xml:space="preserve">2) конструктивно-прогностических, </w:t>
      </w:r>
    </w:p>
    <w:p w14:paraId="2FD28034" w14:textId="77777777" w:rsidR="007E3EF3" w:rsidRPr="00145A19" w:rsidRDefault="007E3EF3" w:rsidP="00702D0E">
      <w:pPr>
        <w:pStyle w:val="TableContents"/>
        <w:jc w:val="both"/>
        <w:rPr>
          <w:rFonts w:ascii="Times New Roman" w:hAnsi="Times New Roman" w:cs="Times New Roman"/>
        </w:rPr>
      </w:pPr>
      <w:r w:rsidRPr="00145A19">
        <w:rPr>
          <w:rFonts w:ascii="Times New Roman" w:hAnsi="Times New Roman" w:cs="Times New Roman"/>
        </w:rPr>
        <w:t xml:space="preserve">3) организационно-деятельностных, </w:t>
      </w:r>
    </w:p>
    <w:p w14:paraId="398D24F5" w14:textId="77777777" w:rsidR="007E3EF3" w:rsidRPr="00145A19" w:rsidRDefault="007E3EF3" w:rsidP="007E3EF3">
      <w:pPr>
        <w:pStyle w:val="TableContents"/>
        <w:rPr>
          <w:rFonts w:ascii="Times New Roman" w:hAnsi="Times New Roman" w:cs="Times New Roman"/>
        </w:rPr>
      </w:pPr>
      <w:r w:rsidRPr="00145A19">
        <w:rPr>
          <w:rFonts w:ascii="Times New Roman" w:hAnsi="Times New Roman" w:cs="Times New Roman"/>
        </w:rPr>
        <w:t xml:space="preserve">4) оценочно-информационных, </w:t>
      </w:r>
    </w:p>
    <w:p w14:paraId="4E0FAA6A" w14:textId="3114E289" w:rsidR="00080C80" w:rsidRPr="00145A19" w:rsidRDefault="007E3EF3" w:rsidP="007E3EF3">
      <w:pPr>
        <w:pStyle w:val="a8"/>
        <w:snapToGrid w:val="0"/>
        <w:spacing w:after="0" w:line="240" w:lineRule="auto"/>
        <w:ind w:left="0"/>
        <w:jc w:val="both"/>
        <w:rPr>
          <w:rFonts w:ascii="Times New Roman" w:hAnsi="Times New Roman" w:cs="Times New Roman"/>
          <w:sz w:val="24"/>
          <w:szCs w:val="24"/>
        </w:rPr>
      </w:pPr>
      <w:r w:rsidRPr="00145A19">
        <w:rPr>
          <w:rFonts w:ascii="Times New Roman" w:hAnsi="Times New Roman" w:cs="Times New Roman"/>
          <w:sz w:val="24"/>
          <w:szCs w:val="24"/>
        </w:rPr>
        <w:t>5) коррекционно-регулирующих</w:t>
      </w:r>
      <w:r w:rsidR="00CE5DC7" w:rsidRPr="00145A19">
        <w:rPr>
          <w:rFonts w:ascii="Times New Roman" w:hAnsi="Times New Roman" w:cs="Times New Roman"/>
          <w:sz w:val="24"/>
          <w:szCs w:val="24"/>
        </w:rPr>
        <w:t>.</w:t>
      </w:r>
    </w:p>
    <w:p w14:paraId="60E58730" w14:textId="0C1F7163" w:rsidR="002235A8" w:rsidRPr="00145A19" w:rsidRDefault="007E3EF3" w:rsidP="00CE5DC7">
      <w:pPr>
        <w:pStyle w:val="TableContents"/>
        <w:ind w:firstLine="709"/>
        <w:jc w:val="both"/>
        <w:rPr>
          <w:rFonts w:ascii="Times New Roman" w:hAnsi="Times New Roman" w:cs="Times New Roman"/>
          <w:bCs/>
        </w:rPr>
      </w:pPr>
      <w:r w:rsidRPr="00145A19">
        <w:rPr>
          <w:rFonts w:ascii="Times New Roman" w:hAnsi="Times New Roman" w:cs="Times New Roman"/>
          <w:bCs/>
        </w:rPr>
        <w:t>Молодые учителя прошли анкетирование «</w:t>
      </w:r>
      <w:bookmarkStart w:id="0" w:name="bookmark9"/>
      <w:r w:rsidRPr="00145A19">
        <w:rPr>
          <w:rStyle w:val="120"/>
          <w:rFonts w:ascii="Times New Roman" w:hAnsi="Times New Roman" w:cs="Times New Roman"/>
          <w:bCs/>
        </w:rPr>
        <w:t>Выявление затруднений в педагогической деятельности учителя</w:t>
      </w:r>
      <w:bookmarkEnd w:id="0"/>
      <w:r w:rsidRPr="00145A19">
        <w:rPr>
          <w:rStyle w:val="120"/>
          <w:rFonts w:ascii="Times New Roman" w:hAnsi="Times New Roman" w:cs="Times New Roman"/>
          <w:bCs/>
        </w:rPr>
        <w:t>»</w:t>
      </w:r>
      <w:r w:rsidR="00CE5DC7" w:rsidRPr="00145A19">
        <w:rPr>
          <w:rFonts w:ascii="Times New Roman" w:eastAsia="Times New Roman" w:hAnsi="Times New Roman" w:cs="Times New Roman"/>
          <w:bCs/>
        </w:rPr>
        <w:t>. По результатам анкетирования были даны с</w:t>
      </w:r>
      <w:r w:rsidR="002235A8" w:rsidRPr="00145A19">
        <w:rPr>
          <w:rFonts w:ascii="Times New Roman" w:eastAsia="Times New Roman" w:hAnsi="Times New Roman" w:cs="Times New Roman"/>
          <w:bCs/>
        </w:rPr>
        <w:t>оветы моло</w:t>
      </w:r>
      <w:r w:rsidR="003F1888">
        <w:rPr>
          <w:rFonts w:ascii="Times New Roman" w:eastAsia="Times New Roman" w:hAnsi="Times New Roman" w:cs="Times New Roman"/>
          <w:bCs/>
        </w:rPr>
        <w:t>дым</w:t>
      </w:r>
      <w:r w:rsidR="002235A8" w:rsidRPr="00145A19">
        <w:rPr>
          <w:rFonts w:ascii="Times New Roman" w:eastAsia="Times New Roman" w:hAnsi="Times New Roman" w:cs="Times New Roman"/>
          <w:bCs/>
        </w:rPr>
        <w:t xml:space="preserve"> учител</w:t>
      </w:r>
      <w:r w:rsidR="003F1888">
        <w:rPr>
          <w:rFonts w:ascii="Times New Roman" w:eastAsia="Times New Roman" w:hAnsi="Times New Roman" w:cs="Times New Roman"/>
          <w:bCs/>
        </w:rPr>
        <w:t>ям</w:t>
      </w:r>
      <w:r w:rsidR="002235A8" w:rsidRPr="00145A19">
        <w:rPr>
          <w:rFonts w:ascii="Times New Roman" w:eastAsia="Times New Roman" w:hAnsi="Times New Roman" w:cs="Times New Roman"/>
          <w:bCs/>
        </w:rPr>
        <w:t xml:space="preserve"> при подготовке к уроку (алгоритм действий)</w:t>
      </w:r>
      <w:r w:rsidR="00CE5DC7" w:rsidRPr="00145A19">
        <w:rPr>
          <w:rFonts w:ascii="Times New Roman" w:hAnsi="Times New Roman" w:cs="Times New Roman"/>
          <w:bCs/>
        </w:rPr>
        <w:t xml:space="preserve">, </w:t>
      </w:r>
      <w:r w:rsidR="002235A8" w:rsidRPr="00145A19">
        <w:rPr>
          <w:rFonts w:ascii="Times New Roman" w:eastAsia="Times New Roman" w:hAnsi="Times New Roman" w:cs="Times New Roman"/>
          <w:bCs/>
        </w:rPr>
        <w:t>памятки «Основные этапы современного урока»</w:t>
      </w:r>
      <w:r w:rsidR="00CE5DC7" w:rsidRPr="00145A19">
        <w:rPr>
          <w:rFonts w:ascii="Times New Roman" w:eastAsia="Times New Roman" w:hAnsi="Times New Roman" w:cs="Times New Roman"/>
          <w:bCs/>
        </w:rPr>
        <w:t>,</w:t>
      </w:r>
      <w:r w:rsidR="002235A8" w:rsidRPr="00145A19">
        <w:rPr>
          <w:rFonts w:ascii="Times New Roman" w:eastAsia="Times New Roman" w:hAnsi="Times New Roman" w:cs="Times New Roman"/>
          <w:bCs/>
        </w:rPr>
        <w:t xml:space="preserve"> «Конструктор урока»</w:t>
      </w:r>
      <w:r w:rsidR="00CE5DC7" w:rsidRPr="00145A19">
        <w:rPr>
          <w:rFonts w:ascii="Times New Roman" w:eastAsia="Times New Roman" w:hAnsi="Times New Roman" w:cs="Times New Roman"/>
          <w:bCs/>
        </w:rPr>
        <w:t xml:space="preserve">, </w:t>
      </w:r>
      <w:r w:rsidR="002235A8" w:rsidRPr="00145A19">
        <w:rPr>
          <w:rFonts w:ascii="Times New Roman" w:eastAsia="Times New Roman" w:hAnsi="Times New Roman" w:cs="Times New Roman"/>
          <w:bCs/>
        </w:rPr>
        <w:t>«Составляющие дидактической системы работы учителя»</w:t>
      </w:r>
      <w:r w:rsidR="00CE5DC7" w:rsidRPr="00145A19">
        <w:rPr>
          <w:rFonts w:ascii="Times New Roman" w:hAnsi="Times New Roman" w:cs="Times New Roman"/>
          <w:bCs/>
        </w:rPr>
        <w:t>, проведена д</w:t>
      </w:r>
      <w:r w:rsidR="00CE5DC7" w:rsidRPr="00145A19">
        <w:rPr>
          <w:rFonts w:ascii="Times New Roman" w:eastAsia="Times New Roman" w:hAnsi="Times New Roman" w:cs="Times New Roman"/>
          <w:bCs/>
        </w:rPr>
        <w:t xml:space="preserve">еловая игра «Содержание и особенности деятельности учителя по мониторингу качества образования». Молодые учителя попробовали сделать </w:t>
      </w:r>
      <w:r w:rsidR="00CE5DC7" w:rsidRPr="00145A19">
        <w:rPr>
          <w:rFonts w:ascii="Times New Roman" w:hAnsi="Times New Roman" w:cs="Times New Roman"/>
          <w:bCs/>
        </w:rPr>
        <w:t>с</w:t>
      </w:r>
      <w:r w:rsidR="002235A8" w:rsidRPr="00145A19">
        <w:rPr>
          <w:rFonts w:ascii="Times New Roman" w:hAnsi="Times New Roman" w:cs="Times New Roman"/>
          <w:bCs/>
        </w:rPr>
        <w:t>амоанализ урока, анализ урока учителя-наставника</w:t>
      </w:r>
      <w:r w:rsidR="00CE5DC7" w:rsidRPr="00145A19">
        <w:rPr>
          <w:rFonts w:ascii="Times New Roman" w:eastAsia="Times New Roman" w:hAnsi="Times New Roman" w:cs="Times New Roman"/>
          <w:bCs/>
        </w:rPr>
        <w:t>, сделали вывод о роли о</w:t>
      </w:r>
      <w:r w:rsidR="002235A8" w:rsidRPr="00145A19">
        <w:rPr>
          <w:rFonts w:ascii="Times New Roman" w:hAnsi="Times New Roman" w:cs="Times New Roman"/>
          <w:bCs/>
        </w:rPr>
        <w:t>рганизаци</w:t>
      </w:r>
      <w:r w:rsidR="00CE5DC7" w:rsidRPr="00145A19">
        <w:rPr>
          <w:rFonts w:ascii="Times New Roman" w:hAnsi="Times New Roman" w:cs="Times New Roman"/>
          <w:bCs/>
        </w:rPr>
        <w:t>и</w:t>
      </w:r>
      <w:r w:rsidR="002235A8" w:rsidRPr="00145A19">
        <w:rPr>
          <w:rFonts w:ascii="Times New Roman" w:hAnsi="Times New Roman" w:cs="Times New Roman"/>
          <w:bCs/>
        </w:rPr>
        <w:t xml:space="preserve"> системы постоянного учета ЗУН обучающихся и более успешно</w:t>
      </w:r>
      <w:r w:rsidR="00CE5DC7" w:rsidRPr="00145A19">
        <w:rPr>
          <w:rFonts w:ascii="Times New Roman" w:hAnsi="Times New Roman" w:cs="Times New Roman"/>
          <w:bCs/>
        </w:rPr>
        <w:t>м</w:t>
      </w:r>
      <w:r w:rsidR="002235A8" w:rsidRPr="00145A19">
        <w:rPr>
          <w:rFonts w:ascii="Times New Roman" w:hAnsi="Times New Roman" w:cs="Times New Roman"/>
          <w:bCs/>
        </w:rPr>
        <w:t xml:space="preserve"> использовани</w:t>
      </w:r>
      <w:r w:rsidR="00CE5DC7" w:rsidRPr="00145A19">
        <w:rPr>
          <w:rFonts w:ascii="Times New Roman" w:hAnsi="Times New Roman" w:cs="Times New Roman"/>
          <w:bCs/>
        </w:rPr>
        <w:t>и</w:t>
      </w:r>
      <w:r w:rsidR="002235A8" w:rsidRPr="00145A19">
        <w:rPr>
          <w:rFonts w:ascii="Times New Roman" w:hAnsi="Times New Roman" w:cs="Times New Roman"/>
          <w:bCs/>
        </w:rPr>
        <w:t xml:space="preserve"> его результатов в повышении эффективности образовательного процесса</w:t>
      </w:r>
      <w:r w:rsidR="00CE5DC7" w:rsidRPr="00145A19">
        <w:rPr>
          <w:rFonts w:ascii="Times New Roman" w:hAnsi="Times New Roman" w:cs="Times New Roman"/>
          <w:bCs/>
        </w:rPr>
        <w:t>.</w:t>
      </w:r>
    </w:p>
    <w:p w14:paraId="588B7E5F" w14:textId="3C5E4D09" w:rsidR="00080C80" w:rsidRPr="00145A19" w:rsidRDefault="00BB31D3" w:rsidP="00767D53">
      <w:pPr>
        <w:pStyle w:val="TableContents"/>
        <w:ind w:firstLine="709"/>
        <w:jc w:val="both"/>
        <w:rPr>
          <w:rFonts w:ascii="Times New Roman" w:hAnsi="Times New Roman" w:cs="Times New Roman"/>
        </w:rPr>
      </w:pPr>
      <w:r w:rsidRPr="00145A19">
        <w:rPr>
          <w:rFonts w:ascii="Times New Roman" w:hAnsi="Times New Roman" w:cs="Times New Roman"/>
          <w:bCs/>
          <w:iCs/>
        </w:rPr>
        <w:t>Целью личностно-творческого</w:t>
      </w:r>
      <w:r w:rsidRPr="00145A19">
        <w:rPr>
          <w:rFonts w:ascii="Times New Roman" w:eastAsia="Times New Roman" w:hAnsi="Times New Roman" w:cs="Times New Roman"/>
          <w:bCs/>
          <w:iCs/>
        </w:rPr>
        <w:t xml:space="preserve"> </w:t>
      </w:r>
      <w:r w:rsidR="00E219FC" w:rsidRPr="00145A19">
        <w:rPr>
          <w:rFonts w:ascii="Times New Roman" w:hAnsi="Times New Roman" w:cs="Times New Roman"/>
          <w:bCs/>
          <w:iCs/>
        </w:rPr>
        <w:t>модуля</w:t>
      </w:r>
      <w:r w:rsidRPr="00145A19">
        <w:rPr>
          <w:rFonts w:ascii="Times New Roman" w:hAnsi="Times New Roman" w:cs="Times New Roman"/>
        </w:rPr>
        <w:t xml:space="preserve"> было создание условий для проявления и реализации</w:t>
      </w:r>
      <w:r w:rsidR="00E219FC" w:rsidRPr="00145A19">
        <w:rPr>
          <w:rFonts w:ascii="Times New Roman" w:hAnsi="Times New Roman" w:cs="Times New Roman"/>
        </w:rPr>
        <w:t xml:space="preserve"> </w:t>
      </w:r>
      <w:r w:rsidRPr="00145A19">
        <w:rPr>
          <w:rFonts w:ascii="Times New Roman" w:hAnsi="Times New Roman" w:cs="Times New Roman"/>
        </w:rPr>
        <w:t>творческого</w:t>
      </w:r>
      <w:r w:rsidRPr="00145A19">
        <w:rPr>
          <w:rFonts w:ascii="Times New Roman" w:eastAsia="Times New Roman" w:hAnsi="Times New Roman" w:cs="Times New Roman"/>
        </w:rPr>
        <w:t xml:space="preserve"> </w:t>
      </w:r>
      <w:r w:rsidRPr="00145A19">
        <w:rPr>
          <w:rFonts w:ascii="Times New Roman" w:hAnsi="Times New Roman" w:cs="Times New Roman"/>
        </w:rPr>
        <w:t>компонента профессионально-педагогической культуры. В ходе эвристической беседы «Самореализация личности учителя в различных сферах педагогической деятельности» молодые учителя познакомились с методическим пособием «Шкала самооценки личности»</w:t>
      </w:r>
      <w:r w:rsidR="009801F1" w:rsidRPr="00145A19">
        <w:rPr>
          <w:rFonts w:ascii="Times New Roman" w:hAnsi="Times New Roman" w:cs="Times New Roman"/>
        </w:rPr>
        <w:t xml:space="preserve"> и в результате выполнили самодиагностику уровня профессиональной компетентности. В заключение наставляемые прослушали лекцию «Развитие творческих способностей обучающихся», ознакомились с памяткой для обучающихся «Как развивать свою память». Продуктом выполненной работы явилось микроисследование «Оценка уровня творческого потенциала личности».</w:t>
      </w:r>
    </w:p>
    <w:p w14:paraId="77FA42C0" w14:textId="014DCCF6" w:rsidR="00CC7CC5" w:rsidRPr="00145A19" w:rsidRDefault="00CC7CC5" w:rsidP="00657DC3">
      <w:pPr>
        <w:pStyle w:val="a8"/>
        <w:spacing w:line="240" w:lineRule="auto"/>
        <w:ind w:left="0" w:firstLine="709"/>
        <w:jc w:val="both"/>
        <w:rPr>
          <w:rFonts w:ascii="Times New Roman" w:hAnsi="Times New Roman" w:cs="Times New Roman"/>
          <w:b/>
          <w:sz w:val="24"/>
          <w:szCs w:val="24"/>
          <w:shd w:val="clear" w:color="auto" w:fill="FFFF00"/>
        </w:rPr>
      </w:pPr>
      <w:r w:rsidRPr="00145A19">
        <w:rPr>
          <w:rFonts w:ascii="Times New Roman" w:hAnsi="Times New Roman" w:cs="Times New Roman"/>
          <w:b/>
          <w:sz w:val="24"/>
          <w:szCs w:val="24"/>
        </w:rPr>
        <w:t>Третий</w:t>
      </w:r>
      <w:r w:rsidRPr="00145A19">
        <w:rPr>
          <w:rFonts w:ascii="Times New Roman" w:eastAsia="Times New Roman" w:hAnsi="Times New Roman" w:cs="Times New Roman"/>
          <w:b/>
          <w:sz w:val="24"/>
          <w:szCs w:val="24"/>
        </w:rPr>
        <w:t xml:space="preserve"> </w:t>
      </w:r>
      <w:r w:rsidRPr="00145A19">
        <w:rPr>
          <w:rFonts w:ascii="Times New Roman" w:hAnsi="Times New Roman" w:cs="Times New Roman"/>
          <w:b/>
          <w:sz w:val="24"/>
          <w:szCs w:val="24"/>
        </w:rPr>
        <w:t>год обучени</w:t>
      </w:r>
      <w:r w:rsidR="00657DC3" w:rsidRPr="00145A19">
        <w:rPr>
          <w:rFonts w:ascii="Times New Roman" w:hAnsi="Times New Roman" w:cs="Times New Roman"/>
          <w:b/>
          <w:sz w:val="24"/>
          <w:szCs w:val="24"/>
        </w:rPr>
        <w:t xml:space="preserve">я </w:t>
      </w:r>
      <w:r w:rsidRPr="00145A19">
        <w:rPr>
          <w:rFonts w:ascii="Times New Roman" w:hAnsi="Times New Roman" w:cs="Times New Roman"/>
          <w:sz w:val="24"/>
          <w:szCs w:val="24"/>
        </w:rPr>
        <w:t>включа</w:t>
      </w:r>
      <w:r w:rsidR="00657DC3" w:rsidRPr="00145A19">
        <w:rPr>
          <w:rFonts w:ascii="Times New Roman" w:hAnsi="Times New Roman" w:cs="Times New Roman"/>
          <w:sz w:val="24"/>
          <w:szCs w:val="24"/>
        </w:rPr>
        <w:t>л в себя</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содержание,</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направленное</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на</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формирование культуры самореализации молодого учителя.</w:t>
      </w:r>
      <w:r w:rsidR="00657DC3" w:rsidRPr="00145A19">
        <w:rPr>
          <w:rFonts w:ascii="Times New Roman" w:hAnsi="Times New Roman" w:cs="Times New Roman"/>
          <w:sz w:val="24"/>
          <w:szCs w:val="24"/>
        </w:rPr>
        <w:t xml:space="preserve"> В этот период решались следующие задачи:</w:t>
      </w:r>
    </w:p>
    <w:p w14:paraId="5FD6D0C4" w14:textId="35DF0568" w:rsidR="00CC7CC5" w:rsidRPr="00145A19" w:rsidRDefault="00CC7CC5" w:rsidP="00461D63">
      <w:pPr>
        <w:pStyle w:val="a8"/>
        <w:numPr>
          <w:ilvl w:val="0"/>
          <w:numId w:val="33"/>
        </w:numPr>
        <w:tabs>
          <w:tab w:val="left" w:pos="993"/>
        </w:tabs>
        <w:spacing w:after="0" w:line="240" w:lineRule="auto"/>
        <w:ind w:left="0" w:firstLine="709"/>
        <w:jc w:val="both"/>
        <w:rPr>
          <w:rFonts w:ascii="Times New Roman" w:hAnsi="Times New Roman" w:cs="Times New Roman"/>
          <w:sz w:val="24"/>
          <w:szCs w:val="24"/>
        </w:rPr>
      </w:pPr>
      <w:r w:rsidRPr="00145A19">
        <w:rPr>
          <w:rFonts w:ascii="Times New Roman" w:hAnsi="Times New Roman" w:cs="Times New Roman"/>
          <w:sz w:val="24"/>
          <w:szCs w:val="24"/>
        </w:rPr>
        <w:t>создать</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условия</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для</w:t>
      </w:r>
      <w:r w:rsidRPr="00145A19">
        <w:rPr>
          <w:rFonts w:ascii="Times New Roman" w:eastAsia="Times New Roman" w:hAnsi="Times New Roman" w:cs="Times New Roman"/>
          <w:sz w:val="24"/>
          <w:szCs w:val="24"/>
        </w:rPr>
        <w:t xml:space="preserve"> </w:t>
      </w:r>
      <w:r w:rsidRPr="00145A19">
        <w:rPr>
          <w:rFonts w:ascii="Times New Roman" w:hAnsi="Times New Roman" w:cs="Times New Roman"/>
          <w:sz w:val="24"/>
          <w:szCs w:val="24"/>
        </w:rPr>
        <w:t>осознанной актуализации молодым учителем потребностей познавать себя как профессионала, свои личностные особенности, необходимые для самореализации в приоритетной сфере педагогической деятельности;</w:t>
      </w:r>
    </w:p>
    <w:p w14:paraId="4F13E0F2" w14:textId="77777777" w:rsidR="00CC7CC5" w:rsidRPr="00145A19" w:rsidRDefault="00CC7CC5" w:rsidP="00461D63">
      <w:pPr>
        <w:pStyle w:val="a8"/>
        <w:numPr>
          <w:ilvl w:val="0"/>
          <w:numId w:val="33"/>
        </w:numPr>
        <w:tabs>
          <w:tab w:val="left" w:pos="993"/>
        </w:tabs>
        <w:spacing w:after="0" w:line="240" w:lineRule="auto"/>
        <w:ind w:left="0" w:firstLine="709"/>
        <w:jc w:val="both"/>
        <w:rPr>
          <w:rFonts w:ascii="Times New Roman" w:hAnsi="Times New Roman" w:cs="Times New Roman"/>
          <w:color w:val="2A2723"/>
          <w:sz w:val="24"/>
          <w:szCs w:val="24"/>
        </w:rPr>
      </w:pPr>
      <w:r w:rsidRPr="00145A19">
        <w:rPr>
          <w:rFonts w:ascii="Times New Roman" w:hAnsi="Times New Roman" w:cs="Times New Roman"/>
          <w:sz w:val="24"/>
          <w:szCs w:val="24"/>
        </w:rPr>
        <w:t>стимулировать учителя к формированию у него потребности в самореализации во всех сферах педагогической деятельности;</w:t>
      </w:r>
    </w:p>
    <w:p w14:paraId="48A9736A" w14:textId="77777777" w:rsidR="00CC7CC5" w:rsidRPr="00145A19" w:rsidRDefault="00CC7CC5" w:rsidP="00461D63">
      <w:pPr>
        <w:pStyle w:val="a8"/>
        <w:numPr>
          <w:ilvl w:val="0"/>
          <w:numId w:val="33"/>
        </w:numPr>
        <w:tabs>
          <w:tab w:val="left" w:pos="993"/>
        </w:tabs>
        <w:spacing w:after="0" w:line="240" w:lineRule="auto"/>
        <w:ind w:left="0" w:firstLine="709"/>
        <w:jc w:val="both"/>
        <w:rPr>
          <w:rFonts w:ascii="Times New Roman" w:hAnsi="Times New Roman" w:cs="Times New Roman"/>
          <w:color w:val="2A2723"/>
          <w:sz w:val="24"/>
          <w:szCs w:val="24"/>
        </w:rPr>
      </w:pPr>
      <w:r w:rsidRPr="00145A19">
        <w:rPr>
          <w:rFonts w:ascii="Times New Roman" w:hAnsi="Times New Roman" w:cs="Times New Roman"/>
          <w:spacing w:val="-4"/>
          <w:sz w:val="24"/>
          <w:szCs w:val="24"/>
        </w:rPr>
        <w:t>запустить механизм самопознания им своего профессионально-педагогического потенциала</w:t>
      </w:r>
      <w:r w:rsidRPr="00145A19">
        <w:rPr>
          <w:rFonts w:ascii="Times New Roman" w:hAnsi="Times New Roman" w:cs="Times New Roman"/>
          <w:color w:val="2A2723"/>
          <w:sz w:val="24"/>
          <w:szCs w:val="24"/>
        </w:rPr>
        <w:t xml:space="preserve"> </w:t>
      </w:r>
      <w:r w:rsidRPr="00145A19">
        <w:rPr>
          <w:rFonts w:ascii="Times New Roman" w:hAnsi="Times New Roman" w:cs="Times New Roman"/>
          <w:spacing w:val="-4"/>
          <w:sz w:val="24"/>
          <w:szCs w:val="24"/>
        </w:rPr>
        <w:t xml:space="preserve">посредством использования механизмов самонаблюдения, педагогического анализа, педагогической рефлексии, профессиональной самооценки, </w:t>
      </w:r>
      <w:proofErr w:type="spellStart"/>
      <w:r w:rsidRPr="00145A19">
        <w:rPr>
          <w:rFonts w:ascii="Times New Roman" w:hAnsi="Times New Roman" w:cs="Times New Roman"/>
          <w:spacing w:val="-4"/>
          <w:sz w:val="24"/>
          <w:szCs w:val="24"/>
        </w:rPr>
        <w:t>самопрогнозирования</w:t>
      </w:r>
      <w:proofErr w:type="spellEnd"/>
      <w:r w:rsidRPr="00145A19">
        <w:rPr>
          <w:rFonts w:ascii="Times New Roman" w:hAnsi="Times New Roman" w:cs="Times New Roman"/>
          <w:spacing w:val="-4"/>
          <w:sz w:val="24"/>
          <w:szCs w:val="24"/>
        </w:rPr>
        <w:t>, использования тренинговых технологий.</w:t>
      </w:r>
    </w:p>
    <w:p w14:paraId="27BD78A2" w14:textId="1C959365" w:rsidR="00CC7CC5" w:rsidRPr="00145A19" w:rsidRDefault="00CC7CC5" w:rsidP="00201862">
      <w:pPr>
        <w:pStyle w:val="TableContents"/>
        <w:ind w:firstLine="709"/>
        <w:jc w:val="both"/>
        <w:rPr>
          <w:rFonts w:ascii="Times New Roman" w:hAnsi="Times New Roman" w:cs="Times New Roman"/>
        </w:rPr>
      </w:pPr>
      <w:r w:rsidRPr="00145A19">
        <w:rPr>
          <w:rFonts w:ascii="Times New Roman" w:hAnsi="Times New Roman" w:cs="Times New Roman"/>
        </w:rPr>
        <w:t>В рамках данного направления мы стреми</w:t>
      </w:r>
      <w:r w:rsidR="00657DC3" w:rsidRPr="00145A19">
        <w:rPr>
          <w:rFonts w:ascii="Times New Roman" w:hAnsi="Times New Roman" w:cs="Times New Roman"/>
        </w:rPr>
        <w:t>лись</w:t>
      </w:r>
      <w:r w:rsidRPr="00145A19">
        <w:rPr>
          <w:rFonts w:ascii="Times New Roman" w:hAnsi="Times New Roman" w:cs="Times New Roman"/>
        </w:rPr>
        <w:t xml:space="preserve"> к формированию культуры самореализации молодого учителя.</w:t>
      </w:r>
      <w:r w:rsidR="00B75C79" w:rsidRPr="00145A19">
        <w:rPr>
          <w:rFonts w:ascii="Times New Roman" w:hAnsi="Times New Roman" w:cs="Times New Roman"/>
        </w:rPr>
        <w:t xml:space="preserve"> С целью побуждения молодого учителя к </w:t>
      </w:r>
      <w:r w:rsidR="00B75C79" w:rsidRPr="00145A19">
        <w:rPr>
          <w:rFonts w:ascii="Times New Roman" w:hAnsi="Times New Roman" w:cs="Times New Roman"/>
        </w:rPr>
        <w:lastRenderedPageBreak/>
        <w:t>самоактуализации творческого потенциала, усиления её педагогической направленности</w:t>
      </w:r>
      <w:r w:rsidR="00201862" w:rsidRPr="00145A19">
        <w:rPr>
          <w:rFonts w:ascii="Times New Roman" w:hAnsi="Times New Roman" w:cs="Times New Roman"/>
        </w:rPr>
        <w:t>, с</w:t>
      </w:r>
      <w:r w:rsidR="00B75C79" w:rsidRPr="00145A19">
        <w:rPr>
          <w:rFonts w:ascii="Times New Roman" w:hAnsi="Times New Roman" w:cs="Times New Roman"/>
        </w:rPr>
        <w:t>тимулировани</w:t>
      </w:r>
      <w:r w:rsidR="00201862" w:rsidRPr="00145A19">
        <w:rPr>
          <w:rFonts w:ascii="Times New Roman" w:hAnsi="Times New Roman" w:cs="Times New Roman"/>
        </w:rPr>
        <w:t>я</w:t>
      </w:r>
      <w:r w:rsidR="00B75C79" w:rsidRPr="00145A19">
        <w:rPr>
          <w:rFonts w:ascii="Times New Roman" w:hAnsi="Times New Roman" w:cs="Times New Roman"/>
        </w:rPr>
        <w:t xml:space="preserve"> учителя к овладению рациональными приёмами своей самоценности и уникальности</w:t>
      </w:r>
      <w:r w:rsidR="00201862" w:rsidRPr="00145A19">
        <w:rPr>
          <w:rFonts w:ascii="Times New Roman" w:hAnsi="Times New Roman" w:cs="Times New Roman"/>
        </w:rPr>
        <w:t xml:space="preserve"> был проведён психолого-педагогический тренинг «Чувствуйте уверенность в себе, в решении любой проблемно-конфликтной педагогической ситуации», </w:t>
      </w:r>
      <w:r w:rsidR="00201862" w:rsidRPr="00145A19">
        <w:rPr>
          <w:rFonts w:ascii="Times New Roman" w:hAnsi="Times New Roman" w:cs="Times New Roman"/>
          <w:snapToGrid w:val="0"/>
          <w:spacing w:val="-6"/>
        </w:rPr>
        <w:t xml:space="preserve"> деловая игра «</w:t>
      </w:r>
      <w:r w:rsidR="00201862" w:rsidRPr="00145A19">
        <w:rPr>
          <w:rFonts w:ascii="Times New Roman" w:hAnsi="Times New Roman" w:cs="Times New Roman"/>
        </w:rPr>
        <w:t>Роль интуитивного мышления и педагогической импровизации в процессе решения творческих задач», в ходе которой молодыми учителями были выполнены  индивидуально-ориентированные задания-рекомендации, а затем проведён совместный с наставником анализ результатов  их выполнения.</w:t>
      </w:r>
    </w:p>
    <w:p w14:paraId="4CE69E20" w14:textId="77777777" w:rsidR="00DD0224" w:rsidRPr="00145A19" w:rsidRDefault="0088178B" w:rsidP="00DD0224">
      <w:pPr>
        <w:snapToGri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 xml:space="preserve">С целью адаптации молодых учителей к избирательным аспектам профессионально-педагогической культуры относительно своей личности и отражения профессионально-педагогической культуры в сознании молодого учителя была организована </w:t>
      </w:r>
      <w:r w:rsidRPr="00145A19">
        <w:rPr>
          <w:rFonts w:ascii="Times New Roman" w:hAnsi="Times New Roman" w:cs="Times New Roman"/>
          <w:snapToGrid w:val="0"/>
          <w:spacing w:val="-6"/>
          <w:sz w:val="24"/>
          <w:szCs w:val="24"/>
        </w:rPr>
        <w:t xml:space="preserve">деловая игра «Проблема самореализации личности молодого учителя и педагогические затруднения в профессиональной деятельности», в ходе которой </w:t>
      </w:r>
      <w:r w:rsidRPr="00145A19">
        <w:rPr>
          <w:rFonts w:ascii="Times New Roman" w:hAnsi="Times New Roman" w:cs="Times New Roman"/>
          <w:sz w:val="24"/>
          <w:szCs w:val="24"/>
        </w:rPr>
        <w:t>наставляемые овладевали приёмами моделирования творческого процесса по Г. Бушу «Трамплин-барьер», «Призма», «Сосуд»</w:t>
      </w:r>
      <w:r w:rsidR="0023267E" w:rsidRPr="00145A19">
        <w:rPr>
          <w:rFonts w:ascii="Times New Roman" w:hAnsi="Times New Roman" w:cs="Times New Roman"/>
          <w:sz w:val="24"/>
          <w:szCs w:val="24"/>
        </w:rPr>
        <w:t>, таким  способом стремясь к самореализации  личности.</w:t>
      </w:r>
    </w:p>
    <w:p w14:paraId="61C27065" w14:textId="77777777" w:rsidR="00DD0224" w:rsidRPr="00145A19" w:rsidRDefault="00767D53" w:rsidP="00DD0224">
      <w:pPr>
        <w:snapToGri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i/>
          <w:sz w:val="24"/>
          <w:szCs w:val="24"/>
        </w:rPr>
        <w:t>Модель «Сосуд».</w:t>
      </w:r>
      <w:r w:rsidRPr="00145A19">
        <w:rPr>
          <w:rFonts w:ascii="Times New Roman" w:hAnsi="Times New Roman" w:cs="Times New Roman"/>
          <w:sz w:val="24"/>
          <w:szCs w:val="24"/>
        </w:rPr>
        <w:t xml:space="preserve"> Человек – сосуд, хранящий прошлый опыт и знания человечества. По мере протекания процесса накопления знаний количество переходит в качество, знания вместо статического характера принимают динамический, активный характер. Сосуд начинает бурлить, пениться, переливаться через край. Состав содержимого сосуда неоднороден: часть содержимого обычно инертна, другая часть по своей природе активна, третья часть представляет собой катализаторы или нейтрализаторы. Количественное накопление знаний – предпосылка творческого процесса. Ещё более важно накопить активные знания о преобразовании действительности, методы и правила преобразующей деятельности.</w:t>
      </w:r>
    </w:p>
    <w:p w14:paraId="5C4DA8B5" w14:textId="77777777" w:rsidR="00DD0224" w:rsidRPr="00145A19" w:rsidRDefault="00767D53" w:rsidP="00DD0224">
      <w:pPr>
        <w:snapToGri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i/>
          <w:sz w:val="24"/>
          <w:szCs w:val="24"/>
        </w:rPr>
        <w:t>Модель «Трамплин - барьер».</w:t>
      </w:r>
      <w:r w:rsidRPr="00145A19">
        <w:rPr>
          <w:rFonts w:ascii="Times New Roman" w:hAnsi="Times New Roman" w:cs="Times New Roman"/>
          <w:sz w:val="24"/>
          <w:szCs w:val="24"/>
        </w:rPr>
        <w:t xml:space="preserve"> Если человек поставил задачу, то он уже обладает некоторой исходной информацией о ней. В силу закона единства мира он может найти аналогии, ассоциации и другие виды связей предметов и явлений, осмысление которых может привести к решению задачи. Человек часто не может решить задачу не из-за недостатка информации, а потому, что привычный способ мышления действует как гносеологический или психологический барьер, тормозящий достижение цели – выработку правильного решения. Этот барьер можно преодолеть с помощью трамплина, представляющего собой подсказку в виде эвристических правил и рекомендаций. Наряду с преодолением барьеров иногда целесообразно их установить в ряде направлений. Преодоление барьеров находится в диалектической взаимосвязи с их воздвижением. Наряду с преодолением психологических барьеров очень важно преодолеть информационные барьеры, чтобы возможно лучше понять проблемную ситуацию.</w:t>
      </w:r>
    </w:p>
    <w:p w14:paraId="7E45C566" w14:textId="13EF33D6" w:rsidR="00767D53" w:rsidRPr="00145A19" w:rsidRDefault="00767D53" w:rsidP="00F4316C">
      <w:pPr>
        <w:snapToGri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i/>
          <w:sz w:val="24"/>
          <w:szCs w:val="24"/>
        </w:rPr>
        <w:t xml:space="preserve"> Модель «Призма».</w:t>
      </w:r>
      <w:r w:rsidRPr="00145A19">
        <w:rPr>
          <w:rFonts w:ascii="Times New Roman" w:hAnsi="Times New Roman" w:cs="Times New Roman"/>
          <w:sz w:val="24"/>
          <w:szCs w:val="24"/>
        </w:rPr>
        <w:t xml:space="preserve"> Свет частично отражается от поверхности призмы, частично преломляется внутри неё, частично проходит через призму, образуя и трансформируя спектры. Творчество – сложный процесс подобного отражения действительности, зависящей от многих факторов: состава световых волн, угла их падения, угла преломления и материала призмы. Хотя внутренние процессы преломления, отражения, изменения, взаимодействия не всегда чётко видны, они протекают по единым общим закономерностям и являются познаваемыми. Результаты этого познания можно использовать для оптимизации протекания творческого процесса.</w:t>
      </w:r>
    </w:p>
    <w:p w14:paraId="69B206BB" w14:textId="47370451" w:rsidR="00824C7C" w:rsidRPr="00145A19" w:rsidRDefault="0023267E" w:rsidP="00824C7C">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bCs/>
          <w:iCs/>
          <w:sz w:val="24"/>
          <w:szCs w:val="24"/>
        </w:rPr>
        <w:t>Для формирования технолого-инновационной готовности личности молодого учителя к самореализации</w:t>
      </w:r>
      <w:r w:rsidRPr="00145A19">
        <w:rPr>
          <w:rFonts w:ascii="Times New Roman" w:hAnsi="Times New Roman" w:cs="Times New Roman"/>
          <w:sz w:val="24"/>
          <w:szCs w:val="24"/>
        </w:rPr>
        <w:t xml:space="preserve"> и а</w:t>
      </w:r>
      <w:r w:rsidRPr="00145A19">
        <w:rPr>
          <w:rFonts w:ascii="Times New Roman" w:eastAsia="Times New Roman" w:hAnsi="Times New Roman" w:cs="Times New Roman"/>
          <w:sz w:val="24"/>
          <w:szCs w:val="24"/>
        </w:rPr>
        <w:t xml:space="preserve">ктивизация творческих возможностей был проведён </w:t>
      </w:r>
      <w:r w:rsidR="00824C7C" w:rsidRPr="00145A19">
        <w:rPr>
          <w:rFonts w:ascii="Times New Roman" w:eastAsia="Times New Roman" w:hAnsi="Times New Roman" w:cs="Times New Roman"/>
          <w:sz w:val="24"/>
          <w:szCs w:val="24"/>
        </w:rPr>
        <w:t>л</w:t>
      </w:r>
      <w:r w:rsidRPr="00145A19">
        <w:rPr>
          <w:rFonts w:ascii="Times New Roman" w:eastAsia="Times New Roman" w:hAnsi="Times New Roman" w:cs="Times New Roman"/>
          <w:sz w:val="24"/>
          <w:szCs w:val="24"/>
        </w:rPr>
        <w:t>абораторный практикум «Диалог как основная форма субъект-субъектного взаимодействия в различных организационных формах его воплощения»</w:t>
      </w:r>
      <w:r w:rsidR="00824C7C" w:rsidRPr="00145A19">
        <w:rPr>
          <w:rFonts w:ascii="Times New Roman" w:eastAsia="Times New Roman" w:hAnsi="Times New Roman" w:cs="Times New Roman"/>
          <w:sz w:val="24"/>
          <w:szCs w:val="24"/>
        </w:rPr>
        <w:t>, где молодые учителя учились овладевать методом фокальных объектов.</w:t>
      </w:r>
      <w:r w:rsidR="00824C7C" w:rsidRPr="00145A19">
        <w:rPr>
          <w:rFonts w:ascii="Times New Roman" w:hAnsi="Times New Roman" w:cs="Times New Roman"/>
          <w:sz w:val="24"/>
          <w:szCs w:val="24"/>
        </w:rPr>
        <w:t xml:space="preserve"> Метод отличается простотой и большими (неограниченными) возможностями поиска новых точек зрения на решаемую проблему. В методе используются </w:t>
      </w:r>
      <w:r w:rsidR="00824C7C" w:rsidRPr="00145A19">
        <w:rPr>
          <w:rFonts w:ascii="Times New Roman" w:hAnsi="Times New Roman" w:cs="Times New Roman"/>
          <w:sz w:val="24"/>
          <w:szCs w:val="24"/>
        </w:rPr>
        <w:lastRenderedPageBreak/>
        <w:t xml:space="preserve">ассоциативный поиск и эвристические свойства случайности. Суть - активизация ассоциативного мышления человека. Сущность состоит в перенесении признаков случайно выбранных объектов на совершенствуемый объект, который лежит как бы в фокусе переноса и поэтому называется фокальным. </w:t>
      </w:r>
    </w:p>
    <w:p w14:paraId="6DB91364" w14:textId="6BB51766" w:rsidR="00824C7C" w:rsidRPr="00145A19" w:rsidRDefault="00824C7C" w:rsidP="00824C7C">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Мы использовали следующий алгоритм работы по МФО:</w:t>
      </w:r>
    </w:p>
    <w:p w14:paraId="7029E3E7" w14:textId="2F16594B" w:rsidR="00824C7C" w:rsidRPr="00145A19" w:rsidRDefault="00824C7C" w:rsidP="00824C7C">
      <w:pPr>
        <w:numPr>
          <w:ilvl w:val="0"/>
          <w:numId w:val="37"/>
        </w:numPr>
        <w:autoSpaceDE w:val="0"/>
        <w:autoSpaceDN w:val="0"/>
        <w:adjustRightInd w:val="0"/>
        <w:spacing w:after="0" w:line="240" w:lineRule="auto"/>
        <w:ind w:left="0" w:firstLine="709"/>
        <w:jc w:val="both"/>
        <w:rPr>
          <w:rFonts w:ascii="Times New Roman" w:hAnsi="Times New Roman" w:cs="Times New Roman"/>
          <w:sz w:val="24"/>
          <w:szCs w:val="24"/>
        </w:rPr>
      </w:pPr>
      <w:r w:rsidRPr="00145A19">
        <w:rPr>
          <w:rFonts w:ascii="Times New Roman" w:hAnsi="Times New Roman" w:cs="Times New Roman"/>
          <w:sz w:val="24"/>
          <w:szCs w:val="24"/>
        </w:rPr>
        <w:t>Выбирается 4-5 случайных объектов (из словаря, книги…).</w:t>
      </w:r>
    </w:p>
    <w:p w14:paraId="561E9A8F" w14:textId="77777777" w:rsidR="00824C7C" w:rsidRPr="00145A19" w:rsidRDefault="00824C7C" w:rsidP="00824C7C">
      <w:pPr>
        <w:numPr>
          <w:ilvl w:val="0"/>
          <w:numId w:val="37"/>
        </w:numPr>
        <w:autoSpaceDE w:val="0"/>
        <w:autoSpaceDN w:val="0"/>
        <w:adjustRightInd w:val="0"/>
        <w:spacing w:after="0" w:line="240" w:lineRule="auto"/>
        <w:ind w:left="0" w:firstLine="709"/>
        <w:jc w:val="both"/>
        <w:rPr>
          <w:rFonts w:ascii="Times New Roman" w:hAnsi="Times New Roman" w:cs="Times New Roman"/>
          <w:sz w:val="24"/>
          <w:szCs w:val="24"/>
        </w:rPr>
      </w:pPr>
      <w:r w:rsidRPr="00145A19">
        <w:rPr>
          <w:rFonts w:ascii="Times New Roman" w:hAnsi="Times New Roman" w:cs="Times New Roman"/>
          <w:sz w:val="24"/>
          <w:szCs w:val="24"/>
        </w:rPr>
        <w:t xml:space="preserve">Составляются списки характерных свойств, функций и признаков случайных объектов (по 5-6 интересных слов - прилагательных, деепричастий, глаголов). </w:t>
      </w:r>
    </w:p>
    <w:p w14:paraId="658BAC2E" w14:textId="586F23BE" w:rsidR="00824C7C" w:rsidRPr="00145A19" w:rsidRDefault="00824C7C" w:rsidP="00824C7C">
      <w:pPr>
        <w:numPr>
          <w:ilvl w:val="0"/>
          <w:numId w:val="37"/>
        </w:numPr>
        <w:autoSpaceDE w:val="0"/>
        <w:autoSpaceDN w:val="0"/>
        <w:adjustRightInd w:val="0"/>
        <w:spacing w:after="0" w:line="240" w:lineRule="auto"/>
        <w:ind w:left="0" w:firstLine="709"/>
        <w:jc w:val="both"/>
        <w:rPr>
          <w:rFonts w:ascii="Times New Roman" w:hAnsi="Times New Roman" w:cs="Times New Roman"/>
          <w:sz w:val="24"/>
          <w:szCs w:val="24"/>
        </w:rPr>
      </w:pPr>
      <w:r w:rsidRPr="00145A19">
        <w:rPr>
          <w:rFonts w:ascii="Times New Roman" w:hAnsi="Times New Roman" w:cs="Times New Roman"/>
          <w:sz w:val="24"/>
          <w:szCs w:val="24"/>
        </w:rPr>
        <w:t xml:space="preserve">Выбирается фокальный объект - на нём фокусируется мысль. </w:t>
      </w:r>
    </w:p>
    <w:p w14:paraId="3A595E24" w14:textId="177D1A0F" w:rsidR="00824C7C" w:rsidRPr="00145A19" w:rsidRDefault="00824C7C" w:rsidP="00824C7C">
      <w:pPr>
        <w:numPr>
          <w:ilvl w:val="0"/>
          <w:numId w:val="37"/>
        </w:numPr>
        <w:autoSpaceDE w:val="0"/>
        <w:autoSpaceDN w:val="0"/>
        <w:adjustRightInd w:val="0"/>
        <w:spacing w:after="0" w:line="240" w:lineRule="auto"/>
        <w:ind w:left="0" w:firstLine="709"/>
        <w:jc w:val="both"/>
        <w:rPr>
          <w:rFonts w:ascii="Times New Roman" w:hAnsi="Times New Roman" w:cs="Times New Roman"/>
          <w:sz w:val="24"/>
          <w:szCs w:val="24"/>
        </w:rPr>
      </w:pPr>
      <w:r w:rsidRPr="00145A19">
        <w:rPr>
          <w:rFonts w:ascii="Times New Roman" w:hAnsi="Times New Roman" w:cs="Times New Roman"/>
          <w:sz w:val="24"/>
          <w:szCs w:val="24"/>
        </w:rPr>
        <w:t>Признаки случайных объектов поочередно присоединяются к фокальному объекту и записываются.</w:t>
      </w:r>
    </w:p>
    <w:p w14:paraId="2D0C13B1" w14:textId="77777777" w:rsidR="00824C7C" w:rsidRPr="00145A19" w:rsidRDefault="00824C7C" w:rsidP="00824C7C">
      <w:pPr>
        <w:numPr>
          <w:ilvl w:val="0"/>
          <w:numId w:val="37"/>
        </w:numPr>
        <w:autoSpaceDE w:val="0"/>
        <w:autoSpaceDN w:val="0"/>
        <w:adjustRightInd w:val="0"/>
        <w:spacing w:after="0" w:line="240" w:lineRule="auto"/>
        <w:ind w:left="0" w:firstLine="709"/>
        <w:jc w:val="both"/>
        <w:rPr>
          <w:rFonts w:ascii="Times New Roman" w:hAnsi="Times New Roman" w:cs="Times New Roman"/>
          <w:sz w:val="24"/>
          <w:szCs w:val="24"/>
        </w:rPr>
      </w:pPr>
      <w:r w:rsidRPr="00145A19">
        <w:rPr>
          <w:rFonts w:ascii="Times New Roman" w:hAnsi="Times New Roman" w:cs="Times New Roman"/>
          <w:sz w:val="24"/>
          <w:szCs w:val="24"/>
        </w:rPr>
        <w:t xml:space="preserve">ВСЕ полученные сочетания развиваются путём свободных ассоциаций. </w:t>
      </w:r>
    </w:p>
    <w:p w14:paraId="12F718A6" w14:textId="17C9A001" w:rsidR="00824C7C" w:rsidRPr="00145A19" w:rsidRDefault="00824C7C" w:rsidP="00824C7C">
      <w:pPr>
        <w:numPr>
          <w:ilvl w:val="0"/>
          <w:numId w:val="37"/>
        </w:numPr>
        <w:autoSpaceDE w:val="0"/>
        <w:autoSpaceDN w:val="0"/>
        <w:adjustRightInd w:val="0"/>
        <w:spacing w:after="0" w:line="240" w:lineRule="auto"/>
        <w:ind w:left="0" w:firstLine="709"/>
        <w:jc w:val="both"/>
        <w:rPr>
          <w:rFonts w:ascii="Times New Roman" w:hAnsi="Times New Roman" w:cs="Times New Roman"/>
          <w:sz w:val="24"/>
          <w:szCs w:val="24"/>
        </w:rPr>
      </w:pPr>
      <w:r w:rsidRPr="00145A19">
        <w:rPr>
          <w:rFonts w:ascii="Times New Roman" w:hAnsi="Times New Roman" w:cs="Times New Roman"/>
          <w:sz w:val="24"/>
          <w:szCs w:val="24"/>
        </w:rPr>
        <w:t>Оцениваются полученные варианты и отбираются наиболее интересные и эффективные решения.</w:t>
      </w:r>
    </w:p>
    <w:p w14:paraId="45E40B1F" w14:textId="77777777" w:rsidR="00DD0224" w:rsidRPr="00145A19" w:rsidRDefault="00824C7C" w:rsidP="00DD0224">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eastAsia="Times New Roman" w:hAnsi="Times New Roman" w:cs="Times New Roman"/>
          <w:sz w:val="24"/>
          <w:szCs w:val="24"/>
        </w:rPr>
        <w:t xml:space="preserve">Используя этот метод, </w:t>
      </w:r>
      <w:r w:rsidR="00767D53" w:rsidRPr="00145A19">
        <w:rPr>
          <w:rFonts w:ascii="Times New Roman" w:eastAsia="Times New Roman" w:hAnsi="Times New Roman" w:cs="Times New Roman"/>
          <w:sz w:val="24"/>
          <w:szCs w:val="24"/>
        </w:rPr>
        <w:t>мы отрабатывали у</w:t>
      </w:r>
      <w:r w:rsidRPr="00145A19">
        <w:rPr>
          <w:rFonts w:ascii="Times New Roman" w:eastAsia="Times New Roman" w:hAnsi="Times New Roman" w:cs="Times New Roman"/>
          <w:sz w:val="24"/>
          <w:szCs w:val="24"/>
        </w:rPr>
        <w:t>мение вносить новизну в содержание, организацию и методы учебно-воспитательной работы</w:t>
      </w:r>
      <w:r w:rsidR="00767D53" w:rsidRPr="00145A19">
        <w:rPr>
          <w:rFonts w:ascii="Times New Roman" w:eastAsia="Times New Roman" w:hAnsi="Times New Roman" w:cs="Times New Roman"/>
          <w:sz w:val="24"/>
          <w:szCs w:val="24"/>
        </w:rPr>
        <w:t xml:space="preserve">; </w:t>
      </w:r>
      <w:r w:rsidRPr="00145A19">
        <w:rPr>
          <w:rFonts w:ascii="Times New Roman" w:eastAsia="Times New Roman" w:hAnsi="Times New Roman" w:cs="Times New Roman"/>
          <w:sz w:val="24"/>
          <w:szCs w:val="24"/>
        </w:rPr>
        <w:t>находить альтернативные варианты выхода из проблемно-конфликтной ситуации</w:t>
      </w:r>
      <w:r w:rsidR="00767D53" w:rsidRPr="00145A19">
        <w:rPr>
          <w:rFonts w:ascii="Times New Roman" w:eastAsia="Times New Roman" w:hAnsi="Times New Roman" w:cs="Times New Roman"/>
          <w:sz w:val="24"/>
          <w:szCs w:val="24"/>
        </w:rPr>
        <w:t xml:space="preserve">; </w:t>
      </w:r>
      <w:r w:rsidR="00767D53" w:rsidRPr="00145A19">
        <w:rPr>
          <w:rFonts w:ascii="Times New Roman" w:hAnsi="Times New Roman" w:cs="Times New Roman"/>
          <w:sz w:val="24"/>
          <w:szCs w:val="24"/>
        </w:rPr>
        <w:t xml:space="preserve">умение </w:t>
      </w:r>
      <w:r w:rsidRPr="00145A19">
        <w:rPr>
          <w:rFonts w:ascii="Times New Roman" w:hAnsi="Times New Roman" w:cs="Times New Roman"/>
          <w:sz w:val="24"/>
          <w:szCs w:val="24"/>
        </w:rPr>
        <w:t>быстро перестраиваться в ходе педагогической деятельности</w:t>
      </w:r>
      <w:r w:rsidR="00767D53" w:rsidRPr="00145A19">
        <w:rPr>
          <w:rFonts w:ascii="Times New Roman" w:hAnsi="Times New Roman" w:cs="Times New Roman"/>
          <w:sz w:val="24"/>
          <w:szCs w:val="24"/>
        </w:rPr>
        <w:t xml:space="preserve">, </w:t>
      </w:r>
      <w:r w:rsidRPr="00145A19">
        <w:rPr>
          <w:rFonts w:ascii="Times New Roman" w:hAnsi="Times New Roman" w:cs="Times New Roman"/>
          <w:sz w:val="24"/>
          <w:szCs w:val="24"/>
        </w:rPr>
        <w:t>отказываться от сложившихся стереотипов в работе.</w:t>
      </w:r>
      <w:r w:rsidR="00767D53" w:rsidRPr="00145A19">
        <w:rPr>
          <w:rFonts w:ascii="Times New Roman" w:hAnsi="Times New Roman" w:cs="Times New Roman"/>
          <w:sz w:val="24"/>
          <w:szCs w:val="24"/>
        </w:rPr>
        <w:t xml:space="preserve"> Таким образом вырабатываются с</w:t>
      </w:r>
      <w:r w:rsidRPr="00145A19">
        <w:rPr>
          <w:rFonts w:ascii="Times New Roman" w:hAnsi="Times New Roman" w:cs="Times New Roman"/>
          <w:sz w:val="24"/>
          <w:szCs w:val="24"/>
        </w:rPr>
        <w:t>пособности к самостоятельности, педагогической интуиции, импровизации, творческому воображению, коммуникативности</w:t>
      </w:r>
      <w:r w:rsidR="00767D53" w:rsidRPr="00145A19">
        <w:rPr>
          <w:rFonts w:ascii="Times New Roman" w:hAnsi="Times New Roman" w:cs="Times New Roman"/>
          <w:sz w:val="24"/>
          <w:szCs w:val="24"/>
        </w:rPr>
        <w:t>.</w:t>
      </w:r>
    </w:p>
    <w:p w14:paraId="46C7870C" w14:textId="77777777" w:rsidR="00DD0224" w:rsidRPr="00145A19" w:rsidRDefault="0023267E" w:rsidP="00DD0224">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 xml:space="preserve"> </w:t>
      </w:r>
      <w:r w:rsidR="00B75C79" w:rsidRPr="00145A19">
        <w:rPr>
          <w:rFonts w:ascii="Times New Roman" w:hAnsi="Times New Roman" w:cs="Times New Roman"/>
          <w:sz w:val="24"/>
          <w:szCs w:val="24"/>
        </w:rPr>
        <w:t xml:space="preserve">С этой </w:t>
      </w:r>
      <w:r w:rsidR="00767D53" w:rsidRPr="00145A19">
        <w:rPr>
          <w:rFonts w:ascii="Times New Roman" w:hAnsi="Times New Roman" w:cs="Times New Roman"/>
          <w:sz w:val="24"/>
          <w:szCs w:val="24"/>
        </w:rPr>
        <w:t xml:space="preserve">же </w:t>
      </w:r>
      <w:r w:rsidR="00B75C79" w:rsidRPr="00145A19">
        <w:rPr>
          <w:rFonts w:ascii="Times New Roman" w:hAnsi="Times New Roman" w:cs="Times New Roman"/>
          <w:sz w:val="24"/>
          <w:szCs w:val="24"/>
        </w:rPr>
        <w:t xml:space="preserve">целью нами были использованы три основных подхода к творчеству как способу самореализации, которые призваны активизировать творческий потенциал личности молодого учителя в профессиональной деятельности: </w:t>
      </w:r>
    </w:p>
    <w:p w14:paraId="1FF76D79" w14:textId="77777777" w:rsidR="00DD0224" w:rsidRPr="00145A19" w:rsidRDefault="00B75C79" w:rsidP="00DD0224">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1. Нахождение нового применения известным средствам для достижения цели.</w:t>
      </w:r>
    </w:p>
    <w:p w14:paraId="77999A4E" w14:textId="212ECF50" w:rsidR="00DD0224" w:rsidRPr="00145A19" w:rsidRDefault="00B75C79" w:rsidP="00DD0224">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 xml:space="preserve">2. Нахождение новых средств для достижения цели. </w:t>
      </w:r>
    </w:p>
    <w:p w14:paraId="53128716" w14:textId="77777777" w:rsidR="00DD0224" w:rsidRPr="00145A19" w:rsidRDefault="00B75C79" w:rsidP="00DD0224">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3. Внесение изменений в то, что уже имеется, или комбинирование новыми способами того, что уже имеется.</w:t>
      </w:r>
    </w:p>
    <w:p w14:paraId="07D304DC" w14:textId="77777777" w:rsidR="00DD0224" w:rsidRPr="00145A19" w:rsidRDefault="00B75C79" w:rsidP="00DD0224">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u w:val="single"/>
        </w:rPr>
        <w:t>Тренировочное упражнение №1</w:t>
      </w:r>
      <w:r w:rsidRPr="00145A19">
        <w:rPr>
          <w:rFonts w:ascii="Times New Roman" w:hAnsi="Times New Roman" w:cs="Times New Roman"/>
          <w:sz w:val="24"/>
          <w:szCs w:val="24"/>
        </w:rPr>
        <w:t>. После того как сконструировали урок на репродуктивном уровне, вычленить из его структуры используемые методы и приёмы обучения, формы организации познавательной деятельности и найти им новое применение. В упражнении используется метод мозговой атаки: запишите для каждого выделенного метода и приёма ФОПД как можно больше способов применения, выбирая по возможности новые применения, комбинируя два или более методов и придумывая применение для их комбинации. теперь подумайте об определённых ситуациях, в которых Вы смогли бы применить выделенную Вами совокупность средств обучения</w:t>
      </w:r>
      <w:r w:rsidR="00DD0224" w:rsidRPr="00145A19">
        <w:rPr>
          <w:rFonts w:ascii="Times New Roman" w:hAnsi="Times New Roman" w:cs="Times New Roman"/>
          <w:sz w:val="24"/>
          <w:szCs w:val="24"/>
        </w:rPr>
        <w:t>.</w:t>
      </w:r>
    </w:p>
    <w:p w14:paraId="2ED62845" w14:textId="2881BE4E" w:rsidR="00DD0224" w:rsidRPr="00145A19" w:rsidRDefault="00DD0224" w:rsidP="00DD0224">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u w:val="single"/>
        </w:rPr>
        <w:t xml:space="preserve">Тренировочное </w:t>
      </w:r>
      <w:r w:rsidR="00B75C79" w:rsidRPr="00145A19">
        <w:rPr>
          <w:rFonts w:ascii="Times New Roman" w:hAnsi="Times New Roman" w:cs="Times New Roman"/>
          <w:sz w:val="24"/>
          <w:szCs w:val="24"/>
          <w:u w:val="single"/>
        </w:rPr>
        <w:t>упражнение №2</w:t>
      </w:r>
      <w:r w:rsidR="00EE43D2">
        <w:rPr>
          <w:rFonts w:ascii="Times New Roman" w:hAnsi="Times New Roman" w:cs="Times New Roman"/>
          <w:sz w:val="24"/>
          <w:szCs w:val="24"/>
        </w:rPr>
        <w:t xml:space="preserve"> было предложено</w:t>
      </w:r>
      <w:r w:rsidR="00B75C79" w:rsidRPr="00145A19">
        <w:rPr>
          <w:rFonts w:ascii="Times New Roman" w:hAnsi="Times New Roman" w:cs="Times New Roman"/>
          <w:sz w:val="24"/>
          <w:szCs w:val="24"/>
        </w:rPr>
        <w:t xml:space="preserve"> перед проектированием урока на конструктивном уровне. Для достижения в предыдущем упражнении поставленной цели найти более оптимальный подход. В упражнении также используется метод мозговой атаки:</w:t>
      </w:r>
    </w:p>
    <w:p w14:paraId="478580CE" w14:textId="77777777" w:rsidR="00DD0224" w:rsidRPr="00145A19" w:rsidRDefault="00DD0224" w:rsidP="00DD0224">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 xml:space="preserve">- </w:t>
      </w:r>
      <w:r w:rsidR="00B75C79" w:rsidRPr="00145A19">
        <w:rPr>
          <w:rFonts w:ascii="Times New Roman" w:hAnsi="Times New Roman" w:cs="Times New Roman"/>
          <w:sz w:val="24"/>
          <w:szCs w:val="24"/>
        </w:rPr>
        <w:t>Запишите как можно больше подходов к достижению намеченной цели, стараясь, чтобы они были инновационными.</w:t>
      </w:r>
    </w:p>
    <w:p w14:paraId="6F6DD4F4" w14:textId="77777777" w:rsidR="00DD0224" w:rsidRPr="00145A19" w:rsidRDefault="00DD0224" w:rsidP="00DD0224">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 xml:space="preserve">- </w:t>
      </w:r>
      <w:r w:rsidR="00B75C79" w:rsidRPr="00145A19">
        <w:rPr>
          <w:rFonts w:ascii="Times New Roman" w:hAnsi="Times New Roman" w:cs="Times New Roman"/>
          <w:sz w:val="24"/>
          <w:szCs w:val="24"/>
        </w:rPr>
        <w:t>Оцените Ваши идеи и выберите любую, которую будете использовать в процессе проектирования предстоящего урока.</w:t>
      </w:r>
    </w:p>
    <w:p w14:paraId="0CDC70EE" w14:textId="5C04E90B" w:rsidR="00DD0224" w:rsidRPr="00145A19" w:rsidRDefault="00B75C79" w:rsidP="00DD0224">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u w:val="single"/>
        </w:rPr>
        <w:t>Тренировочное упражнение №3</w:t>
      </w:r>
      <w:r w:rsidR="00F4316C">
        <w:rPr>
          <w:rFonts w:ascii="Times New Roman" w:hAnsi="Times New Roman" w:cs="Times New Roman"/>
          <w:sz w:val="24"/>
          <w:szCs w:val="24"/>
        </w:rPr>
        <w:t xml:space="preserve"> </w:t>
      </w:r>
      <w:r w:rsidR="00ED31DA">
        <w:rPr>
          <w:rFonts w:ascii="Times New Roman" w:hAnsi="Times New Roman" w:cs="Times New Roman"/>
          <w:sz w:val="24"/>
          <w:szCs w:val="24"/>
        </w:rPr>
        <w:t xml:space="preserve">было </w:t>
      </w:r>
      <w:r w:rsidR="00F4316C">
        <w:rPr>
          <w:rFonts w:ascii="Times New Roman" w:hAnsi="Times New Roman" w:cs="Times New Roman"/>
          <w:sz w:val="24"/>
          <w:szCs w:val="24"/>
        </w:rPr>
        <w:t>п</w:t>
      </w:r>
      <w:r w:rsidRPr="00145A19">
        <w:rPr>
          <w:rFonts w:ascii="Times New Roman" w:hAnsi="Times New Roman" w:cs="Times New Roman"/>
          <w:sz w:val="24"/>
          <w:szCs w:val="24"/>
        </w:rPr>
        <w:t>редл</w:t>
      </w:r>
      <w:r w:rsidR="00ED31DA">
        <w:rPr>
          <w:rFonts w:ascii="Times New Roman" w:hAnsi="Times New Roman" w:cs="Times New Roman"/>
          <w:sz w:val="24"/>
          <w:szCs w:val="24"/>
        </w:rPr>
        <w:t>ожено</w:t>
      </w:r>
      <w:r w:rsidRPr="00145A19">
        <w:rPr>
          <w:rFonts w:ascii="Times New Roman" w:hAnsi="Times New Roman" w:cs="Times New Roman"/>
          <w:sz w:val="24"/>
          <w:szCs w:val="24"/>
        </w:rPr>
        <w:t xml:space="preserve"> перед конструированием урока на творческом </w:t>
      </w:r>
      <w:proofErr w:type="gramStart"/>
      <w:r w:rsidRPr="00145A19">
        <w:rPr>
          <w:rFonts w:ascii="Times New Roman" w:hAnsi="Times New Roman" w:cs="Times New Roman"/>
          <w:sz w:val="24"/>
          <w:szCs w:val="24"/>
        </w:rPr>
        <w:t>уровн</w:t>
      </w:r>
      <w:r w:rsidR="00ED31DA">
        <w:rPr>
          <w:rFonts w:ascii="Times New Roman" w:hAnsi="Times New Roman" w:cs="Times New Roman"/>
          <w:sz w:val="24"/>
          <w:szCs w:val="24"/>
        </w:rPr>
        <w:t xml:space="preserve">е, </w:t>
      </w:r>
      <w:r w:rsidRPr="00145A19">
        <w:rPr>
          <w:rFonts w:ascii="Times New Roman" w:hAnsi="Times New Roman" w:cs="Times New Roman"/>
          <w:sz w:val="24"/>
          <w:szCs w:val="24"/>
        </w:rPr>
        <w:t xml:space="preserve"> </w:t>
      </w:r>
      <w:r w:rsidR="00ED31DA">
        <w:rPr>
          <w:rFonts w:ascii="Times New Roman" w:hAnsi="Times New Roman" w:cs="Times New Roman"/>
          <w:sz w:val="24"/>
          <w:szCs w:val="24"/>
        </w:rPr>
        <w:t>и</w:t>
      </w:r>
      <w:r w:rsidRPr="00145A19">
        <w:rPr>
          <w:rFonts w:ascii="Times New Roman" w:hAnsi="Times New Roman" w:cs="Times New Roman"/>
          <w:sz w:val="24"/>
          <w:szCs w:val="24"/>
        </w:rPr>
        <w:t>спольз</w:t>
      </w:r>
      <w:r w:rsidR="00ED31DA">
        <w:rPr>
          <w:rFonts w:ascii="Times New Roman" w:hAnsi="Times New Roman" w:cs="Times New Roman"/>
          <w:sz w:val="24"/>
          <w:szCs w:val="24"/>
        </w:rPr>
        <w:t>овался</w:t>
      </w:r>
      <w:proofErr w:type="gramEnd"/>
      <w:r w:rsidRPr="00145A19">
        <w:rPr>
          <w:rFonts w:ascii="Times New Roman" w:hAnsi="Times New Roman" w:cs="Times New Roman"/>
          <w:sz w:val="24"/>
          <w:szCs w:val="24"/>
        </w:rPr>
        <w:t xml:space="preserve"> метод мозговой атаки по следующим направлениям: </w:t>
      </w:r>
    </w:p>
    <w:p w14:paraId="0EA479BC" w14:textId="56DECA48" w:rsidR="00DD0224" w:rsidRPr="00145A19" w:rsidRDefault="00B75C79" w:rsidP="00DD0224">
      <w:pPr>
        <w:numPr>
          <w:ilvl w:val="0"/>
          <w:numId w:val="39"/>
        </w:numPr>
        <w:autoSpaceDE w:val="0"/>
        <w:autoSpaceDN w:val="0"/>
        <w:adjustRightInd w:val="0"/>
        <w:spacing w:after="0" w:line="240" w:lineRule="auto"/>
        <w:jc w:val="both"/>
        <w:rPr>
          <w:rFonts w:ascii="Times New Roman" w:hAnsi="Times New Roman" w:cs="Times New Roman"/>
          <w:sz w:val="24"/>
          <w:szCs w:val="24"/>
        </w:rPr>
      </w:pPr>
      <w:r w:rsidRPr="00145A19">
        <w:rPr>
          <w:rFonts w:ascii="Times New Roman" w:hAnsi="Times New Roman" w:cs="Times New Roman"/>
          <w:sz w:val="24"/>
          <w:szCs w:val="24"/>
        </w:rPr>
        <w:t xml:space="preserve">Изменение комбинаций методов обучения, ФОПД и средств обучения; </w:t>
      </w:r>
    </w:p>
    <w:p w14:paraId="5301913D" w14:textId="77777777" w:rsidR="00DD0224" w:rsidRPr="00145A19" w:rsidRDefault="00B75C79" w:rsidP="00DD0224">
      <w:pPr>
        <w:numPr>
          <w:ilvl w:val="0"/>
          <w:numId w:val="39"/>
        </w:numPr>
        <w:autoSpaceDE w:val="0"/>
        <w:autoSpaceDN w:val="0"/>
        <w:adjustRightInd w:val="0"/>
        <w:spacing w:after="0" w:line="240" w:lineRule="auto"/>
        <w:jc w:val="both"/>
        <w:rPr>
          <w:rFonts w:ascii="Times New Roman" w:hAnsi="Times New Roman" w:cs="Times New Roman"/>
          <w:sz w:val="24"/>
          <w:szCs w:val="24"/>
        </w:rPr>
      </w:pPr>
      <w:r w:rsidRPr="00145A19">
        <w:rPr>
          <w:rFonts w:ascii="Times New Roman" w:hAnsi="Times New Roman" w:cs="Times New Roman"/>
          <w:sz w:val="24"/>
          <w:szCs w:val="24"/>
        </w:rPr>
        <w:t xml:space="preserve">Изменение формы учебного занятия. </w:t>
      </w:r>
    </w:p>
    <w:p w14:paraId="257CF1C6" w14:textId="2DFB90FE" w:rsidR="00F4316C" w:rsidRPr="00F4316C" w:rsidRDefault="00B75C79" w:rsidP="00F4316C">
      <w:pPr>
        <w:numPr>
          <w:ilvl w:val="0"/>
          <w:numId w:val="39"/>
        </w:numPr>
        <w:autoSpaceDE w:val="0"/>
        <w:autoSpaceDN w:val="0"/>
        <w:adjustRightInd w:val="0"/>
        <w:spacing w:after="0" w:line="240" w:lineRule="auto"/>
        <w:jc w:val="both"/>
        <w:rPr>
          <w:rFonts w:ascii="Times New Roman" w:hAnsi="Times New Roman" w:cs="Times New Roman"/>
          <w:sz w:val="24"/>
          <w:szCs w:val="24"/>
        </w:rPr>
      </w:pPr>
      <w:r w:rsidRPr="00145A19">
        <w:rPr>
          <w:rFonts w:ascii="Times New Roman" w:hAnsi="Times New Roman" w:cs="Times New Roman"/>
          <w:sz w:val="24"/>
          <w:szCs w:val="24"/>
        </w:rPr>
        <w:t xml:space="preserve"> Изменение характера взаимодействия в системе: “Учитель - Ученик”</w:t>
      </w:r>
    </w:p>
    <w:p w14:paraId="2FA839CF" w14:textId="26F625A9" w:rsidR="00DD0224" w:rsidRPr="00145A19" w:rsidRDefault="00F4316C" w:rsidP="00F4316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4. </w:t>
      </w:r>
      <w:r w:rsidR="00B75C79" w:rsidRPr="00145A19">
        <w:rPr>
          <w:rFonts w:ascii="Times New Roman" w:hAnsi="Times New Roman" w:cs="Times New Roman"/>
          <w:sz w:val="24"/>
          <w:szCs w:val="24"/>
        </w:rPr>
        <w:t xml:space="preserve">Составление новых комбинаций (спроектировать различные сочетания из отобранных средств обучения, характера взаимодействия учителя и учащихся и формы </w:t>
      </w:r>
      <w:r w:rsidR="00B75C79" w:rsidRPr="00145A19">
        <w:rPr>
          <w:rFonts w:ascii="Times New Roman" w:hAnsi="Times New Roman" w:cs="Times New Roman"/>
          <w:sz w:val="24"/>
          <w:szCs w:val="24"/>
        </w:rPr>
        <w:lastRenderedPageBreak/>
        <w:t>учебного занятия при условии представления полной воли своему творческому потенциалу и откладывания на потом критического анализа своих идей).</w:t>
      </w:r>
    </w:p>
    <w:p w14:paraId="6C355E25" w14:textId="55B87345" w:rsidR="00F4316C" w:rsidRDefault="00B75C79" w:rsidP="00F4316C">
      <w:pPr>
        <w:pStyle w:val="aa"/>
        <w:spacing w:before="0" w:after="0" w:line="240" w:lineRule="auto"/>
        <w:jc w:val="both"/>
        <w:rPr>
          <w:rFonts w:ascii="Times New Roman" w:hAnsi="Times New Roman"/>
          <w:b w:val="0"/>
          <w:szCs w:val="24"/>
        </w:rPr>
      </w:pPr>
      <w:r w:rsidRPr="00145A19">
        <w:rPr>
          <w:rFonts w:ascii="Times New Roman" w:hAnsi="Times New Roman"/>
          <w:b w:val="0"/>
          <w:szCs w:val="24"/>
          <w:u w:val="single"/>
        </w:rPr>
        <w:t>Тренировочное упражнение №4</w:t>
      </w:r>
      <w:r w:rsidR="00F4316C">
        <w:rPr>
          <w:rFonts w:ascii="Times New Roman" w:hAnsi="Times New Roman"/>
          <w:b w:val="0"/>
          <w:szCs w:val="24"/>
        </w:rPr>
        <w:t xml:space="preserve"> было п</w:t>
      </w:r>
      <w:r w:rsidRPr="00145A19">
        <w:rPr>
          <w:rFonts w:ascii="Times New Roman" w:hAnsi="Times New Roman"/>
          <w:b w:val="0"/>
          <w:szCs w:val="24"/>
        </w:rPr>
        <w:t>редл</w:t>
      </w:r>
      <w:r w:rsidR="00F4316C">
        <w:rPr>
          <w:rFonts w:ascii="Times New Roman" w:hAnsi="Times New Roman"/>
          <w:b w:val="0"/>
          <w:szCs w:val="24"/>
        </w:rPr>
        <w:t>ожено</w:t>
      </w:r>
      <w:r w:rsidRPr="00145A19">
        <w:rPr>
          <w:rFonts w:ascii="Times New Roman" w:hAnsi="Times New Roman"/>
          <w:b w:val="0"/>
          <w:szCs w:val="24"/>
        </w:rPr>
        <w:t xml:space="preserve"> перед конструированием урока на творческом уровне. </w:t>
      </w:r>
      <w:r w:rsidR="00F4316C">
        <w:rPr>
          <w:rFonts w:ascii="Times New Roman" w:hAnsi="Times New Roman"/>
          <w:b w:val="0"/>
          <w:szCs w:val="24"/>
        </w:rPr>
        <w:t>В нём и</w:t>
      </w:r>
      <w:r w:rsidRPr="00145A19">
        <w:rPr>
          <w:rFonts w:ascii="Times New Roman" w:hAnsi="Times New Roman"/>
          <w:b w:val="0"/>
          <w:szCs w:val="24"/>
        </w:rPr>
        <w:t>спользуется метод мозговой атаки по нахождению решения и его альтернатив:</w:t>
      </w:r>
    </w:p>
    <w:p w14:paraId="5764DB11" w14:textId="53350ABE" w:rsidR="00F4316C" w:rsidRDefault="00B75C79" w:rsidP="00F4316C">
      <w:pPr>
        <w:pStyle w:val="aa"/>
        <w:numPr>
          <w:ilvl w:val="0"/>
          <w:numId w:val="49"/>
        </w:numPr>
        <w:spacing w:before="0" w:after="0" w:line="240" w:lineRule="auto"/>
        <w:jc w:val="both"/>
        <w:rPr>
          <w:rFonts w:ascii="Times New Roman" w:hAnsi="Times New Roman"/>
          <w:b w:val="0"/>
          <w:szCs w:val="24"/>
        </w:rPr>
      </w:pPr>
      <w:r w:rsidRPr="00145A19">
        <w:rPr>
          <w:rFonts w:ascii="Times New Roman" w:hAnsi="Times New Roman"/>
          <w:b w:val="0"/>
          <w:szCs w:val="24"/>
        </w:rPr>
        <w:t>Напишите проблему, которую Вы хотите решить, или цель, которой Вы хотите достичь.</w:t>
      </w:r>
    </w:p>
    <w:p w14:paraId="4DBFC7AD" w14:textId="77777777" w:rsidR="00F4316C" w:rsidRDefault="00B75C79" w:rsidP="00F4316C">
      <w:pPr>
        <w:pStyle w:val="aa"/>
        <w:numPr>
          <w:ilvl w:val="0"/>
          <w:numId w:val="49"/>
        </w:numPr>
        <w:spacing w:before="0" w:after="0" w:line="240" w:lineRule="auto"/>
        <w:jc w:val="both"/>
        <w:rPr>
          <w:rFonts w:ascii="Times New Roman" w:hAnsi="Times New Roman"/>
          <w:b w:val="0"/>
          <w:szCs w:val="24"/>
        </w:rPr>
      </w:pPr>
      <w:r w:rsidRPr="00145A19">
        <w:rPr>
          <w:rFonts w:ascii="Times New Roman" w:hAnsi="Times New Roman"/>
          <w:b w:val="0"/>
          <w:szCs w:val="24"/>
        </w:rPr>
        <w:t>Разделите лист бумаги на три колонки и озаглавьте их соответственно: “Подходы”, “Учащиеся”, “Средства”.</w:t>
      </w:r>
    </w:p>
    <w:p w14:paraId="2E288D21" w14:textId="798A67DF" w:rsidR="00B75C79" w:rsidRPr="00F4316C" w:rsidRDefault="00B75C79" w:rsidP="00F4316C">
      <w:pPr>
        <w:pStyle w:val="aa"/>
        <w:numPr>
          <w:ilvl w:val="0"/>
          <w:numId w:val="49"/>
        </w:numPr>
        <w:spacing w:before="0" w:after="0" w:line="240" w:lineRule="auto"/>
        <w:jc w:val="both"/>
        <w:rPr>
          <w:rFonts w:ascii="Times New Roman" w:hAnsi="Times New Roman"/>
          <w:b w:val="0"/>
          <w:szCs w:val="24"/>
        </w:rPr>
      </w:pPr>
      <w:r w:rsidRPr="00F4316C">
        <w:rPr>
          <w:rFonts w:ascii="Times New Roman" w:hAnsi="Times New Roman"/>
          <w:b w:val="0"/>
          <w:szCs w:val="24"/>
        </w:rPr>
        <w:t>Для каждой колонки задайте себе следующие вопросы:</w:t>
      </w:r>
    </w:p>
    <w:p w14:paraId="64BB0294" w14:textId="77777777" w:rsidR="00B75C79" w:rsidRPr="00145A19" w:rsidRDefault="00B75C79" w:rsidP="00B75C79">
      <w:pPr>
        <w:pStyle w:val="aa"/>
        <w:spacing w:before="0" w:after="0" w:line="240" w:lineRule="auto"/>
        <w:ind w:left="357" w:firstLine="851"/>
        <w:jc w:val="both"/>
        <w:rPr>
          <w:rFonts w:ascii="Times New Roman" w:hAnsi="Times New Roman"/>
          <w:b w:val="0"/>
          <w:szCs w:val="24"/>
        </w:rPr>
      </w:pPr>
      <w:r w:rsidRPr="00145A19">
        <w:rPr>
          <w:rFonts w:ascii="Times New Roman" w:hAnsi="Times New Roman"/>
          <w:b w:val="0"/>
          <w:szCs w:val="24"/>
        </w:rPr>
        <w:t xml:space="preserve">а) </w:t>
      </w:r>
      <w:r w:rsidRPr="00145A19">
        <w:rPr>
          <w:rFonts w:ascii="Times New Roman" w:hAnsi="Times New Roman"/>
          <w:b w:val="0"/>
          <w:caps/>
          <w:szCs w:val="24"/>
        </w:rPr>
        <w:t>к</w:t>
      </w:r>
      <w:r w:rsidRPr="00145A19">
        <w:rPr>
          <w:rFonts w:ascii="Times New Roman" w:hAnsi="Times New Roman"/>
          <w:b w:val="0"/>
          <w:szCs w:val="24"/>
        </w:rPr>
        <w:t>акие существуют альтернативные подходы для решения поставленной передо мной проблемы?</w:t>
      </w:r>
    </w:p>
    <w:p w14:paraId="755ECE90" w14:textId="77777777" w:rsidR="00B75C79" w:rsidRPr="00145A19" w:rsidRDefault="00B75C79" w:rsidP="00B75C79">
      <w:pPr>
        <w:pStyle w:val="aa"/>
        <w:spacing w:before="0" w:after="0" w:line="240" w:lineRule="auto"/>
        <w:ind w:left="357" w:firstLine="851"/>
        <w:jc w:val="both"/>
        <w:rPr>
          <w:rFonts w:ascii="Times New Roman" w:hAnsi="Times New Roman"/>
          <w:b w:val="0"/>
          <w:szCs w:val="24"/>
        </w:rPr>
      </w:pPr>
      <w:r w:rsidRPr="00145A19">
        <w:rPr>
          <w:rFonts w:ascii="Times New Roman" w:hAnsi="Times New Roman"/>
          <w:b w:val="0"/>
          <w:szCs w:val="24"/>
        </w:rPr>
        <w:t xml:space="preserve">б) </w:t>
      </w:r>
      <w:r w:rsidRPr="00145A19">
        <w:rPr>
          <w:rFonts w:ascii="Times New Roman" w:hAnsi="Times New Roman"/>
          <w:b w:val="0"/>
          <w:caps/>
          <w:szCs w:val="24"/>
        </w:rPr>
        <w:t>к</w:t>
      </w:r>
      <w:r w:rsidRPr="00145A19">
        <w:rPr>
          <w:rFonts w:ascii="Times New Roman" w:hAnsi="Times New Roman"/>
          <w:b w:val="0"/>
          <w:szCs w:val="24"/>
        </w:rPr>
        <w:t>акие учащиеся или группы учащиеся мне нужны, чтобы осуществить задуманное?</w:t>
      </w:r>
    </w:p>
    <w:p w14:paraId="27376D29" w14:textId="77777777" w:rsidR="00F4316C" w:rsidRDefault="00B75C79" w:rsidP="00F4316C">
      <w:pPr>
        <w:pStyle w:val="aa"/>
        <w:spacing w:before="0" w:after="0" w:line="240" w:lineRule="auto"/>
        <w:ind w:left="357" w:hanging="283"/>
        <w:jc w:val="both"/>
        <w:rPr>
          <w:rFonts w:ascii="Times New Roman" w:hAnsi="Times New Roman"/>
          <w:b w:val="0"/>
          <w:szCs w:val="24"/>
        </w:rPr>
      </w:pPr>
      <w:r w:rsidRPr="00145A19">
        <w:rPr>
          <w:rFonts w:ascii="Times New Roman" w:hAnsi="Times New Roman"/>
          <w:b w:val="0"/>
          <w:szCs w:val="24"/>
        </w:rPr>
        <w:t xml:space="preserve">                 в) Какие средства мне нужны для достижения поставленной цели?</w:t>
      </w:r>
    </w:p>
    <w:p w14:paraId="71648DBB" w14:textId="0E037D99" w:rsidR="00B75C79" w:rsidRPr="00145A19" w:rsidRDefault="00F4316C" w:rsidP="00F4316C">
      <w:pPr>
        <w:pStyle w:val="aa"/>
        <w:spacing w:before="0" w:after="0" w:line="240" w:lineRule="auto"/>
        <w:jc w:val="both"/>
        <w:rPr>
          <w:rFonts w:ascii="Times New Roman" w:hAnsi="Times New Roman"/>
          <w:b w:val="0"/>
          <w:szCs w:val="24"/>
        </w:rPr>
      </w:pPr>
      <w:r>
        <w:rPr>
          <w:rFonts w:ascii="Times New Roman" w:hAnsi="Times New Roman"/>
          <w:b w:val="0"/>
          <w:szCs w:val="24"/>
        </w:rPr>
        <w:t xml:space="preserve">4. </w:t>
      </w:r>
      <w:r w:rsidR="00B75C79" w:rsidRPr="00145A19">
        <w:rPr>
          <w:rFonts w:ascii="Times New Roman" w:hAnsi="Times New Roman"/>
          <w:b w:val="0"/>
          <w:szCs w:val="24"/>
        </w:rPr>
        <w:t>Через 5 минут критически оцените Ваш список. Обведите идеи, которые вы</w:t>
      </w:r>
      <w:r>
        <w:rPr>
          <w:rFonts w:ascii="Times New Roman" w:hAnsi="Times New Roman"/>
          <w:b w:val="0"/>
          <w:szCs w:val="24"/>
        </w:rPr>
        <w:t xml:space="preserve"> </w:t>
      </w:r>
      <w:r w:rsidR="00B75C79" w:rsidRPr="00145A19">
        <w:rPr>
          <w:rFonts w:ascii="Times New Roman" w:hAnsi="Times New Roman"/>
          <w:b w:val="0"/>
          <w:szCs w:val="24"/>
        </w:rPr>
        <w:t>считаете</w:t>
      </w:r>
      <w:r>
        <w:rPr>
          <w:rFonts w:ascii="Times New Roman" w:hAnsi="Times New Roman"/>
          <w:b w:val="0"/>
          <w:szCs w:val="24"/>
        </w:rPr>
        <w:t xml:space="preserve"> </w:t>
      </w:r>
      <w:r w:rsidR="00B75C79" w:rsidRPr="00145A19">
        <w:rPr>
          <w:rFonts w:ascii="Times New Roman" w:hAnsi="Times New Roman"/>
          <w:b w:val="0"/>
          <w:szCs w:val="24"/>
        </w:rPr>
        <w:t>удачными и вычеркните те, которые, очевидно, не пригодны. Затем расположите обведённые идеи в порядке приоритетности.</w:t>
      </w:r>
    </w:p>
    <w:p w14:paraId="1E059523" w14:textId="1C996ED4" w:rsidR="00DF0937" w:rsidRPr="00145A19" w:rsidRDefault="00DF0937" w:rsidP="00DF0937">
      <w:pPr>
        <w:pStyle w:val="TableContents"/>
        <w:ind w:firstLine="709"/>
        <w:jc w:val="both"/>
        <w:rPr>
          <w:rFonts w:ascii="Times New Roman" w:hAnsi="Times New Roman" w:cs="Times New Roman"/>
          <w:bCs/>
          <w:iCs/>
        </w:rPr>
      </w:pPr>
      <w:r w:rsidRPr="00145A19">
        <w:rPr>
          <w:rFonts w:ascii="Times New Roman" w:hAnsi="Times New Roman" w:cs="Times New Roman"/>
          <w:bCs/>
          <w:iCs/>
        </w:rPr>
        <w:t>Для реализации творческого потенциала личности молодого учителя в процессе решения проблемно-конфликтной педагогической ситуации было организовано участие молодых учителей в инновационной игре «Мозговой штурм методом гирлянд, ассоциаций и метафор» по проблеме «Использование внутреннего диалога как способа самопознания», где с помощью учителя-наставника осуществлялось проектирование уроков различных типов на творческом уровне, отрабатывался системный подход к анализу учебного занятия.</w:t>
      </w:r>
    </w:p>
    <w:p w14:paraId="3AA598B1" w14:textId="5E96476C" w:rsidR="00F4316C" w:rsidRPr="00ED31DA" w:rsidRDefault="00F4316C" w:rsidP="00ED31DA">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i/>
          <w:iCs/>
          <w:sz w:val="24"/>
          <w:szCs w:val="24"/>
        </w:rPr>
        <w:t xml:space="preserve">Контрольно-оценочный этап </w:t>
      </w:r>
      <w:r w:rsidRPr="00145A19">
        <w:rPr>
          <w:rFonts w:ascii="Times New Roman" w:hAnsi="Times New Roman" w:cs="Times New Roman"/>
          <w:sz w:val="24"/>
          <w:szCs w:val="24"/>
        </w:rPr>
        <w:t xml:space="preserve">включал действия по анализу и оценке достигнутых результатов, повторной диагностике уровня компетентности наставляемого и определению перспектив дальнейшего профессионального роста. </w:t>
      </w:r>
    </w:p>
    <w:p w14:paraId="7C508CA2" w14:textId="2872C847" w:rsidR="00CC7CC5" w:rsidRDefault="00DF0937" w:rsidP="00ED31DA">
      <w:pPr>
        <w:pStyle w:val="TableContents"/>
        <w:ind w:firstLine="709"/>
        <w:jc w:val="both"/>
        <w:rPr>
          <w:rFonts w:ascii="Times New Roman" w:hAnsi="Times New Roman" w:cs="Times New Roman"/>
        </w:rPr>
      </w:pPr>
      <w:r w:rsidRPr="00145A19">
        <w:rPr>
          <w:rFonts w:ascii="Times New Roman" w:hAnsi="Times New Roman" w:cs="Times New Roman"/>
        </w:rPr>
        <w:t>В заключение обучения молодым учителям были даны рекомендации по моделированию дидактической системы «Современный урок в моём представлении»</w:t>
      </w:r>
      <w:r w:rsidR="00F251A4" w:rsidRPr="00145A19">
        <w:rPr>
          <w:rFonts w:ascii="Times New Roman" w:hAnsi="Times New Roman" w:cs="Times New Roman"/>
        </w:rPr>
        <w:t xml:space="preserve"> и состоялась презентация дидактической системы молодого учителя.</w:t>
      </w:r>
    </w:p>
    <w:p w14:paraId="567A1107" w14:textId="23EC0D17" w:rsidR="00B7215D" w:rsidRDefault="00B7215D" w:rsidP="00ED31DA">
      <w:pPr>
        <w:pStyle w:val="TableContents"/>
        <w:ind w:firstLine="709"/>
        <w:jc w:val="both"/>
        <w:rPr>
          <w:rFonts w:ascii="Times New Roman" w:hAnsi="Times New Roman" w:cs="Times New Roman"/>
        </w:rPr>
      </w:pPr>
    </w:p>
    <w:p w14:paraId="31BEF323" w14:textId="05826002" w:rsidR="00B7215D" w:rsidRDefault="00B7215D" w:rsidP="00ED31DA">
      <w:pPr>
        <w:pStyle w:val="TableContents"/>
        <w:ind w:firstLine="709"/>
        <w:jc w:val="both"/>
        <w:rPr>
          <w:rFonts w:ascii="Times New Roman" w:hAnsi="Times New Roman" w:cs="Times New Roman"/>
        </w:rPr>
      </w:pPr>
    </w:p>
    <w:p w14:paraId="75A9DB7B" w14:textId="1055E4B7" w:rsidR="00B7215D" w:rsidRDefault="00B7215D" w:rsidP="00ED31DA">
      <w:pPr>
        <w:pStyle w:val="TableContents"/>
        <w:ind w:firstLine="709"/>
        <w:jc w:val="both"/>
        <w:rPr>
          <w:rFonts w:ascii="Times New Roman" w:hAnsi="Times New Roman" w:cs="Times New Roman"/>
        </w:rPr>
      </w:pPr>
    </w:p>
    <w:p w14:paraId="4A33EAAA" w14:textId="44BE5FB6" w:rsidR="00B7215D" w:rsidRDefault="00B7215D" w:rsidP="00ED31DA">
      <w:pPr>
        <w:pStyle w:val="TableContents"/>
        <w:ind w:firstLine="709"/>
        <w:jc w:val="both"/>
        <w:rPr>
          <w:rFonts w:ascii="Times New Roman" w:hAnsi="Times New Roman" w:cs="Times New Roman"/>
        </w:rPr>
      </w:pPr>
    </w:p>
    <w:p w14:paraId="566AAECB" w14:textId="55C08E3E" w:rsidR="00B7215D" w:rsidRDefault="00B7215D" w:rsidP="00ED31DA">
      <w:pPr>
        <w:pStyle w:val="TableContents"/>
        <w:ind w:firstLine="709"/>
        <w:jc w:val="both"/>
        <w:rPr>
          <w:rFonts w:ascii="Times New Roman" w:hAnsi="Times New Roman" w:cs="Times New Roman"/>
        </w:rPr>
      </w:pPr>
    </w:p>
    <w:p w14:paraId="571DBAF6" w14:textId="2A9A526D" w:rsidR="00B7215D" w:rsidRDefault="00B7215D" w:rsidP="00ED31DA">
      <w:pPr>
        <w:pStyle w:val="TableContents"/>
        <w:ind w:firstLine="709"/>
        <w:jc w:val="both"/>
        <w:rPr>
          <w:rFonts w:ascii="Times New Roman" w:hAnsi="Times New Roman" w:cs="Times New Roman"/>
        </w:rPr>
      </w:pPr>
    </w:p>
    <w:p w14:paraId="7D58D804" w14:textId="5464090A" w:rsidR="00B7215D" w:rsidRDefault="00B7215D" w:rsidP="00ED31DA">
      <w:pPr>
        <w:pStyle w:val="TableContents"/>
        <w:ind w:firstLine="709"/>
        <w:jc w:val="both"/>
        <w:rPr>
          <w:rFonts w:ascii="Times New Roman" w:hAnsi="Times New Roman" w:cs="Times New Roman"/>
        </w:rPr>
      </w:pPr>
    </w:p>
    <w:p w14:paraId="1CBB9A94" w14:textId="6425E05A" w:rsidR="00B7215D" w:rsidRDefault="00B7215D" w:rsidP="00ED31DA">
      <w:pPr>
        <w:pStyle w:val="TableContents"/>
        <w:ind w:firstLine="709"/>
        <w:jc w:val="both"/>
        <w:rPr>
          <w:rFonts w:ascii="Times New Roman" w:hAnsi="Times New Roman" w:cs="Times New Roman"/>
        </w:rPr>
      </w:pPr>
    </w:p>
    <w:p w14:paraId="1C1CCC91" w14:textId="17E0916C" w:rsidR="00B7215D" w:rsidRDefault="00B7215D" w:rsidP="00ED31DA">
      <w:pPr>
        <w:pStyle w:val="TableContents"/>
        <w:ind w:firstLine="709"/>
        <w:jc w:val="both"/>
        <w:rPr>
          <w:rFonts w:ascii="Times New Roman" w:hAnsi="Times New Roman" w:cs="Times New Roman"/>
        </w:rPr>
      </w:pPr>
    </w:p>
    <w:p w14:paraId="1D379F4C" w14:textId="79E6EFE3" w:rsidR="00B7215D" w:rsidRDefault="00B7215D" w:rsidP="00ED31DA">
      <w:pPr>
        <w:pStyle w:val="TableContents"/>
        <w:ind w:firstLine="709"/>
        <w:jc w:val="both"/>
        <w:rPr>
          <w:rFonts w:ascii="Times New Roman" w:hAnsi="Times New Roman" w:cs="Times New Roman"/>
        </w:rPr>
      </w:pPr>
    </w:p>
    <w:p w14:paraId="2B8DCA08" w14:textId="798C6467" w:rsidR="00B7215D" w:rsidRDefault="00B7215D" w:rsidP="00ED31DA">
      <w:pPr>
        <w:pStyle w:val="TableContents"/>
        <w:ind w:firstLine="709"/>
        <w:jc w:val="both"/>
        <w:rPr>
          <w:rFonts w:ascii="Times New Roman" w:hAnsi="Times New Roman" w:cs="Times New Roman"/>
        </w:rPr>
      </w:pPr>
    </w:p>
    <w:p w14:paraId="19F4B8E8" w14:textId="5C666EED" w:rsidR="00B7215D" w:rsidRDefault="00B7215D" w:rsidP="00ED31DA">
      <w:pPr>
        <w:pStyle w:val="TableContents"/>
        <w:ind w:firstLine="709"/>
        <w:jc w:val="both"/>
        <w:rPr>
          <w:rFonts w:ascii="Times New Roman" w:hAnsi="Times New Roman" w:cs="Times New Roman"/>
        </w:rPr>
      </w:pPr>
    </w:p>
    <w:p w14:paraId="60BA6159" w14:textId="693578B5" w:rsidR="00B7215D" w:rsidRDefault="00B7215D" w:rsidP="00ED31DA">
      <w:pPr>
        <w:pStyle w:val="TableContents"/>
        <w:ind w:firstLine="709"/>
        <w:jc w:val="both"/>
        <w:rPr>
          <w:rFonts w:ascii="Times New Roman" w:hAnsi="Times New Roman" w:cs="Times New Roman"/>
        </w:rPr>
      </w:pPr>
    </w:p>
    <w:p w14:paraId="4364AEBD" w14:textId="08907396" w:rsidR="00B7215D" w:rsidRDefault="00B7215D" w:rsidP="00ED31DA">
      <w:pPr>
        <w:pStyle w:val="TableContents"/>
        <w:ind w:firstLine="709"/>
        <w:jc w:val="both"/>
        <w:rPr>
          <w:rFonts w:ascii="Times New Roman" w:hAnsi="Times New Roman" w:cs="Times New Roman"/>
        </w:rPr>
      </w:pPr>
    </w:p>
    <w:p w14:paraId="28AEFCB0" w14:textId="5C20B272" w:rsidR="00B7215D" w:rsidRDefault="00B7215D" w:rsidP="00ED31DA">
      <w:pPr>
        <w:pStyle w:val="TableContents"/>
        <w:ind w:firstLine="709"/>
        <w:jc w:val="both"/>
        <w:rPr>
          <w:rFonts w:ascii="Times New Roman" w:hAnsi="Times New Roman" w:cs="Times New Roman"/>
        </w:rPr>
      </w:pPr>
    </w:p>
    <w:p w14:paraId="6D6A9654" w14:textId="2D160955" w:rsidR="00B7215D" w:rsidRDefault="00B7215D" w:rsidP="00ED31DA">
      <w:pPr>
        <w:pStyle w:val="TableContents"/>
        <w:ind w:firstLine="709"/>
        <w:jc w:val="both"/>
        <w:rPr>
          <w:rFonts w:ascii="Times New Roman" w:hAnsi="Times New Roman" w:cs="Times New Roman"/>
        </w:rPr>
      </w:pPr>
    </w:p>
    <w:p w14:paraId="4170BC40" w14:textId="1CF2A9D6" w:rsidR="00B7215D" w:rsidRDefault="00B7215D" w:rsidP="00ED31DA">
      <w:pPr>
        <w:pStyle w:val="TableContents"/>
        <w:ind w:firstLine="709"/>
        <w:jc w:val="both"/>
        <w:rPr>
          <w:rFonts w:ascii="Times New Roman" w:hAnsi="Times New Roman" w:cs="Times New Roman"/>
        </w:rPr>
      </w:pPr>
    </w:p>
    <w:p w14:paraId="246A2E44" w14:textId="77777777" w:rsidR="00B7215D" w:rsidRPr="00ED31DA" w:rsidRDefault="00B7215D" w:rsidP="00ED31DA">
      <w:pPr>
        <w:pStyle w:val="TableContents"/>
        <w:ind w:firstLine="709"/>
        <w:jc w:val="both"/>
        <w:rPr>
          <w:rFonts w:ascii="Times New Roman" w:hAnsi="Times New Roman" w:cs="Times New Roman"/>
        </w:rPr>
      </w:pPr>
    </w:p>
    <w:p w14:paraId="5E5B287C" w14:textId="77777777" w:rsidR="00371E72" w:rsidRPr="00145A19" w:rsidRDefault="00371E72" w:rsidP="00C6629D">
      <w:pPr>
        <w:suppressAutoHyphens/>
        <w:autoSpaceDN w:val="0"/>
        <w:spacing w:after="0" w:line="240" w:lineRule="auto"/>
        <w:ind w:firstLine="851"/>
        <w:jc w:val="both"/>
        <w:textAlignment w:val="baseline"/>
        <w:rPr>
          <w:rFonts w:ascii="Times New Roman" w:eastAsia="TimesNewRomanPSMT" w:hAnsi="Times New Roman" w:cs="Times New Roman"/>
          <w:kern w:val="3"/>
          <w:sz w:val="24"/>
          <w:szCs w:val="24"/>
          <w:lang w:eastAsia="zh-CN" w:bidi="hi-IN"/>
        </w:rPr>
      </w:pPr>
    </w:p>
    <w:p w14:paraId="6A2D04E5" w14:textId="77777777" w:rsidR="00372098" w:rsidRPr="00145A19" w:rsidRDefault="00372098" w:rsidP="00461D63">
      <w:pPr>
        <w:numPr>
          <w:ilvl w:val="0"/>
          <w:numId w:val="28"/>
        </w:numPr>
        <w:spacing w:before="100" w:beforeAutospacing="1" w:after="100" w:afterAutospacing="1" w:line="240" w:lineRule="auto"/>
        <w:jc w:val="center"/>
        <w:rPr>
          <w:rFonts w:ascii="Times New Roman" w:hAnsi="Times New Roman" w:cs="Times New Roman"/>
          <w:b/>
          <w:bCs/>
          <w:sz w:val="24"/>
          <w:szCs w:val="24"/>
          <w:lang w:eastAsia="ru-RU"/>
        </w:rPr>
      </w:pPr>
      <w:r w:rsidRPr="00145A19">
        <w:rPr>
          <w:rFonts w:ascii="Times New Roman" w:hAnsi="Times New Roman" w:cs="Times New Roman"/>
          <w:b/>
          <w:bCs/>
          <w:sz w:val="24"/>
          <w:szCs w:val="24"/>
          <w:lang w:eastAsia="ru-RU"/>
        </w:rPr>
        <w:lastRenderedPageBreak/>
        <w:t xml:space="preserve">Результативность </w:t>
      </w:r>
      <w:r w:rsidR="00371E72" w:rsidRPr="00145A19">
        <w:rPr>
          <w:rFonts w:ascii="Times New Roman" w:hAnsi="Times New Roman" w:cs="Times New Roman"/>
          <w:b/>
          <w:bCs/>
          <w:sz w:val="24"/>
          <w:szCs w:val="24"/>
          <w:lang w:eastAsia="ru-RU"/>
        </w:rPr>
        <w:t>опыта</w:t>
      </w:r>
    </w:p>
    <w:p w14:paraId="2F5EEB8F" w14:textId="01E51E91" w:rsidR="00C52532" w:rsidRPr="00145A19" w:rsidRDefault="00CC7CC5" w:rsidP="00547AC8">
      <w:pPr>
        <w:shd w:val="clear" w:color="auto" w:fill="FFFFFF"/>
        <w:spacing w:after="0" w:line="240" w:lineRule="auto"/>
        <w:ind w:firstLine="709"/>
        <w:jc w:val="both"/>
        <w:rPr>
          <w:rFonts w:ascii="Times New Roman" w:eastAsia="Times New Roman" w:hAnsi="Times New Roman" w:cs="Times New Roman"/>
          <w:color w:val="101010"/>
          <w:sz w:val="24"/>
          <w:szCs w:val="24"/>
          <w:lang w:eastAsia="ru-RU"/>
        </w:rPr>
      </w:pPr>
      <w:r w:rsidRPr="00145A19">
        <w:rPr>
          <w:rFonts w:ascii="Times New Roman" w:eastAsia="Times New Roman" w:hAnsi="Times New Roman" w:cs="Times New Roman"/>
          <w:b/>
          <w:bCs/>
          <w:i/>
          <w:iCs/>
          <w:color w:val="101010"/>
          <w:sz w:val="24"/>
          <w:szCs w:val="24"/>
          <w:lang w:eastAsia="ru-RU"/>
        </w:rPr>
        <w:t>Р</w:t>
      </w:r>
      <w:r w:rsidR="00C52532" w:rsidRPr="00145A19">
        <w:rPr>
          <w:rFonts w:ascii="Times New Roman" w:eastAsia="Times New Roman" w:hAnsi="Times New Roman" w:cs="Times New Roman"/>
          <w:b/>
          <w:bCs/>
          <w:i/>
          <w:iCs/>
          <w:color w:val="101010"/>
          <w:sz w:val="24"/>
          <w:szCs w:val="24"/>
          <w:lang w:eastAsia="ru-RU"/>
        </w:rPr>
        <w:t>езультатами </w:t>
      </w:r>
      <w:r w:rsidRPr="00145A19">
        <w:rPr>
          <w:rFonts w:ascii="Times New Roman" w:hAnsi="Times New Roman" w:cs="Times New Roman"/>
          <w:sz w:val="24"/>
          <w:szCs w:val="24"/>
        </w:rPr>
        <w:t>«</w:t>
      </w:r>
      <w:r w:rsidRPr="00145A19">
        <w:rPr>
          <w:rFonts w:ascii="Times New Roman" w:hAnsi="Times New Roman" w:cs="Times New Roman"/>
          <w:bCs/>
          <w:sz w:val="24"/>
          <w:szCs w:val="24"/>
        </w:rPr>
        <w:t>Модульной</w:t>
      </w:r>
      <w:r w:rsidRPr="00145A19">
        <w:rPr>
          <w:rFonts w:ascii="Times New Roman" w:eastAsia="Times New Roman" w:hAnsi="Times New Roman" w:cs="Times New Roman"/>
          <w:bCs/>
          <w:sz w:val="24"/>
          <w:szCs w:val="24"/>
        </w:rPr>
        <w:t xml:space="preserve"> </w:t>
      </w:r>
      <w:r w:rsidRPr="00145A19">
        <w:rPr>
          <w:rFonts w:ascii="Times New Roman" w:hAnsi="Times New Roman" w:cs="Times New Roman"/>
          <w:bCs/>
          <w:sz w:val="24"/>
          <w:szCs w:val="24"/>
        </w:rPr>
        <w:t>программы профессионального</w:t>
      </w:r>
      <w:r w:rsidRPr="00145A19">
        <w:rPr>
          <w:rFonts w:ascii="Times New Roman" w:eastAsia="Times New Roman" w:hAnsi="Times New Roman" w:cs="Times New Roman"/>
          <w:bCs/>
          <w:sz w:val="24"/>
          <w:szCs w:val="24"/>
        </w:rPr>
        <w:t xml:space="preserve"> </w:t>
      </w:r>
      <w:r w:rsidRPr="00145A19">
        <w:rPr>
          <w:rFonts w:ascii="Times New Roman" w:hAnsi="Times New Roman" w:cs="Times New Roman"/>
          <w:bCs/>
          <w:sz w:val="24"/>
          <w:szCs w:val="24"/>
        </w:rPr>
        <w:t>становления</w:t>
      </w:r>
      <w:r w:rsidRPr="00145A19">
        <w:rPr>
          <w:rFonts w:ascii="Times New Roman" w:eastAsia="Times New Roman" w:hAnsi="Times New Roman" w:cs="Times New Roman"/>
          <w:bCs/>
          <w:sz w:val="24"/>
          <w:szCs w:val="24"/>
        </w:rPr>
        <w:t xml:space="preserve"> </w:t>
      </w:r>
      <w:r w:rsidRPr="00145A19">
        <w:rPr>
          <w:rFonts w:ascii="Times New Roman" w:hAnsi="Times New Roman" w:cs="Times New Roman"/>
          <w:bCs/>
          <w:sz w:val="24"/>
          <w:szCs w:val="24"/>
        </w:rPr>
        <w:t>молодого</w:t>
      </w:r>
      <w:r w:rsidRPr="00145A19">
        <w:rPr>
          <w:rFonts w:ascii="Times New Roman" w:eastAsia="Times New Roman" w:hAnsi="Times New Roman" w:cs="Times New Roman"/>
          <w:bCs/>
          <w:sz w:val="24"/>
          <w:szCs w:val="24"/>
        </w:rPr>
        <w:t xml:space="preserve"> </w:t>
      </w:r>
      <w:r w:rsidRPr="00145A19">
        <w:rPr>
          <w:rFonts w:ascii="Times New Roman" w:hAnsi="Times New Roman" w:cs="Times New Roman"/>
          <w:bCs/>
          <w:sz w:val="24"/>
          <w:szCs w:val="24"/>
        </w:rPr>
        <w:t>учителя</w:t>
      </w:r>
      <w:r w:rsidRPr="00145A19">
        <w:rPr>
          <w:rFonts w:ascii="Times New Roman" w:eastAsia="Times New Roman" w:hAnsi="Times New Roman" w:cs="Times New Roman"/>
          <w:bCs/>
          <w:sz w:val="24"/>
          <w:szCs w:val="24"/>
        </w:rPr>
        <w:t xml:space="preserve"> </w:t>
      </w:r>
      <w:r w:rsidRPr="00145A19">
        <w:rPr>
          <w:rFonts w:ascii="Times New Roman" w:hAnsi="Times New Roman" w:cs="Times New Roman"/>
          <w:bCs/>
          <w:sz w:val="24"/>
          <w:szCs w:val="24"/>
        </w:rPr>
        <w:t>«Партнёрство»»</w:t>
      </w:r>
      <w:r w:rsidRPr="00145A19">
        <w:rPr>
          <w:rFonts w:ascii="Times New Roman" w:eastAsia="Times New Roman" w:hAnsi="Times New Roman" w:cs="Times New Roman"/>
          <w:sz w:val="24"/>
          <w:szCs w:val="24"/>
          <w:lang w:eastAsia="zh-CN"/>
        </w:rPr>
        <w:t xml:space="preserve"> </w:t>
      </w:r>
      <w:r w:rsidR="00C52532" w:rsidRPr="00145A19">
        <w:rPr>
          <w:rFonts w:ascii="Times New Roman" w:eastAsia="Times New Roman" w:hAnsi="Times New Roman" w:cs="Times New Roman"/>
          <w:color w:val="101010"/>
          <w:sz w:val="24"/>
          <w:szCs w:val="24"/>
          <w:lang w:eastAsia="ru-RU"/>
        </w:rPr>
        <w:t>являются:</w:t>
      </w:r>
    </w:p>
    <w:p w14:paraId="677F975A" w14:textId="77777777" w:rsidR="00C52532" w:rsidRPr="00145A19" w:rsidRDefault="00C52532" w:rsidP="00547AC8">
      <w:pPr>
        <w:numPr>
          <w:ilvl w:val="0"/>
          <w:numId w:val="30"/>
        </w:numPr>
        <w:shd w:val="clear" w:color="auto" w:fill="FFFFFF"/>
        <w:spacing w:after="0" w:line="240" w:lineRule="auto"/>
        <w:ind w:left="0" w:firstLine="709"/>
        <w:jc w:val="both"/>
        <w:rPr>
          <w:rFonts w:ascii="Times New Roman" w:eastAsia="Times New Roman" w:hAnsi="Times New Roman" w:cs="Times New Roman"/>
          <w:color w:val="101010"/>
          <w:sz w:val="24"/>
          <w:szCs w:val="24"/>
          <w:lang w:eastAsia="ru-RU"/>
        </w:rPr>
      </w:pPr>
      <w:r w:rsidRPr="00145A19">
        <w:rPr>
          <w:rFonts w:ascii="Times New Roman" w:eastAsia="Times New Roman" w:hAnsi="Times New Roman" w:cs="Times New Roman"/>
          <w:color w:val="101010"/>
          <w:sz w:val="24"/>
          <w:szCs w:val="24"/>
          <w:lang w:eastAsia="ru-RU"/>
        </w:rPr>
        <w:t>успешная адаптация к новым условиям трудовой деятельности;</w:t>
      </w:r>
    </w:p>
    <w:p w14:paraId="24DE3FB3" w14:textId="77777777" w:rsidR="00C52532" w:rsidRPr="00145A19" w:rsidRDefault="00C52532" w:rsidP="00547AC8">
      <w:pPr>
        <w:numPr>
          <w:ilvl w:val="0"/>
          <w:numId w:val="30"/>
        </w:numPr>
        <w:shd w:val="clear" w:color="auto" w:fill="FFFFFF"/>
        <w:spacing w:after="0" w:line="240" w:lineRule="auto"/>
        <w:ind w:left="0" w:firstLine="709"/>
        <w:jc w:val="both"/>
        <w:rPr>
          <w:rFonts w:ascii="Times New Roman" w:eastAsia="Times New Roman" w:hAnsi="Times New Roman" w:cs="Times New Roman"/>
          <w:color w:val="101010"/>
          <w:sz w:val="24"/>
          <w:szCs w:val="24"/>
          <w:lang w:eastAsia="ru-RU"/>
        </w:rPr>
      </w:pPr>
      <w:r w:rsidRPr="00145A19">
        <w:rPr>
          <w:rFonts w:ascii="Times New Roman" w:eastAsia="Times New Roman" w:hAnsi="Times New Roman" w:cs="Times New Roman"/>
          <w:color w:val="101010"/>
          <w:sz w:val="24"/>
          <w:szCs w:val="24"/>
          <w:lang w:eastAsia="ru-RU"/>
        </w:rPr>
        <w:t>спокойное вхождение в новую должность;</w:t>
      </w:r>
    </w:p>
    <w:p w14:paraId="7D3E6DFF" w14:textId="77777777" w:rsidR="00C52532" w:rsidRPr="00145A19" w:rsidRDefault="00C52532" w:rsidP="00547AC8">
      <w:pPr>
        <w:numPr>
          <w:ilvl w:val="0"/>
          <w:numId w:val="30"/>
        </w:numPr>
        <w:shd w:val="clear" w:color="auto" w:fill="FFFFFF"/>
        <w:spacing w:after="0" w:line="240" w:lineRule="auto"/>
        <w:ind w:left="0" w:firstLine="709"/>
        <w:jc w:val="both"/>
        <w:rPr>
          <w:rFonts w:ascii="Times New Roman" w:eastAsia="Times New Roman" w:hAnsi="Times New Roman" w:cs="Times New Roman"/>
          <w:color w:val="101010"/>
          <w:sz w:val="24"/>
          <w:szCs w:val="24"/>
          <w:lang w:eastAsia="ru-RU"/>
        </w:rPr>
      </w:pPr>
      <w:r w:rsidRPr="00145A19">
        <w:rPr>
          <w:rFonts w:ascii="Times New Roman" w:eastAsia="Times New Roman" w:hAnsi="Times New Roman" w:cs="Times New Roman"/>
          <w:color w:val="101010"/>
          <w:sz w:val="24"/>
          <w:szCs w:val="24"/>
          <w:lang w:eastAsia="ru-RU"/>
        </w:rPr>
        <w:t>своевременное выполнение всех обязанностей;</w:t>
      </w:r>
    </w:p>
    <w:p w14:paraId="5F0EC3C6" w14:textId="77777777" w:rsidR="00C52532" w:rsidRPr="00145A19" w:rsidRDefault="00C52532" w:rsidP="00547AC8">
      <w:pPr>
        <w:numPr>
          <w:ilvl w:val="0"/>
          <w:numId w:val="30"/>
        </w:numPr>
        <w:shd w:val="clear" w:color="auto" w:fill="FFFFFF"/>
        <w:spacing w:after="0" w:line="240" w:lineRule="auto"/>
        <w:ind w:left="0" w:firstLine="709"/>
        <w:jc w:val="both"/>
        <w:rPr>
          <w:rFonts w:ascii="Times New Roman" w:eastAsia="Times New Roman" w:hAnsi="Times New Roman" w:cs="Times New Roman"/>
          <w:color w:val="101010"/>
          <w:sz w:val="24"/>
          <w:szCs w:val="24"/>
          <w:lang w:eastAsia="ru-RU"/>
        </w:rPr>
      </w:pPr>
      <w:r w:rsidRPr="00145A19">
        <w:rPr>
          <w:rFonts w:ascii="Times New Roman" w:eastAsia="Times New Roman" w:hAnsi="Times New Roman" w:cs="Times New Roman"/>
          <w:color w:val="101010"/>
          <w:sz w:val="24"/>
          <w:szCs w:val="24"/>
          <w:lang w:eastAsia="ru-RU"/>
        </w:rPr>
        <w:t>установление взаимопонимания с педагогическим коллективом;</w:t>
      </w:r>
    </w:p>
    <w:p w14:paraId="547971BF" w14:textId="77777777" w:rsidR="00C52532" w:rsidRPr="00145A19" w:rsidRDefault="00C52532" w:rsidP="00547AC8">
      <w:pPr>
        <w:numPr>
          <w:ilvl w:val="0"/>
          <w:numId w:val="30"/>
        </w:numPr>
        <w:shd w:val="clear" w:color="auto" w:fill="FFFFFF"/>
        <w:spacing w:after="0" w:line="240" w:lineRule="auto"/>
        <w:ind w:left="0" w:firstLine="709"/>
        <w:jc w:val="both"/>
        <w:rPr>
          <w:rFonts w:ascii="Times New Roman" w:eastAsia="Times New Roman" w:hAnsi="Times New Roman" w:cs="Times New Roman"/>
          <w:color w:val="101010"/>
          <w:sz w:val="24"/>
          <w:szCs w:val="24"/>
          <w:lang w:eastAsia="ru-RU"/>
        </w:rPr>
      </w:pPr>
      <w:r w:rsidRPr="00145A19">
        <w:rPr>
          <w:rFonts w:ascii="Times New Roman" w:eastAsia="Times New Roman" w:hAnsi="Times New Roman" w:cs="Times New Roman"/>
          <w:color w:val="101010"/>
          <w:sz w:val="24"/>
          <w:szCs w:val="24"/>
          <w:lang w:eastAsia="ru-RU"/>
        </w:rPr>
        <w:t>свободное вхождение в роль учителя и классного руководителя;</w:t>
      </w:r>
    </w:p>
    <w:p w14:paraId="520D9F07" w14:textId="77777777" w:rsidR="00C52532" w:rsidRPr="00145A19" w:rsidRDefault="00C52532" w:rsidP="00547AC8">
      <w:pPr>
        <w:numPr>
          <w:ilvl w:val="0"/>
          <w:numId w:val="30"/>
        </w:numPr>
        <w:shd w:val="clear" w:color="auto" w:fill="FFFFFF"/>
        <w:spacing w:after="0" w:line="240" w:lineRule="auto"/>
        <w:ind w:left="0" w:firstLine="709"/>
        <w:jc w:val="both"/>
        <w:rPr>
          <w:rFonts w:ascii="Times New Roman" w:eastAsia="Times New Roman" w:hAnsi="Times New Roman" w:cs="Times New Roman"/>
          <w:color w:val="101010"/>
          <w:sz w:val="24"/>
          <w:szCs w:val="24"/>
          <w:lang w:eastAsia="ru-RU"/>
        </w:rPr>
      </w:pPr>
      <w:r w:rsidRPr="00145A19">
        <w:rPr>
          <w:rFonts w:ascii="Times New Roman" w:eastAsia="Times New Roman" w:hAnsi="Times New Roman" w:cs="Times New Roman"/>
          <w:color w:val="101010"/>
          <w:sz w:val="24"/>
          <w:szCs w:val="24"/>
          <w:lang w:eastAsia="ru-RU"/>
        </w:rPr>
        <w:t>установление взаимопонимания с классным коллективом;</w:t>
      </w:r>
    </w:p>
    <w:p w14:paraId="6F9AA5EF" w14:textId="77777777" w:rsidR="00C52532" w:rsidRPr="00145A19" w:rsidRDefault="00C52532" w:rsidP="00547AC8">
      <w:pPr>
        <w:numPr>
          <w:ilvl w:val="0"/>
          <w:numId w:val="30"/>
        </w:numPr>
        <w:shd w:val="clear" w:color="auto" w:fill="FFFFFF"/>
        <w:spacing w:after="0" w:line="240" w:lineRule="auto"/>
        <w:ind w:left="0" w:firstLine="709"/>
        <w:jc w:val="both"/>
        <w:rPr>
          <w:rFonts w:ascii="Times New Roman" w:eastAsia="Times New Roman" w:hAnsi="Times New Roman" w:cs="Times New Roman"/>
          <w:color w:val="101010"/>
          <w:sz w:val="24"/>
          <w:szCs w:val="24"/>
          <w:lang w:eastAsia="ru-RU"/>
        </w:rPr>
      </w:pPr>
      <w:r w:rsidRPr="00145A19">
        <w:rPr>
          <w:rFonts w:ascii="Times New Roman" w:eastAsia="Times New Roman" w:hAnsi="Times New Roman" w:cs="Times New Roman"/>
          <w:color w:val="101010"/>
          <w:sz w:val="24"/>
          <w:szCs w:val="24"/>
          <w:lang w:eastAsia="ru-RU"/>
        </w:rPr>
        <w:t>умение находить подход к каждому отдельному учащемуся;</w:t>
      </w:r>
    </w:p>
    <w:p w14:paraId="1ADCAC3A" w14:textId="77777777" w:rsidR="00C52532" w:rsidRPr="00145A19" w:rsidRDefault="00C52532" w:rsidP="00547AC8">
      <w:pPr>
        <w:numPr>
          <w:ilvl w:val="0"/>
          <w:numId w:val="30"/>
        </w:numPr>
        <w:shd w:val="clear" w:color="auto" w:fill="FFFFFF"/>
        <w:spacing w:after="0" w:line="240" w:lineRule="auto"/>
        <w:ind w:left="0" w:firstLine="709"/>
        <w:jc w:val="both"/>
        <w:rPr>
          <w:rFonts w:ascii="Times New Roman" w:eastAsia="Times New Roman" w:hAnsi="Times New Roman" w:cs="Times New Roman"/>
          <w:color w:val="101010"/>
          <w:sz w:val="24"/>
          <w:szCs w:val="24"/>
          <w:lang w:eastAsia="ru-RU"/>
        </w:rPr>
      </w:pPr>
      <w:r w:rsidRPr="00145A19">
        <w:rPr>
          <w:rFonts w:ascii="Times New Roman" w:eastAsia="Times New Roman" w:hAnsi="Times New Roman" w:cs="Times New Roman"/>
          <w:color w:val="101010"/>
          <w:sz w:val="24"/>
          <w:szCs w:val="24"/>
          <w:lang w:eastAsia="ru-RU"/>
        </w:rPr>
        <w:t>установление взаимопонимания с родительским комитетом;</w:t>
      </w:r>
    </w:p>
    <w:p w14:paraId="1EC7DDDA" w14:textId="77777777" w:rsidR="00C52532" w:rsidRPr="00145A19" w:rsidRDefault="00C52532" w:rsidP="00547AC8">
      <w:pPr>
        <w:numPr>
          <w:ilvl w:val="0"/>
          <w:numId w:val="30"/>
        </w:numPr>
        <w:shd w:val="clear" w:color="auto" w:fill="FFFFFF"/>
        <w:spacing w:after="0" w:line="240" w:lineRule="auto"/>
        <w:ind w:left="0" w:firstLine="709"/>
        <w:jc w:val="both"/>
        <w:rPr>
          <w:rFonts w:ascii="Times New Roman" w:eastAsia="Times New Roman" w:hAnsi="Times New Roman" w:cs="Times New Roman"/>
          <w:color w:val="101010"/>
          <w:sz w:val="24"/>
          <w:szCs w:val="24"/>
          <w:lang w:eastAsia="ru-RU"/>
        </w:rPr>
      </w:pPr>
      <w:r w:rsidRPr="00145A19">
        <w:rPr>
          <w:rFonts w:ascii="Times New Roman" w:eastAsia="Times New Roman" w:hAnsi="Times New Roman" w:cs="Times New Roman"/>
          <w:color w:val="101010"/>
          <w:sz w:val="24"/>
          <w:szCs w:val="24"/>
          <w:lang w:eastAsia="ru-RU"/>
        </w:rPr>
        <w:t>формирование собственной системы работы;</w:t>
      </w:r>
    </w:p>
    <w:p w14:paraId="7496B12F" w14:textId="77777777" w:rsidR="00C52532" w:rsidRPr="00145A19" w:rsidRDefault="00C52532" w:rsidP="00547AC8">
      <w:pPr>
        <w:numPr>
          <w:ilvl w:val="0"/>
          <w:numId w:val="30"/>
        </w:numPr>
        <w:shd w:val="clear" w:color="auto" w:fill="FFFFFF"/>
        <w:spacing w:after="0" w:line="240" w:lineRule="auto"/>
        <w:ind w:left="0" w:firstLine="709"/>
        <w:jc w:val="both"/>
        <w:rPr>
          <w:rFonts w:ascii="Times New Roman" w:eastAsia="Times New Roman" w:hAnsi="Times New Roman" w:cs="Times New Roman"/>
          <w:color w:val="101010"/>
          <w:sz w:val="24"/>
          <w:szCs w:val="24"/>
          <w:lang w:eastAsia="ru-RU"/>
        </w:rPr>
      </w:pPr>
      <w:r w:rsidRPr="00145A19">
        <w:rPr>
          <w:rFonts w:ascii="Times New Roman" w:eastAsia="Times New Roman" w:hAnsi="Times New Roman" w:cs="Times New Roman"/>
          <w:color w:val="101010"/>
          <w:sz w:val="24"/>
          <w:szCs w:val="24"/>
          <w:lang w:eastAsia="ru-RU"/>
        </w:rPr>
        <w:t>умение внедрять в свою работу новые педагогические технологии и методы;</w:t>
      </w:r>
    </w:p>
    <w:p w14:paraId="541852BB" w14:textId="782B1B29" w:rsidR="00C52532" w:rsidRPr="00145A19" w:rsidRDefault="00C52532" w:rsidP="00547AC8">
      <w:pPr>
        <w:numPr>
          <w:ilvl w:val="0"/>
          <w:numId w:val="30"/>
        </w:numPr>
        <w:shd w:val="clear" w:color="auto" w:fill="FFFFFF"/>
        <w:spacing w:after="0" w:line="240" w:lineRule="auto"/>
        <w:ind w:left="0" w:firstLine="709"/>
        <w:jc w:val="both"/>
        <w:rPr>
          <w:rFonts w:ascii="Times New Roman" w:eastAsia="Times New Roman" w:hAnsi="Times New Roman" w:cs="Times New Roman"/>
          <w:color w:val="101010"/>
          <w:sz w:val="24"/>
          <w:szCs w:val="24"/>
          <w:lang w:eastAsia="ru-RU"/>
        </w:rPr>
      </w:pPr>
      <w:r w:rsidRPr="00145A19">
        <w:rPr>
          <w:rFonts w:ascii="Times New Roman" w:eastAsia="Times New Roman" w:hAnsi="Times New Roman" w:cs="Times New Roman"/>
          <w:color w:val="101010"/>
          <w:sz w:val="24"/>
          <w:szCs w:val="24"/>
          <w:lang w:eastAsia="ru-RU"/>
        </w:rPr>
        <w:t>осуществление первых шагов на пути к педагогическому росту.</w:t>
      </w:r>
    </w:p>
    <w:p w14:paraId="59C812C4" w14:textId="158F2BAF" w:rsidR="00C52532" w:rsidRPr="00145A19" w:rsidRDefault="00C52532" w:rsidP="00547AC8">
      <w:pPr>
        <w:shd w:val="clear" w:color="auto" w:fill="FFFFFF"/>
        <w:spacing w:after="0" w:line="240" w:lineRule="auto"/>
        <w:ind w:firstLine="709"/>
        <w:jc w:val="both"/>
        <w:rPr>
          <w:rFonts w:ascii="Times New Roman" w:eastAsia="Times New Roman" w:hAnsi="Times New Roman" w:cs="Times New Roman"/>
          <w:color w:val="101010"/>
          <w:sz w:val="24"/>
          <w:szCs w:val="24"/>
          <w:lang w:eastAsia="ru-RU"/>
        </w:rPr>
      </w:pPr>
      <w:r w:rsidRPr="00145A19">
        <w:rPr>
          <w:rFonts w:ascii="Times New Roman" w:eastAsia="Times New Roman" w:hAnsi="Times New Roman" w:cs="Times New Roman"/>
          <w:color w:val="101010"/>
          <w:sz w:val="24"/>
          <w:szCs w:val="24"/>
          <w:lang w:eastAsia="ru-RU"/>
        </w:rPr>
        <w:t>В настоящее время Руденко Е.А. имеет высшее профессиональное педагогическое образование, первую квалификационную категорию, показывает высокие результаты в профессиональной деятельности на школьном и муниципальном уровнях.</w:t>
      </w:r>
      <w:r w:rsidR="00547AC8" w:rsidRPr="00145A19">
        <w:rPr>
          <w:rFonts w:ascii="Times New Roman" w:eastAsia="Times New Roman" w:hAnsi="Times New Roman" w:cs="Times New Roman"/>
          <w:color w:val="101010"/>
          <w:sz w:val="24"/>
          <w:szCs w:val="24"/>
          <w:lang w:eastAsia="ru-RU"/>
        </w:rPr>
        <w:t xml:space="preserve"> Трибой А.В. продолжает обучение в вузе.</w:t>
      </w:r>
    </w:p>
    <w:p w14:paraId="6B84CCA1" w14:textId="5329C247" w:rsidR="00C52532" w:rsidRPr="00145A19" w:rsidRDefault="00C52532" w:rsidP="00547AC8">
      <w:pPr>
        <w:shd w:val="clear" w:color="auto" w:fill="FFFFFF"/>
        <w:spacing w:after="0" w:line="240" w:lineRule="auto"/>
        <w:ind w:firstLine="709"/>
        <w:jc w:val="both"/>
        <w:rPr>
          <w:rFonts w:ascii="Times New Roman" w:eastAsia="Times New Roman" w:hAnsi="Times New Roman" w:cs="Times New Roman"/>
          <w:color w:val="101010"/>
          <w:sz w:val="24"/>
          <w:szCs w:val="24"/>
          <w:lang w:eastAsia="ru-RU"/>
        </w:rPr>
      </w:pPr>
      <w:r w:rsidRPr="00145A19">
        <w:rPr>
          <w:rFonts w:ascii="Times New Roman" w:eastAsia="Times New Roman" w:hAnsi="Times New Roman" w:cs="Times New Roman"/>
          <w:b/>
          <w:bCs/>
          <w:i/>
          <w:iCs/>
          <w:color w:val="101010"/>
          <w:sz w:val="24"/>
          <w:szCs w:val="24"/>
          <w:lang w:eastAsia="ru-RU"/>
        </w:rPr>
        <w:t>На уровне МБОУ «СОШ №4»:</w:t>
      </w:r>
    </w:p>
    <w:p w14:paraId="60AB3E1D" w14:textId="77777777" w:rsidR="00C52532" w:rsidRPr="00145A19" w:rsidRDefault="00C52532" w:rsidP="00547AC8">
      <w:pPr>
        <w:numPr>
          <w:ilvl w:val="0"/>
          <w:numId w:val="31"/>
        </w:numPr>
        <w:shd w:val="clear" w:color="auto" w:fill="FFFFFF"/>
        <w:spacing w:after="0" w:line="240" w:lineRule="auto"/>
        <w:ind w:left="0" w:firstLine="709"/>
        <w:jc w:val="both"/>
        <w:rPr>
          <w:rFonts w:ascii="Times New Roman" w:eastAsia="Times New Roman" w:hAnsi="Times New Roman" w:cs="Times New Roman"/>
          <w:color w:val="101010"/>
          <w:sz w:val="24"/>
          <w:szCs w:val="24"/>
          <w:lang w:eastAsia="ru-RU"/>
        </w:rPr>
      </w:pPr>
      <w:r w:rsidRPr="00145A19">
        <w:rPr>
          <w:rFonts w:ascii="Times New Roman" w:eastAsia="Times New Roman" w:hAnsi="Times New Roman" w:cs="Times New Roman"/>
          <w:color w:val="101010"/>
          <w:sz w:val="24"/>
          <w:szCs w:val="24"/>
          <w:lang w:eastAsia="ru-RU"/>
        </w:rPr>
        <w:t>проведение открытых уроков, внеклассных мероприятий в рамках работы ШМО учителей гуманитарного цикла;</w:t>
      </w:r>
    </w:p>
    <w:p w14:paraId="247AC1AB" w14:textId="47A9115D" w:rsidR="00C52532" w:rsidRPr="00145A19" w:rsidRDefault="00C52532" w:rsidP="00547AC8">
      <w:pPr>
        <w:numPr>
          <w:ilvl w:val="0"/>
          <w:numId w:val="31"/>
        </w:numPr>
        <w:shd w:val="clear" w:color="auto" w:fill="FFFFFF"/>
        <w:spacing w:after="0" w:line="240" w:lineRule="auto"/>
        <w:ind w:left="0" w:firstLine="709"/>
        <w:jc w:val="both"/>
        <w:rPr>
          <w:rFonts w:ascii="Times New Roman" w:eastAsia="Times New Roman" w:hAnsi="Times New Roman" w:cs="Times New Roman"/>
          <w:color w:val="101010"/>
          <w:sz w:val="24"/>
          <w:szCs w:val="24"/>
          <w:lang w:eastAsia="ru-RU"/>
        </w:rPr>
      </w:pPr>
      <w:r w:rsidRPr="00145A19">
        <w:rPr>
          <w:rFonts w:ascii="Times New Roman" w:eastAsia="Times New Roman" w:hAnsi="Times New Roman" w:cs="Times New Roman"/>
          <w:color w:val="101010"/>
          <w:sz w:val="24"/>
          <w:szCs w:val="24"/>
          <w:lang w:eastAsia="ru-RU"/>
        </w:rPr>
        <w:t>выступления на заседаниях методического совета школы, методического объединения учителей гуманитарного цикла по программе профессионального самообразования «Применение информационных технологий на уроках русского языка и литературы».</w:t>
      </w:r>
    </w:p>
    <w:p w14:paraId="14647C83" w14:textId="77777777" w:rsidR="00C52532" w:rsidRPr="00145A19" w:rsidRDefault="00C52532" w:rsidP="00547AC8">
      <w:pPr>
        <w:shd w:val="clear" w:color="auto" w:fill="FFFFFF"/>
        <w:spacing w:after="0" w:line="240" w:lineRule="auto"/>
        <w:ind w:firstLine="709"/>
        <w:jc w:val="both"/>
        <w:rPr>
          <w:rFonts w:ascii="Times New Roman" w:eastAsia="Times New Roman" w:hAnsi="Times New Roman" w:cs="Times New Roman"/>
          <w:color w:val="101010"/>
          <w:sz w:val="24"/>
          <w:szCs w:val="24"/>
          <w:lang w:eastAsia="ru-RU"/>
        </w:rPr>
      </w:pPr>
      <w:r w:rsidRPr="00145A19">
        <w:rPr>
          <w:rFonts w:ascii="Times New Roman" w:eastAsia="Times New Roman" w:hAnsi="Times New Roman" w:cs="Times New Roman"/>
          <w:b/>
          <w:bCs/>
          <w:i/>
          <w:iCs/>
          <w:color w:val="101010"/>
          <w:sz w:val="24"/>
          <w:szCs w:val="24"/>
          <w:lang w:eastAsia="ru-RU"/>
        </w:rPr>
        <w:t>На муниципальном уровне:</w:t>
      </w:r>
    </w:p>
    <w:p w14:paraId="3A9BC6D4" w14:textId="02E34472" w:rsidR="00C52532" w:rsidRPr="00145A19" w:rsidRDefault="00C52532" w:rsidP="00547AC8">
      <w:pPr>
        <w:numPr>
          <w:ilvl w:val="0"/>
          <w:numId w:val="32"/>
        </w:numPr>
        <w:shd w:val="clear" w:color="auto" w:fill="FFFFFF"/>
        <w:spacing w:after="0" w:line="240" w:lineRule="auto"/>
        <w:ind w:left="0" w:firstLine="709"/>
        <w:jc w:val="both"/>
        <w:rPr>
          <w:rFonts w:ascii="Times New Roman" w:eastAsia="Times New Roman" w:hAnsi="Times New Roman" w:cs="Times New Roman"/>
          <w:color w:val="101010"/>
          <w:sz w:val="24"/>
          <w:szCs w:val="24"/>
          <w:lang w:eastAsia="ru-RU"/>
        </w:rPr>
      </w:pPr>
      <w:r w:rsidRPr="00145A19">
        <w:rPr>
          <w:rFonts w:ascii="Times New Roman" w:eastAsia="Times New Roman" w:hAnsi="Times New Roman" w:cs="Times New Roman"/>
          <w:color w:val="101010"/>
          <w:sz w:val="24"/>
          <w:szCs w:val="24"/>
          <w:lang w:eastAsia="ru-RU"/>
        </w:rPr>
        <w:t>выступление на секции учителей русского языка и литературы района на тему «Произведения современной русской литературы в школе».</w:t>
      </w:r>
    </w:p>
    <w:p w14:paraId="27E264B2" w14:textId="31200526" w:rsidR="00C52532" w:rsidRPr="00145A19" w:rsidRDefault="00C52532" w:rsidP="00547AC8">
      <w:pPr>
        <w:shd w:val="clear" w:color="auto" w:fill="FFFFFF"/>
        <w:spacing w:after="0" w:line="240" w:lineRule="auto"/>
        <w:ind w:firstLine="709"/>
        <w:jc w:val="both"/>
        <w:rPr>
          <w:rFonts w:ascii="Times New Roman" w:eastAsia="Times New Roman" w:hAnsi="Times New Roman" w:cs="Times New Roman"/>
          <w:b/>
          <w:bCs/>
          <w:i/>
          <w:iCs/>
          <w:color w:val="101010"/>
          <w:sz w:val="24"/>
          <w:szCs w:val="24"/>
          <w:lang w:eastAsia="ru-RU"/>
        </w:rPr>
      </w:pPr>
      <w:r w:rsidRPr="00145A19">
        <w:rPr>
          <w:rFonts w:ascii="Times New Roman" w:eastAsia="Times New Roman" w:hAnsi="Times New Roman" w:cs="Times New Roman"/>
          <w:b/>
          <w:bCs/>
          <w:i/>
          <w:iCs/>
          <w:color w:val="101010"/>
          <w:sz w:val="24"/>
          <w:szCs w:val="24"/>
          <w:lang w:eastAsia="ru-RU"/>
        </w:rPr>
        <w:t>На региональном уровне:</w:t>
      </w:r>
    </w:p>
    <w:p w14:paraId="3379B8DB" w14:textId="7AC2CB70" w:rsidR="00C52532" w:rsidRPr="00145A19" w:rsidRDefault="00C52532" w:rsidP="00547AC8">
      <w:pPr>
        <w:numPr>
          <w:ilvl w:val="0"/>
          <w:numId w:val="32"/>
        </w:numPr>
        <w:shd w:val="clear" w:color="auto" w:fill="FFFFFF"/>
        <w:spacing w:after="0" w:line="240" w:lineRule="auto"/>
        <w:ind w:left="0" w:firstLine="709"/>
        <w:jc w:val="both"/>
        <w:rPr>
          <w:rFonts w:ascii="Times New Roman" w:eastAsia="Times New Roman" w:hAnsi="Times New Roman" w:cs="Times New Roman"/>
          <w:color w:val="101010"/>
          <w:sz w:val="24"/>
          <w:szCs w:val="24"/>
          <w:lang w:eastAsia="ru-RU"/>
        </w:rPr>
      </w:pPr>
      <w:r w:rsidRPr="00145A19">
        <w:rPr>
          <w:rFonts w:ascii="Times New Roman" w:eastAsia="Times New Roman" w:hAnsi="Times New Roman" w:cs="Times New Roman"/>
          <w:color w:val="101010"/>
          <w:sz w:val="24"/>
          <w:szCs w:val="24"/>
          <w:lang w:eastAsia="ru-RU"/>
        </w:rPr>
        <w:t xml:space="preserve">призёр олимпиады для учителей </w:t>
      </w:r>
      <w:r w:rsidR="00CC7CC5" w:rsidRPr="00145A19">
        <w:rPr>
          <w:rFonts w:ascii="Times New Roman" w:eastAsia="Times New Roman" w:hAnsi="Times New Roman" w:cs="Times New Roman"/>
          <w:color w:val="101010"/>
          <w:sz w:val="24"/>
          <w:szCs w:val="24"/>
          <w:lang w:eastAsia="ru-RU"/>
        </w:rPr>
        <w:t>«Хранители русского языка»</w:t>
      </w:r>
      <w:r w:rsidR="00547AC8" w:rsidRPr="00145A19">
        <w:rPr>
          <w:rFonts w:ascii="Times New Roman" w:eastAsia="Times New Roman" w:hAnsi="Times New Roman" w:cs="Times New Roman"/>
          <w:color w:val="101010"/>
          <w:sz w:val="24"/>
          <w:szCs w:val="24"/>
          <w:lang w:eastAsia="ru-RU"/>
        </w:rPr>
        <w:t>.</w:t>
      </w:r>
    </w:p>
    <w:p w14:paraId="1E0377A2" w14:textId="77777777" w:rsidR="00547AC8" w:rsidRPr="00145A19" w:rsidRDefault="00547AC8" w:rsidP="00547AC8">
      <w:pPr>
        <w:shd w:val="clear" w:color="auto" w:fill="FFFFFF"/>
        <w:spacing w:after="0" w:line="240" w:lineRule="auto"/>
        <w:ind w:left="709"/>
        <w:jc w:val="both"/>
        <w:rPr>
          <w:rFonts w:ascii="Times New Roman" w:eastAsia="Times New Roman" w:hAnsi="Times New Roman" w:cs="Times New Roman"/>
          <w:color w:val="101010"/>
          <w:sz w:val="24"/>
          <w:szCs w:val="24"/>
          <w:lang w:eastAsia="ru-RU"/>
        </w:rPr>
      </w:pPr>
    </w:p>
    <w:p w14:paraId="628EC696" w14:textId="65F69BBA" w:rsidR="00EC6787" w:rsidRPr="00145A19" w:rsidRDefault="00CC7CC5" w:rsidP="00547AC8">
      <w:pPr>
        <w:shd w:val="clear" w:color="auto" w:fill="FFFFFF"/>
        <w:spacing w:after="0" w:line="240" w:lineRule="auto"/>
        <w:ind w:firstLine="709"/>
        <w:jc w:val="both"/>
        <w:rPr>
          <w:rFonts w:ascii="Times New Roman" w:eastAsia="Times New Roman" w:hAnsi="Times New Roman" w:cs="Times New Roman"/>
          <w:color w:val="101010"/>
          <w:sz w:val="24"/>
          <w:szCs w:val="24"/>
          <w:lang w:eastAsia="ru-RU"/>
        </w:rPr>
      </w:pPr>
      <w:r w:rsidRPr="00145A19">
        <w:rPr>
          <w:rFonts w:ascii="Times New Roman" w:eastAsia="Times New Roman" w:hAnsi="Times New Roman" w:cs="Times New Roman"/>
          <w:color w:val="101010"/>
          <w:sz w:val="24"/>
          <w:szCs w:val="24"/>
          <w:lang w:eastAsia="ru-RU"/>
        </w:rPr>
        <w:t>Екатерина Александровна</w:t>
      </w:r>
      <w:r w:rsidR="003D0DCC" w:rsidRPr="00145A19">
        <w:rPr>
          <w:rFonts w:ascii="Times New Roman" w:eastAsia="Times New Roman" w:hAnsi="Times New Roman" w:cs="Times New Roman"/>
          <w:color w:val="101010"/>
          <w:sz w:val="24"/>
          <w:szCs w:val="24"/>
          <w:lang w:eastAsia="ru-RU"/>
        </w:rPr>
        <w:t xml:space="preserve"> </w:t>
      </w:r>
      <w:r w:rsidR="00F251A4" w:rsidRPr="00145A19">
        <w:rPr>
          <w:rFonts w:ascii="Times New Roman" w:eastAsia="Times New Roman" w:hAnsi="Times New Roman" w:cs="Times New Roman"/>
          <w:color w:val="101010"/>
          <w:sz w:val="24"/>
          <w:szCs w:val="24"/>
          <w:lang w:eastAsia="ru-RU"/>
        </w:rPr>
        <w:t xml:space="preserve">и </w:t>
      </w:r>
      <w:r w:rsidR="003D0DCC" w:rsidRPr="00145A19">
        <w:rPr>
          <w:rFonts w:ascii="Times New Roman" w:eastAsia="Times New Roman" w:hAnsi="Times New Roman" w:cs="Times New Roman"/>
          <w:color w:val="101010"/>
          <w:sz w:val="24"/>
          <w:szCs w:val="24"/>
          <w:lang w:eastAsia="ru-RU"/>
        </w:rPr>
        <w:t xml:space="preserve">Алина Васильевна </w:t>
      </w:r>
      <w:r w:rsidR="00C52532" w:rsidRPr="00145A19">
        <w:rPr>
          <w:rFonts w:ascii="Times New Roman" w:eastAsia="Times New Roman" w:hAnsi="Times New Roman" w:cs="Times New Roman"/>
          <w:color w:val="101010"/>
          <w:sz w:val="24"/>
          <w:szCs w:val="24"/>
          <w:lang w:eastAsia="ru-RU"/>
        </w:rPr>
        <w:t>публику</w:t>
      </w:r>
      <w:r w:rsidR="003D0DCC" w:rsidRPr="00145A19">
        <w:rPr>
          <w:rFonts w:ascii="Times New Roman" w:eastAsia="Times New Roman" w:hAnsi="Times New Roman" w:cs="Times New Roman"/>
          <w:color w:val="101010"/>
          <w:sz w:val="24"/>
          <w:szCs w:val="24"/>
          <w:lang w:eastAsia="ru-RU"/>
        </w:rPr>
        <w:t>ю</w:t>
      </w:r>
      <w:r w:rsidR="00C52532" w:rsidRPr="00145A19">
        <w:rPr>
          <w:rFonts w:ascii="Times New Roman" w:eastAsia="Times New Roman" w:hAnsi="Times New Roman" w:cs="Times New Roman"/>
          <w:color w:val="101010"/>
          <w:sz w:val="24"/>
          <w:szCs w:val="24"/>
          <w:lang w:eastAsia="ru-RU"/>
        </w:rPr>
        <w:t xml:space="preserve">т свои разработки в сети Интернет, на школьном сайте, </w:t>
      </w:r>
      <w:r w:rsidR="003D0DCC" w:rsidRPr="00145A19">
        <w:rPr>
          <w:rFonts w:ascii="Times New Roman" w:eastAsia="Times New Roman" w:hAnsi="Times New Roman" w:cs="Times New Roman"/>
          <w:color w:val="101010"/>
          <w:sz w:val="24"/>
          <w:szCs w:val="24"/>
          <w:lang w:eastAsia="ru-RU"/>
        </w:rPr>
        <w:t>их</w:t>
      </w:r>
      <w:r w:rsidR="00C52532" w:rsidRPr="00145A19">
        <w:rPr>
          <w:rFonts w:ascii="Times New Roman" w:eastAsia="Times New Roman" w:hAnsi="Times New Roman" w:cs="Times New Roman"/>
          <w:color w:val="101010"/>
          <w:sz w:val="24"/>
          <w:szCs w:val="24"/>
          <w:lang w:eastAsia="ru-RU"/>
        </w:rPr>
        <w:t xml:space="preserve"> ученики – активные участники очных и заочных олимпиад, конкурсов.</w:t>
      </w:r>
    </w:p>
    <w:p w14:paraId="260E4951" w14:textId="79931A07" w:rsidR="00CC7CC5" w:rsidRPr="00145A19" w:rsidRDefault="00907792" w:rsidP="00547AC8">
      <w:pPr>
        <w:shd w:val="clear" w:color="auto" w:fill="FFFFFF"/>
        <w:spacing w:after="0" w:line="240" w:lineRule="auto"/>
        <w:ind w:firstLine="709"/>
        <w:jc w:val="both"/>
        <w:rPr>
          <w:rFonts w:ascii="Times New Roman" w:eastAsia="Times New Roman" w:hAnsi="Times New Roman" w:cs="Times New Roman"/>
          <w:color w:val="101010"/>
          <w:sz w:val="24"/>
          <w:szCs w:val="24"/>
          <w:lang w:eastAsia="ru-RU"/>
        </w:rPr>
      </w:pPr>
      <w:r w:rsidRPr="00145A19">
        <w:rPr>
          <w:rFonts w:ascii="Times New Roman" w:eastAsia="Times New Roman" w:hAnsi="Times New Roman" w:cs="Times New Roman"/>
          <w:sz w:val="24"/>
          <w:szCs w:val="24"/>
          <w:lang w:eastAsia="zh-CN"/>
        </w:rPr>
        <w:t>Все приведенные</w:t>
      </w:r>
      <w:r w:rsidRPr="00145A19">
        <w:rPr>
          <w:rFonts w:ascii="Times New Roman" w:eastAsia="Times New Roman" w:hAnsi="Times New Roman" w:cs="Times New Roman"/>
          <w:sz w:val="24"/>
          <w:szCs w:val="24"/>
          <w:lang w:val="x-none" w:eastAsia="zh-CN"/>
        </w:rPr>
        <w:t xml:space="preserve"> </w:t>
      </w:r>
      <w:r w:rsidR="00C52532" w:rsidRPr="00145A19">
        <w:rPr>
          <w:rFonts w:ascii="Times New Roman" w:eastAsia="Times New Roman" w:hAnsi="Times New Roman" w:cs="Times New Roman"/>
          <w:sz w:val="24"/>
          <w:szCs w:val="24"/>
          <w:lang w:eastAsia="zh-CN"/>
        </w:rPr>
        <w:t>примеры</w:t>
      </w:r>
      <w:r w:rsidRPr="00145A19">
        <w:rPr>
          <w:rFonts w:ascii="Times New Roman" w:eastAsia="Times New Roman" w:hAnsi="Times New Roman" w:cs="Times New Roman"/>
          <w:sz w:val="24"/>
          <w:szCs w:val="24"/>
          <w:lang w:val="x-none" w:eastAsia="zh-CN"/>
        </w:rPr>
        <w:t xml:space="preserve"> подтверждают результативность представляемого педагогического опыта и показывают, что </w:t>
      </w:r>
      <w:r w:rsidRPr="00145A19">
        <w:rPr>
          <w:rFonts w:ascii="Times New Roman" w:eastAsia="Times New Roman" w:hAnsi="Times New Roman" w:cs="Times New Roman"/>
          <w:sz w:val="24"/>
          <w:szCs w:val="24"/>
          <w:lang w:eastAsia="zh-CN"/>
        </w:rPr>
        <w:t xml:space="preserve">использование </w:t>
      </w:r>
      <w:r w:rsidR="00C52532" w:rsidRPr="00145A19">
        <w:rPr>
          <w:rFonts w:ascii="Times New Roman" w:hAnsi="Times New Roman" w:cs="Times New Roman"/>
          <w:sz w:val="24"/>
          <w:szCs w:val="24"/>
        </w:rPr>
        <w:t>«</w:t>
      </w:r>
      <w:r w:rsidR="00C52532" w:rsidRPr="00145A19">
        <w:rPr>
          <w:rFonts w:ascii="Times New Roman" w:hAnsi="Times New Roman" w:cs="Times New Roman"/>
          <w:bCs/>
          <w:sz w:val="24"/>
          <w:szCs w:val="24"/>
        </w:rPr>
        <w:t>Модульной</w:t>
      </w:r>
      <w:r w:rsidR="00C52532" w:rsidRPr="00145A19">
        <w:rPr>
          <w:rFonts w:ascii="Times New Roman" w:eastAsia="Times New Roman" w:hAnsi="Times New Roman" w:cs="Times New Roman"/>
          <w:bCs/>
          <w:sz w:val="24"/>
          <w:szCs w:val="24"/>
        </w:rPr>
        <w:t xml:space="preserve"> </w:t>
      </w:r>
      <w:r w:rsidR="00C52532" w:rsidRPr="00145A19">
        <w:rPr>
          <w:rFonts w:ascii="Times New Roman" w:hAnsi="Times New Roman" w:cs="Times New Roman"/>
          <w:bCs/>
          <w:sz w:val="24"/>
          <w:szCs w:val="24"/>
        </w:rPr>
        <w:t>программы профессионального</w:t>
      </w:r>
      <w:r w:rsidR="00C52532" w:rsidRPr="00145A19">
        <w:rPr>
          <w:rFonts w:ascii="Times New Roman" w:eastAsia="Times New Roman" w:hAnsi="Times New Roman" w:cs="Times New Roman"/>
          <w:bCs/>
          <w:sz w:val="24"/>
          <w:szCs w:val="24"/>
        </w:rPr>
        <w:t xml:space="preserve"> </w:t>
      </w:r>
      <w:r w:rsidR="00C52532" w:rsidRPr="00145A19">
        <w:rPr>
          <w:rFonts w:ascii="Times New Roman" w:hAnsi="Times New Roman" w:cs="Times New Roman"/>
          <w:bCs/>
          <w:sz w:val="24"/>
          <w:szCs w:val="24"/>
        </w:rPr>
        <w:t>становления</w:t>
      </w:r>
      <w:r w:rsidR="00C52532" w:rsidRPr="00145A19">
        <w:rPr>
          <w:rFonts w:ascii="Times New Roman" w:eastAsia="Times New Roman" w:hAnsi="Times New Roman" w:cs="Times New Roman"/>
          <w:bCs/>
          <w:sz w:val="24"/>
          <w:szCs w:val="24"/>
        </w:rPr>
        <w:t xml:space="preserve"> </w:t>
      </w:r>
      <w:r w:rsidR="00C52532" w:rsidRPr="00145A19">
        <w:rPr>
          <w:rFonts w:ascii="Times New Roman" w:hAnsi="Times New Roman" w:cs="Times New Roman"/>
          <w:bCs/>
          <w:sz w:val="24"/>
          <w:szCs w:val="24"/>
        </w:rPr>
        <w:t>молодого</w:t>
      </w:r>
      <w:r w:rsidR="00C52532" w:rsidRPr="00145A19">
        <w:rPr>
          <w:rFonts w:ascii="Times New Roman" w:eastAsia="Times New Roman" w:hAnsi="Times New Roman" w:cs="Times New Roman"/>
          <w:bCs/>
          <w:sz w:val="24"/>
          <w:szCs w:val="24"/>
        </w:rPr>
        <w:t xml:space="preserve"> </w:t>
      </w:r>
      <w:r w:rsidR="00C52532" w:rsidRPr="00145A19">
        <w:rPr>
          <w:rFonts w:ascii="Times New Roman" w:hAnsi="Times New Roman" w:cs="Times New Roman"/>
          <w:bCs/>
          <w:sz w:val="24"/>
          <w:szCs w:val="24"/>
        </w:rPr>
        <w:t>учителя</w:t>
      </w:r>
      <w:r w:rsidR="00C52532" w:rsidRPr="00145A19">
        <w:rPr>
          <w:rFonts w:ascii="Times New Roman" w:eastAsia="Times New Roman" w:hAnsi="Times New Roman" w:cs="Times New Roman"/>
          <w:bCs/>
          <w:sz w:val="24"/>
          <w:szCs w:val="24"/>
        </w:rPr>
        <w:t xml:space="preserve"> </w:t>
      </w:r>
      <w:r w:rsidR="00C52532" w:rsidRPr="00145A19">
        <w:rPr>
          <w:rFonts w:ascii="Times New Roman" w:hAnsi="Times New Roman" w:cs="Times New Roman"/>
          <w:bCs/>
          <w:sz w:val="24"/>
          <w:szCs w:val="24"/>
        </w:rPr>
        <w:t>«Партнёрство»»</w:t>
      </w:r>
      <w:r w:rsidRPr="00145A19">
        <w:rPr>
          <w:rFonts w:ascii="Times New Roman" w:eastAsia="Times New Roman" w:hAnsi="Times New Roman" w:cs="Times New Roman"/>
          <w:sz w:val="24"/>
          <w:szCs w:val="24"/>
          <w:lang w:eastAsia="zh-CN"/>
        </w:rPr>
        <w:t xml:space="preserve"> </w:t>
      </w:r>
      <w:r w:rsidR="00CC7CC5" w:rsidRPr="00145A19">
        <w:rPr>
          <w:rFonts w:ascii="Times New Roman" w:eastAsia="Times New Roman" w:hAnsi="Times New Roman" w:cs="Times New Roman"/>
          <w:color w:val="101010"/>
          <w:sz w:val="24"/>
          <w:szCs w:val="24"/>
          <w:lang w:eastAsia="ru-RU"/>
        </w:rPr>
        <w:t>помогает молодому специалисту достичь больших успехов, преодолеть трудности, связанные с адаптацией к новым условиям трудовой деятельности, остаться в профессии, стать настоящим Учителем.</w:t>
      </w:r>
    </w:p>
    <w:p w14:paraId="7ED54124" w14:textId="6CEB8785" w:rsidR="00547AC8" w:rsidRPr="00145A19" w:rsidRDefault="00547AC8" w:rsidP="00547AC8">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Таким образом, мы видим, что наставничество является эффективным средством адаптации молодых специалистов, начинающих педагогов к условиям образовательной деятельности и выполнению трудовых функций в соответствии с профессиональным стандартом; сохранения и развития педагогических традиций и опыта; мотивации учителей к сотрудничеству и сотворчеству; восполнению личных профессиональных (компетентностных) дефицитов педагогических работников любого возраста и стажа работы.</w:t>
      </w:r>
    </w:p>
    <w:p w14:paraId="1498FDE6" w14:textId="3E05725F" w:rsidR="00907792" w:rsidRDefault="00547AC8" w:rsidP="00B7215D">
      <w:pPr>
        <w:shd w:val="clear" w:color="auto" w:fill="FFFFFF"/>
        <w:spacing w:after="0" w:line="240" w:lineRule="auto"/>
        <w:ind w:firstLine="709"/>
        <w:jc w:val="both"/>
        <w:rPr>
          <w:rFonts w:ascii="Times New Roman" w:eastAsia="Times New Roman" w:hAnsi="Times New Roman" w:cs="Times New Roman"/>
          <w:color w:val="101010"/>
          <w:sz w:val="24"/>
          <w:szCs w:val="24"/>
          <w:lang w:eastAsia="ru-RU"/>
        </w:rPr>
      </w:pPr>
      <w:r w:rsidRPr="00145A19">
        <w:rPr>
          <w:rFonts w:ascii="Times New Roman" w:hAnsi="Times New Roman" w:cs="Times New Roman"/>
          <w:sz w:val="24"/>
          <w:szCs w:val="24"/>
        </w:rPr>
        <w:t>В заключение хочется сказать, что наставничество оказывает влияние не только на наставляемого. Для наставника это – также новый этап его профессионального роста, получение нового опыта и освоение новых компетенций.</w:t>
      </w:r>
    </w:p>
    <w:p w14:paraId="720185BE" w14:textId="77777777" w:rsidR="00B7215D" w:rsidRPr="00B7215D" w:rsidRDefault="00B7215D" w:rsidP="00B7215D">
      <w:pPr>
        <w:shd w:val="clear" w:color="auto" w:fill="FFFFFF"/>
        <w:spacing w:after="0" w:line="240" w:lineRule="auto"/>
        <w:ind w:firstLine="709"/>
        <w:jc w:val="both"/>
        <w:rPr>
          <w:rFonts w:ascii="Times New Roman" w:eastAsia="Times New Roman" w:hAnsi="Times New Roman" w:cs="Times New Roman"/>
          <w:color w:val="101010"/>
          <w:sz w:val="24"/>
          <w:szCs w:val="24"/>
          <w:lang w:eastAsia="ru-RU"/>
        </w:rPr>
      </w:pPr>
    </w:p>
    <w:p w14:paraId="4C5127F6" w14:textId="36982AE9" w:rsidR="00372098" w:rsidRPr="00145A19" w:rsidRDefault="00372098" w:rsidP="003B48B2">
      <w:pPr>
        <w:numPr>
          <w:ilvl w:val="0"/>
          <w:numId w:val="28"/>
        </w:numPr>
        <w:spacing w:before="100" w:beforeAutospacing="1" w:after="100" w:afterAutospacing="1" w:line="240" w:lineRule="auto"/>
        <w:jc w:val="center"/>
        <w:rPr>
          <w:rFonts w:ascii="Times New Roman" w:hAnsi="Times New Roman" w:cs="Times New Roman"/>
          <w:b/>
          <w:bCs/>
          <w:sz w:val="24"/>
          <w:szCs w:val="24"/>
          <w:lang w:eastAsia="ru-RU"/>
        </w:rPr>
      </w:pPr>
      <w:r w:rsidRPr="00145A19">
        <w:rPr>
          <w:rFonts w:ascii="Times New Roman" w:hAnsi="Times New Roman" w:cs="Times New Roman"/>
          <w:b/>
          <w:bCs/>
          <w:sz w:val="24"/>
          <w:szCs w:val="24"/>
          <w:lang w:eastAsia="ru-RU"/>
        </w:rPr>
        <w:lastRenderedPageBreak/>
        <w:t>Библиографический список</w:t>
      </w:r>
    </w:p>
    <w:p w14:paraId="238BA8D9" w14:textId="5449D867" w:rsidR="003B48B2" w:rsidRPr="00145A19" w:rsidRDefault="003B48B2" w:rsidP="003B48B2">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 xml:space="preserve">1. Антипин С.Г. Традиции наставничества в истории отечественного образования: </w:t>
      </w:r>
      <w:proofErr w:type="spellStart"/>
      <w:r w:rsidRPr="00145A19">
        <w:rPr>
          <w:rFonts w:ascii="Times New Roman" w:hAnsi="Times New Roman" w:cs="Times New Roman"/>
          <w:sz w:val="24"/>
          <w:szCs w:val="24"/>
        </w:rPr>
        <w:t>автореф</w:t>
      </w:r>
      <w:proofErr w:type="spellEnd"/>
      <w:r w:rsidRPr="00145A19">
        <w:rPr>
          <w:rFonts w:ascii="Times New Roman" w:hAnsi="Times New Roman" w:cs="Times New Roman"/>
          <w:sz w:val="24"/>
          <w:szCs w:val="24"/>
        </w:rPr>
        <w:t xml:space="preserve">. </w:t>
      </w:r>
      <w:proofErr w:type="spellStart"/>
      <w:r w:rsidRPr="00145A19">
        <w:rPr>
          <w:rFonts w:ascii="Times New Roman" w:hAnsi="Times New Roman" w:cs="Times New Roman"/>
          <w:sz w:val="24"/>
          <w:szCs w:val="24"/>
        </w:rPr>
        <w:t>дисс</w:t>
      </w:r>
      <w:proofErr w:type="spellEnd"/>
      <w:r w:rsidRPr="00145A19">
        <w:rPr>
          <w:rFonts w:ascii="Times New Roman" w:hAnsi="Times New Roman" w:cs="Times New Roman"/>
          <w:sz w:val="24"/>
          <w:szCs w:val="24"/>
        </w:rPr>
        <w:t xml:space="preserve">.… </w:t>
      </w:r>
      <w:proofErr w:type="spellStart"/>
      <w:r w:rsidRPr="00145A19">
        <w:rPr>
          <w:rFonts w:ascii="Times New Roman" w:hAnsi="Times New Roman" w:cs="Times New Roman"/>
          <w:sz w:val="24"/>
          <w:szCs w:val="24"/>
        </w:rPr>
        <w:t>к.п.н</w:t>
      </w:r>
      <w:proofErr w:type="spellEnd"/>
      <w:r w:rsidRPr="00145A19">
        <w:rPr>
          <w:rFonts w:ascii="Times New Roman" w:hAnsi="Times New Roman" w:cs="Times New Roman"/>
          <w:sz w:val="24"/>
          <w:szCs w:val="24"/>
        </w:rPr>
        <w:t>. [Текст] / С.Г. Антипин. – Нижний Новгород, 2011. – 24 с.</w:t>
      </w:r>
    </w:p>
    <w:p w14:paraId="3FD9494D" w14:textId="77777777" w:rsidR="003B48B2" w:rsidRPr="00145A19" w:rsidRDefault="003B48B2" w:rsidP="003B48B2">
      <w:pPr>
        <w:autoSpaceDE w:val="0"/>
        <w:autoSpaceDN w:val="0"/>
        <w:adjustRightInd w:val="0"/>
        <w:spacing w:after="0" w:line="240" w:lineRule="auto"/>
        <w:ind w:firstLine="709"/>
        <w:jc w:val="both"/>
        <w:rPr>
          <w:rFonts w:ascii="Times New Roman" w:hAnsi="Times New Roman" w:cs="Times New Roman"/>
          <w:sz w:val="24"/>
          <w:szCs w:val="24"/>
        </w:rPr>
      </w:pPr>
      <w:r w:rsidRPr="00145A19">
        <w:rPr>
          <w:rFonts w:ascii="Times New Roman" w:hAnsi="Times New Roman" w:cs="Times New Roman"/>
          <w:sz w:val="24"/>
          <w:szCs w:val="24"/>
        </w:rPr>
        <w:t xml:space="preserve">2. </w:t>
      </w:r>
      <w:proofErr w:type="spellStart"/>
      <w:r w:rsidRPr="00145A19">
        <w:rPr>
          <w:rFonts w:ascii="Times New Roman" w:hAnsi="Times New Roman" w:cs="Times New Roman"/>
          <w:sz w:val="24"/>
          <w:szCs w:val="24"/>
        </w:rPr>
        <w:t>Базарнова</w:t>
      </w:r>
      <w:proofErr w:type="spellEnd"/>
      <w:r w:rsidRPr="00145A19">
        <w:rPr>
          <w:rFonts w:ascii="Times New Roman" w:hAnsi="Times New Roman" w:cs="Times New Roman"/>
          <w:sz w:val="24"/>
          <w:szCs w:val="24"/>
        </w:rPr>
        <w:t xml:space="preserve"> Н.Д., Игнатьева Е.В. Наставничество в современной школе: миф или реальность //Вестник Минского университета. – 2018. – № 6. – С. 93 – 101.</w:t>
      </w:r>
    </w:p>
    <w:p w14:paraId="12D500C9" w14:textId="33F3EEC7" w:rsidR="003B48B2" w:rsidRPr="00145A19" w:rsidRDefault="003B48B2" w:rsidP="00E13C45">
      <w:pPr>
        <w:autoSpaceDE w:val="0"/>
        <w:autoSpaceDN w:val="0"/>
        <w:adjustRightInd w:val="0"/>
        <w:spacing w:after="0" w:line="240" w:lineRule="auto"/>
        <w:ind w:firstLine="709"/>
        <w:jc w:val="both"/>
        <w:rPr>
          <w:rFonts w:ascii="Times New Roman" w:hAnsi="Times New Roman" w:cs="Times New Roman"/>
          <w:color w:val="000000"/>
          <w:sz w:val="24"/>
          <w:szCs w:val="24"/>
        </w:rPr>
      </w:pPr>
      <w:r w:rsidRPr="00145A19">
        <w:rPr>
          <w:rFonts w:ascii="Times New Roman" w:hAnsi="Times New Roman" w:cs="Times New Roman"/>
          <w:sz w:val="24"/>
          <w:szCs w:val="24"/>
        </w:rPr>
        <w:t xml:space="preserve">3. </w:t>
      </w:r>
      <w:proofErr w:type="spellStart"/>
      <w:r w:rsidRPr="00145A19">
        <w:rPr>
          <w:rFonts w:ascii="Times New Roman" w:hAnsi="Times New Roman" w:cs="Times New Roman"/>
          <w:sz w:val="24"/>
          <w:szCs w:val="24"/>
        </w:rPr>
        <w:t>Балагурова</w:t>
      </w:r>
      <w:proofErr w:type="spellEnd"/>
      <w:r w:rsidRPr="00145A19">
        <w:rPr>
          <w:rFonts w:ascii="Times New Roman" w:hAnsi="Times New Roman" w:cs="Times New Roman"/>
          <w:sz w:val="24"/>
          <w:szCs w:val="24"/>
        </w:rPr>
        <w:t xml:space="preserve"> М.С. Наставничество как условие профессионального становления начинающих педагогов // Инновационные педагогические технологии: материалы YII</w:t>
      </w:r>
      <w:r w:rsidRPr="00145A19">
        <w:rPr>
          <w:rFonts w:ascii="Times New Roman" w:hAnsi="Times New Roman" w:cs="Times New Roman"/>
          <w:color w:val="000000"/>
          <w:sz w:val="24"/>
          <w:szCs w:val="24"/>
        </w:rPr>
        <w:t xml:space="preserve"> </w:t>
      </w:r>
      <w:proofErr w:type="spellStart"/>
      <w:r w:rsidRPr="00145A19">
        <w:rPr>
          <w:rFonts w:ascii="Times New Roman" w:hAnsi="Times New Roman" w:cs="Times New Roman"/>
          <w:color w:val="000000"/>
          <w:sz w:val="24"/>
          <w:szCs w:val="24"/>
        </w:rPr>
        <w:t>Междунар</w:t>
      </w:r>
      <w:proofErr w:type="spellEnd"/>
      <w:r w:rsidRPr="00145A19">
        <w:rPr>
          <w:rFonts w:ascii="Times New Roman" w:hAnsi="Times New Roman" w:cs="Times New Roman"/>
          <w:color w:val="000000"/>
          <w:sz w:val="24"/>
          <w:szCs w:val="24"/>
        </w:rPr>
        <w:t xml:space="preserve">. науч. </w:t>
      </w:r>
      <w:proofErr w:type="spellStart"/>
      <w:r w:rsidRPr="00145A19">
        <w:rPr>
          <w:rFonts w:ascii="Times New Roman" w:hAnsi="Times New Roman" w:cs="Times New Roman"/>
          <w:color w:val="000000"/>
          <w:sz w:val="24"/>
          <w:szCs w:val="24"/>
        </w:rPr>
        <w:t>конф</w:t>
      </w:r>
      <w:proofErr w:type="spellEnd"/>
      <w:r w:rsidRPr="00145A19">
        <w:rPr>
          <w:rFonts w:ascii="Times New Roman" w:hAnsi="Times New Roman" w:cs="Times New Roman"/>
          <w:color w:val="000000"/>
          <w:sz w:val="24"/>
          <w:szCs w:val="24"/>
        </w:rPr>
        <w:t xml:space="preserve">. (г. Казань, октябрь 2017 г.). – Казань: Бук. 2017. – С.38 – 40. </w:t>
      </w:r>
      <w:bookmarkStart w:id="1" w:name="_Hlk187239679"/>
    </w:p>
    <w:bookmarkEnd w:id="1"/>
    <w:p w14:paraId="108BCD7A" w14:textId="77777777" w:rsidR="003B48B2" w:rsidRPr="00145A19" w:rsidRDefault="003B48B2" w:rsidP="003B48B2">
      <w:pPr>
        <w:autoSpaceDE w:val="0"/>
        <w:autoSpaceDN w:val="0"/>
        <w:adjustRightInd w:val="0"/>
        <w:spacing w:after="0" w:line="240" w:lineRule="auto"/>
        <w:ind w:firstLine="709"/>
        <w:jc w:val="both"/>
        <w:rPr>
          <w:rFonts w:ascii="Times New Roman" w:hAnsi="Times New Roman" w:cs="Times New Roman"/>
          <w:color w:val="000000"/>
          <w:sz w:val="24"/>
          <w:szCs w:val="24"/>
        </w:rPr>
      </w:pPr>
      <w:r w:rsidRPr="00145A19">
        <w:rPr>
          <w:rFonts w:ascii="Times New Roman" w:hAnsi="Times New Roman" w:cs="Times New Roman"/>
          <w:color w:val="000000"/>
          <w:sz w:val="24"/>
          <w:szCs w:val="24"/>
        </w:rPr>
        <w:t xml:space="preserve">4. </w:t>
      </w:r>
      <w:r w:rsidRPr="00145A19">
        <w:rPr>
          <w:rFonts w:ascii="Times New Roman" w:hAnsi="Times New Roman" w:cs="Times New Roman"/>
          <w:color w:val="111111"/>
          <w:sz w:val="24"/>
          <w:szCs w:val="24"/>
        </w:rPr>
        <w:t>Б</w:t>
      </w:r>
      <w:r w:rsidRPr="00145A19">
        <w:rPr>
          <w:rFonts w:ascii="Times New Roman" w:hAnsi="Times New Roman" w:cs="Times New Roman"/>
          <w:color w:val="000000"/>
          <w:sz w:val="24"/>
          <w:szCs w:val="24"/>
        </w:rPr>
        <w:t>линов В.И., Есенина Е.Ю., Сергеев И.С. Наставничество в образовании: нужен хорошо заточенный инструмент// Профессиональное образование и рынок труда. – 2019. – № 3. – С. 4–18.</w:t>
      </w:r>
    </w:p>
    <w:p w14:paraId="5E568C79" w14:textId="5C478871" w:rsidR="003B48B2" w:rsidRDefault="003B48B2" w:rsidP="003B48B2">
      <w:pPr>
        <w:autoSpaceDE w:val="0"/>
        <w:autoSpaceDN w:val="0"/>
        <w:adjustRightInd w:val="0"/>
        <w:spacing w:after="0" w:line="240" w:lineRule="auto"/>
        <w:ind w:firstLine="709"/>
        <w:jc w:val="both"/>
        <w:rPr>
          <w:rFonts w:ascii="Times New Roman" w:hAnsi="Times New Roman" w:cs="Times New Roman"/>
          <w:color w:val="000000"/>
          <w:sz w:val="24"/>
          <w:szCs w:val="24"/>
        </w:rPr>
      </w:pPr>
      <w:r w:rsidRPr="00145A19">
        <w:rPr>
          <w:rFonts w:ascii="Times New Roman" w:hAnsi="Times New Roman" w:cs="Times New Roman"/>
          <w:color w:val="000000"/>
          <w:sz w:val="24"/>
          <w:szCs w:val="24"/>
        </w:rPr>
        <w:t xml:space="preserve">5. </w:t>
      </w:r>
      <w:proofErr w:type="spellStart"/>
      <w:r w:rsidRPr="00145A19">
        <w:rPr>
          <w:rFonts w:ascii="Times New Roman" w:hAnsi="Times New Roman" w:cs="Times New Roman"/>
          <w:color w:val="000000"/>
          <w:sz w:val="24"/>
          <w:szCs w:val="24"/>
        </w:rPr>
        <w:t>Вершловский</w:t>
      </w:r>
      <w:proofErr w:type="spellEnd"/>
      <w:r w:rsidRPr="00145A19">
        <w:rPr>
          <w:rFonts w:ascii="Times New Roman" w:hAnsi="Times New Roman" w:cs="Times New Roman"/>
          <w:color w:val="000000"/>
          <w:sz w:val="24"/>
          <w:szCs w:val="24"/>
        </w:rPr>
        <w:t xml:space="preserve"> С.Г. Учитель-методист – наставник стажера: книга для учителя С.Г. </w:t>
      </w:r>
      <w:proofErr w:type="spellStart"/>
      <w:r w:rsidRPr="00145A19">
        <w:rPr>
          <w:rFonts w:ascii="Times New Roman" w:hAnsi="Times New Roman" w:cs="Times New Roman"/>
          <w:color w:val="000000"/>
          <w:sz w:val="24"/>
          <w:szCs w:val="24"/>
        </w:rPr>
        <w:t>Вершловский</w:t>
      </w:r>
      <w:proofErr w:type="spellEnd"/>
      <w:r w:rsidRPr="00145A19">
        <w:rPr>
          <w:rFonts w:ascii="Times New Roman" w:hAnsi="Times New Roman" w:cs="Times New Roman"/>
          <w:color w:val="000000"/>
          <w:sz w:val="24"/>
          <w:szCs w:val="24"/>
        </w:rPr>
        <w:t xml:space="preserve"> и др.; под ред. С.Г. </w:t>
      </w:r>
      <w:proofErr w:type="spellStart"/>
      <w:r w:rsidRPr="00145A19">
        <w:rPr>
          <w:rFonts w:ascii="Times New Roman" w:hAnsi="Times New Roman" w:cs="Times New Roman"/>
          <w:color w:val="000000"/>
          <w:sz w:val="24"/>
          <w:szCs w:val="24"/>
        </w:rPr>
        <w:t>Вершловского</w:t>
      </w:r>
      <w:proofErr w:type="spellEnd"/>
      <w:r w:rsidRPr="00145A19">
        <w:rPr>
          <w:rFonts w:ascii="Times New Roman" w:hAnsi="Times New Roman" w:cs="Times New Roman"/>
          <w:color w:val="000000"/>
          <w:sz w:val="24"/>
          <w:szCs w:val="24"/>
        </w:rPr>
        <w:t>. – М.: Просвещение, 1988. – 141 с.</w:t>
      </w:r>
    </w:p>
    <w:p w14:paraId="3F4A340A" w14:textId="352778B5" w:rsidR="00225DE3" w:rsidRPr="00225DE3" w:rsidRDefault="00225DE3" w:rsidP="00225DE3">
      <w:pPr>
        <w:pStyle w:val="a3"/>
        <w:tabs>
          <w:tab w:val="left" w:pos="1276"/>
        </w:tabs>
        <w:spacing w:after="0" w:line="240" w:lineRule="auto"/>
        <w:jc w:val="both"/>
        <w:textAlignment w:val="top"/>
        <w:rPr>
          <w:lang w:eastAsia="ru-RU"/>
        </w:rPr>
      </w:pPr>
      <w:r>
        <w:rPr>
          <w:color w:val="000000"/>
        </w:rPr>
        <w:t xml:space="preserve">            6. </w:t>
      </w:r>
      <w:r>
        <w:t>Долгова Е.Ф., Фролкова О.П. Эффективные формы наставничества для профессиональной адаптации и становления молодого учителя // Наука и инновации в XXI веке: актуальные вопросы, открытия и достижения. – 2021. – С. 55-58</w:t>
      </w:r>
    </w:p>
    <w:p w14:paraId="3957DEEA" w14:textId="0DCD32E0" w:rsidR="003B48B2" w:rsidRDefault="00225DE3" w:rsidP="003B48B2">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7</w:t>
      </w:r>
      <w:r w:rsidR="003B48B2" w:rsidRPr="00145A19">
        <w:rPr>
          <w:rFonts w:ascii="Times New Roman" w:hAnsi="Times New Roman" w:cs="Times New Roman"/>
          <w:sz w:val="24"/>
          <w:szCs w:val="24"/>
        </w:rPr>
        <w:t xml:space="preserve">. Круглова И. В. Наставничество как условие профессионального становления молодого учителя: </w:t>
      </w:r>
      <w:proofErr w:type="spellStart"/>
      <w:r w:rsidR="003B48B2" w:rsidRPr="00145A19">
        <w:rPr>
          <w:rFonts w:ascii="Times New Roman" w:hAnsi="Times New Roman" w:cs="Times New Roman"/>
          <w:sz w:val="24"/>
          <w:szCs w:val="24"/>
        </w:rPr>
        <w:t>автореф</w:t>
      </w:r>
      <w:proofErr w:type="spellEnd"/>
      <w:r w:rsidR="003B48B2" w:rsidRPr="00145A19">
        <w:rPr>
          <w:rFonts w:ascii="Times New Roman" w:hAnsi="Times New Roman" w:cs="Times New Roman"/>
          <w:sz w:val="24"/>
          <w:szCs w:val="24"/>
        </w:rPr>
        <w:t xml:space="preserve">. </w:t>
      </w:r>
      <w:proofErr w:type="spellStart"/>
      <w:r w:rsidR="003B48B2" w:rsidRPr="00145A19">
        <w:rPr>
          <w:rFonts w:ascii="Times New Roman" w:hAnsi="Times New Roman" w:cs="Times New Roman"/>
          <w:sz w:val="24"/>
          <w:szCs w:val="24"/>
        </w:rPr>
        <w:t>дис</w:t>
      </w:r>
      <w:proofErr w:type="spellEnd"/>
      <w:r w:rsidR="003B48B2" w:rsidRPr="00145A19">
        <w:rPr>
          <w:rFonts w:ascii="Times New Roman" w:hAnsi="Times New Roman" w:cs="Times New Roman"/>
          <w:sz w:val="24"/>
          <w:szCs w:val="24"/>
        </w:rPr>
        <w:t xml:space="preserve">. … </w:t>
      </w:r>
      <w:proofErr w:type="spellStart"/>
      <w:r w:rsidR="003B48B2" w:rsidRPr="00145A19">
        <w:rPr>
          <w:rFonts w:ascii="Times New Roman" w:hAnsi="Times New Roman" w:cs="Times New Roman"/>
          <w:sz w:val="24"/>
          <w:szCs w:val="24"/>
        </w:rPr>
        <w:t>к.п.н</w:t>
      </w:r>
      <w:proofErr w:type="spellEnd"/>
      <w:r w:rsidR="003B48B2" w:rsidRPr="00145A19">
        <w:rPr>
          <w:rFonts w:ascii="Times New Roman" w:hAnsi="Times New Roman" w:cs="Times New Roman"/>
          <w:sz w:val="24"/>
          <w:szCs w:val="24"/>
        </w:rPr>
        <w:t>. – М., 2007. – 27 с.</w:t>
      </w:r>
    </w:p>
    <w:p w14:paraId="74CBD19E" w14:textId="4CA8F6FD" w:rsidR="00225DE3" w:rsidRDefault="00225DE3" w:rsidP="00225DE3">
      <w:pPr>
        <w:pStyle w:val="a3"/>
        <w:tabs>
          <w:tab w:val="left" w:pos="1276"/>
        </w:tabs>
        <w:spacing w:after="0" w:line="240" w:lineRule="auto"/>
        <w:ind w:firstLine="709"/>
        <w:jc w:val="both"/>
        <w:textAlignment w:val="top"/>
      </w:pPr>
      <w:r>
        <w:t xml:space="preserve">8. Плотникова Е.Е., Быстрова Н.В. Социально-педагогические условия профессиональной ориентации старшеклассников // Вестник </w:t>
      </w:r>
      <w:proofErr w:type="spellStart"/>
      <w:r>
        <w:t>Мининского</w:t>
      </w:r>
      <w:proofErr w:type="spellEnd"/>
      <w:r>
        <w:t xml:space="preserve"> университета. – 2017. № 2 (19). – С. 8</w:t>
      </w:r>
    </w:p>
    <w:p w14:paraId="4A359548" w14:textId="46C91594" w:rsidR="00225DE3" w:rsidRDefault="00225DE3" w:rsidP="00225DE3">
      <w:pPr>
        <w:pStyle w:val="a3"/>
        <w:tabs>
          <w:tab w:val="left" w:pos="1276"/>
        </w:tabs>
        <w:spacing w:after="0" w:line="240" w:lineRule="auto"/>
        <w:ind w:firstLine="709"/>
        <w:jc w:val="both"/>
        <w:textAlignment w:val="top"/>
      </w:pPr>
      <w:r>
        <w:t xml:space="preserve">9. </w:t>
      </w:r>
      <w:proofErr w:type="spellStart"/>
      <w:r>
        <w:t>Рашевская</w:t>
      </w:r>
      <w:proofErr w:type="spellEnd"/>
      <w:r>
        <w:t xml:space="preserve"> С. Н. Практический подход в системе наставничества молодых учителей //Современное образование: актуальные вопросы и инновации. – 2021, №. 1. – С. 126-129.</w:t>
      </w:r>
    </w:p>
    <w:p w14:paraId="04ACC0CE" w14:textId="6A0DB3BC" w:rsidR="00225DE3" w:rsidRDefault="00225DE3" w:rsidP="00225DE3">
      <w:pPr>
        <w:pStyle w:val="a3"/>
        <w:tabs>
          <w:tab w:val="left" w:pos="1276"/>
        </w:tabs>
        <w:spacing w:after="0" w:line="240" w:lineRule="auto"/>
        <w:ind w:firstLine="709"/>
        <w:jc w:val="both"/>
        <w:textAlignment w:val="top"/>
        <w:rPr>
          <w:shd w:val="clear" w:color="auto" w:fill="FFFFFF"/>
        </w:rPr>
      </w:pPr>
      <w:r>
        <w:t xml:space="preserve">10. </w:t>
      </w:r>
      <w:proofErr w:type="spellStart"/>
      <w:r>
        <w:rPr>
          <w:shd w:val="clear" w:color="auto" w:fill="FFFFFF"/>
        </w:rPr>
        <w:t>Резанович</w:t>
      </w:r>
      <w:proofErr w:type="spellEnd"/>
      <w:r>
        <w:rPr>
          <w:shd w:val="clear" w:color="auto" w:fill="FFFFFF"/>
        </w:rPr>
        <w:t xml:space="preserve"> И. В. Многоуровневое наставничество и модели его реализации в образовательных организациях //Известия Воронежского государственного педагогического университета. – 2021. – №. 1. – С. 66-69</w:t>
      </w:r>
    </w:p>
    <w:p w14:paraId="4FD25EC7" w14:textId="7F3F87E9" w:rsidR="00225DE3" w:rsidRPr="00145A19" w:rsidRDefault="00225DE3" w:rsidP="00225DE3">
      <w:pPr>
        <w:pStyle w:val="a3"/>
        <w:tabs>
          <w:tab w:val="left" w:pos="1276"/>
        </w:tabs>
        <w:spacing w:after="0" w:line="240" w:lineRule="auto"/>
        <w:ind w:firstLine="709"/>
        <w:jc w:val="both"/>
        <w:textAlignment w:val="top"/>
      </w:pPr>
      <w:r>
        <w:rPr>
          <w:shd w:val="clear" w:color="auto" w:fill="FFFFFF"/>
        </w:rPr>
        <w:t>11.</w:t>
      </w:r>
      <w:r>
        <w:t xml:space="preserve"> Рукавишников Е.Е. Наставничество в образовании – Ставрополь, 2020. – 83 с.</w:t>
      </w:r>
    </w:p>
    <w:p w14:paraId="44DA95BD" w14:textId="5AE23ABB" w:rsidR="00B7215D" w:rsidRDefault="00225DE3" w:rsidP="00B7215D">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Cs/>
          <w:sz w:val="24"/>
          <w:szCs w:val="24"/>
        </w:rPr>
        <w:t xml:space="preserve">            12</w:t>
      </w:r>
      <w:r w:rsidR="003B48B2" w:rsidRPr="00145A19">
        <w:rPr>
          <w:rFonts w:ascii="Times New Roman" w:hAnsi="Times New Roman" w:cs="Times New Roman"/>
          <w:bCs/>
          <w:sz w:val="24"/>
          <w:szCs w:val="24"/>
        </w:rPr>
        <w:t>.</w:t>
      </w:r>
      <w:r>
        <w:rPr>
          <w:rFonts w:ascii="Times New Roman" w:hAnsi="Times New Roman" w:cs="Times New Roman"/>
          <w:bCs/>
          <w:sz w:val="24"/>
          <w:szCs w:val="24"/>
        </w:rPr>
        <w:t xml:space="preserve"> </w:t>
      </w:r>
      <w:r w:rsidR="003B48B2" w:rsidRPr="00145A19">
        <w:rPr>
          <w:rFonts w:ascii="Times New Roman" w:hAnsi="Times New Roman" w:cs="Times New Roman"/>
          <w:bCs/>
          <w:sz w:val="24"/>
          <w:szCs w:val="24"/>
        </w:rPr>
        <w:t xml:space="preserve">Тарасова Н.В., Пастухова И.П., </w:t>
      </w:r>
      <w:proofErr w:type="spellStart"/>
      <w:r w:rsidR="003B48B2" w:rsidRPr="00145A19">
        <w:rPr>
          <w:rFonts w:ascii="Times New Roman" w:hAnsi="Times New Roman" w:cs="Times New Roman"/>
          <w:bCs/>
          <w:sz w:val="24"/>
          <w:szCs w:val="24"/>
        </w:rPr>
        <w:t>Чигрина</w:t>
      </w:r>
      <w:proofErr w:type="spellEnd"/>
      <w:r w:rsidR="003B48B2" w:rsidRPr="00145A19">
        <w:rPr>
          <w:rFonts w:ascii="Times New Roman" w:hAnsi="Times New Roman" w:cs="Times New Roman"/>
          <w:bCs/>
          <w:sz w:val="24"/>
          <w:szCs w:val="24"/>
        </w:rPr>
        <w:t xml:space="preserve"> С.Г. Индивидуальная </w:t>
      </w:r>
      <w:r w:rsidR="003B48B2" w:rsidRPr="00145A19">
        <w:rPr>
          <w:rFonts w:ascii="Times New Roman" w:hAnsi="Times New Roman" w:cs="Times New Roman"/>
          <w:sz w:val="24"/>
          <w:szCs w:val="24"/>
        </w:rPr>
        <w:t>программа развития и система наставничества как</w:t>
      </w:r>
      <w:r w:rsidR="003B48B2" w:rsidRPr="00145A19">
        <w:rPr>
          <w:rFonts w:ascii="Times New Roman" w:hAnsi="Times New Roman" w:cs="Times New Roman"/>
          <w:bCs/>
          <w:sz w:val="24"/>
          <w:szCs w:val="24"/>
        </w:rPr>
        <w:t xml:space="preserve"> </w:t>
      </w:r>
      <w:r w:rsidR="003B48B2" w:rsidRPr="00145A19">
        <w:rPr>
          <w:rFonts w:ascii="Times New Roman" w:hAnsi="Times New Roman" w:cs="Times New Roman"/>
          <w:sz w:val="24"/>
          <w:szCs w:val="24"/>
        </w:rPr>
        <w:t>инструменты наращивания профессиональных компетенций педагогов.</w:t>
      </w:r>
      <w:r w:rsidR="003B48B2" w:rsidRPr="00145A19">
        <w:rPr>
          <w:rFonts w:ascii="Times New Roman" w:hAnsi="Times New Roman" w:cs="Times New Roman"/>
          <w:bCs/>
          <w:sz w:val="24"/>
          <w:szCs w:val="24"/>
        </w:rPr>
        <w:t xml:space="preserve"> </w:t>
      </w:r>
      <w:r w:rsidR="003B48B2" w:rsidRPr="00145A19">
        <w:rPr>
          <w:rFonts w:ascii="Times New Roman" w:hAnsi="Times New Roman" w:cs="Times New Roman"/>
          <w:sz w:val="24"/>
          <w:szCs w:val="24"/>
        </w:rPr>
        <w:t>Рекомендации для руководящих и педагогических работников</w:t>
      </w:r>
      <w:r w:rsidR="003B48B2" w:rsidRPr="00145A19">
        <w:rPr>
          <w:rFonts w:ascii="Times New Roman" w:hAnsi="Times New Roman" w:cs="Times New Roman"/>
          <w:bCs/>
          <w:sz w:val="24"/>
          <w:szCs w:val="24"/>
        </w:rPr>
        <w:t xml:space="preserve"> </w:t>
      </w:r>
      <w:r w:rsidR="003B48B2" w:rsidRPr="00145A19">
        <w:rPr>
          <w:rFonts w:ascii="Times New Roman" w:hAnsi="Times New Roman" w:cs="Times New Roman"/>
          <w:sz w:val="24"/>
          <w:szCs w:val="24"/>
        </w:rPr>
        <w:t xml:space="preserve">общеобразовательных организаций / Н.В. Тарасова, И.П. Пастухова, С.Г. </w:t>
      </w:r>
      <w:proofErr w:type="spellStart"/>
      <w:r w:rsidR="003B48B2" w:rsidRPr="00145A19">
        <w:rPr>
          <w:rFonts w:ascii="Times New Roman" w:hAnsi="Times New Roman" w:cs="Times New Roman"/>
          <w:sz w:val="24"/>
          <w:szCs w:val="24"/>
        </w:rPr>
        <w:t>Чигрина</w:t>
      </w:r>
      <w:proofErr w:type="spellEnd"/>
      <w:r w:rsidR="003B48B2" w:rsidRPr="00145A19">
        <w:rPr>
          <w:rFonts w:ascii="Times New Roman" w:hAnsi="Times New Roman" w:cs="Times New Roman"/>
          <w:sz w:val="24"/>
          <w:szCs w:val="24"/>
        </w:rPr>
        <w:t>;</w:t>
      </w:r>
      <w:r w:rsidR="003B48B2" w:rsidRPr="00145A19">
        <w:rPr>
          <w:rFonts w:ascii="Times New Roman" w:hAnsi="Times New Roman" w:cs="Times New Roman"/>
          <w:bCs/>
          <w:sz w:val="24"/>
          <w:szCs w:val="24"/>
        </w:rPr>
        <w:t xml:space="preserve"> </w:t>
      </w:r>
      <w:r w:rsidR="003B48B2" w:rsidRPr="00145A19">
        <w:rPr>
          <w:rFonts w:ascii="Times New Roman" w:hAnsi="Times New Roman" w:cs="Times New Roman"/>
          <w:sz w:val="24"/>
          <w:szCs w:val="24"/>
        </w:rPr>
        <w:t>Научно-исследовательский центр социализации и персонализации образования детей</w:t>
      </w:r>
      <w:r w:rsidR="003B48B2" w:rsidRPr="00145A19">
        <w:rPr>
          <w:rFonts w:ascii="Times New Roman" w:hAnsi="Times New Roman" w:cs="Times New Roman"/>
          <w:bCs/>
          <w:sz w:val="24"/>
          <w:szCs w:val="24"/>
        </w:rPr>
        <w:t xml:space="preserve"> </w:t>
      </w:r>
      <w:r w:rsidR="003B48B2" w:rsidRPr="00145A19">
        <w:rPr>
          <w:rFonts w:ascii="Times New Roman" w:hAnsi="Times New Roman" w:cs="Times New Roman"/>
          <w:sz w:val="24"/>
          <w:szCs w:val="24"/>
        </w:rPr>
        <w:t>ФИРО РАНХиГС. – [Электронное издание] – М.: Перспектива, 2020. –108 с.</w:t>
      </w:r>
    </w:p>
    <w:p w14:paraId="02FC0E57" w14:textId="0530259E" w:rsidR="00225DE3" w:rsidRDefault="00225DE3" w:rsidP="00225DE3">
      <w:pPr>
        <w:pStyle w:val="a3"/>
        <w:tabs>
          <w:tab w:val="left" w:pos="1276"/>
        </w:tabs>
        <w:spacing w:after="0" w:line="240" w:lineRule="auto"/>
        <w:ind w:firstLine="709"/>
        <w:jc w:val="both"/>
        <w:textAlignment w:val="top"/>
      </w:pPr>
      <w:r>
        <w:t xml:space="preserve">13. Федоров О. Д., </w:t>
      </w:r>
      <w:proofErr w:type="spellStart"/>
      <w:r>
        <w:t>Ящук</w:t>
      </w:r>
      <w:proofErr w:type="spellEnd"/>
      <w:r>
        <w:t xml:space="preserve"> Н. Р. Онтологическая модель наставничества молодых учителей // Ярославский педагогический вестник. – 2021, №. 5 (122). – С. 38-49.</w:t>
      </w:r>
    </w:p>
    <w:p w14:paraId="1ABEDD20" w14:textId="77777777" w:rsidR="00225DE3" w:rsidRDefault="00225DE3" w:rsidP="00225DE3">
      <w:pPr>
        <w:pStyle w:val="a3"/>
        <w:tabs>
          <w:tab w:val="left" w:pos="1276"/>
        </w:tabs>
        <w:spacing w:after="0" w:line="360" w:lineRule="auto"/>
        <w:jc w:val="both"/>
        <w:textAlignment w:val="top"/>
        <w:rPr>
          <w:sz w:val="28"/>
          <w:szCs w:val="28"/>
        </w:rPr>
      </w:pPr>
    </w:p>
    <w:p w14:paraId="171079B8" w14:textId="63CF3BB6" w:rsidR="00D93140" w:rsidRPr="00145A19" w:rsidRDefault="00D93140" w:rsidP="003B48B2">
      <w:pPr>
        <w:autoSpaceDE w:val="0"/>
        <w:autoSpaceDN w:val="0"/>
        <w:adjustRightInd w:val="0"/>
        <w:spacing w:after="0" w:line="240" w:lineRule="auto"/>
        <w:ind w:firstLine="709"/>
        <w:jc w:val="both"/>
        <w:rPr>
          <w:rFonts w:ascii="Times New Roman" w:hAnsi="Times New Roman" w:cs="Times New Roman"/>
          <w:sz w:val="24"/>
          <w:szCs w:val="24"/>
        </w:rPr>
      </w:pPr>
    </w:p>
    <w:p w14:paraId="20329F5E" w14:textId="5118A25A" w:rsidR="00D93140" w:rsidRPr="00145A19" w:rsidRDefault="00D93140" w:rsidP="003B48B2">
      <w:pPr>
        <w:autoSpaceDE w:val="0"/>
        <w:autoSpaceDN w:val="0"/>
        <w:adjustRightInd w:val="0"/>
        <w:spacing w:after="0" w:line="240" w:lineRule="auto"/>
        <w:ind w:firstLine="709"/>
        <w:jc w:val="both"/>
        <w:rPr>
          <w:rFonts w:ascii="Times New Roman" w:hAnsi="Times New Roman" w:cs="Times New Roman"/>
          <w:sz w:val="24"/>
          <w:szCs w:val="24"/>
        </w:rPr>
      </w:pPr>
    </w:p>
    <w:p w14:paraId="3919424B" w14:textId="19110ACB" w:rsidR="00D93140" w:rsidRPr="00145A19" w:rsidRDefault="00D93140" w:rsidP="003B48B2">
      <w:pPr>
        <w:autoSpaceDE w:val="0"/>
        <w:autoSpaceDN w:val="0"/>
        <w:adjustRightInd w:val="0"/>
        <w:spacing w:after="0" w:line="240" w:lineRule="auto"/>
        <w:ind w:firstLine="709"/>
        <w:jc w:val="both"/>
        <w:rPr>
          <w:rFonts w:ascii="Times New Roman" w:hAnsi="Times New Roman" w:cs="Times New Roman"/>
          <w:sz w:val="24"/>
          <w:szCs w:val="24"/>
        </w:rPr>
      </w:pPr>
    </w:p>
    <w:p w14:paraId="3DD7D587" w14:textId="1C277656" w:rsidR="00D93140" w:rsidRPr="00145A19" w:rsidRDefault="00D93140" w:rsidP="003B48B2">
      <w:pPr>
        <w:autoSpaceDE w:val="0"/>
        <w:autoSpaceDN w:val="0"/>
        <w:adjustRightInd w:val="0"/>
        <w:spacing w:after="0" w:line="240" w:lineRule="auto"/>
        <w:ind w:firstLine="709"/>
        <w:jc w:val="both"/>
        <w:rPr>
          <w:rFonts w:ascii="Times New Roman" w:hAnsi="Times New Roman" w:cs="Times New Roman"/>
          <w:sz w:val="24"/>
          <w:szCs w:val="24"/>
        </w:rPr>
      </w:pPr>
    </w:p>
    <w:p w14:paraId="30F37000" w14:textId="061C70AB" w:rsidR="00D93140" w:rsidRPr="00145A19" w:rsidRDefault="00D93140" w:rsidP="003B48B2">
      <w:pPr>
        <w:autoSpaceDE w:val="0"/>
        <w:autoSpaceDN w:val="0"/>
        <w:adjustRightInd w:val="0"/>
        <w:spacing w:after="0" w:line="240" w:lineRule="auto"/>
        <w:ind w:firstLine="709"/>
        <w:jc w:val="both"/>
        <w:rPr>
          <w:rFonts w:ascii="Times New Roman" w:hAnsi="Times New Roman" w:cs="Times New Roman"/>
          <w:sz w:val="24"/>
          <w:szCs w:val="24"/>
        </w:rPr>
      </w:pPr>
    </w:p>
    <w:p w14:paraId="0C1AFA3C" w14:textId="01FE866C" w:rsidR="00D93140" w:rsidRPr="00D93140" w:rsidRDefault="00D93140" w:rsidP="003B48B2">
      <w:pPr>
        <w:autoSpaceDE w:val="0"/>
        <w:autoSpaceDN w:val="0"/>
        <w:adjustRightInd w:val="0"/>
        <w:spacing w:after="0" w:line="240" w:lineRule="auto"/>
        <w:ind w:firstLine="709"/>
        <w:jc w:val="both"/>
        <w:rPr>
          <w:rFonts w:ascii="Times New Roman" w:hAnsi="Times New Roman" w:cs="Times New Roman"/>
          <w:sz w:val="24"/>
          <w:szCs w:val="24"/>
        </w:rPr>
      </w:pPr>
    </w:p>
    <w:p w14:paraId="1C77A0AC" w14:textId="345BAC3F" w:rsidR="00D93140" w:rsidRPr="00D93140" w:rsidRDefault="00D93140" w:rsidP="003B48B2">
      <w:pPr>
        <w:autoSpaceDE w:val="0"/>
        <w:autoSpaceDN w:val="0"/>
        <w:adjustRightInd w:val="0"/>
        <w:spacing w:after="0" w:line="240" w:lineRule="auto"/>
        <w:ind w:firstLine="709"/>
        <w:jc w:val="both"/>
        <w:rPr>
          <w:rFonts w:ascii="Times New Roman" w:hAnsi="Times New Roman" w:cs="Times New Roman"/>
          <w:sz w:val="24"/>
          <w:szCs w:val="24"/>
        </w:rPr>
      </w:pPr>
    </w:p>
    <w:p w14:paraId="4258B253" w14:textId="301C0FC7" w:rsidR="00B7215D" w:rsidRDefault="00B7215D" w:rsidP="00ED31DA">
      <w:pPr>
        <w:autoSpaceDE w:val="0"/>
        <w:autoSpaceDN w:val="0"/>
        <w:adjustRightInd w:val="0"/>
        <w:spacing w:after="0" w:line="240" w:lineRule="auto"/>
        <w:jc w:val="both"/>
        <w:rPr>
          <w:rFonts w:ascii="Times New Roman" w:hAnsi="Times New Roman" w:cs="Times New Roman"/>
          <w:sz w:val="24"/>
          <w:szCs w:val="24"/>
        </w:rPr>
      </w:pPr>
    </w:p>
    <w:p w14:paraId="3F9603B5" w14:textId="6659BD20" w:rsidR="00E13C45" w:rsidRDefault="00E13C45" w:rsidP="00ED31DA">
      <w:pPr>
        <w:autoSpaceDE w:val="0"/>
        <w:autoSpaceDN w:val="0"/>
        <w:adjustRightInd w:val="0"/>
        <w:spacing w:after="0" w:line="240" w:lineRule="auto"/>
        <w:jc w:val="both"/>
        <w:rPr>
          <w:rFonts w:ascii="Times New Roman" w:hAnsi="Times New Roman" w:cs="Times New Roman"/>
          <w:sz w:val="24"/>
          <w:szCs w:val="24"/>
        </w:rPr>
      </w:pPr>
    </w:p>
    <w:p w14:paraId="1BB95E47" w14:textId="77777777" w:rsidR="00E13C45" w:rsidRDefault="00E13C45" w:rsidP="00ED31DA">
      <w:pPr>
        <w:autoSpaceDE w:val="0"/>
        <w:autoSpaceDN w:val="0"/>
        <w:adjustRightInd w:val="0"/>
        <w:spacing w:after="0" w:line="240" w:lineRule="auto"/>
        <w:jc w:val="both"/>
        <w:rPr>
          <w:rFonts w:ascii="Times New Roman" w:hAnsi="Times New Roman" w:cs="Times New Roman"/>
          <w:sz w:val="24"/>
          <w:szCs w:val="24"/>
        </w:rPr>
      </w:pPr>
    </w:p>
    <w:p w14:paraId="5CFA312D" w14:textId="77777777" w:rsidR="00C65EF2" w:rsidRPr="00D93140" w:rsidRDefault="00C65EF2" w:rsidP="00ED31DA">
      <w:pPr>
        <w:autoSpaceDE w:val="0"/>
        <w:autoSpaceDN w:val="0"/>
        <w:adjustRightInd w:val="0"/>
        <w:spacing w:after="0" w:line="240" w:lineRule="auto"/>
        <w:jc w:val="both"/>
        <w:rPr>
          <w:rFonts w:ascii="Times New Roman" w:hAnsi="Times New Roman" w:cs="Times New Roman"/>
          <w:sz w:val="24"/>
          <w:szCs w:val="24"/>
        </w:rPr>
      </w:pPr>
    </w:p>
    <w:p w14:paraId="66D0EE46" w14:textId="7851E026" w:rsidR="00D93140" w:rsidRPr="00D93140" w:rsidRDefault="00D93140" w:rsidP="003B48B2">
      <w:pPr>
        <w:autoSpaceDE w:val="0"/>
        <w:autoSpaceDN w:val="0"/>
        <w:adjustRightInd w:val="0"/>
        <w:spacing w:after="0" w:line="240" w:lineRule="auto"/>
        <w:ind w:firstLine="709"/>
        <w:jc w:val="both"/>
        <w:rPr>
          <w:rFonts w:ascii="Times New Roman" w:hAnsi="Times New Roman" w:cs="Times New Roman"/>
          <w:sz w:val="24"/>
          <w:szCs w:val="24"/>
        </w:rPr>
      </w:pPr>
    </w:p>
    <w:p w14:paraId="78110125" w14:textId="77C8BCCF" w:rsidR="00D93140" w:rsidRPr="00E13C45" w:rsidRDefault="00E13C45" w:rsidP="00E13C45">
      <w:pPr>
        <w:autoSpaceDE w:val="0"/>
        <w:autoSpaceDN w:val="0"/>
        <w:adjustRightInd w:val="0"/>
        <w:spacing w:after="0" w:line="240" w:lineRule="auto"/>
        <w:jc w:val="center"/>
        <w:rPr>
          <w:rFonts w:ascii="Times New Roman" w:hAnsi="Times New Roman" w:cs="Times New Roman"/>
          <w:b/>
          <w:bCs/>
          <w:sz w:val="24"/>
          <w:szCs w:val="24"/>
        </w:rPr>
      </w:pPr>
      <w:r w:rsidRPr="00E13C45">
        <w:rPr>
          <w:rFonts w:ascii="Times New Roman" w:hAnsi="Times New Roman" w:cs="Times New Roman"/>
          <w:b/>
          <w:bCs/>
          <w:sz w:val="24"/>
          <w:szCs w:val="24"/>
          <w:lang w:val="en-US" w:eastAsia="ru-RU"/>
        </w:rPr>
        <w:lastRenderedPageBreak/>
        <w:t>V</w:t>
      </w:r>
      <w:r w:rsidRPr="00E13C45">
        <w:rPr>
          <w:rFonts w:ascii="Times New Roman" w:hAnsi="Times New Roman" w:cs="Times New Roman"/>
          <w:b/>
          <w:bCs/>
          <w:sz w:val="24"/>
          <w:szCs w:val="24"/>
          <w:lang w:eastAsia="ru-RU"/>
        </w:rPr>
        <w:t>. Приложение к опыту</w:t>
      </w:r>
    </w:p>
    <w:p w14:paraId="58A947A2" w14:textId="77777777" w:rsidR="00D93140" w:rsidRPr="00D93140" w:rsidRDefault="00D93140" w:rsidP="00E13C45">
      <w:pPr>
        <w:autoSpaceDE w:val="0"/>
        <w:autoSpaceDN w:val="0"/>
        <w:adjustRightInd w:val="0"/>
        <w:spacing w:after="0" w:line="240" w:lineRule="auto"/>
        <w:ind w:firstLine="709"/>
        <w:jc w:val="center"/>
        <w:rPr>
          <w:rFonts w:ascii="Times New Roman" w:hAnsi="Times New Roman" w:cs="Times New Roman"/>
          <w:bCs/>
          <w:sz w:val="24"/>
          <w:szCs w:val="24"/>
        </w:rPr>
      </w:pPr>
    </w:p>
    <w:p w14:paraId="7A543579" w14:textId="6B00567F" w:rsidR="00D93140" w:rsidRDefault="00D93140" w:rsidP="00E13C45">
      <w:pPr>
        <w:spacing w:after="0" w:line="240" w:lineRule="auto"/>
        <w:jc w:val="center"/>
        <w:rPr>
          <w:rFonts w:ascii="Times New Roman" w:hAnsi="Times New Roman" w:cs="Times New Roman"/>
          <w:b/>
          <w:sz w:val="24"/>
          <w:szCs w:val="24"/>
        </w:rPr>
      </w:pPr>
      <w:r w:rsidRPr="00D93140">
        <w:rPr>
          <w:rFonts w:ascii="Times New Roman" w:hAnsi="Times New Roman" w:cs="Times New Roman"/>
          <w:b/>
          <w:sz w:val="24"/>
          <w:szCs w:val="24"/>
        </w:rPr>
        <w:t>Модульная</w:t>
      </w:r>
      <w:r w:rsidRPr="00D93140">
        <w:rPr>
          <w:rFonts w:ascii="Times New Roman" w:eastAsia="Times New Roman" w:hAnsi="Times New Roman" w:cs="Times New Roman"/>
          <w:b/>
          <w:sz w:val="24"/>
          <w:szCs w:val="24"/>
        </w:rPr>
        <w:t xml:space="preserve"> </w:t>
      </w:r>
      <w:r w:rsidRPr="00D93140">
        <w:rPr>
          <w:rFonts w:ascii="Times New Roman" w:hAnsi="Times New Roman" w:cs="Times New Roman"/>
          <w:b/>
          <w:sz w:val="24"/>
          <w:szCs w:val="24"/>
        </w:rPr>
        <w:t>программа</w:t>
      </w:r>
    </w:p>
    <w:p w14:paraId="53293632" w14:textId="77777777" w:rsidR="00D93140" w:rsidRDefault="00D93140" w:rsidP="00E13C45">
      <w:pPr>
        <w:spacing w:after="0" w:line="240" w:lineRule="auto"/>
        <w:jc w:val="center"/>
        <w:rPr>
          <w:rFonts w:ascii="Times New Roman" w:hAnsi="Times New Roman" w:cs="Times New Roman"/>
          <w:b/>
          <w:sz w:val="24"/>
          <w:szCs w:val="24"/>
        </w:rPr>
      </w:pPr>
      <w:r w:rsidRPr="00D93140">
        <w:rPr>
          <w:rFonts w:ascii="Times New Roman" w:hAnsi="Times New Roman" w:cs="Times New Roman"/>
          <w:b/>
          <w:sz w:val="24"/>
          <w:szCs w:val="24"/>
        </w:rPr>
        <w:t>профессионального</w:t>
      </w:r>
      <w:r w:rsidRPr="00D93140">
        <w:rPr>
          <w:rFonts w:ascii="Times New Roman" w:eastAsia="Times New Roman" w:hAnsi="Times New Roman" w:cs="Times New Roman"/>
          <w:b/>
          <w:sz w:val="24"/>
          <w:szCs w:val="24"/>
        </w:rPr>
        <w:t xml:space="preserve"> </w:t>
      </w:r>
      <w:r w:rsidRPr="00D93140">
        <w:rPr>
          <w:rFonts w:ascii="Times New Roman" w:hAnsi="Times New Roman" w:cs="Times New Roman"/>
          <w:b/>
          <w:sz w:val="24"/>
          <w:szCs w:val="24"/>
        </w:rPr>
        <w:t>становления</w:t>
      </w:r>
    </w:p>
    <w:p w14:paraId="62BBDFC7" w14:textId="07032560" w:rsidR="00D93140" w:rsidRPr="00D93140" w:rsidRDefault="00D93140" w:rsidP="00E13C45">
      <w:pPr>
        <w:spacing w:after="0" w:line="240" w:lineRule="auto"/>
        <w:jc w:val="center"/>
        <w:rPr>
          <w:rFonts w:ascii="Times New Roman" w:eastAsia="Times New Roman" w:hAnsi="Times New Roman" w:cs="Times New Roman"/>
          <w:b/>
          <w:sz w:val="24"/>
          <w:szCs w:val="24"/>
        </w:rPr>
      </w:pPr>
      <w:r w:rsidRPr="00D93140">
        <w:rPr>
          <w:rFonts w:ascii="Times New Roman" w:hAnsi="Times New Roman" w:cs="Times New Roman"/>
          <w:b/>
          <w:sz w:val="24"/>
          <w:szCs w:val="24"/>
        </w:rPr>
        <w:t>молодого</w:t>
      </w:r>
      <w:r w:rsidRPr="00D93140">
        <w:rPr>
          <w:rFonts w:ascii="Times New Roman" w:eastAsia="Times New Roman" w:hAnsi="Times New Roman" w:cs="Times New Roman"/>
          <w:b/>
          <w:sz w:val="24"/>
          <w:szCs w:val="24"/>
        </w:rPr>
        <w:t xml:space="preserve"> </w:t>
      </w:r>
      <w:r w:rsidRPr="00D93140">
        <w:rPr>
          <w:rFonts w:ascii="Times New Roman" w:hAnsi="Times New Roman" w:cs="Times New Roman"/>
          <w:b/>
          <w:sz w:val="24"/>
          <w:szCs w:val="24"/>
        </w:rPr>
        <w:t>учителя</w:t>
      </w:r>
      <w:r w:rsidRPr="00D93140">
        <w:rPr>
          <w:rFonts w:ascii="Times New Roman" w:eastAsia="Times New Roman" w:hAnsi="Times New Roman" w:cs="Times New Roman"/>
          <w:b/>
          <w:sz w:val="24"/>
          <w:szCs w:val="24"/>
        </w:rPr>
        <w:t xml:space="preserve"> </w:t>
      </w:r>
      <w:r w:rsidRPr="00D93140">
        <w:rPr>
          <w:rFonts w:ascii="Times New Roman" w:hAnsi="Times New Roman" w:cs="Times New Roman"/>
          <w:b/>
          <w:sz w:val="24"/>
          <w:szCs w:val="24"/>
        </w:rPr>
        <w:t>«Партнёрство»</w:t>
      </w:r>
    </w:p>
    <w:p w14:paraId="5DBCBB1B" w14:textId="77777777" w:rsidR="00D93140" w:rsidRPr="00D93140" w:rsidRDefault="00D93140" w:rsidP="00D93140">
      <w:pPr>
        <w:spacing w:after="0" w:line="240" w:lineRule="auto"/>
        <w:ind w:firstLine="709"/>
        <w:jc w:val="center"/>
        <w:rPr>
          <w:rFonts w:ascii="Times New Roman" w:hAnsi="Times New Roman" w:cs="Times New Roman"/>
          <w:b/>
          <w:sz w:val="24"/>
          <w:szCs w:val="24"/>
        </w:rPr>
      </w:pPr>
    </w:p>
    <w:p w14:paraId="2C62EA4E" w14:textId="03DBA190" w:rsidR="00D93140" w:rsidRPr="00D93140" w:rsidRDefault="00D93140" w:rsidP="00D93140">
      <w:pPr>
        <w:spacing w:after="0" w:line="240" w:lineRule="auto"/>
        <w:ind w:firstLine="709"/>
        <w:jc w:val="both"/>
        <w:rPr>
          <w:rFonts w:ascii="Times New Roman" w:hAnsi="Times New Roman" w:cs="Times New Roman"/>
          <w:sz w:val="24"/>
          <w:szCs w:val="24"/>
        </w:rPr>
      </w:pPr>
      <w:r w:rsidRPr="00D93140">
        <w:rPr>
          <w:rFonts w:ascii="Times New Roman" w:hAnsi="Times New Roman" w:cs="Times New Roman"/>
          <w:sz w:val="24"/>
          <w:szCs w:val="24"/>
        </w:rPr>
        <w:t>Модульная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программа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профессионального</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становления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молодого</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учителя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рассчитана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на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3</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года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взаимодействия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педагога-наставника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молодым</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учителем.</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В</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соответствии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поставленными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целями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задачами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программа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включает</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три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группы</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модулей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первого,</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второго</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третьего</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порядка.</w:t>
      </w:r>
    </w:p>
    <w:p w14:paraId="69C37099" w14:textId="77777777" w:rsidR="00D93140" w:rsidRPr="00D93140" w:rsidRDefault="00D93140" w:rsidP="00D93140">
      <w:pPr>
        <w:pStyle w:val="a8"/>
        <w:spacing w:after="0" w:line="240" w:lineRule="auto"/>
        <w:ind w:left="0" w:firstLine="709"/>
        <w:jc w:val="center"/>
        <w:rPr>
          <w:rFonts w:ascii="Times New Roman" w:hAnsi="Times New Roman" w:cs="Times New Roman"/>
          <w:b/>
          <w:sz w:val="24"/>
          <w:szCs w:val="24"/>
        </w:rPr>
      </w:pPr>
      <w:r w:rsidRPr="00D93140">
        <w:rPr>
          <w:rFonts w:ascii="Times New Roman" w:hAnsi="Times New Roman" w:cs="Times New Roman"/>
          <w:b/>
          <w:sz w:val="24"/>
          <w:szCs w:val="24"/>
        </w:rPr>
        <w:t>Первый</w:t>
      </w:r>
      <w:r w:rsidRPr="00D93140">
        <w:rPr>
          <w:rFonts w:ascii="Times New Roman" w:eastAsia="Times New Roman" w:hAnsi="Times New Roman" w:cs="Times New Roman"/>
          <w:b/>
          <w:sz w:val="24"/>
          <w:szCs w:val="24"/>
        </w:rPr>
        <w:t xml:space="preserve"> </w:t>
      </w:r>
      <w:r w:rsidRPr="00D93140">
        <w:rPr>
          <w:rFonts w:ascii="Times New Roman" w:hAnsi="Times New Roman" w:cs="Times New Roman"/>
          <w:b/>
          <w:sz w:val="24"/>
          <w:szCs w:val="24"/>
        </w:rPr>
        <w:t>год</w:t>
      </w:r>
      <w:r w:rsidRPr="00D93140">
        <w:rPr>
          <w:rFonts w:ascii="Times New Roman" w:eastAsia="Times New Roman" w:hAnsi="Times New Roman" w:cs="Times New Roman"/>
          <w:sz w:val="24"/>
          <w:szCs w:val="24"/>
        </w:rPr>
        <w:t xml:space="preserve"> </w:t>
      </w:r>
      <w:r w:rsidRPr="00D93140">
        <w:rPr>
          <w:rFonts w:ascii="Times New Roman" w:hAnsi="Times New Roman" w:cs="Times New Roman"/>
          <w:b/>
          <w:sz w:val="24"/>
          <w:szCs w:val="24"/>
        </w:rPr>
        <w:t>обучения</w:t>
      </w:r>
    </w:p>
    <w:p w14:paraId="09C39B9D" w14:textId="77777777" w:rsidR="00D93140" w:rsidRPr="00D93140" w:rsidRDefault="00D93140" w:rsidP="00D93140">
      <w:pPr>
        <w:pStyle w:val="a8"/>
        <w:tabs>
          <w:tab w:val="left" w:pos="993"/>
        </w:tabs>
        <w:spacing w:after="0" w:line="240" w:lineRule="auto"/>
        <w:ind w:left="0" w:firstLine="709"/>
        <w:jc w:val="both"/>
        <w:rPr>
          <w:rFonts w:ascii="Times New Roman" w:hAnsi="Times New Roman" w:cs="Times New Roman"/>
          <w:sz w:val="24"/>
          <w:szCs w:val="24"/>
        </w:rPr>
      </w:pPr>
      <w:r w:rsidRPr="00D93140">
        <w:rPr>
          <w:rFonts w:ascii="Times New Roman" w:hAnsi="Times New Roman" w:cs="Times New Roman"/>
          <w:sz w:val="24"/>
          <w:szCs w:val="24"/>
        </w:rPr>
        <w:t>Группа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модулей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первого</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порядка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включает</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содержание,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направленное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на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развитие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общепедагогической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предметно-методической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компетенции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учителя.</w:t>
      </w:r>
    </w:p>
    <w:p w14:paraId="30359D71" w14:textId="77777777" w:rsidR="00D93140" w:rsidRPr="00D93140" w:rsidRDefault="00D93140" w:rsidP="00D93140">
      <w:pPr>
        <w:pStyle w:val="a8"/>
        <w:tabs>
          <w:tab w:val="left" w:pos="993"/>
        </w:tabs>
        <w:spacing w:after="0" w:line="240" w:lineRule="auto"/>
        <w:ind w:left="0" w:firstLine="709"/>
        <w:rPr>
          <w:rFonts w:ascii="Times New Roman" w:eastAsia="Times New Roman" w:hAnsi="Times New Roman" w:cs="Times New Roman"/>
          <w:b/>
          <w:sz w:val="24"/>
          <w:szCs w:val="24"/>
        </w:rPr>
      </w:pPr>
      <w:r w:rsidRPr="00D93140">
        <w:rPr>
          <w:rFonts w:ascii="Times New Roman" w:hAnsi="Times New Roman" w:cs="Times New Roman"/>
          <w:b/>
          <w:sz w:val="24"/>
          <w:szCs w:val="24"/>
        </w:rPr>
        <w:t>Задачи:</w:t>
      </w:r>
      <w:r w:rsidRPr="00D93140">
        <w:rPr>
          <w:rFonts w:ascii="Times New Roman" w:eastAsia="Times New Roman" w:hAnsi="Times New Roman" w:cs="Times New Roman"/>
          <w:b/>
          <w:sz w:val="24"/>
          <w:szCs w:val="24"/>
        </w:rPr>
        <w:t xml:space="preserve"> </w:t>
      </w:r>
    </w:p>
    <w:p w14:paraId="13E5D5DD" w14:textId="77777777" w:rsidR="00D93140" w:rsidRPr="00D93140" w:rsidRDefault="00D93140" w:rsidP="00D93140">
      <w:pPr>
        <w:pStyle w:val="a8"/>
        <w:numPr>
          <w:ilvl w:val="0"/>
          <w:numId w:val="38"/>
        </w:numPr>
        <w:tabs>
          <w:tab w:val="left" w:pos="993"/>
        </w:tabs>
        <w:spacing w:after="0" w:line="240" w:lineRule="auto"/>
        <w:ind w:left="0" w:firstLine="709"/>
        <w:jc w:val="both"/>
        <w:rPr>
          <w:rFonts w:ascii="Times New Roman" w:hAnsi="Times New Roman" w:cs="Times New Roman"/>
          <w:sz w:val="24"/>
          <w:szCs w:val="24"/>
        </w:rPr>
      </w:pPr>
      <w:r w:rsidRPr="00D93140">
        <w:rPr>
          <w:rFonts w:ascii="Times New Roman" w:hAnsi="Times New Roman" w:cs="Times New Roman"/>
          <w:sz w:val="24"/>
          <w:szCs w:val="24"/>
        </w:rPr>
        <w:t>определение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методических</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психологических</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затруднений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молодого</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педагога;</w:t>
      </w:r>
    </w:p>
    <w:p w14:paraId="734A42A5" w14:textId="77777777" w:rsidR="00D93140" w:rsidRPr="00D93140" w:rsidRDefault="00D93140" w:rsidP="00D93140">
      <w:pPr>
        <w:pStyle w:val="a8"/>
        <w:numPr>
          <w:ilvl w:val="0"/>
          <w:numId w:val="38"/>
        </w:numPr>
        <w:tabs>
          <w:tab w:val="left" w:pos="993"/>
        </w:tabs>
        <w:spacing w:after="0" w:line="240" w:lineRule="auto"/>
        <w:ind w:left="0" w:firstLine="709"/>
        <w:jc w:val="both"/>
        <w:rPr>
          <w:rFonts w:ascii="Times New Roman" w:hAnsi="Times New Roman" w:cs="Times New Roman"/>
          <w:sz w:val="24"/>
          <w:szCs w:val="24"/>
        </w:rPr>
      </w:pPr>
      <w:r w:rsidRPr="00D93140">
        <w:rPr>
          <w:rFonts w:ascii="Times New Roman" w:hAnsi="Times New Roman" w:cs="Times New Roman"/>
          <w:sz w:val="24"/>
          <w:szCs w:val="24"/>
        </w:rPr>
        <w:t>оказание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помощи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в</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преодолении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профессиональных</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затруднений;</w:t>
      </w:r>
    </w:p>
    <w:p w14:paraId="02EB9919" w14:textId="77777777" w:rsidR="00D93140" w:rsidRPr="00D93140" w:rsidRDefault="00D93140" w:rsidP="00D93140">
      <w:pPr>
        <w:pStyle w:val="a8"/>
        <w:numPr>
          <w:ilvl w:val="0"/>
          <w:numId w:val="38"/>
        </w:numPr>
        <w:tabs>
          <w:tab w:val="left" w:pos="993"/>
        </w:tabs>
        <w:spacing w:after="0" w:line="240" w:lineRule="auto"/>
        <w:ind w:left="0" w:firstLine="709"/>
        <w:jc w:val="both"/>
        <w:rPr>
          <w:rFonts w:ascii="Times New Roman" w:hAnsi="Times New Roman" w:cs="Times New Roman"/>
          <w:sz w:val="24"/>
          <w:szCs w:val="24"/>
        </w:rPr>
      </w:pPr>
      <w:r w:rsidRPr="00D93140">
        <w:rPr>
          <w:rFonts w:ascii="Times New Roman" w:hAnsi="Times New Roman" w:cs="Times New Roman"/>
          <w:sz w:val="24"/>
          <w:szCs w:val="24"/>
        </w:rPr>
        <w:t>формирование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опыта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самостоятельного</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выполнения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педагогической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деятельности.</w:t>
      </w:r>
    </w:p>
    <w:p w14:paraId="235D0FF4" w14:textId="77777777" w:rsidR="00D93140" w:rsidRPr="00D93140" w:rsidRDefault="00D93140" w:rsidP="00D93140">
      <w:pPr>
        <w:spacing w:after="0" w:line="240" w:lineRule="auto"/>
        <w:ind w:firstLine="709"/>
        <w:jc w:val="both"/>
        <w:rPr>
          <w:rFonts w:ascii="Times New Roman" w:hAnsi="Times New Roman" w:cs="Times New Roman"/>
          <w:sz w:val="24"/>
          <w:szCs w:val="24"/>
        </w:rPr>
      </w:pPr>
      <w:r w:rsidRPr="00D93140">
        <w:rPr>
          <w:rFonts w:ascii="Times New Roman" w:hAnsi="Times New Roman" w:cs="Times New Roman"/>
          <w:sz w:val="24"/>
          <w:szCs w:val="24"/>
        </w:rPr>
        <w:t>В рамках данного направления мы стремимся к формированию методической культуры учителя.</w:t>
      </w:r>
    </w:p>
    <w:p w14:paraId="4439BC24" w14:textId="77777777" w:rsidR="00D93140" w:rsidRPr="00D93140" w:rsidRDefault="00D93140" w:rsidP="00D93140">
      <w:pPr>
        <w:spacing w:after="0" w:line="240" w:lineRule="auto"/>
        <w:ind w:firstLine="709"/>
        <w:jc w:val="both"/>
        <w:rPr>
          <w:rFonts w:ascii="Times New Roman" w:hAnsi="Times New Roman" w:cs="Times New Roman"/>
          <w:sz w:val="24"/>
          <w:szCs w:val="24"/>
        </w:rPr>
      </w:pPr>
    </w:p>
    <w:tbl>
      <w:tblPr>
        <w:tblW w:w="9621" w:type="dxa"/>
        <w:tblInd w:w="-15" w:type="dxa"/>
        <w:tblLayout w:type="fixed"/>
        <w:tblLook w:val="0000" w:firstRow="0" w:lastRow="0" w:firstColumn="0" w:lastColumn="0" w:noHBand="0" w:noVBand="0"/>
      </w:tblPr>
      <w:tblGrid>
        <w:gridCol w:w="397"/>
        <w:gridCol w:w="2551"/>
        <w:gridCol w:w="6673"/>
      </w:tblGrid>
      <w:tr w:rsidR="00D93140" w:rsidRPr="00D93140" w14:paraId="7F7F4C07" w14:textId="77777777" w:rsidTr="008E0E69">
        <w:tc>
          <w:tcPr>
            <w:tcW w:w="397" w:type="dxa"/>
            <w:tcBorders>
              <w:top w:val="single" w:sz="4" w:space="0" w:color="000000"/>
              <w:left w:val="single" w:sz="4" w:space="0" w:color="000000"/>
              <w:bottom w:val="single" w:sz="4" w:space="0" w:color="000000"/>
            </w:tcBorders>
            <w:shd w:val="clear" w:color="auto" w:fill="auto"/>
          </w:tcPr>
          <w:p w14:paraId="75F379E8" w14:textId="77777777" w:rsidR="00D93140" w:rsidRPr="00D93140" w:rsidRDefault="00D93140" w:rsidP="008E0E69">
            <w:pPr>
              <w:pStyle w:val="a8"/>
              <w:snapToGrid w:val="0"/>
              <w:ind w:left="0"/>
              <w:jc w:val="both"/>
              <w:rPr>
                <w:rFonts w:ascii="Times New Roman" w:hAnsi="Times New Roman" w:cs="Times New Roman"/>
                <w:sz w:val="24"/>
                <w:szCs w:val="24"/>
              </w:rPr>
            </w:pPr>
          </w:p>
        </w:tc>
        <w:tc>
          <w:tcPr>
            <w:tcW w:w="2551" w:type="dxa"/>
            <w:tcBorders>
              <w:top w:val="single" w:sz="4" w:space="0" w:color="000000"/>
              <w:left w:val="single" w:sz="4" w:space="0" w:color="000000"/>
              <w:bottom w:val="single" w:sz="4" w:space="0" w:color="000000"/>
            </w:tcBorders>
            <w:shd w:val="clear" w:color="auto" w:fill="auto"/>
          </w:tcPr>
          <w:p w14:paraId="1898A867" w14:textId="77777777" w:rsidR="00D93140" w:rsidRPr="00D93140" w:rsidRDefault="00D93140" w:rsidP="008E0E69">
            <w:pPr>
              <w:pStyle w:val="a8"/>
              <w:snapToGrid w:val="0"/>
              <w:ind w:left="0"/>
              <w:jc w:val="center"/>
              <w:rPr>
                <w:rFonts w:ascii="Times New Roman" w:hAnsi="Times New Roman" w:cs="Times New Roman"/>
                <w:sz w:val="24"/>
                <w:szCs w:val="24"/>
              </w:rPr>
            </w:pPr>
            <w:r w:rsidRPr="00D93140">
              <w:rPr>
                <w:rFonts w:ascii="Times New Roman" w:hAnsi="Times New Roman" w:cs="Times New Roman"/>
                <w:sz w:val="24"/>
                <w:szCs w:val="24"/>
              </w:rPr>
              <w:t>Модуль</w:t>
            </w:r>
          </w:p>
        </w:tc>
        <w:tc>
          <w:tcPr>
            <w:tcW w:w="6673" w:type="dxa"/>
            <w:tcBorders>
              <w:top w:val="single" w:sz="4" w:space="0" w:color="000000"/>
              <w:left w:val="single" w:sz="4" w:space="0" w:color="000000"/>
              <w:bottom w:val="single" w:sz="4" w:space="0" w:color="000000"/>
              <w:right w:val="single" w:sz="4" w:space="0" w:color="000000"/>
            </w:tcBorders>
            <w:shd w:val="clear" w:color="auto" w:fill="auto"/>
          </w:tcPr>
          <w:p w14:paraId="33813948" w14:textId="77777777" w:rsidR="00D93140" w:rsidRPr="00D93140" w:rsidRDefault="00D93140" w:rsidP="008E0E69">
            <w:pPr>
              <w:pStyle w:val="a8"/>
              <w:snapToGrid w:val="0"/>
              <w:ind w:left="133" w:hanging="133"/>
              <w:jc w:val="center"/>
              <w:rPr>
                <w:rFonts w:ascii="Times New Roman" w:hAnsi="Times New Roman" w:cs="Times New Roman"/>
                <w:sz w:val="24"/>
                <w:szCs w:val="24"/>
              </w:rPr>
            </w:pPr>
            <w:r w:rsidRPr="00D93140">
              <w:rPr>
                <w:rFonts w:ascii="Times New Roman" w:hAnsi="Times New Roman" w:cs="Times New Roman"/>
                <w:sz w:val="24"/>
                <w:szCs w:val="24"/>
              </w:rPr>
              <w:t>Содержание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модуля</w:t>
            </w:r>
          </w:p>
        </w:tc>
      </w:tr>
      <w:tr w:rsidR="00D93140" w:rsidRPr="00D93140" w14:paraId="42BA2DB5" w14:textId="77777777" w:rsidTr="008E0E69">
        <w:trPr>
          <w:trHeight w:val="1918"/>
        </w:trPr>
        <w:tc>
          <w:tcPr>
            <w:tcW w:w="397" w:type="dxa"/>
            <w:tcBorders>
              <w:top w:val="single" w:sz="4" w:space="0" w:color="000000"/>
              <w:left w:val="single" w:sz="4" w:space="0" w:color="000000"/>
              <w:bottom w:val="single" w:sz="4" w:space="0" w:color="000000"/>
            </w:tcBorders>
            <w:shd w:val="clear" w:color="auto" w:fill="auto"/>
          </w:tcPr>
          <w:p w14:paraId="5194B6AE" w14:textId="77777777" w:rsidR="00D93140" w:rsidRPr="00D93140" w:rsidRDefault="00D93140" w:rsidP="008E0E69">
            <w:pPr>
              <w:pStyle w:val="a8"/>
              <w:snapToGrid w:val="0"/>
              <w:ind w:left="0"/>
              <w:jc w:val="both"/>
              <w:rPr>
                <w:rFonts w:ascii="Times New Roman" w:hAnsi="Times New Roman" w:cs="Times New Roman"/>
                <w:sz w:val="24"/>
                <w:szCs w:val="24"/>
              </w:rPr>
            </w:pPr>
            <w:r w:rsidRPr="00D93140">
              <w:rPr>
                <w:rFonts w:ascii="Times New Roman" w:hAnsi="Times New Roman" w:cs="Times New Roman"/>
                <w:sz w:val="24"/>
                <w:szCs w:val="24"/>
              </w:rPr>
              <w:t>1</w:t>
            </w:r>
          </w:p>
        </w:tc>
        <w:tc>
          <w:tcPr>
            <w:tcW w:w="2551" w:type="dxa"/>
            <w:tcBorders>
              <w:top w:val="single" w:sz="4" w:space="0" w:color="000000"/>
              <w:left w:val="single" w:sz="4" w:space="0" w:color="000000"/>
              <w:bottom w:val="single" w:sz="4" w:space="0" w:color="000000"/>
            </w:tcBorders>
            <w:shd w:val="clear" w:color="auto" w:fill="auto"/>
          </w:tcPr>
          <w:p w14:paraId="51312114" w14:textId="77777777" w:rsidR="00D93140" w:rsidRPr="00D93140" w:rsidRDefault="00D93140" w:rsidP="008E0E69">
            <w:pPr>
              <w:snapToGrid w:val="0"/>
              <w:spacing w:after="0" w:line="240" w:lineRule="auto"/>
              <w:rPr>
                <w:rFonts w:ascii="Times New Roman" w:hAnsi="Times New Roman" w:cs="Times New Roman"/>
                <w:sz w:val="24"/>
                <w:szCs w:val="24"/>
              </w:rPr>
            </w:pPr>
            <w:r w:rsidRPr="00D93140">
              <w:rPr>
                <w:rFonts w:ascii="Times New Roman" w:hAnsi="Times New Roman" w:cs="Times New Roman"/>
                <w:sz w:val="24"/>
                <w:szCs w:val="24"/>
              </w:rPr>
              <w:t>Предметные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умения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(учитель</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как</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специалист-предметник)</w:t>
            </w:r>
          </w:p>
          <w:p w14:paraId="64CEDD5F" w14:textId="77777777" w:rsidR="00D93140" w:rsidRPr="00D93140" w:rsidRDefault="00D93140" w:rsidP="008E0E69">
            <w:pPr>
              <w:pStyle w:val="a8"/>
              <w:snapToGrid w:val="0"/>
              <w:spacing w:after="0" w:line="240" w:lineRule="auto"/>
              <w:ind w:left="0"/>
              <w:rPr>
                <w:rFonts w:ascii="Times New Roman" w:hAnsi="Times New Roman" w:cs="Times New Roman"/>
                <w:sz w:val="24"/>
                <w:szCs w:val="24"/>
              </w:rPr>
            </w:pPr>
          </w:p>
        </w:tc>
        <w:tc>
          <w:tcPr>
            <w:tcW w:w="6673" w:type="dxa"/>
            <w:tcBorders>
              <w:top w:val="single" w:sz="4" w:space="0" w:color="000000"/>
              <w:left w:val="single" w:sz="4" w:space="0" w:color="000000"/>
              <w:bottom w:val="single" w:sz="4" w:space="0" w:color="000000"/>
              <w:right w:val="single" w:sz="4" w:space="0" w:color="000000"/>
            </w:tcBorders>
            <w:shd w:val="clear" w:color="auto" w:fill="auto"/>
          </w:tcPr>
          <w:p w14:paraId="6F0F6EEF" w14:textId="77777777" w:rsidR="00D93140" w:rsidRPr="00D93140" w:rsidRDefault="00D93140" w:rsidP="008E0E69">
            <w:pPr>
              <w:snapToGrid w:val="0"/>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w:t>
            </w:r>
            <w:r w:rsidRPr="00D93140">
              <w:rPr>
                <w:rFonts w:ascii="Times New Roman" w:hAnsi="Times New Roman" w:cs="Times New Roman"/>
                <w:sz w:val="24"/>
                <w:szCs w:val="24"/>
              </w:rPr>
              <w:t>целостное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видение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содержания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учебной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дисциплины;</w:t>
            </w:r>
          </w:p>
          <w:p w14:paraId="3E1FB678"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целостное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видение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частных</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методик;</w:t>
            </w:r>
          </w:p>
          <w:p w14:paraId="61A7E5F2"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 умение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структурировать</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интегрировать содержание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образования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обучения;</w:t>
            </w:r>
          </w:p>
          <w:p w14:paraId="012D5247"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собственно</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предметные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умения</w:t>
            </w:r>
          </w:p>
        </w:tc>
      </w:tr>
      <w:tr w:rsidR="00D93140" w:rsidRPr="00D93140" w14:paraId="60ECBF60" w14:textId="77777777" w:rsidTr="008E0E69">
        <w:trPr>
          <w:trHeight w:val="1006"/>
        </w:trPr>
        <w:tc>
          <w:tcPr>
            <w:tcW w:w="397" w:type="dxa"/>
            <w:tcBorders>
              <w:top w:val="single" w:sz="4" w:space="0" w:color="000000"/>
              <w:left w:val="single" w:sz="4" w:space="0" w:color="000000"/>
              <w:bottom w:val="single" w:sz="4" w:space="0" w:color="000000"/>
            </w:tcBorders>
            <w:shd w:val="clear" w:color="auto" w:fill="auto"/>
          </w:tcPr>
          <w:p w14:paraId="7B785045" w14:textId="77777777" w:rsidR="00D93140" w:rsidRPr="00D93140" w:rsidRDefault="00D93140" w:rsidP="008E0E69">
            <w:pPr>
              <w:pStyle w:val="a8"/>
              <w:snapToGrid w:val="0"/>
              <w:ind w:left="0"/>
              <w:jc w:val="both"/>
              <w:rPr>
                <w:rFonts w:ascii="Times New Roman" w:hAnsi="Times New Roman" w:cs="Times New Roman"/>
                <w:sz w:val="24"/>
                <w:szCs w:val="24"/>
              </w:rPr>
            </w:pPr>
            <w:r w:rsidRPr="00D93140">
              <w:rPr>
                <w:rFonts w:ascii="Times New Roman" w:hAnsi="Times New Roman" w:cs="Times New Roman"/>
                <w:sz w:val="24"/>
                <w:szCs w:val="24"/>
              </w:rPr>
              <w:t>2</w:t>
            </w:r>
          </w:p>
        </w:tc>
        <w:tc>
          <w:tcPr>
            <w:tcW w:w="2551" w:type="dxa"/>
            <w:tcBorders>
              <w:top w:val="single" w:sz="4" w:space="0" w:color="000000"/>
              <w:left w:val="single" w:sz="4" w:space="0" w:color="000000"/>
              <w:bottom w:val="single" w:sz="4" w:space="0" w:color="000000"/>
            </w:tcBorders>
            <w:shd w:val="clear" w:color="auto" w:fill="auto"/>
          </w:tcPr>
          <w:p w14:paraId="51AC525D" w14:textId="77777777" w:rsidR="00D93140" w:rsidRPr="00D93140" w:rsidRDefault="00D93140" w:rsidP="008E0E69">
            <w:pPr>
              <w:pStyle w:val="a8"/>
              <w:snapToGrid w:val="0"/>
              <w:spacing w:after="0" w:line="240" w:lineRule="auto"/>
              <w:ind w:left="0"/>
              <w:rPr>
                <w:rFonts w:ascii="Times New Roman" w:hAnsi="Times New Roman" w:cs="Times New Roman"/>
                <w:sz w:val="24"/>
                <w:szCs w:val="24"/>
              </w:rPr>
            </w:pPr>
            <w:r w:rsidRPr="00D93140">
              <w:rPr>
                <w:rFonts w:ascii="Times New Roman" w:hAnsi="Times New Roman" w:cs="Times New Roman"/>
                <w:sz w:val="24"/>
                <w:szCs w:val="24"/>
              </w:rPr>
              <w:t>Проектировочные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умения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(учитель</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как</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сценарист)</w:t>
            </w:r>
          </w:p>
        </w:tc>
        <w:tc>
          <w:tcPr>
            <w:tcW w:w="6673" w:type="dxa"/>
            <w:tcBorders>
              <w:top w:val="single" w:sz="4" w:space="0" w:color="000000"/>
              <w:left w:val="single" w:sz="4" w:space="0" w:color="000000"/>
              <w:bottom w:val="single" w:sz="4" w:space="0" w:color="000000"/>
              <w:right w:val="single" w:sz="4" w:space="0" w:color="000000"/>
            </w:tcBorders>
            <w:shd w:val="clear" w:color="auto" w:fill="auto"/>
          </w:tcPr>
          <w:p w14:paraId="5AE097D2" w14:textId="77777777" w:rsidR="00D93140" w:rsidRPr="00D93140" w:rsidRDefault="00D93140" w:rsidP="008E0E69">
            <w:pPr>
              <w:snapToGrid w:val="0"/>
              <w:spacing w:after="0" w:line="240" w:lineRule="auto"/>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умение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определить</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сформулировать</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цель;</w:t>
            </w:r>
          </w:p>
          <w:p w14:paraId="752D2B8D" w14:textId="77777777" w:rsidR="00D93140" w:rsidRPr="00D93140" w:rsidRDefault="00D93140" w:rsidP="008E0E69">
            <w:pPr>
              <w:spacing w:after="0" w:line="240" w:lineRule="auto"/>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умение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определить</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состав,</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взаимодействие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средств</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условия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достижения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цели</w:t>
            </w:r>
          </w:p>
        </w:tc>
      </w:tr>
      <w:tr w:rsidR="00D93140" w:rsidRPr="00D93140" w14:paraId="612F23A2" w14:textId="77777777" w:rsidTr="008E0E69">
        <w:trPr>
          <w:trHeight w:val="1664"/>
        </w:trPr>
        <w:tc>
          <w:tcPr>
            <w:tcW w:w="397" w:type="dxa"/>
            <w:tcBorders>
              <w:top w:val="single" w:sz="4" w:space="0" w:color="000000"/>
              <w:left w:val="single" w:sz="4" w:space="0" w:color="000000"/>
              <w:bottom w:val="single" w:sz="4" w:space="0" w:color="000000"/>
            </w:tcBorders>
            <w:shd w:val="clear" w:color="auto" w:fill="auto"/>
          </w:tcPr>
          <w:p w14:paraId="7576A927" w14:textId="77777777" w:rsidR="00D93140" w:rsidRPr="00D93140" w:rsidRDefault="00D93140" w:rsidP="008E0E69">
            <w:pPr>
              <w:pStyle w:val="a8"/>
              <w:snapToGrid w:val="0"/>
              <w:ind w:left="0"/>
              <w:jc w:val="both"/>
              <w:rPr>
                <w:rFonts w:ascii="Times New Roman" w:hAnsi="Times New Roman" w:cs="Times New Roman"/>
                <w:sz w:val="24"/>
                <w:szCs w:val="24"/>
              </w:rPr>
            </w:pPr>
            <w:r w:rsidRPr="00D93140">
              <w:rPr>
                <w:rFonts w:ascii="Times New Roman" w:hAnsi="Times New Roman" w:cs="Times New Roman"/>
                <w:sz w:val="24"/>
                <w:szCs w:val="24"/>
              </w:rPr>
              <w:t>3</w:t>
            </w:r>
          </w:p>
        </w:tc>
        <w:tc>
          <w:tcPr>
            <w:tcW w:w="2551" w:type="dxa"/>
            <w:tcBorders>
              <w:top w:val="single" w:sz="4" w:space="0" w:color="000000"/>
              <w:left w:val="single" w:sz="4" w:space="0" w:color="000000"/>
              <w:bottom w:val="single" w:sz="4" w:space="0" w:color="000000"/>
            </w:tcBorders>
            <w:shd w:val="clear" w:color="auto" w:fill="auto"/>
          </w:tcPr>
          <w:p w14:paraId="644430DB" w14:textId="77777777" w:rsidR="00D93140" w:rsidRPr="00D93140" w:rsidRDefault="00D93140" w:rsidP="008E0E69">
            <w:pPr>
              <w:pStyle w:val="a8"/>
              <w:snapToGrid w:val="0"/>
              <w:spacing w:after="0" w:line="240" w:lineRule="auto"/>
              <w:ind w:left="0"/>
              <w:rPr>
                <w:rFonts w:ascii="Times New Roman" w:eastAsia="Times New Roman" w:hAnsi="Times New Roman" w:cs="Times New Roman"/>
                <w:sz w:val="24"/>
                <w:szCs w:val="24"/>
              </w:rPr>
            </w:pPr>
            <w:r w:rsidRPr="00D93140">
              <w:rPr>
                <w:rFonts w:ascii="Times New Roman" w:hAnsi="Times New Roman" w:cs="Times New Roman"/>
                <w:sz w:val="24"/>
                <w:szCs w:val="24"/>
              </w:rPr>
              <w:t>Адаптационные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(учитель</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как</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режиссер)</w:t>
            </w:r>
            <w:r w:rsidRPr="00D93140">
              <w:rPr>
                <w:rFonts w:ascii="Times New Roman" w:eastAsia="Times New Roman" w:hAnsi="Times New Roman" w:cs="Times New Roman"/>
                <w:sz w:val="24"/>
                <w:szCs w:val="24"/>
              </w:rPr>
              <w:t xml:space="preserve"> </w:t>
            </w:r>
          </w:p>
        </w:tc>
        <w:tc>
          <w:tcPr>
            <w:tcW w:w="6673" w:type="dxa"/>
            <w:tcBorders>
              <w:top w:val="single" w:sz="4" w:space="0" w:color="000000"/>
              <w:left w:val="single" w:sz="4" w:space="0" w:color="000000"/>
              <w:bottom w:val="single" w:sz="4" w:space="0" w:color="000000"/>
              <w:right w:val="single" w:sz="4" w:space="0" w:color="000000"/>
            </w:tcBorders>
            <w:shd w:val="clear" w:color="auto" w:fill="auto"/>
          </w:tcPr>
          <w:p w14:paraId="27132CC8" w14:textId="77777777" w:rsidR="00D93140" w:rsidRPr="00D93140" w:rsidRDefault="00D93140" w:rsidP="008E0E69">
            <w:pPr>
              <w:snapToGrid w:val="0"/>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умение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варьировать</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формы</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приемы</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обучения;</w:t>
            </w:r>
          </w:p>
          <w:p w14:paraId="25A9CBBA"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умение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импровизировать</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в</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неожиданных</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учебных</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ситуациях;</w:t>
            </w:r>
          </w:p>
          <w:p w14:paraId="7DF95497"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умение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быть</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адекватным</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в</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сложившейся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учебной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ситуации</w:t>
            </w:r>
          </w:p>
        </w:tc>
      </w:tr>
      <w:tr w:rsidR="00D93140" w:rsidRPr="00D93140" w14:paraId="3BBA24FF" w14:textId="77777777" w:rsidTr="008E0E69">
        <w:trPr>
          <w:trHeight w:val="1664"/>
        </w:trPr>
        <w:tc>
          <w:tcPr>
            <w:tcW w:w="397" w:type="dxa"/>
            <w:tcBorders>
              <w:top w:val="single" w:sz="4" w:space="0" w:color="000000"/>
              <w:left w:val="single" w:sz="4" w:space="0" w:color="000000"/>
              <w:bottom w:val="single" w:sz="4" w:space="0" w:color="000000"/>
            </w:tcBorders>
            <w:shd w:val="clear" w:color="auto" w:fill="auto"/>
          </w:tcPr>
          <w:p w14:paraId="6876E493" w14:textId="77777777" w:rsidR="00D93140" w:rsidRPr="00D93140" w:rsidRDefault="00D93140" w:rsidP="008E0E69">
            <w:pPr>
              <w:pStyle w:val="a8"/>
              <w:snapToGrid w:val="0"/>
              <w:ind w:left="0"/>
              <w:rPr>
                <w:rFonts w:ascii="Times New Roman" w:hAnsi="Times New Roman" w:cs="Times New Roman"/>
                <w:sz w:val="24"/>
                <w:szCs w:val="24"/>
              </w:rPr>
            </w:pPr>
            <w:r w:rsidRPr="00D93140">
              <w:rPr>
                <w:rFonts w:ascii="Times New Roman" w:hAnsi="Times New Roman" w:cs="Times New Roman"/>
                <w:sz w:val="24"/>
                <w:szCs w:val="24"/>
              </w:rPr>
              <w:t>4</w:t>
            </w:r>
          </w:p>
        </w:tc>
        <w:tc>
          <w:tcPr>
            <w:tcW w:w="2551" w:type="dxa"/>
            <w:tcBorders>
              <w:top w:val="single" w:sz="4" w:space="0" w:color="000000"/>
              <w:left w:val="single" w:sz="4" w:space="0" w:color="000000"/>
              <w:bottom w:val="single" w:sz="4" w:space="0" w:color="000000"/>
            </w:tcBorders>
            <w:shd w:val="clear" w:color="auto" w:fill="auto"/>
          </w:tcPr>
          <w:p w14:paraId="342BDCBB" w14:textId="77777777" w:rsidR="00D93140" w:rsidRPr="00D93140" w:rsidRDefault="00D93140" w:rsidP="008E0E69">
            <w:pPr>
              <w:pStyle w:val="a8"/>
              <w:snapToGrid w:val="0"/>
              <w:spacing w:after="0" w:line="240" w:lineRule="auto"/>
              <w:ind w:left="0"/>
              <w:rPr>
                <w:rFonts w:ascii="Times New Roman" w:eastAsia="Times New Roman" w:hAnsi="Times New Roman" w:cs="Times New Roman"/>
                <w:sz w:val="24"/>
                <w:szCs w:val="24"/>
              </w:rPr>
            </w:pPr>
            <w:r w:rsidRPr="00D93140">
              <w:rPr>
                <w:rFonts w:ascii="Times New Roman" w:hAnsi="Times New Roman" w:cs="Times New Roman"/>
                <w:sz w:val="24"/>
                <w:szCs w:val="24"/>
              </w:rPr>
              <w:t>Организационные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учитель</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как</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организатор</w:t>
            </w:r>
            <w:r w:rsidRPr="00D93140">
              <w:rPr>
                <w:rFonts w:ascii="Times New Roman" w:eastAsia="Times New Roman" w:hAnsi="Times New Roman" w:cs="Times New Roman"/>
                <w:sz w:val="24"/>
                <w:szCs w:val="24"/>
              </w:rPr>
              <w:t>)</w:t>
            </w:r>
          </w:p>
        </w:tc>
        <w:tc>
          <w:tcPr>
            <w:tcW w:w="6673" w:type="dxa"/>
            <w:tcBorders>
              <w:top w:val="single" w:sz="4" w:space="0" w:color="000000"/>
              <w:left w:val="single" w:sz="4" w:space="0" w:color="000000"/>
              <w:bottom w:val="single" w:sz="4" w:space="0" w:color="000000"/>
              <w:right w:val="single" w:sz="4" w:space="0" w:color="000000"/>
            </w:tcBorders>
            <w:shd w:val="clear" w:color="auto" w:fill="auto"/>
          </w:tcPr>
          <w:p w14:paraId="11BFB90B" w14:textId="77777777" w:rsidR="00D93140" w:rsidRPr="00D93140" w:rsidRDefault="00D93140" w:rsidP="008E0E69">
            <w:pPr>
              <w:snapToGrid w:val="0"/>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 постановка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объяснение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учащимся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целей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деятельности;</w:t>
            </w:r>
          </w:p>
          <w:p w14:paraId="032A9CF0"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w:t>
            </w:r>
            <w:r w:rsidRPr="00D93140">
              <w:rPr>
                <w:rFonts w:ascii="Times New Roman" w:hAnsi="Times New Roman" w:cs="Times New Roman"/>
                <w:sz w:val="24"/>
                <w:szCs w:val="24"/>
              </w:rPr>
              <w:t>инструктаж</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учащихся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способах</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средствах</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достижения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целей;</w:t>
            </w:r>
          </w:p>
          <w:p w14:paraId="14D350AC"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распределение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функций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по</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достижению</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целей;</w:t>
            </w:r>
          </w:p>
          <w:p w14:paraId="09CA93C8"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координация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взаимодействия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учащихся;</w:t>
            </w:r>
          </w:p>
          <w:p w14:paraId="3B941A1A"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подведение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итогов</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реализации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поставленных</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целей</w:t>
            </w:r>
          </w:p>
        </w:tc>
      </w:tr>
      <w:tr w:rsidR="00D93140" w:rsidRPr="00D93140" w14:paraId="6636E85C" w14:textId="77777777" w:rsidTr="008E0E69">
        <w:trPr>
          <w:trHeight w:val="983"/>
        </w:trPr>
        <w:tc>
          <w:tcPr>
            <w:tcW w:w="397" w:type="dxa"/>
            <w:tcBorders>
              <w:top w:val="single" w:sz="4" w:space="0" w:color="000000"/>
              <w:left w:val="single" w:sz="4" w:space="0" w:color="000000"/>
              <w:bottom w:val="single" w:sz="4" w:space="0" w:color="000000"/>
            </w:tcBorders>
            <w:shd w:val="clear" w:color="auto" w:fill="auto"/>
          </w:tcPr>
          <w:p w14:paraId="6F2A2466" w14:textId="77777777" w:rsidR="00D93140" w:rsidRPr="00D93140" w:rsidRDefault="00D93140" w:rsidP="008E0E69">
            <w:pPr>
              <w:pStyle w:val="a8"/>
              <w:snapToGrid w:val="0"/>
              <w:ind w:left="0"/>
              <w:jc w:val="both"/>
              <w:rPr>
                <w:rFonts w:ascii="Times New Roman" w:hAnsi="Times New Roman" w:cs="Times New Roman"/>
                <w:sz w:val="24"/>
                <w:szCs w:val="24"/>
              </w:rPr>
            </w:pPr>
            <w:r w:rsidRPr="00D93140">
              <w:rPr>
                <w:rFonts w:ascii="Times New Roman" w:hAnsi="Times New Roman" w:cs="Times New Roman"/>
                <w:sz w:val="24"/>
                <w:szCs w:val="24"/>
              </w:rPr>
              <w:t>5</w:t>
            </w:r>
          </w:p>
        </w:tc>
        <w:tc>
          <w:tcPr>
            <w:tcW w:w="2551" w:type="dxa"/>
            <w:tcBorders>
              <w:top w:val="single" w:sz="4" w:space="0" w:color="000000"/>
              <w:left w:val="single" w:sz="4" w:space="0" w:color="000000"/>
              <w:bottom w:val="single" w:sz="4" w:space="0" w:color="000000"/>
            </w:tcBorders>
            <w:shd w:val="clear" w:color="auto" w:fill="auto"/>
          </w:tcPr>
          <w:p w14:paraId="3EC34E1F" w14:textId="77777777" w:rsidR="00D93140" w:rsidRPr="00D93140" w:rsidRDefault="00D93140" w:rsidP="008E0E69">
            <w:pPr>
              <w:pStyle w:val="a8"/>
              <w:snapToGrid w:val="0"/>
              <w:spacing w:after="0" w:line="240" w:lineRule="auto"/>
              <w:ind w:left="0"/>
              <w:rPr>
                <w:rFonts w:ascii="Times New Roman" w:hAnsi="Times New Roman" w:cs="Times New Roman"/>
                <w:sz w:val="24"/>
                <w:szCs w:val="24"/>
              </w:rPr>
            </w:pPr>
            <w:r w:rsidRPr="00D93140">
              <w:rPr>
                <w:rFonts w:ascii="Times New Roman" w:hAnsi="Times New Roman" w:cs="Times New Roman"/>
                <w:sz w:val="24"/>
                <w:szCs w:val="24"/>
              </w:rPr>
              <w:t>Контрольно-аналитические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(учитель</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как</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эксперт)</w:t>
            </w:r>
          </w:p>
          <w:p w14:paraId="6598D8D8" w14:textId="77777777" w:rsidR="00D93140" w:rsidRPr="00D93140" w:rsidRDefault="00D93140" w:rsidP="008E0E69">
            <w:pPr>
              <w:pStyle w:val="a8"/>
              <w:snapToGrid w:val="0"/>
              <w:spacing w:after="0" w:line="240" w:lineRule="auto"/>
              <w:ind w:left="0"/>
              <w:rPr>
                <w:rFonts w:ascii="Times New Roman" w:hAnsi="Times New Roman" w:cs="Times New Roman"/>
                <w:sz w:val="24"/>
                <w:szCs w:val="24"/>
              </w:rPr>
            </w:pPr>
          </w:p>
        </w:tc>
        <w:tc>
          <w:tcPr>
            <w:tcW w:w="6673" w:type="dxa"/>
            <w:tcBorders>
              <w:top w:val="single" w:sz="4" w:space="0" w:color="000000"/>
              <w:left w:val="single" w:sz="4" w:space="0" w:color="000000"/>
              <w:bottom w:val="single" w:sz="4" w:space="0" w:color="000000"/>
              <w:right w:val="single" w:sz="4" w:space="0" w:color="000000"/>
            </w:tcBorders>
            <w:shd w:val="clear" w:color="auto" w:fill="auto"/>
          </w:tcPr>
          <w:p w14:paraId="33C3D1A7" w14:textId="77777777" w:rsidR="00D93140" w:rsidRPr="00D93140" w:rsidRDefault="00D93140" w:rsidP="008E0E69">
            <w:pPr>
              <w:snapToGrid w:val="0"/>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умение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определять</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приоритетный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объект</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контроля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анализа;</w:t>
            </w:r>
          </w:p>
          <w:p w14:paraId="7A4EBED1"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умение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определять</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соответствующий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тип</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контроля;</w:t>
            </w:r>
          </w:p>
          <w:p w14:paraId="39FB5F3F"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умение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определять</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адекватные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формы</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контроля;</w:t>
            </w:r>
          </w:p>
          <w:p w14:paraId="7B81CF85"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умение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определять</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адекватные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методы</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контроля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анализа;</w:t>
            </w:r>
          </w:p>
          <w:p w14:paraId="3E032724"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lastRenderedPageBreak/>
              <w:t>- умение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определять</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или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разрабатывать</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инструментарий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контроля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анализа;</w:t>
            </w:r>
          </w:p>
          <w:p w14:paraId="1A015371"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 умение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осуществлять</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первичную</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обработку</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систематизацию</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данных;</w:t>
            </w:r>
          </w:p>
          <w:p w14:paraId="3FEAD4D7"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умение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оценивать</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результаты</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процесс</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учения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на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основе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«нормативного»,</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«сопоставимого»</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«личностного»</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сравнения;</w:t>
            </w:r>
          </w:p>
          <w:p w14:paraId="2EF41E30"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умение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определять</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ситуации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успеха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проблемы</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процесса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обучения,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их</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причины.</w:t>
            </w:r>
          </w:p>
        </w:tc>
      </w:tr>
      <w:tr w:rsidR="00D93140" w:rsidRPr="00D93140" w14:paraId="0277F5CE" w14:textId="77777777" w:rsidTr="008E0E69">
        <w:tc>
          <w:tcPr>
            <w:tcW w:w="397" w:type="dxa"/>
            <w:tcBorders>
              <w:top w:val="single" w:sz="4" w:space="0" w:color="000000"/>
              <w:left w:val="single" w:sz="4" w:space="0" w:color="000000"/>
              <w:bottom w:val="single" w:sz="4" w:space="0" w:color="000000"/>
            </w:tcBorders>
            <w:shd w:val="clear" w:color="auto" w:fill="auto"/>
          </w:tcPr>
          <w:p w14:paraId="637CF1DA" w14:textId="77777777" w:rsidR="00D93140" w:rsidRPr="00D93140" w:rsidRDefault="00D93140" w:rsidP="008E0E69">
            <w:pPr>
              <w:pStyle w:val="a8"/>
              <w:snapToGrid w:val="0"/>
              <w:ind w:left="0"/>
              <w:rPr>
                <w:rFonts w:ascii="Times New Roman" w:hAnsi="Times New Roman" w:cs="Times New Roman"/>
                <w:sz w:val="24"/>
                <w:szCs w:val="24"/>
              </w:rPr>
            </w:pPr>
            <w:r w:rsidRPr="00D93140">
              <w:rPr>
                <w:rFonts w:ascii="Times New Roman" w:hAnsi="Times New Roman" w:cs="Times New Roman"/>
                <w:sz w:val="24"/>
                <w:szCs w:val="24"/>
              </w:rPr>
              <w:lastRenderedPageBreak/>
              <w:t>6</w:t>
            </w:r>
          </w:p>
        </w:tc>
        <w:tc>
          <w:tcPr>
            <w:tcW w:w="2551" w:type="dxa"/>
            <w:tcBorders>
              <w:top w:val="single" w:sz="4" w:space="0" w:color="000000"/>
              <w:left w:val="single" w:sz="4" w:space="0" w:color="000000"/>
              <w:bottom w:val="single" w:sz="4" w:space="0" w:color="000000"/>
            </w:tcBorders>
            <w:shd w:val="clear" w:color="auto" w:fill="auto"/>
          </w:tcPr>
          <w:p w14:paraId="4B572FA1" w14:textId="77777777" w:rsidR="00D93140" w:rsidRPr="00D93140" w:rsidRDefault="00D93140" w:rsidP="008E0E69">
            <w:pPr>
              <w:pStyle w:val="a8"/>
              <w:snapToGrid w:val="0"/>
              <w:spacing w:after="0" w:line="240" w:lineRule="auto"/>
              <w:ind w:left="0"/>
              <w:rPr>
                <w:rFonts w:ascii="Times New Roman" w:hAnsi="Times New Roman" w:cs="Times New Roman"/>
                <w:sz w:val="24"/>
                <w:szCs w:val="24"/>
              </w:rPr>
            </w:pPr>
            <w:r w:rsidRPr="00D93140">
              <w:rPr>
                <w:rFonts w:ascii="Times New Roman" w:hAnsi="Times New Roman" w:cs="Times New Roman"/>
                <w:sz w:val="24"/>
                <w:szCs w:val="24"/>
              </w:rPr>
              <w:t>Мотивационные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(учитель</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как</w:t>
            </w:r>
            <w:r w:rsidRPr="00D93140">
              <w:rPr>
                <w:rFonts w:ascii="Times New Roman" w:eastAsia="Times New Roman" w:hAnsi="Times New Roman" w:cs="Times New Roman"/>
                <w:sz w:val="24"/>
                <w:szCs w:val="24"/>
              </w:rPr>
              <w:t xml:space="preserve"> </w:t>
            </w:r>
            <w:proofErr w:type="spellStart"/>
            <w:r w:rsidRPr="00D93140">
              <w:rPr>
                <w:rFonts w:ascii="Times New Roman" w:hAnsi="Times New Roman" w:cs="Times New Roman"/>
                <w:sz w:val="24"/>
                <w:szCs w:val="24"/>
              </w:rPr>
              <w:t>энергизатор</w:t>
            </w:r>
            <w:proofErr w:type="spellEnd"/>
            <w:r w:rsidRPr="00D93140">
              <w:rPr>
                <w:rFonts w:ascii="Times New Roman" w:hAnsi="Times New Roman" w:cs="Times New Roman"/>
                <w:sz w:val="24"/>
                <w:szCs w:val="24"/>
              </w:rPr>
              <w:t>)</w:t>
            </w:r>
          </w:p>
        </w:tc>
        <w:tc>
          <w:tcPr>
            <w:tcW w:w="6673" w:type="dxa"/>
            <w:tcBorders>
              <w:top w:val="single" w:sz="4" w:space="0" w:color="000000"/>
              <w:left w:val="single" w:sz="4" w:space="0" w:color="000000"/>
              <w:bottom w:val="single" w:sz="4" w:space="0" w:color="000000"/>
              <w:right w:val="single" w:sz="4" w:space="0" w:color="000000"/>
            </w:tcBorders>
            <w:shd w:val="clear" w:color="auto" w:fill="auto"/>
          </w:tcPr>
          <w:p w14:paraId="6ACB21DB" w14:textId="77777777" w:rsidR="00D93140" w:rsidRPr="00D93140" w:rsidRDefault="00D93140" w:rsidP="008E0E69">
            <w:pPr>
              <w:snapToGrid w:val="0"/>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мотивационные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умения,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основанные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на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развитии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способностей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учащихся;</w:t>
            </w:r>
          </w:p>
          <w:p w14:paraId="0DDEBDC1"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 мотивационные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умения,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основанные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на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формировании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учащихся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рациональных</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приемов</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учебной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деятельности;</w:t>
            </w:r>
          </w:p>
          <w:p w14:paraId="35225DDF"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 мотивационные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умения,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основанные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на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учете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личностных</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свойств</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учеников;</w:t>
            </w:r>
          </w:p>
        </w:tc>
      </w:tr>
      <w:tr w:rsidR="00D93140" w:rsidRPr="00D93140" w14:paraId="24B9F436" w14:textId="77777777" w:rsidTr="008E0E69">
        <w:trPr>
          <w:trHeight w:val="416"/>
        </w:trPr>
        <w:tc>
          <w:tcPr>
            <w:tcW w:w="397" w:type="dxa"/>
            <w:tcBorders>
              <w:top w:val="single" w:sz="4" w:space="0" w:color="000000"/>
              <w:left w:val="single" w:sz="4" w:space="0" w:color="000000"/>
              <w:bottom w:val="single" w:sz="4" w:space="0" w:color="000000"/>
            </w:tcBorders>
            <w:shd w:val="clear" w:color="auto" w:fill="auto"/>
          </w:tcPr>
          <w:p w14:paraId="4F1D7F61" w14:textId="77777777" w:rsidR="00D93140" w:rsidRPr="00D93140" w:rsidRDefault="00D93140" w:rsidP="008E0E69">
            <w:pPr>
              <w:pStyle w:val="a8"/>
              <w:snapToGrid w:val="0"/>
              <w:ind w:left="0"/>
              <w:rPr>
                <w:rFonts w:ascii="Times New Roman" w:hAnsi="Times New Roman" w:cs="Times New Roman"/>
                <w:sz w:val="24"/>
                <w:szCs w:val="24"/>
              </w:rPr>
            </w:pPr>
            <w:r w:rsidRPr="00D93140">
              <w:rPr>
                <w:rFonts w:ascii="Times New Roman" w:hAnsi="Times New Roman" w:cs="Times New Roman"/>
                <w:sz w:val="24"/>
                <w:szCs w:val="24"/>
              </w:rPr>
              <w:t>7</w:t>
            </w:r>
          </w:p>
          <w:p w14:paraId="39AC9823" w14:textId="77777777" w:rsidR="00D93140" w:rsidRPr="00D93140" w:rsidRDefault="00D93140" w:rsidP="008E0E69">
            <w:pPr>
              <w:pStyle w:val="a8"/>
              <w:snapToGrid w:val="0"/>
              <w:ind w:left="0"/>
              <w:rPr>
                <w:rFonts w:ascii="Times New Roman" w:hAnsi="Times New Roman" w:cs="Times New Roman"/>
                <w:sz w:val="24"/>
                <w:szCs w:val="24"/>
              </w:rPr>
            </w:pPr>
          </w:p>
        </w:tc>
        <w:tc>
          <w:tcPr>
            <w:tcW w:w="2551" w:type="dxa"/>
            <w:tcBorders>
              <w:top w:val="single" w:sz="4" w:space="0" w:color="000000"/>
              <w:left w:val="single" w:sz="4" w:space="0" w:color="000000"/>
              <w:bottom w:val="single" w:sz="4" w:space="0" w:color="000000"/>
            </w:tcBorders>
            <w:shd w:val="clear" w:color="auto" w:fill="auto"/>
          </w:tcPr>
          <w:p w14:paraId="2D5556C6" w14:textId="77777777" w:rsidR="00D93140" w:rsidRPr="00D93140" w:rsidRDefault="00D93140" w:rsidP="008E0E69">
            <w:pPr>
              <w:pStyle w:val="a8"/>
              <w:snapToGrid w:val="0"/>
              <w:spacing w:after="0" w:line="240" w:lineRule="auto"/>
              <w:ind w:left="0"/>
              <w:rPr>
                <w:rFonts w:ascii="Times New Roman" w:hAnsi="Times New Roman" w:cs="Times New Roman"/>
                <w:sz w:val="24"/>
                <w:szCs w:val="24"/>
              </w:rPr>
            </w:pPr>
            <w:r w:rsidRPr="00D93140">
              <w:rPr>
                <w:rFonts w:ascii="Times New Roman" w:hAnsi="Times New Roman" w:cs="Times New Roman"/>
                <w:sz w:val="24"/>
                <w:szCs w:val="24"/>
              </w:rPr>
              <w:t>Коммуникативные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(учитель</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как</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речевой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партнер)</w:t>
            </w:r>
          </w:p>
        </w:tc>
        <w:tc>
          <w:tcPr>
            <w:tcW w:w="6673" w:type="dxa"/>
            <w:tcBorders>
              <w:top w:val="single" w:sz="4" w:space="0" w:color="000000"/>
              <w:left w:val="single" w:sz="4" w:space="0" w:color="000000"/>
              <w:bottom w:val="single" w:sz="4" w:space="0" w:color="000000"/>
              <w:right w:val="single" w:sz="4" w:space="0" w:color="000000"/>
            </w:tcBorders>
            <w:shd w:val="clear" w:color="auto" w:fill="auto"/>
          </w:tcPr>
          <w:p w14:paraId="3DEEBE86" w14:textId="77777777" w:rsidR="00D93140" w:rsidRPr="00D93140" w:rsidRDefault="00D93140" w:rsidP="008E0E69">
            <w:pPr>
              <w:snapToGrid w:val="0"/>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речевые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умения;</w:t>
            </w:r>
          </w:p>
          <w:p w14:paraId="0B0FF74B"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монологические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речевые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умения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(лекция,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рассказ,</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комментарий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т.д.);</w:t>
            </w:r>
          </w:p>
          <w:p w14:paraId="7E8EBF33"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диалогические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речевые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умения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(беседа,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дискуссия,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полемика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т.д.);</w:t>
            </w:r>
          </w:p>
          <w:p w14:paraId="454A0841"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w:t>
            </w:r>
            <w:r w:rsidRPr="00D93140">
              <w:rPr>
                <w:rFonts w:ascii="Times New Roman" w:hAnsi="Times New Roman" w:cs="Times New Roman"/>
                <w:sz w:val="24"/>
                <w:szCs w:val="24"/>
              </w:rPr>
              <w:t>соответствие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речи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учителя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акцентологическим,</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орфоэпическим,</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грамматическим</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нормам</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современного</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литературного</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языка;</w:t>
            </w:r>
          </w:p>
          <w:p w14:paraId="442B81DA"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 владение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точностью,</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образностью</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словоупотребления,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эмоциональностью</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речи;</w:t>
            </w:r>
          </w:p>
          <w:p w14:paraId="542152AC"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паралингвистические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умения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(дикция,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темп</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речи,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интонация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т.д.);</w:t>
            </w:r>
          </w:p>
          <w:p w14:paraId="1D6D7F75"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кинестетические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умения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(поза,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жесты,</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мимика,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взгляд</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т.д.);</w:t>
            </w:r>
          </w:p>
          <w:p w14:paraId="0CBF5F5C"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интерактивные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умения,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т.е.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умения,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направленные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на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взаимодействие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в</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режиме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«содружества»,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«конкуренции»,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«конфликта».</w:t>
            </w:r>
          </w:p>
        </w:tc>
      </w:tr>
    </w:tbl>
    <w:p w14:paraId="357CBF84" w14:textId="77777777" w:rsidR="00D93140" w:rsidRPr="00D93140" w:rsidRDefault="00D93140" w:rsidP="00D93140">
      <w:pPr>
        <w:pStyle w:val="a8"/>
        <w:ind w:left="0"/>
        <w:rPr>
          <w:rFonts w:ascii="Times New Roman" w:hAnsi="Times New Roman" w:cs="Times New Roman"/>
          <w:b/>
          <w:sz w:val="24"/>
          <w:szCs w:val="24"/>
        </w:rPr>
      </w:pPr>
    </w:p>
    <w:p w14:paraId="0DCC0B77" w14:textId="77777777" w:rsidR="00D93140" w:rsidRPr="00D93140" w:rsidRDefault="00D93140" w:rsidP="00D93140">
      <w:pPr>
        <w:pStyle w:val="a8"/>
        <w:ind w:left="0" w:firstLine="709"/>
        <w:jc w:val="center"/>
        <w:rPr>
          <w:rFonts w:ascii="Times New Roman" w:hAnsi="Times New Roman" w:cs="Times New Roman"/>
          <w:b/>
          <w:sz w:val="24"/>
          <w:szCs w:val="24"/>
        </w:rPr>
      </w:pPr>
      <w:r w:rsidRPr="00D93140">
        <w:rPr>
          <w:rFonts w:ascii="Times New Roman" w:hAnsi="Times New Roman" w:cs="Times New Roman"/>
          <w:b/>
          <w:sz w:val="24"/>
          <w:szCs w:val="24"/>
        </w:rPr>
        <w:t>Второй</w:t>
      </w:r>
      <w:r w:rsidRPr="00D93140">
        <w:rPr>
          <w:rFonts w:ascii="Times New Roman" w:eastAsia="Times New Roman" w:hAnsi="Times New Roman" w:cs="Times New Roman"/>
          <w:b/>
          <w:sz w:val="24"/>
          <w:szCs w:val="24"/>
        </w:rPr>
        <w:t xml:space="preserve"> </w:t>
      </w:r>
      <w:r w:rsidRPr="00D93140">
        <w:rPr>
          <w:rFonts w:ascii="Times New Roman" w:hAnsi="Times New Roman" w:cs="Times New Roman"/>
          <w:b/>
          <w:sz w:val="24"/>
          <w:szCs w:val="24"/>
        </w:rPr>
        <w:t>год</w:t>
      </w:r>
      <w:r w:rsidRPr="00D93140">
        <w:rPr>
          <w:rFonts w:ascii="Times New Roman" w:eastAsia="Times New Roman" w:hAnsi="Times New Roman" w:cs="Times New Roman"/>
          <w:sz w:val="24"/>
          <w:szCs w:val="24"/>
        </w:rPr>
        <w:t xml:space="preserve"> </w:t>
      </w:r>
      <w:r w:rsidRPr="00D93140">
        <w:rPr>
          <w:rFonts w:ascii="Times New Roman" w:hAnsi="Times New Roman" w:cs="Times New Roman"/>
          <w:b/>
          <w:sz w:val="24"/>
          <w:szCs w:val="24"/>
        </w:rPr>
        <w:t>обучения</w:t>
      </w:r>
    </w:p>
    <w:p w14:paraId="67E085E8" w14:textId="77777777" w:rsidR="00D93140" w:rsidRPr="00D93140" w:rsidRDefault="00D93140" w:rsidP="00D93140">
      <w:pPr>
        <w:pStyle w:val="a8"/>
        <w:spacing w:after="0" w:line="240" w:lineRule="auto"/>
        <w:ind w:left="0" w:firstLine="709"/>
        <w:jc w:val="both"/>
        <w:rPr>
          <w:rFonts w:ascii="Times New Roman" w:hAnsi="Times New Roman" w:cs="Times New Roman"/>
          <w:sz w:val="24"/>
          <w:szCs w:val="24"/>
        </w:rPr>
      </w:pPr>
      <w:r w:rsidRPr="00D93140">
        <w:rPr>
          <w:rFonts w:ascii="Times New Roman" w:hAnsi="Times New Roman" w:cs="Times New Roman"/>
          <w:sz w:val="24"/>
          <w:szCs w:val="24"/>
        </w:rPr>
        <w:t>Группа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модулей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второго</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порядка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включают</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содержание,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направленное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на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формирование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профессионально-педагогической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культуры</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учителя.</w:t>
      </w:r>
    </w:p>
    <w:p w14:paraId="2B7DFF88" w14:textId="77777777" w:rsidR="00D93140" w:rsidRPr="00D93140" w:rsidRDefault="00D93140" w:rsidP="00D93140">
      <w:pPr>
        <w:pStyle w:val="a8"/>
        <w:tabs>
          <w:tab w:val="left" w:pos="993"/>
        </w:tabs>
        <w:spacing w:after="0" w:line="240" w:lineRule="auto"/>
        <w:ind w:left="0" w:firstLine="709"/>
        <w:jc w:val="both"/>
        <w:rPr>
          <w:rFonts w:ascii="Times New Roman" w:eastAsia="Times New Roman" w:hAnsi="Times New Roman" w:cs="Times New Roman"/>
          <w:b/>
          <w:sz w:val="24"/>
          <w:szCs w:val="24"/>
        </w:rPr>
      </w:pPr>
      <w:r w:rsidRPr="00D93140">
        <w:rPr>
          <w:rFonts w:ascii="Times New Roman" w:hAnsi="Times New Roman" w:cs="Times New Roman"/>
          <w:b/>
          <w:sz w:val="24"/>
          <w:szCs w:val="24"/>
        </w:rPr>
        <w:t>Задачи:</w:t>
      </w:r>
      <w:r w:rsidRPr="00D93140">
        <w:rPr>
          <w:rFonts w:ascii="Times New Roman" w:eastAsia="Times New Roman" w:hAnsi="Times New Roman" w:cs="Times New Roman"/>
          <w:b/>
          <w:sz w:val="24"/>
          <w:szCs w:val="24"/>
        </w:rPr>
        <w:t xml:space="preserve"> </w:t>
      </w:r>
    </w:p>
    <w:p w14:paraId="1BC0CD9D" w14:textId="77777777" w:rsidR="00D93140" w:rsidRPr="00D93140" w:rsidRDefault="00D93140" w:rsidP="00D93140">
      <w:pPr>
        <w:pStyle w:val="a8"/>
        <w:numPr>
          <w:ilvl w:val="0"/>
          <w:numId w:val="33"/>
        </w:numPr>
        <w:tabs>
          <w:tab w:val="left" w:pos="993"/>
        </w:tabs>
        <w:spacing w:after="0" w:line="240" w:lineRule="auto"/>
        <w:ind w:left="0" w:firstLine="709"/>
        <w:jc w:val="both"/>
        <w:rPr>
          <w:rFonts w:ascii="Times New Roman" w:hAnsi="Times New Roman" w:cs="Times New Roman"/>
          <w:sz w:val="24"/>
          <w:szCs w:val="24"/>
        </w:rPr>
      </w:pPr>
      <w:r w:rsidRPr="00D93140">
        <w:rPr>
          <w:rFonts w:ascii="Times New Roman" w:hAnsi="Times New Roman" w:cs="Times New Roman"/>
          <w:sz w:val="24"/>
          <w:szCs w:val="24"/>
        </w:rPr>
        <w:t>создать</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условия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для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формирования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профессионально-педагогической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культуры</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молодого</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специалиста;</w:t>
      </w:r>
    </w:p>
    <w:p w14:paraId="4E9CC545" w14:textId="77777777" w:rsidR="00D93140" w:rsidRPr="00D93140" w:rsidRDefault="00D93140" w:rsidP="00D93140">
      <w:pPr>
        <w:pStyle w:val="a8"/>
        <w:numPr>
          <w:ilvl w:val="0"/>
          <w:numId w:val="33"/>
        </w:numPr>
        <w:tabs>
          <w:tab w:val="left" w:pos="993"/>
        </w:tabs>
        <w:spacing w:after="0" w:line="240" w:lineRule="auto"/>
        <w:ind w:left="0" w:firstLine="709"/>
        <w:jc w:val="both"/>
        <w:rPr>
          <w:rFonts w:ascii="Times New Roman" w:hAnsi="Times New Roman" w:cs="Times New Roman"/>
          <w:color w:val="2A2723"/>
          <w:sz w:val="24"/>
          <w:szCs w:val="24"/>
        </w:rPr>
      </w:pPr>
      <w:r w:rsidRPr="00D93140">
        <w:rPr>
          <w:rFonts w:ascii="Times New Roman" w:hAnsi="Times New Roman" w:cs="Times New Roman"/>
          <w:sz w:val="24"/>
          <w:szCs w:val="24"/>
        </w:rPr>
        <w:t>сформировать</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мотивацию</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w:t>
      </w:r>
      <w:r w:rsidRPr="00D93140">
        <w:rPr>
          <w:rFonts w:ascii="Times New Roman" w:eastAsia="Times New Roman" w:hAnsi="Times New Roman" w:cs="Times New Roman"/>
          <w:sz w:val="24"/>
          <w:szCs w:val="24"/>
        </w:rPr>
        <w:t xml:space="preserve"> </w:t>
      </w:r>
      <w:r w:rsidRPr="00D93140">
        <w:rPr>
          <w:rFonts w:ascii="Times New Roman" w:hAnsi="Times New Roman" w:cs="Times New Roman"/>
          <w:color w:val="2A2723"/>
          <w:sz w:val="24"/>
          <w:szCs w:val="24"/>
        </w:rPr>
        <w:t>самореализации</w:t>
      </w:r>
      <w:r w:rsidRPr="00D93140">
        <w:rPr>
          <w:rFonts w:ascii="Times New Roman" w:eastAsia="Times New Roman" w:hAnsi="Times New Roman" w:cs="Times New Roman"/>
          <w:color w:val="2A2723"/>
          <w:sz w:val="24"/>
          <w:szCs w:val="24"/>
        </w:rPr>
        <w:t xml:space="preserve"> </w:t>
      </w:r>
      <w:r w:rsidRPr="00D93140">
        <w:rPr>
          <w:rFonts w:ascii="Times New Roman" w:hAnsi="Times New Roman" w:cs="Times New Roman"/>
          <w:color w:val="2A2723"/>
          <w:sz w:val="24"/>
          <w:szCs w:val="24"/>
        </w:rPr>
        <w:t>личности</w:t>
      </w:r>
      <w:r w:rsidRPr="00D93140">
        <w:rPr>
          <w:rFonts w:ascii="Times New Roman" w:eastAsia="Times New Roman" w:hAnsi="Times New Roman" w:cs="Times New Roman"/>
          <w:color w:val="2A2723"/>
          <w:sz w:val="24"/>
          <w:szCs w:val="24"/>
        </w:rPr>
        <w:t xml:space="preserve"> </w:t>
      </w:r>
      <w:r w:rsidRPr="00D93140">
        <w:rPr>
          <w:rFonts w:ascii="Times New Roman" w:hAnsi="Times New Roman" w:cs="Times New Roman"/>
          <w:color w:val="2A2723"/>
          <w:sz w:val="24"/>
          <w:szCs w:val="24"/>
        </w:rPr>
        <w:t>преподавателя</w:t>
      </w:r>
      <w:r w:rsidRPr="00D93140">
        <w:rPr>
          <w:rFonts w:ascii="Times New Roman" w:eastAsia="Times New Roman" w:hAnsi="Times New Roman" w:cs="Times New Roman"/>
          <w:color w:val="2A2723"/>
          <w:sz w:val="24"/>
          <w:szCs w:val="24"/>
        </w:rPr>
        <w:t xml:space="preserve"> </w:t>
      </w:r>
      <w:r w:rsidRPr="00D93140">
        <w:rPr>
          <w:rFonts w:ascii="Times New Roman" w:hAnsi="Times New Roman" w:cs="Times New Roman"/>
          <w:color w:val="2A2723"/>
          <w:sz w:val="24"/>
          <w:szCs w:val="24"/>
        </w:rPr>
        <w:t>в</w:t>
      </w:r>
      <w:r w:rsidRPr="00D93140">
        <w:rPr>
          <w:rFonts w:ascii="Times New Roman" w:eastAsia="Times New Roman" w:hAnsi="Times New Roman" w:cs="Times New Roman"/>
          <w:color w:val="2A2723"/>
          <w:sz w:val="24"/>
          <w:szCs w:val="24"/>
        </w:rPr>
        <w:t xml:space="preserve"> </w:t>
      </w:r>
      <w:r w:rsidRPr="00D93140">
        <w:rPr>
          <w:rFonts w:ascii="Times New Roman" w:hAnsi="Times New Roman" w:cs="Times New Roman"/>
          <w:color w:val="2A2723"/>
          <w:sz w:val="24"/>
          <w:szCs w:val="24"/>
        </w:rPr>
        <w:t>разнообразных</w:t>
      </w:r>
      <w:r w:rsidRPr="00D93140">
        <w:rPr>
          <w:rFonts w:ascii="Times New Roman" w:eastAsia="Times New Roman" w:hAnsi="Times New Roman" w:cs="Times New Roman"/>
          <w:color w:val="2A2723"/>
          <w:sz w:val="24"/>
          <w:szCs w:val="24"/>
        </w:rPr>
        <w:t xml:space="preserve"> </w:t>
      </w:r>
      <w:r w:rsidRPr="00D93140">
        <w:rPr>
          <w:rFonts w:ascii="Times New Roman" w:hAnsi="Times New Roman" w:cs="Times New Roman"/>
          <w:color w:val="2A2723"/>
          <w:sz w:val="24"/>
          <w:szCs w:val="24"/>
        </w:rPr>
        <w:t>видах</w:t>
      </w:r>
      <w:r w:rsidRPr="00D93140">
        <w:rPr>
          <w:rFonts w:ascii="Times New Roman" w:eastAsia="Times New Roman" w:hAnsi="Times New Roman" w:cs="Times New Roman"/>
          <w:color w:val="2A2723"/>
          <w:sz w:val="24"/>
          <w:szCs w:val="24"/>
        </w:rPr>
        <w:t xml:space="preserve"> </w:t>
      </w:r>
      <w:r w:rsidRPr="00D93140">
        <w:rPr>
          <w:rFonts w:ascii="Times New Roman" w:hAnsi="Times New Roman" w:cs="Times New Roman"/>
          <w:color w:val="2A2723"/>
          <w:sz w:val="24"/>
          <w:szCs w:val="24"/>
        </w:rPr>
        <w:t>педагогической</w:t>
      </w:r>
      <w:r w:rsidRPr="00D93140">
        <w:rPr>
          <w:rFonts w:ascii="Times New Roman" w:eastAsia="Times New Roman" w:hAnsi="Times New Roman" w:cs="Times New Roman"/>
          <w:color w:val="2A2723"/>
          <w:sz w:val="24"/>
          <w:szCs w:val="24"/>
        </w:rPr>
        <w:t xml:space="preserve"> </w:t>
      </w:r>
      <w:r w:rsidRPr="00D93140">
        <w:rPr>
          <w:rFonts w:ascii="Times New Roman" w:hAnsi="Times New Roman" w:cs="Times New Roman"/>
          <w:color w:val="2A2723"/>
          <w:sz w:val="24"/>
          <w:szCs w:val="24"/>
        </w:rPr>
        <w:t>деятельности</w:t>
      </w:r>
      <w:r w:rsidRPr="00D93140">
        <w:rPr>
          <w:rFonts w:ascii="Times New Roman" w:eastAsia="Times New Roman" w:hAnsi="Times New Roman" w:cs="Times New Roman"/>
          <w:color w:val="2A2723"/>
          <w:sz w:val="24"/>
          <w:szCs w:val="24"/>
        </w:rPr>
        <w:t xml:space="preserve"> </w:t>
      </w:r>
      <w:r w:rsidRPr="00D93140">
        <w:rPr>
          <w:rFonts w:ascii="Times New Roman" w:hAnsi="Times New Roman" w:cs="Times New Roman"/>
          <w:color w:val="2A2723"/>
          <w:sz w:val="24"/>
          <w:szCs w:val="24"/>
        </w:rPr>
        <w:t>и</w:t>
      </w:r>
      <w:r w:rsidRPr="00D93140">
        <w:rPr>
          <w:rFonts w:ascii="Times New Roman" w:eastAsia="Times New Roman" w:hAnsi="Times New Roman" w:cs="Times New Roman"/>
          <w:color w:val="2A2723"/>
          <w:sz w:val="24"/>
          <w:szCs w:val="24"/>
        </w:rPr>
        <w:t xml:space="preserve"> </w:t>
      </w:r>
      <w:r w:rsidRPr="00D93140">
        <w:rPr>
          <w:rFonts w:ascii="Times New Roman" w:hAnsi="Times New Roman" w:cs="Times New Roman"/>
          <w:color w:val="2A2723"/>
          <w:sz w:val="24"/>
          <w:szCs w:val="24"/>
        </w:rPr>
        <w:t>общения;</w:t>
      </w:r>
    </w:p>
    <w:p w14:paraId="6F48BB9C" w14:textId="77777777" w:rsidR="00D93140" w:rsidRPr="00D93140" w:rsidRDefault="00D93140" w:rsidP="00D93140">
      <w:pPr>
        <w:pStyle w:val="a8"/>
        <w:numPr>
          <w:ilvl w:val="0"/>
          <w:numId w:val="33"/>
        </w:numPr>
        <w:tabs>
          <w:tab w:val="left" w:pos="993"/>
        </w:tabs>
        <w:spacing w:after="0" w:line="240" w:lineRule="auto"/>
        <w:ind w:left="0" w:firstLine="709"/>
        <w:jc w:val="both"/>
        <w:rPr>
          <w:rFonts w:ascii="Times New Roman" w:hAnsi="Times New Roman" w:cs="Times New Roman"/>
          <w:color w:val="2A2723"/>
          <w:sz w:val="24"/>
          <w:szCs w:val="24"/>
        </w:rPr>
      </w:pPr>
      <w:r w:rsidRPr="00D93140">
        <w:rPr>
          <w:rFonts w:ascii="Times New Roman" w:hAnsi="Times New Roman" w:cs="Times New Roman"/>
          <w:color w:val="2A2723"/>
          <w:sz w:val="24"/>
          <w:szCs w:val="24"/>
        </w:rPr>
        <w:t>осуществить</w:t>
      </w:r>
      <w:r w:rsidRPr="00D93140">
        <w:rPr>
          <w:rFonts w:ascii="Times New Roman" w:eastAsia="Times New Roman" w:hAnsi="Times New Roman" w:cs="Times New Roman"/>
          <w:color w:val="2A2723"/>
          <w:sz w:val="24"/>
          <w:szCs w:val="24"/>
        </w:rPr>
        <w:t xml:space="preserve"> </w:t>
      </w:r>
      <w:r w:rsidRPr="00D93140">
        <w:rPr>
          <w:rFonts w:ascii="Times New Roman" w:hAnsi="Times New Roman" w:cs="Times New Roman"/>
          <w:color w:val="2A2723"/>
          <w:sz w:val="24"/>
          <w:szCs w:val="24"/>
        </w:rPr>
        <w:t>психолого-педагогическую</w:t>
      </w:r>
      <w:r w:rsidRPr="00D93140">
        <w:rPr>
          <w:rFonts w:ascii="Times New Roman" w:eastAsia="Times New Roman" w:hAnsi="Times New Roman" w:cs="Times New Roman"/>
          <w:color w:val="2A2723"/>
          <w:sz w:val="24"/>
          <w:szCs w:val="24"/>
        </w:rPr>
        <w:t xml:space="preserve"> </w:t>
      </w:r>
      <w:r w:rsidRPr="00D93140">
        <w:rPr>
          <w:rFonts w:ascii="Times New Roman" w:hAnsi="Times New Roman" w:cs="Times New Roman"/>
          <w:color w:val="2A2723"/>
          <w:sz w:val="24"/>
          <w:szCs w:val="24"/>
        </w:rPr>
        <w:t>подготовку</w:t>
      </w:r>
      <w:r w:rsidRPr="00D93140">
        <w:rPr>
          <w:rFonts w:ascii="Times New Roman" w:eastAsia="Times New Roman" w:hAnsi="Times New Roman" w:cs="Times New Roman"/>
          <w:color w:val="2A2723"/>
          <w:sz w:val="24"/>
          <w:szCs w:val="24"/>
        </w:rPr>
        <w:t xml:space="preserve"> </w:t>
      </w:r>
      <w:r w:rsidRPr="00D93140">
        <w:rPr>
          <w:rFonts w:ascii="Times New Roman" w:hAnsi="Times New Roman" w:cs="Times New Roman"/>
          <w:color w:val="2A2723"/>
          <w:sz w:val="24"/>
          <w:szCs w:val="24"/>
        </w:rPr>
        <w:t>учителя</w:t>
      </w:r>
      <w:r w:rsidRPr="00D93140">
        <w:rPr>
          <w:rFonts w:ascii="Times New Roman" w:eastAsia="Times New Roman" w:hAnsi="Times New Roman" w:cs="Times New Roman"/>
          <w:color w:val="2A2723"/>
          <w:sz w:val="24"/>
          <w:szCs w:val="24"/>
        </w:rPr>
        <w:t xml:space="preserve"> </w:t>
      </w:r>
      <w:r w:rsidRPr="00D93140">
        <w:rPr>
          <w:rFonts w:ascii="Times New Roman" w:hAnsi="Times New Roman" w:cs="Times New Roman"/>
          <w:color w:val="2A2723"/>
          <w:sz w:val="24"/>
          <w:szCs w:val="24"/>
        </w:rPr>
        <w:t>к</w:t>
      </w:r>
      <w:r w:rsidRPr="00D93140">
        <w:rPr>
          <w:rFonts w:ascii="Times New Roman" w:eastAsia="Times New Roman" w:hAnsi="Times New Roman" w:cs="Times New Roman"/>
          <w:color w:val="2A2723"/>
          <w:sz w:val="24"/>
          <w:szCs w:val="24"/>
        </w:rPr>
        <w:t xml:space="preserve"> </w:t>
      </w:r>
      <w:r w:rsidRPr="00D93140">
        <w:rPr>
          <w:rFonts w:ascii="Times New Roman" w:hAnsi="Times New Roman" w:cs="Times New Roman"/>
          <w:color w:val="2A2723"/>
          <w:sz w:val="24"/>
          <w:szCs w:val="24"/>
        </w:rPr>
        <w:t>решению</w:t>
      </w:r>
      <w:r w:rsidRPr="00D93140">
        <w:rPr>
          <w:rFonts w:ascii="Times New Roman" w:eastAsia="Times New Roman" w:hAnsi="Times New Roman" w:cs="Times New Roman"/>
          <w:color w:val="2A2723"/>
          <w:sz w:val="24"/>
          <w:szCs w:val="24"/>
        </w:rPr>
        <w:t xml:space="preserve"> </w:t>
      </w:r>
      <w:r w:rsidRPr="00D93140">
        <w:rPr>
          <w:rFonts w:ascii="Times New Roman" w:hAnsi="Times New Roman" w:cs="Times New Roman"/>
          <w:color w:val="2A2723"/>
          <w:sz w:val="24"/>
          <w:szCs w:val="24"/>
        </w:rPr>
        <w:t>совокупности</w:t>
      </w:r>
      <w:r w:rsidRPr="00D93140">
        <w:rPr>
          <w:rFonts w:ascii="Times New Roman" w:eastAsia="Times New Roman" w:hAnsi="Times New Roman" w:cs="Times New Roman"/>
          <w:color w:val="2A2723"/>
          <w:sz w:val="24"/>
          <w:szCs w:val="24"/>
        </w:rPr>
        <w:t xml:space="preserve"> </w:t>
      </w:r>
      <w:r w:rsidRPr="00D93140">
        <w:rPr>
          <w:rFonts w:ascii="Times New Roman" w:hAnsi="Times New Roman" w:cs="Times New Roman"/>
          <w:color w:val="2A2723"/>
          <w:sz w:val="24"/>
          <w:szCs w:val="24"/>
        </w:rPr>
        <w:t>педагогических</w:t>
      </w:r>
      <w:r w:rsidRPr="00D93140">
        <w:rPr>
          <w:rFonts w:ascii="Times New Roman" w:eastAsia="Times New Roman" w:hAnsi="Times New Roman" w:cs="Times New Roman"/>
          <w:color w:val="2A2723"/>
          <w:sz w:val="24"/>
          <w:szCs w:val="24"/>
        </w:rPr>
        <w:t xml:space="preserve"> </w:t>
      </w:r>
      <w:r w:rsidRPr="00D93140">
        <w:rPr>
          <w:rFonts w:ascii="Times New Roman" w:hAnsi="Times New Roman" w:cs="Times New Roman"/>
          <w:color w:val="2A2723"/>
          <w:sz w:val="24"/>
          <w:szCs w:val="24"/>
        </w:rPr>
        <w:t>задач по педагогическому анализу, целеполаганию и планированию, организации, оценке и коррекции.</w:t>
      </w:r>
    </w:p>
    <w:p w14:paraId="54523DD1" w14:textId="58F5F0E0" w:rsidR="00D93140" w:rsidRPr="00D93140" w:rsidRDefault="00D93140" w:rsidP="00D93140">
      <w:pPr>
        <w:pStyle w:val="af0"/>
        <w:shd w:val="clear" w:color="auto" w:fill="F7F7F2"/>
        <w:spacing w:before="0" w:after="0"/>
        <w:ind w:firstLine="709"/>
        <w:jc w:val="both"/>
        <w:rPr>
          <w:rFonts w:eastAsia="Calibri"/>
        </w:rPr>
      </w:pPr>
      <w:r w:rsidRPr="00D93140">
        <w:rPr>
          <w:rFonts w:eastAsia="Calibri"/>
        </w:rPr>
        <w:t xml:space="preserve">Профессиональная культура </w:t>
      </w:r>
      <w:proofErr w:type="gramStart"/>
      <w:r w:rsidRPr="00D93140">
        <w:rPr>
          <w:rFonts w:eastAsia="Calibri"/>
        </w:rPr>
        <w:t>-</w:t>
      </w:r>
      <w:r w:rsidR="00742DA2">
        <w:rPr>
          <w:rFonts w:eastAsia="Calibri"/>
        </w:rPr>
        <w:t xml:space="preserve"> </w:t>
      </w:r>
      <w:r w:rsidRPr="00D93140">
        <w:rPr>
          <w:rFonts w:eastAsia="Calibri"/>
        </w:rPr>
        <w:t>это</w:t>
      </w:r>
      <w:proofErr w:type="gramEnd"/>
      <w:r w:rsidRPr="00D93140">
        <w:rPr>
          <w:rFonts w:eastAsia="Calibri"/>
        </w:rPr>
        <w:t xml:space="preserve"> определенная степень овладения человеком приемами и способами решения профессиональных задач. </w:t>
      </w:r>
    </w:p>
    <w:p w14:paraId="721A555D" w14:textId="77777777" w:rsidR="00D93140" w:rsidRPr="00D93140" w:rsidRDefault="00D93140" w:rsidP="00D93140">
      <w:pPr>
        <w:pStyle w:val="af0"/>
        <w:shd w:val="clear" w:color="auto" w:fill="F7F7F2"/>
        <w:spacing w:before="0" w:after="0"/>
        <w:ind w:firstLine="709"/>
        <w:jc w:val="both"/>
        <w:rPr>
          <w:rFonts w:eastAsia="Calibri"/>
        </w:rPr>
      </w:pPr>
      <w:r w:rsidRPr="00D93140">
        <w:rPr>
          <w:rFonts w:eastAsia="Calibri"/>
        </w:rPr>
        <w:t>Под педагогической культурой подразумевается совокупность норм, правил поведения, проявление педагогического такта, педагогической техники и мастерства, педагогическая грамотность и образованность.</w:t>
      </w:r>
    </w:p>
    <w:p w14:paraId="7749B3D6" w14:textId="77777777" w:rsidR="00D93140" w:rsidRPr="00D93140" w:rsidRDefault="00D93140" w:rsidP="00D93140">
      <w:pPr>
        <w:pStyle w:val="af0"/>
        <w:shd w:val="clear" w:color="auto" w:fill="F7F7F2"/>
        <w:spacing w:before="0" w:after="0"/>
        <w:ind w:firstLine="709"/>
        <w:jc w:val="both"/>
        <w:rPr>
          <w:rFonts w:eastAsia="Calibri"/>
        </w:rPr>
      </w:pPr>
      <w:r w:rsidRPr="00D93140">
        <w:rPr>
          <w:rFonts w:eastAsia="Calibri"/>
        </w:rPr>
        <w:lastRenderedPageBreak/>
        <w:t>Таким образом, содержание профессионально-педагогической культуры раскрывается как система индивидуально-профессиональных качеств, специфическое проектирование общей культуры в сферу педагогической деятельности.</w:t>
      </w:r>
    </w:p>
    <w:p w14:paraId="61851E0A" w14:textId="77777777" w:rsidR="00D93140" w:rsidRPr="00D93140" w:rsidRDefault="00D93140" w:rsidP="00D93140">
      <w:pPr>
        <w:pStyle w:val="af0"/>
        <w:shd w:val="clear" w:color="auto" w:fill="F7F7F2"/>
        <w:spacing w:before="0" w:after="0"/>
        <w:ind w:firstLine="567"/>
        <w:jc w:val="both"/>
        <w:rPr>
          <w:rFonts w:eastAsia="Calibri"/>
        </w:rPr>
      </w:pPr>
      <w:r w:rsidRPr="00D93140">
        <w:rPr>
          <w:rFonts w:eastAsia="Calibri"/>
        </w:rPr>
        <w:t>Особенности формирования и реализации профессионально-педагогической культуры педагога обусловливаются индивидуально-творческими, психофизиологическими и возрастными характеристиками, скопившимся социально-педагогическим опытом.</w:t>
      </w:r>
    </w:p>
    <w:p w14:paraId="4ADE44DE" w14:textId="77777777" w:rsidR="00D93140" w:rsidRPr="00D93140" w:rsidRDefault="00D93140" w:rsidP="00D93140">
      <w:pPr>
        <w:pStyle w:val="af0"/>
        <w:shd w:val="clear" w:color="auto" w:fill="F7F7F2"/>
        <w:spacing w:before="0" w:after="0"/>
        <w:ind w:firstLine="709"/>
        <w:jc w:val="both"/>
        <w:rPr>
          <w:rFonts w:eastAsia="Calibri"/>
        </w:rPr>
      </w:pPr>
      <w:r w:rsidRPr="00D93140">
        <w:rPr>
          <w:rFonts w:eastAsia="Calibri"/>
        </w:rPr>
        <w:t>Профессионально-педагогическая культура - мера и способ творческой самореализации личности преподавателя в разнообразных видах педагогической деятельности и общения, направленных на освоение, передачу и создание педагогических ценностей и технологий.</w:t>
      </w:r>
    </w:p>
    <w:p w14:paraId="4C04CD51" w14:textId="77777777" w:rsidR="00D93140" w:rsidRPr="00D93140" w:rsidRDefault="00D93140" w:rsidP="00D93140">
      <w:pPr>
        <w:pStyle w:val="af0"/>
        <w:shd w:val="clear" w:color="auto" w:fill="F7F7F2"/>
        <w:spacing w:before="0" w:after="0"/>
        <w:ind w:firstLine="709"/>
        <w:jc w:val="both"/>
        <w:rPr>
          <w:rFonts w:eastAsia="Calibri"/>
        </w:rPr>
      </w:pPr>
      <w:r w:rsidRPr="00D93140">
        <w:rPr>
          <w:rFonts w:eastAsia="Calibri"/>
        </w:rPr>
        <w:t>Составляющими компонентами профессионально-педагогической культуры являются аксиологический, технологический и личностно-творческий.</w:t>
      </w:r>
    </w:p>
    <w:tbl>
      <w:tblPr>
        <w:tblW w:w="9806" w:type="dxa"/>
        <w:tblInd w:w="-176" w:type="dxa"/>
        <w:tblLayout w:type="fixed"/>
        <w:tblLook w:val="0000" w:firstRow="0" w:lastRow="0" w:firstColumn="0" w:lastColumn="0" w:noHBand="0" w:noVBand="0"/>
      </w:tblPr>
      <w:tblGrid>
        <w:gridCol w:w="544"/>
        <w:gridCol w:w="2575"/>
        <w:gridCol w:w="6687"/>
      </w:tblGrid>
      <w:tr w:rsidR="00D93140" w:rsidRPr="00D93140" w14:paraId="12CC9630" w14:textId="77777777" w:rsidTr="008E0E69">
        <w:tc>
          <w:tcPr>
            <w:tcW w:w="544" w:type="dxa"/>
            <w:tcBorders>
              <w:top w:val="single" w:sz="4" w:space="0" w:color="000000"/>
              <w:left w:val="single" w:sz="4" w:space="0" w:color="000000"/>
              <w:bottom w:val="single" w:sz="4" w:space="0" w:color="000000"/>
            </w:tcBorders>
            <w:shd w:val="clear" w:color="auto" w:fill="auto"/>
          </w:tcPr>
          <w:p w14:paraId="6F458001"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p>
        </w:tc>
        <w:tc>
          <w:tcPr>
            <w:tcW w:w="2575" w:type="dxa"/>
            <w:tcBorders>
              <w:top w:val="single" w:sz="4" w:space="0" w:color="000000"/>
              <w:left w:val="single" w:sz="4" w:space="0" w:color="000000"/>
              <w:bottom w:val="single" w:sz="4" w:space="0" w:color="000000"/>
            </w:tcBorders>
            <w:shd w:val="clear" w:color="auto" w:fill="auto"/>
          </w:tcPr>
          <w:p w14:paraId="584C8F90" w14:textId="77777777" w:rsidR="00D93140" w:rsidRPr="00D93140" w:rsidRDefault="00D93140" w:rsidP="008E0E69">
            <w:pPr>
              <w:pStyle w:val="a8"/>
              <w:snapToGrid w:val="0"/>
              <w:spacing w:after="0" w:line="240" w:lineRule="auto"/>
              <w:ind w:left="0"/>
              <w:jc w:val="center"/>
              <w:rPr>
                <w:rFonts w:ascii="Times New Roman" w:hAnsi="Times New Roman" w:cs="Times New Roman"/>
                <w:sz w:val="24"/>
                <w:szCs w:val="24"/>
              </w:rPr>
            </w:pPr>
            <w:r w:rsidRPr="00D93140">
              <w:rPr>
                <w:rFonts w:ascii="Times New Roman" w:hAnsi="Times New Roman" w:cs="Times New Roman"/>
                <w:sz w:val="24"/>
                <w:szCs w:val="24"/>
              </w:rPr>
              <w:t>Модуль</w:t>
            </w:r>
          </w:p>
        </w:tc>
        <w:tc>
          <w:tcPr>
            <w:tcW w:w="6687" w:type="dxa"/>
            <w:tcBorders>
              <w:top w:val="single" w:sz="4" w:space="0" w:color="000000"/>
              <w:left w:val="single" w:sz="4" w:space="0" w:color="000000"/>
              <w:bottom w:val="single" w:sz="4" w:space="0" w:color="000000"/>
              <w:right w:val="single" w:sz="4" w:space="0" w:color="000000"/>
            </w:tcBorders>
            <w:shd w:val="clear" w:color="auto" w:fill="auto"/>
          </w:tcPr>
          <w:p w14:paraId="0C2C620E" w14:textId="77777777" w:rsidR="00D93140" w:rsidRPr="00D93140" w:rsidRDefault="00D93140" w:rsidP="008E0E69">
            <w:pPr>
              <w:pStyle w:val="a8"/>
              <w:snapToGrid w:val="0"/>
              <w:spacing w:after="0" w:line="240" w:lineRule="auto"/>
              <w:ind w:left="133" w:hanging="133"/>
              <w:jc w:val="center"/>
              <w:rPr>
                <w:rFonts w:ascii="Times New Roman" w:eastAsia="Times New Roman" w:hAnsi="Times New Roman" w:cs="Times New Roman"/>
                <w:sz w:val="24"/>
                <w:szCs w:val="24"/>
              </w:rPr>
            </w:pPr>
            <w:r w:rsidRPr="00D93140">
              <w:rPr>
                <w:rFonts w:ascii="Times New Roman" w:hAnsi="Times New Roman" w:cs="Times New Roman"/>
                <w:sz w:val="24"/>
                <w:szCs w:val="24"/>
              </w:rPr>
              <w:t>Содержание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компонентов</w:t>
            </w:r>
            <w:r w:rsidRPr="00D93140">
              <w:rPr>
                <w:rFonts w:ascii="Times New Roman" w:eastAsia="Times New Roman" w:hAnsi="Times New Roman" w:cs="Times New Roman"/>
                <w:sz w:val="24"/>
                <w:szCs w:val="24"/>
              </w:rPr>
              <w:t xml:space="preserve"> </w:t>
            </w:r>
          </w:p>
          <w:p w14:paraId="1DBA654A" w14:textId="77777777" w:rsidR="00D93140" w:rsidRPr="00D93140" w:rsidRDefault="00D93140" w:rsidP="008E0E69">
            <w:pPr>
              <w:pStyle w:val="a8"/>
              <w:snapToGrid w:val="0"/>
              <w:spacing w:after="0" w:line="240" w:lineRule="auto"/>
              <w:ind w:left="133" w:hanging="133"/>
              <w:jc w:val="center"/>
              <w:rPr>
                <w:rFonts w:ascii="Times New Roman" w:hAnsi="Times New Roman" w:cs="Times New Roman"/>
                <w:sz w:val="24"/>
                <w:szCs w:val="24"/>
              </w:rPr>
            </w:pPr>
            <w:r w:rsidRPr="00D93140">
              <w:rPr>
                <w:rFonts w:ascii="Times New Roman" w:hAnsi="Times New Roman" w:cs="Times New Roman"/>
                <w:sz w:val="24"/>
                <w:szCs w:val="24"/>
              </w:rPr>
              <w:t>профессионально-педагогической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культуры</w:t>
            </w:r>
          </w:p>
        </w:tc>
      </w:tr>
      <w:tr w:rsidR="00D93140" w:rsidRPr="00D93140" w14:paraId="62CB49AE" w14:textId="77777777" w:rsidTr="008E0E69">
        <w:tc>
          <w:tcPr>
            <w:tcW w:w="544" w:type="dxa"/>
            <w:tcBorders>
              <w:top w:val="single" w:sz="4" w:space="0" w:color="000000"/>
              <w:left w:val="single" w:sz="4" w:space="0" w:color="000000"/>
              <w:bottom w:val="single" w:sz="4" w:space="0" w:color="000000"/>
            </w:tcBorders>
            <w:shd w:val="clear" w:color="auto" w:fill="auto"/>
          </w:tcPr>
          <w:p w14:paraId="4DAA5BCB"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r w:rsidRPr="00D93140">
              <w:rPr>
                <w:rFonts w:ascii="Times New Roman" w:hAnsi="Times New Roman" w:cs="Times New Roman"/>
                <w:sz w:val="24"/>
                <w:szCs w:val="24"/>
              </w:rPr>
              <w:t>1</w:t>
            </w:r>
          </w:p>
        </w:tc>
        <w:tc>
          <w:tcPr>
            <w:tcW w:w="2575" w:type="dxa"/>
            <w:tcBorders>
              <w:top w:val="single" w:sz="4" w:space="0" w:color="000000"/>
              <w:left w:val="single" w:sz="4" w:space="0" w:color="000000"/>
              <w:bottom w:val="single" w:sz="4" w:space="0" w:color="000000"/>
            </w:tcBorders>
            <w:shd w:val="clear" w:color="auto" w:fill="auto"/>
          </w:tcPr>
          <w:p w14:paraId="1B9068F8"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r w:rsidRPr="00D93140">
              <w:rPr>
                <w:rFonts w:ascii="Times New Roman" w:hAnsi="Times New Roman" w:cs="Times New Roman"/>
                <w:sz w:val="24"/>
                <w:szCs w:val="24"/>
              </w:rPr>
              <w:t>Нормативные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цели, идеи,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концепции</w:t>
            </w:r>
          </w:p>
        </w:tc>
        <w:tc>
          <w:tcPr>
            <w:tcW w:w="6687" w:type="dxa"/>
            <w:tcBorders>
              <w:top w:val="single" w:sz="4" w:space="0" w:color="000000"/>
              <w:left w:val="single" w:sz="4" w:space="0" w:color="000000"/>
              <w:bottom w:val="single" w:sz="4" w:space="0" w:color="000000"/>
              <w:right w:val="single" w:sz="4" w:space="0" w:color="000000"/>
            </w:tcBorders>
            <w:shd w:val="clear" w:color="auto" w:fill="auto"/>
          </w:tcPr>
          <w:p w14:paraId="0E17ACFE"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r w:rsidRPr="00D93140">
              <w:rPr>
                <w:rFonts w:ascii="Times New Roman" w:hAnsi="Times New Roman" w:cs="Times New Roman"/>
                <w:sz w:val="24"/>
                <w:szCs w:val="24"/>
              </w:rPr>
              <w:t>- Основные направления инициативы «Наша новая школа»</w:t>
            </w:r>
          </w:p>
          <w:p w14:paraId="3D5436E8"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r w:rsidRPr="00D93140">
              <w:rPr>
                <w:rFonts w:ascii="Times New Roman" w:hAnsi="Times New Roman" w:cs="Times New Roman"/>
                <w:sz w:val="24"/>
                <w:szCs w:val="24"/>
              </w:rPr>
              <w:t>- Парадигма современного иноязычного образования</w:t>
            </w:r>
          </w:p>
        </w:tc>
      </w:tr>
      <w:tr w:rsidR="00D93140" w:rsidRPr="00D93140" w14:paraId="0714D254" w14:textId="77777777" w:rsidTr="008E0E69">
        <w:tc>
          <w:tcPr>
            <w:tcW w:w="544" w:type="dxa"/>
            <w:tcBorders>
              <w:top w:val="single" w:sz="4" w:space="0" w:color="000000"/>
              <w:left w:val="single" w:sz="4" w:space="0" w:color="000000"/>
              <w:bottom w:val="single" w:sz="4" w:space="0" w:color="000000"/>
            </w:tcBorders>
            <w:shd w:val="clear" w:color="auto" w:fill="auto"/>
          </w:tcPr>
          <w:p w14:paraId="2BD68B87"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r w:rsidRPr="00D93140">
              <w:rPr>
                <w:rFonts w:ascii="Times New Roman" w:hAnsi="Times New Roman" w:cs="Times New Roman"/>
                <w:sz w:val="24"/>
                <w:szCs w:val="24"/>
              </w:rPr>
              <w:t>2</w:t>
            </w:r>
          </w:p>
        </w:tc>
        <w:tc>
          <w:tcPr>
            <w:tcW w:w="2575" w:type="dxa"/>
            <w:tcBorders>
              <w:top w:val="single" w:sz="4" w:space="0" w:color="000000"/>
              <w:left w:val="single" w:sz="4" w:space="0" w:color="000000"/>
              <w:bottom w:val="single" w:sz="4" w:space="0" w:color="000000"/>
            </w:tcBorders>
            <w:shd w:val="clear" w:color="auto" w:fill="auto"/>
          </w:tcPr>
          <w:p w14:paraId="60B3826C" w14:textId="77777777" w:rsidR="00D93140" w:rsidRPr="00D93140" w:rsidRDefault="00D93140" w:rsidP="008E0E69">
            <w:pPr>
              <w:pStyle w:val="a8"/>
              <w:snapToGrid w:val="0"/>
              <w:spacing w:after="0" w:line="240" w:lineRule="auto"/>
              <w:ind w:left="0"/>
              <w:jc w:val="both"/>
              <w:rPr>
                <w:rFonts w:ascii="Times New Roman" w:eastAsia="Times New Roman" w:hAnsi="Times New Roman" w:cs="Times New Roman"/>
                <w:sz w:val="24"/>
                <w:szCs w:val="24"/>
              </w:rPr>
            </w:pPr>
            <w:r w:rsidRPr="00D93140">
              <w:rPr>
                <w:rFonts w:ascii="Times New Roman" w:hAnsi="Times New Roman" w:cs="Times New Roman"/>
                <w:sz w:val="24"/>
                <w:szCs w:val="24"/>
              </w:rPr>
              <w:t>Способы</w:t>
            </w:r>
            <w:r w:rsidRPr="00D93140">
              <w:rPr>
                <w:rFonts w:ascii="Times New Roman" w:eastAsia="Times New Roman" w:hAnsi="Times New Roman" w:cs="Times New Roman"/>
                <w:sz w:val="24"/>
                <w:szCs w:val="24"/>
              </w:rPr>
              <w:t xml:space="preserve"> </w:t>
            </w:r>
          </w:p>
          <w:p w14:paraId="619F54E8"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r w:rsidRPr="00D93140">
              <w:rPr>
                <w:rFonts w:ascii="Times New Roman" w:hAnsi="Times New Roman" w:cs="Times New Roman"/>
                <w:sz w:val="24"/>
                <w:szCs w:val="24"/>
              </w:rPr>
              <w:t>осуществления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преобразования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профессионально-педагогической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деятельности</w:t>
            </w:r>
          </w:p>
        </w:tc>
        <w:tc>
          <w:tcPr>
            <w:tcW w:w="6687" w:type="dxa"/>
            <w:tcBorders>
              <w:top w:val="single" w:sz="4" w:space="0" w:color="000000"/>
              <w:left w:val="single" w:sz="4" w:space="0" w:color="000000"/>
              <w:bottom w:val="single" w:sz="4" w:space="0" w:color="000000"/>
              <w:right w:val="single" w:sz="4" w:space="0" w:color="000000"/>
            </w:tcBorders>
            <w:shd w:val="clear" w:color="auto" w:fill="auto"/>
          </w:tcPr>
          <w:p w14:paraId="388922CC"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активизация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мыслительной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деятельности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учащихся</w:t>
            </w:r>
          </w:p>
          <w:p w14:paraId="0008AFC6"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проблемно-развивающий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характер</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обучения</w:t>
            </w:r>
          </w:p>
          <w:p w14:paraId="684BF33A"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личностно</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ориентированная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направленность</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урока</w:t>
            </w:r>
          </w:p>
          <w:p w14:paraId="44BEF008"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осуществление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индивидуального</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подхода</w:t>
            </w:r>
          </w:p>
          <w:p w14:paraId="6C0B42F6"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дифференциация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процесса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обучения</w:t>
            </w:r>
          </w:p>
        </w:tc>
      </w:tr>
      <w:tr w:rsidR="00D93140" w:rsidRPr="00D93140" w14:paraId="55568181" w14:textId="77777777" w:rsidTr="008E0E69">
        <w:tc>
          <w:tcPr>
            <w:tcW w:w="544" w:type="dxa"/>
            <w:tcBorders>
              <w:top w:val="single" w:sz="4" w:space="0" w:color="000000"/>
              <w:left w:val="single" w:sz="4" w:space="0" w:color="000000"/>
              <w:bottom w:val="single" w:sz="4" w:space="0" w:color="000000"/>
            </w:tcBorders>
            <w:shd w:val="clear" w:color="auto" w:fill="auto"/>
          </w:tcPr>
          <w:p w14:paraId="44D596D7"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r w:rsidRPr="00D93140">
              <w:rPr>
                <w:rFonts w:ascii="Times New Roman" w:hAnsi="Times New Roman" w:cs="Times New Roman"/>
                <w:sz w:val="24"/>
                <w:szCs w:val="24"/>
              </w:rPr>
              <w:t>3</w:t>
            </w:r>
          </w:p>
        </w:tc>
        <w:tc>
          <w:tcPr>
            <w:tcW w:w="2575" w:type="dxa"/>
            <w:tcBorders>
              <w:top w:val="single" w:sz="4" w:space="0" w:color="000000"/>
              <w:left w:val="single" w:sz="4" w:space="0" w:color="000000"/>
              <w:bottom w:val="single" w:sz="4" w:space="0" w:color="000000"/>
            </w:tcBorders>
            <w:shd w:val="clear" w:color="auto" w:fill="auto"/>
          </w:tcPr>
          <w:p w14:paraId="51088408"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r w:rsidRPr="00D93140">
              <w:rPr>
                <w:rFonts w:ascii="Times New Roman" w:hAnsi="Times New Roman" w:cs="Times New Roman"/>
                <w:sz w:val="24"/>
                <w:szCs w:val="24"/>
              </w:rPr>
              <w:t>Ценностные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установки</w:t>
            </w:r>
          </w:p>
          <w:p w14:paraId="4EBDFD26"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p>
        </w:tc>
        <w:tc>
          <w:tcPr>
            <w:tcW w:w="6687" w:type="dxa"/>
            <w:tcBorders>
              <w:top w:val="single" w:sz="4" w:space="0" w:color="000000"/>
              <w:left w:val="single" w:sz="4" w:space="0" w:color="000000"/>
              <w:bottom w:val="single" w:sz="4" w:space="0" w:color="000000"/>
              <w:right w:val="single" w:sz="4" w:space="0" w:color="000000"/>
            </w:tcBorders>
            <w:shd w:val="clear" w:color="auto" w:fill="auto"/>
          </w:tcPr>
          <w:p w14:paraId="69A57744" w14:textId="77777777" w:rsidR="00D93140" w:rsidRPr="00D93140" w:rsidRDefault="00D93140" w:rsidP="008E0E69">
            <w:pPr>
              <w:pStyle w:val="a8"/>
              <w:snapToGrid w:val="0"/>
              <w:spacing w:after="0" w:line="240" w:lineRule="auto"/>
              <w:ind w:left="0"/>
              <w:jc w:val="both"/>
              <w:rPr>
                <w:rFonts w:ascii="Times New Roman" w:hAnsi="Times New Roman" w:cs="Times New Roman"/>
                <w:b/>
                <w:sz w:val="24"/>
                <w:szCs w:val="24"/>
              </w:rPr>
            </w:pPr>
            <w:r w:rsidRPr="00D93140">
              <w:rPr>
                <w:rFonts w:ascii="Times New Roman" w:hAnsi="Times New Roman" w:cs="Times New Roman"/>
                <w:b/>
                <w:sz w:val="24"/>
                <w:szCs w:val="24"/>
              </w:rPr>
              <w:t>общественно-педагогические</w:t>
            </w:r>
          </w:p>
          <w:p w14:paraId="0BDD4B17" w14:textId="77777777" w:rsidR="00D93140" w:rsidRPr="00D93140" w:rsidRDefault="00D93140" w:rsidP="008E0E69">
            <w:pPr>
              <w:pStyle w:val="a8"/>
              <w:snapToGrid w:val="0"/>
              <w:spacing w:after="0" w:line="240" w:lineRule="auto"/>
              <w:ind w:left="0"/>
              <w:jc w:val="both"/>
              <w:rPr>
                <w:rFonts w:ascii="Times New Roman" w:eastAsia="Times New Roman" w:hAnsi="Times New Roman" w:cs="Times New Roman"/>
                <w:sz w:val="24"/>
                <w:szCs w:val="24"/>
              </w:rPr>
            </w:pPr>
            <w:r w:rsidRPr="00D93140">
              <w:rPr>
                <w:rFonts w:ascii="Times New Roman" w:hAnsi="Times New Roman" w:cs="Times New Roman"/>
                <w:sz w:val="24"/>
                <w:szCs w:val="24"/>
              </w:rPr>
              <w:t>идеи,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представления,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нормы</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правила,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регламентирующие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воспитательную</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деятельность</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общение</w:t>
            </w:r>
            <w:r w:rsidRPr="00D93140">
              <w:rPr>
                <w:rFonts w:ascii="Times New Roman" w:eastAsia="Times New Roman" w:hAnsi="Times New Roman" w:cs="Times New Roman"/>
                <w:sz w:val="24"/>
                <w:szCs w:val="24"/>
              </w:rPr>
              <w:t xml:space="preserve"> </w:t>
            </w:r>
          </w:p>
          <w:p w14:paraId="43966D99" w14:textId="77777777" w:rsidR="00D93140" w:rsidRPr="00D93140" w:rsidRDefault="00D93140" w:rsidP="008E0E69">
            <w:pPr>
              <w:pStyle w:val="a8"/>
              <w:snapToGrid w:val="0"/>
              <w:spacing w:after="0" w:line="240" w:lineRule="auto"/>
              <w:ind w:left="0"/>
              <w:jc w:val="both"/>
              <w:rPr>
                <w:rFonts w:ascii="Times New Roman" w:hAnsi="Times New Roman" w:cs="Times New Roman"/>
                <w:b/>
                <w:sz w:val="24"/>
                <w:szCs w:val="24"/>
              </w:rPr>
            </w:pPr>
            <w:r w:rsidRPr="00D93140">
              <w:rPr>
                <w:rFonts w:ascii="Times New Roman" w:hAnsi="Times New Roman" w:cs="Times New Roman"/>
                <w:b/>
                <w:sz w:val="24"/>
                <w:szCs w:val="24"/>
              </w:rPr>
              <w:t>профессионально-групповые</w:t>
            </w:r>
          </w:p>
          <w:p w14:paraId="7CF761EB"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r w:rsidRPr="00D93140">
              <w:rPr>
                <w:rFonts w:ascii="Times New Roman" w:hAnsi="Times New Roman" w:cs="Times New Roman"/>
                <w:sz w:val="24"/>
                <w:szCs w:val="24"/>
              </w:rPr>
              <w:t>совокупность</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идей,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концепций,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норм,</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регулирующих</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профессионально-педагогическую</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деятельность</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(познавательно-деятельностная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система)</w:t>
            </w:r>
          </w:p>
          <w:p w14:paraId="39745E52" w14:textId="77777777" w:rsidR="00D93140" w:rsidRPr="00D93140" w:rsidRDefault="00D93140" w:rsidP="008E0E69">
            <w:pPr>
              <w:pStyle w:val="a8"/>
              <w:snapToGrid w:val="0"/>
              <w:spacing w:after="0" w:line="240" w:lineRule="auto"/>
              <w:ind w:left="0"/>
              <w:jc w:val="both"/>
              <w:rPr>
                <w:rFonts w:ascii="Times New Roman" w:hAnsi="Times New Roman" w:cs="Times New Roman"/>
                <w:b/>
                <w:sz w:val="24"/>
                <w:szCs w:val="24"/>
              </w:rPr>
            </w:pPr>
            <w:r w:rsidRPr="00D93140">
              <w:rPr>
                <w:rFonts w:ascii="Times New Roman" w:hAnsi="Times New Roman" w:cs="Times New Roman"/>
                <w:b/>
                <w:sz w:val="24"/>
                <w:szCs w:val="24"/>
              </w:rPr>
              <w:t>индивидуально-личностные</w:t>
            </w:r>
            <w:r w:rsidRPr="00D93140">
              <w:rPr>
                <w:rFonts w:ascii="Times New Roman" w:eastAsia="Times New Roman" w:hAnsi="Times New Roman" w:cs="Times New Roman"/>
                <w:b/>
                <w:sz w:val="24"/>
                <w:szCs w:val="24"/>
              </w:rPr>
              <w:t xml:space="preserve"> </w:t>
            </w:r>
            <w:r w:rsidRPr="00D93140">
              <w:rPr>
                <w:rFonts w:ascii="Times New Roman" w:hAnsi="Times New Roman" w:cs="Times New Roman"/>
                <w:b/>
                <w:sz w:val="24"/>
                <w:szCs w:val="24"/>
              </w:rPr>
              <w:t>ценности</w:t>
            </w:r>
          </w:p>
          <w:p w14:paraId="405343A2"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r w:rsidRPr="00D93140">
              <w:rPr>
                <w:rFonts w:ascii="Times New Roman" w:hAnsi="Times New Roman" w:cs="Times New Roman"/>
                <w:sz w:val="24"/>
                <w:szCs w:val="24"/>
              </w:rPr>
              <w:t>индивидуальная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концепция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смысла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профессионально-педагогической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деятельности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в</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жизни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педагога</w:t>
            </w:r>
          </w:p>
        </w:tc>
      </w:tr>
      <w:tr w:rsidR="00D93140" w:rsidRPr="00D93140" w14:paraId="117BFA56" w14:textId="77777777" w:rsidTr="008E0E69">
        <w:tc>
          <w:tcPr>
            <w:tcW w:w="544" w:type="dxa"/>
            <w:tcBorders>
              <w:top w:val="single" w:sz="4" w:space="0" w:color="000000"/>
              <w:left w:val="single" w:sz="4" w:space="0" w:color="000000"/>
              <w:bottom w:val="single" w:sz="4" w:space="0" w:color="000000"/>
            </w:tcBorders>
            <w:shd w:val="clear" w:color="auto" w:fill="auto"/>
          </w:tcPr>
          <w:p w14:paraId="72B32207"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r w:rsidRPr="00D93140">
              <w:rPr>
                <w:rFonts w:ascii="Times New Roman" w:hAnsi="Times New Roman" w:cs="Times New Roman"/>
                <w:sz w:val="24"/>
                <w:szCs w:val="24"/>
              </w:rPr>
              <w:t>4</w:t>
            </w:r>
          </w:p>
        </w:tc>
        <w:tc>
          <w:tcPr>
            <w:tcW w:w="2575" w:type="dxa"/>
            <w:tcBorders>
              <w:top w:val="single" w:sz="4" w:space="0" w:color="000000"/>
              <w:left w:val="single" w:sz="4" w:space="0" w:color="000000"/>
              <w:bottom w:val="single" w:sz="4" w:space="0" w:color="000000"/>
            </w:tcBorders>
            <w:shd w:val="clear" w:color="auto" w:fill="auto"/>
          </w:tcPr>
          <w:p w14:paraId="5D2D6386" w14:textId="77777777" w:rsidR="00D93140" w:rsidRPr="00D93140" w:rsidRDefault="00D93140" w:rsidP="008E0E69">
            <w:pPr>
              <w:pStyle w:val="a8"/>
              <w:snapToGrid w:val="0"/>
              <w:spacing w:after="0" w:line="240" w:lineRule="auto"/>
              <w:ind w:left="0"/>
              <w:rPr>
                <w:rFonts w:ascii="Times New Roman" w:hAnsi="Times New Roman" w:cs="Times New Roman"/>
                <w:sz w:val="24"/>
                <w:szCs w:val="24"/>
              </w:rPr>
            </w:pPr>
            <w:r w:rsidRPr="00D93140">
              <w:rPr>
                <w:rFonts w:ascii="Times New Roman" w:hAnsi="Times New Roman" w:cs="Times New Roman"/>
                <w:sz w:val="24"/>
                <w:szCs w:val="24"/>
              </w:rPr>
              <w:t>Деятельностный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компонент</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(технологический)</w:t>
            </w:r>
          </w:p>
        </w:tc>
        <w:tc>
          <w:tcPr>
            <w:tcW w:w="6687" w:type="dxa"/>
            <w:tcBorders>
              <w:top w:val="single" w:sz="4" w:space="0" w:color="000000"/>
              <w:left w:val="single" w:sz="4" w:space="0" w:color="000000"/>
              <w:bottom w:val="single" w:sz="4" w:space="0" w:color="000000"/>
              <w:right w:val="single" w:sz="4" w:space="0" w:color="000000"/>
            </w:tcBorders>
            <w:shd w:val="clear" w:color="auto" w:fill="auto"/>
          </w:tcPr>
          <w:p w14:paraId="314FE49F"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r w:rsidRPr="00D93140">
              <w:rPr>
                <w:rFonts w:ascii="Times New Roman" w:hAnsi="Times New Roman" w:cs="Times New Roman"/>
                <w:b/>
                <w:sz w:val="24"/>
                <w:szCs w:val="24"/>
              </w:rPr>
              <w:t>аналитико-рефлексивные</w:t>
            </w:r>
            <w:r w:rsidRPr="00D93140">
              <w:rPr>
                <w:rFonts w:ascii="Times New Roman" w:eastAsia="Times New Roman" w:hAnsi="Times New Roman" w:cs="Times New Roman"/>
                <w:sz w:val="24"/>
                <w:szCs w:val="24"/>
              </w:rPr>
              <w:t xml:space="preserve"> — </w:t>
            </w:r>
            <w:r w:rsidRPr="00D93140">
              <w:rPr>
                <w:rFonts w:ascii="Times New Roman" w:hAnsi="Times New Roman" w:cs="Times New Roman"/>
                <w:sz w:val="24"/>
                <w:szCs w:val="24"/>
              </w:rPr>
              <w:t>задачи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анализа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рефлексии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целостного</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педагогического</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процесса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его</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элементов,</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субъект-субъектных</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отношений,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возникающих</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трудностей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др.;</w:t>
            </w:r>
          </w:p>
          <w:p w14:paraId="6102728A"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r w:rsidRPr="00D93140">
              <w:rPr>
                <w:rFonts w:ascii="Times New Roman" w:hAnsi="Times New Roman" w:cs="Times New Roman"/>
                <w:b/>
                <w:sz w:val="24"/>
                <w:szCs w:val="24"/>
              </w:rPr>
              <w:t>конструктивно-прогностические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задачи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построения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целостного</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педагогического</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процесса,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суть</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которых</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состоит</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в</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целеполагании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конструировании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педагогического</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процесса,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прогнозировании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его</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развития;</w:t>
            </w:r>
          </w:p>
          <w:p w14:paraId="35F0FC9D"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r w:rsidRPr="00D93140">
              <w:rPr>
                <w:rFonts w:ascii="Times New Roman" w:hAnsi="Times New Roman" w:cs="Times New Roman"/>
                <w:b/>
                <w:sz w:val="24"/>
                <w:szCs w:val="24"/>
              </w:rPr>
              <w:t>организационно-деятельностные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задачи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реализации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оптимальных</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вариантов</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педагогического</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процесса,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сочетание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разнообразных</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видов</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педагогической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деятельности,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организация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деятельности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отдельных</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учащихся,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групп учащихся,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собственной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деятельности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деятельности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коллег</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т.д.;</w:t>
            </w:r>
          </w:p>
          <w:p w14:paraId="7917DCC3"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r w:rsidRPr="00D93140">
              <w:rPr>
                <w:rFonts w:ascii="Times New Roman" w:hAnsi="Times New Roman" w:cs="Times New Roman"/>
                <w:b/>
                <w:sz w:val="24"/>
                <w:szCs w:val="24"/>
              </w:rPr>
              <w:t>оценочно-информационные</w:t>
            </w:r>
            <w:r w:rsidRPr="00D93140">
              <w:rPr>
                <w:rFonts w:ascii="Times New Roman" w:eastAsia="Times New Roman" w:hAnsi="Times New Roman" w:cs="Times New Roman"/>
                <w:sz w:val="24"/>
                <w:szCs w:val="24"/>
              </w:rPr>
              <w:t xml:space="preserve"> </w:t>
            </w:r>
            <w:proofErr w:type="gramStart"/>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это</w:t>
            </w:r>
            <w:proofErr w:type="gramEnd"/>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задачи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сбора,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обработки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хранения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информации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состоянии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перспективах</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развития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педагогической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системы,</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ее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объективная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оценка;</w:t>
            </w:r>
          </w:p>
          <w:p w14:paraId="237D1ADB"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r w:rsidRPr="00D93140">
              <w:rPr>
                <w:rFonts w:ascii="Times New Roman" w:hAnsi="Times New Roman" w:cs="Times New Roman"/>
                <w:b/>
                <w:sz w:val="24"/>
                <w:szCs w:val="24"/>
              </w:rPr>
              <w:t>коррекционно-регулирующие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задачи,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которые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lastRenderedPageBreak/>
              <w:t>обеспечивают</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адаптацию</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внешним</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явлениям</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или</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их</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нейтрализацию.</w:t>
            </w:r>
          </w:p>
        </w:tc>
      </w:tr>
      <w:tr w:rsidR="00D93140" w:rsidRPr="00D93140" w14:paraId="393BC439" w14:textId="77777777" w:rsidTr="008E0E69">
        <w:tc>
          <w:tcPr>
            <w:tcW w:w="544" w:type="dxa"/>
            <w:tcBorders>
              <w:top w:val="single" w:sz="4" w:space="0" w:color="000000"/>
              <w:left w:val="single" w:sz="4" w:space="0" w:color="000000"/>
              <w:bottom w:val="single" w:sz="4" w:space="0" w:color="000000"/>
            </w:tcBorders>
            <w:shd w:val="clear" w:color="auto" w:fill="auto"/>
          </w:tcPr>
          <w:p w14:paraId="5C3F6040"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r w:rsidRPr="00D93140">
              <w:rPr>
                <w:rFonts w:ascii="Times New Roman" w:hAnsi="Times New Roman" w:cs="Times New Roman"/>
                <w:sz w:val="24"/>
                <w:szCs w:val="24"/>
              </w:rPr>
              <w:lastRenderedPageBreak/>
              <w:t>5</w:t>
            </w:r>
          </w:p>
        </w:tc>
        <w:tc>
          <w:tcPr>
            <w:tcW w:w="2575" w:type="dxa"/>
            <w:tcBorders>
              <w:top w:val="single" w:sz="4" w:space="0" w:color="000000"/>
              <w:left w:val="single" w:sz="4" w:space="0" w:color="000000"/>
              <w:bottom w:val="single" w:sz="4" w:space="0" w:color="000000"/>
            </w:tcBorders>
            <w:shd w:val="clear" w:color="auto" w:fill="auto"/>
          </w:tcPr>
          <w:p w14:paraId="065C5B22" w14:textId="77777777" w:rsidR="00D93140" w:rsidRPr="00D93140" w:rsidRDefault="00D93140" w:rsidP="008E0E69">
            <w:pPr>
              <w:pStyle w:val="a8"/>
              <w:snapToGrid w:val="0"/>
              <w:spacing w:after="0" w:line="240" w:lineRule="auto"/>
              <w:ind w:left="0"/>
              <w:rPr>
                <w:rFonts w:ascii="Times New Roman" w:eastAsia="Times New Roman" w:hAnsi="Times New Roman" w:cs="Times New Roman"/>
                <w:sz w:val="24"/>
                <w:szCs w:val="24"/>
              </w:rPr>
            </w:pPr>
            <w:r w:rsidRPr="00D93140">
              <w:rPr>
                <w:rFonts w:ascii="Times New Roman" w:hAnsi="Times New Roman" w:cs="Times New Roman"/>
                <w:sz w:val="24"/>
                <w:szCs w:val="24"/>
              </w:rPr>
              <w:t>Личностно-творческий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компонент</w:t>
            </w:r>
            <w:r w:rsidRPr="00D93140">
              <w:rPr>
                <w:rFonts w:ascii="Times New Roman" w:eastAsia="Times New Roman" w:hAnsi="Times New Roman" w:cs="Times New Roman"/>
                <w:sz w:val="24"/>
                <w:szCs w:val="24"/>
              </w:rPr>
              <w:t xml:space="preserve"> </w:t>
            </w:r>
          </w:p>
        </w:tc>
        <w:tc>
          <w:tcPr>
            <w:tcW w:w="6687" w:type="dxa"/>
            <w:tcBorders>
              <w:top w:val="single" w:sz="4" w:space="0" w:color="000000"/>
              <w:left w:val="single" w:sz="4" w:space="0" w:color="000000"/>
              <w:bottom w:val="single" w:sz="4" w:space="0" w:color="000000"/>
              <w:right w:val="single" w:sz="4" w:space="0" w:color="000000"/>
            </w:tcBorders>
            <w:shd w:val="clear" w:color="auto" w:fill="auto"/>
          </w:tcPr>
          <w:p w14:paraId="2020DFB3"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стремление к самореализации</w:t>
            </w:r>
          </w:p>
          <w:p w14:paraId="2832A048"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r w:rsidRPr="00D93140">
              <w:rPr>
                <w:rFonts w:ascii="Times New Roman" w:hAnsi="Times New Roman" w:cs="Times New Roman"/>
                <w:sz w:val="24"/>
                <w:szCs w:val="24"/>
              </w:rPr>
              <w:t>-</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 xml:space="preserve">создание условий для самореализации личности обучающихся </w:t>
            </w:r>
          </w:p>
        </w:tc>
      </w:tr>
    </w:tbl>
    <w:p w14:paraId="2E893831" w14:textId="77777777" w:rsidR="00D93140" w:rsidRPr="00D93140" w:rsidRDefault="00D93140" w:rsidP="00D93140">
      <w:pPr>
        <w:pStyle w:val="a8"/>
        <w:ind w:left="0"/>
        <w:rPr>
          <w:rFonts w:ascii="Times New Roman" w:hAnsi="Times New Roman" w:cs="Times New Roman"/>
          <w:b/>
          <w:sz w:val="24"/>
          <w:szCs w:val="24"/>
        </w:rPr>
      </w:pPr>
    </w:p>
    <w:p w14:paraId="613D70FD" w14:textId="77777777" w:rsidR="00D93140" w:rsidRPr="00D93140" w:rsidRDefault="00D93140" w:rsidP="00D93140">
      <w:pPr>
        <w:pStyle w:val="a8"/>
        <w:ind w:left="0" w:firstLine="709"/>
        <w:jc w:val="center"/>
        <w:rPr>
          <w:rFonts w:ascii="Times New Roman" w:hAnsi="Times New Roman" w:cs="Times New Roman"/>
          <w:b/>
          <w:sz w:val="24"/>
          <w:szCs w:val="24"/>
          <w:shd w:val="clear" w:color="auto" w:fill="FFFF00"/>
        </w:rPr>
      </w:pPr>
      <w:r w:rsidRPr="00D93140">
        <w:rPr>
          <w:rFonts w:ascii="Times New Roman" w:hAnsi="Times New Roman" w:cs="Times New Roman"/>
          <w:b/>
          <w:sz w:val="24"/>
          <w:szCs w:val="24"/>
        </w:rPr>
        <w:t>Третий</w:t>
      </w:r>
      <w:r w:rsidRPr="00D93140">
        <w:rPr>
          <w:rFonts w:ascii="Times New Roman" w:eastAsia="Times New Roman" w:hAnsi="Times New Roman" w:cs="Times New Roman"/>
          <w:b/>
          <w:sz w:val="24"/>
          <w:szCs w:val="24"/>
        </w:rPr>
        <w:t xml:space="preserve"> </w:t>
      </w:r>
      <w:r w:rsidRPr="00D93140">
        <w:rPr>
          <w:rFonts w:ascii="Times New Roman" w:hAnsi="Times New Roman" w:cs="Times New Roman"/>
          <w:b/>
          <w:sz w:val="24"/>
          <w:szCs w:val="24"/>
        </w:rPr>
        <w:t>год обучения</w:t>
      </w:r>
    </w:p>
    <w:p w14:paraId="0D2474CD" w14:textId="77777777" w:rsidR="00D93140" w:rsidRPr="00D93140" w:rsidRDefault="00D93140" w:rsidP="00D93140">
      <w:pPr>
        <w:pStyle w:val="a8"/>
        <w:spacing w:after="0" w:line="240" w:lineRule="auto"/>
        <w:ind w:left="0" w:firstLine="709"/>
        <w:rPr>
          <w:rFonts w:ascii="Times New Roman" w:hAnsi="Times New Roman" w:cs="Times New Roman"/>
          <w:sz w:val="24"/>
          <w:szCs w:val="24"/>
        </w:rPr>
      </w:pPr>
      <w:r w:rsidRPr="00D93140">
        <w:rPr>
          <w:rFonts w:ascii="Times New Roman" w:hAnsi="Times New Roman" w:cs="Times New Roman"/>
          <w:sz w:val="24"/>
          <w:szCs w:val="24"/>
        </w:rPr>
        <w:t>Группа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модулей</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третьего</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порядка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включают</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содержание,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направленное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на</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формирование культуры самореализации молодого учителя.</w:t>
      </w:r>
    </w:p>
    <w:p w14:paraId="4AA19C9C" w14:textId="77777777" w:rsidR="00D93140" w:rsidRPr="00D93140" w:rsidRDefault="00D93140" w:rsidP="00D93140">
      <w:pPr>
        <w:pStyle w:val="a8"/>
        <w:spacing w:after="0" w:line="240" w:lineRule="auto"/>
        <w:ind w:left="0" w:firstLine="709"/>
        <w:rPr>
          <w:rFonts w:ascii="Times New Roman" w:eastAsia="Times New Roman" w:hAnsi="Times New Roman" w:cs="Times New Roman"/>
          <w:b/>
          <w:sz w:val="24"/>
          <w:szCs w:val="24"/>
        </w:rPr>
      </w:pPr>
      <w:r w:rsidRPr="00D93140">
        <w:rPr>
          <w:rFonts w:ascii="Times New Roman" w:hAnsi="Times New Roman" w:cs="Times New Roman"/>
          <w:b/>
          <w:sz w:val="24"/>
          <w:szCs w:val="24"/>
        </w:rPr>
        <w:t>Задачи:</w:t>
      </w:r>
      <w:r w:rsidRPr="00D93140">
        <w:rPr>
          <w:rFonts w:ascii="Times New Roman" w:eastAsia="Times New Roman" w:hAnsi="Times New Roman" w:cs="Times New Roman"/>
          <w:b/>
          <w:sz w:val="24"/>
          <w:szCs w:val="24"/>
        </w:rPr>
        <w:t xml:space="preserve"> </w:t>
      </w:r>
    </w:p>
    <w:p w14:paraId="3501F918" w14:textId="77777777" w:rsidR="00D93140" w:rsidRPr="00D93140" w:rsidRDefault="00D93140" w:rsidP="00D93140">
      <w:pPr>
        <w:pStyle w:val="a8"/>
        <w:numPr>
          <w:ilvl w:val="0"/>
          <w:numId w:val="33"/>
        </w:numPr>
        <w:tabs>
          <w:tab w:val="left" w:pos="993"/>
        </w:tabs>
        <w:spacing w:after="0" w:line="240" w:lineRule="auto"/>
        <w:ind w:left="0" w:firstLine="709"/>
        <w:jc w:val="both"/>
        <w:rPr>
          <w:rFonts w:ascii="Times New Roman" w:hAnsi="Times New Roman" w:cs="Times New Roman"/>
          <w:sz w:val="24"/>
          <w:szCs w:val="24"/>
        </w:rPr>
      </w:pPr>
      <w:r w:rsidRPr="00D93140">
        <w:rPr>
          <w:rFonts w:ascii="Times New Roman" w:hAnsi="Times New Roman" w:cs="Times New Roman"/>
          <w:sz w:val="24"/>
          <w:szCs w:val="24"/>
        </w:rPr>
        <w:t>создать</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условия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для</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 xml:space="preserve">осознанной актуализации молодым </w:t>
      </w:r>
      <w:proofErr w:type="gramStart"/>
      <w:r w:rsidRPr="00D93140">
        <w:rPr>
          <w:rFonts w:ascii="Times New Roman" w:hAnsi="Times New Roman" w:cs="Times New Roman"/>
          <w:sz w:val="24"/>
          <w:szCs w:val="24"/>
        </w:rPr>
        <w:t>учителем  потребностей</w:t>
      </w:r>
      <w:proofErr w:type="gramEnd"/>
      <w:r w:rsidRPr="00D93140">
        <w:rPr>
          <w:rFonts w:ascii="Times New Roman" w:hAnsi="Times New Roman" w:cs="Times New Roman"/>
          <w:sz w:val="24"/>
          <w:szCs w:val="24"/>
        </w:rPr>
        <w:t xml:space="preserve"> познавать себя как профессионала, свои личностные особенности, необходимые для самореализации в приоритетной сфере педагогической деятельности;</w:t>
      </w:r>
    </w:p>
    <w:p w14:paraId="27BDE131" w14:textId="77777777" w:rsidR="00D93140" w:rsidRPr="00D93140" w:rsidRDefault="00D93140" w:rsidP="00D93140">
      <w:pPr>
        <w:pStyle w:val="a8"/>
        <w:numPr>
          <w:ilvl w:val="0"/>
          <w:numId w:val="33"/>
        </w:numPr>
        <w:tabs>
          <w:tab w:val="left" w:pos="993"/>
        </w:tabs>
        <w:spacing w:after="0" w:line="240" w:lineRule="auto"/>
        <w:ind w:left="0" w:firstLine="709"/>
        <w:jc w:val="both"/>
        <w:rPr>
          <w:rFonts w:ascii="Times New Roman" w:hAnsi="Times New Roman" w:cs="Times New Roman"/>
          <w:color w:val="2A2723"/>
          <w:sz w:val="24"/>
          <w:szCs w:val="24"/>
        </w:rPr>
      </w:pPr>
      <w:r w:rsidRPr="00D93140">
        <w:rPr>
          <w:rFonts w:ascii="Times New Roman" w:hAnsi="Times New Roman" w:cs="Times New Roman"/>
          <w:sz w:val="24"/>
          <w:szCs w:val="24"/>
        </w:rPr>
        <w:t>стимулировать учителя к формированию у него потребности в самореализации во всех сферах педагогической деятельности;</w:t>
      </w:r>
    </w:p>
    <w:p w14:paraId="3A74D59D" w14:textId="77777777" w:rsidR="00D93140" w:rsidRPr="00D93140" w:rsidRDefault="00D93140" w:rsidP="00D93140">
      <w:pPr>
        <w:pStyle w:val="a8"/>
        <w:numPr>
          <w:ilvl w:val="0"/>
          <w:numId w:val="33"/>
        </w:numPr>
        <w:tabs>
          <w:tab w:val="left" w:pos="993"/>
        </w:tabs>
        <w:spacing w:after="0" w:line="240" w:lineRule="auto"/>
        <w:ind w:left="0" w:firstLine="709"/>
        <w:jc w:val="both"/>
        <w:rPr>
          <w:rFonts w:ascii="Times New Roman" w:hAnsi="Times New Roman" w:cs="Times New Roman"/>
          <w:color w:val="2A2723"/>
          <w:sz w:val="24"/>
          <w:szCs w:val="24"/>
        </w:rPr>
      </w:pPr>
      <w:r w:rsidRPr="00D93140">
        <w:rPr>
          <w:rFonts w:ascii="Times New Roman" w:hAnsi="Times New Roman" w:cs="Times New Roman"/>
          <w:spacing w:val="-4"/>
          <w:sz w:val="24"/>
          <w:szCs w:val="24"/>
        </w:rPr>
        <w:t>запустить механизм самопознания им своего профессионально-педагогического потенциала</w:t>
      </w:r>
      <w:r w:rsidRPr="00D93140">
        <w:rPr>
          <w:rFonts w:ascii="Times New Roman" w:hAnsi="Times New Roman" w:cs="Times New Roman"/>
          <w:color w:val="2A2723"/>
          <w:sz w:val="24"/>
          <w:szCs w:val="24"/>
        </w:rPr>
        <w:t xml:space="preserve"> </w:t>
      </w:r>
      <w:r w:rsidRPr="00D93140">
        <w:rPr>
          <w:rFonts w:ascii="Times New Roman" w:hAnsi="Times New Roman" w:cs="Times New Roman"/>
          <w:spacing w:val="-4"/>
          <w:sz w:val="24"/>
          <w:szCs w:val="24"/>
        </w:rPr>
        <w:t xml:space="preserve">посредством использования механизмов самонаблюдения, педагогического анализа, педагогической рефлексии, профессиональной самооценки, </w:t>
      </w:r>
      <w:proofErr w:type="spellStart"/>
      <w:r w:rsidRPr="00D93140">
        <w:rPr>
          <w:rFonts w:ascii="Times New Roman" w:hAnsi="Times New Roman" w:cs="Times New Roman"/>
          <w:spacing w:val="-4"/>
          <w:sz w:val="24"/>
          <w:szCs w:val="24"/>
        </w:rPr>
        <w:t>самопрогнозирования</w:t>
      </w:r>
      <w:proofErr w:type="spellEnd"/>
      <w:r w:rsidRPr="00D93140">
        <w:rPr>
          <w:rFonts w:ascii="Times New Roman" w:hAnsi="Times New Roman" w:cs="Times New Roman"/>
          <w:spacing w:val="-4"/>
          <w:sz w:val="24"/>
          <w:szCs w:val="24"/>
        </w:rPr>
        <w:t>, использования тренинговых технологий.</w:t>
      </w:r>
    </w:p>
    <w:p w14:paraId="2F33C672" w14:textId="77777777" w:rsidR="00D93140" w:rsidRPr="00D93140" w:rsidRDefault="00D93140" w:rsidP="00D93140">
      <w:pPr>
        <w:spacing w:after="0" w:line="240" w:lineRule="auto"/>
        <w:ind w:firstLine="709"/>
        <w:jc w:val="both"/>
        <w:rPr>
          <w:rFonts w:ascii="Times New Roman" w:hAnsi="Times New Roman" w:cs="Times New Roman"/>
          <w:sz w:val="24"/>
          <w:szCs w:val="24"/>
        </w:rPr>
      </w:pPr>
      <w:r w:rsidRPr="00D93140">
        <w:rPr>
          <w:rFonts w:ascii="Times New Roman" w:hAnsi="Times New Roman" w:cs="Times New Roman"/>
          <w:sz w:val="24"/>
          <w:szCs w:val="24"/>
        </w:rPr>
        <w:t>В рамках данного направления мы стремимся к формированию культуры самореализации молодого учителя.</w:t>
      </w:r>
    </w:p>
    <w:tbl>
      <w:tblPr>
        <w:tblW w:w="9621" w:type="dxa"/>
        <w:tblInd w:w="-15" w:type="dxa"/>
        <w:tblLayout w:type="fixed"/>
        <w:tblLook w:val="0000" w:firstRow="0" w:lastRow="0" w:firstColumn="0" w:lastColumn="0" w:noHBand="0" w:noVBand="0"/>
      </w:tblPr>
      <w:tblGrid>
        <w:gridCol w:w="397"/>
        <w:gridCol w:w="2420"/>
        <w:gridCol w:w="3402"/>
        <w:gridCol w:w="3402"/>
      </w:tblGrid>
      <w:tr w:rsidR="00D93140" w:rsidRPr="00D93140" w14:paraId="55D1B674" w14:textId="77777777" w:rsidTr="008E0E69">
        <w:tc>
          <w:tcPr>
            <w:tcW w:w="397" w:type="dxa"/>
            <w:tcBorders>
              <w:top w:val="single" w:sz="4" w:space="0" w:color="000000"/>
              <w:left w:val="single" w:sz="4" w:space="0" w:color="000000"/>
              <w:bottom w:val="single" w:sz="4" w:space="0" w:color="000000"/>
            </w:tcBorders>
            <w:shd w:val="clear" w:color="auto" w:fill="auto"/>
          </w:tcPr>
          <w:p w14:paraId="7050D828"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p>
        </w:tc>
        <w:tc>
          <w:tcPr>
            <w:tcW w:w="2420" w:type="dxa"/>
            <w:tcBorders>
              <w:top w:val="single" w:sz="4" w:space="0" w:color="000000"/>
              <w:left w:val="single" w:sz="4" w:space="0" w:color="000000"/>
              <w:bottom w:val="single" w:sz="4" w:space="0" w:color="000000"/>
            </w:tcBorders>
            <w:shd w:val="clear" w:color="auto" w:fill="auto"/>
            <w:vAlign w:val="center"/>
          </w:tcPr>
          <w:p w14:paraId="68816114" w14:textId="77777777" w:rsidR="00D93140" w:rsidRPr="00D93140" w:rsidRDefault="00D93140" w:rsidP="008E0E69">
            <w:pPr>
              <w:pStyle w:val="a8"/>
              <w:snapToGrid w:val="0"/>
              <w:spacing w:after="0" w:line="240" w:lineRule="auto"/>
              <w:ind w:left="0"/>
              <w:jc w:val="center"/>
              <w:rPr>
                <w:rFonts w:ascii="Times New Roman" w:hAnsi="Times New Roman" w:cs="Times New Roman"/>
                <w:sz w:val="24"/>
                <w:szCs w:val="24"/>
              </w:rPr>
            </w:pPr>
            <w:r w:rsidRPr="00D93140">
              <w:rPr>
                <w:rFonts w:ascii="Times New Roman" w:hAnsi="Times New Roman" w:cs="Times New Roman"/>
                <w:sz w:val="24"/>
                <w:szCs w:val="24"/>
              </w:rPr>
              <w:t>Модуль</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76217E" w14:textId="77777777" w:rsidR="00D93140" w:rsidRPr="00D93140" w:rsidRDefault="00D93140" w:rsidP="008E0E69">
            <w:pPr>
              <w:pStyle w:val="a8"/>
              <w:snapToGrid w:val="0"/>
              <w:spacing w:after="0" w:line="240" w:lineRule="auto"/>
              <w:ind w:left="0" w:hanging="133"/>
              <w:jc w:val="center"/>
              <w:rPr>
                <w:rFonts w:ascii="Times New Roman" w:hAnsi="Times New Roman" w:cs="Times New Roman"/>
                <w:sz w:val="24"/>
                <w:szCs w:val="24"/>
              </w:rPr>
            </w:pPr>
            <w:r w:rsidRPr="00D93140">
              <w:rPr>
                <w:rFonts w:ascii="Times New Roman" w:hAnsi="Times New Roman" w:cs="Times New Roman"/>
                <w:sz w:val="24"/>
                <w:szCs w:val="24"/>
              </w:rPr>
              <w:t>Дидактическая задача модуля</w:t>
            </w:r>
          </w:p>
        </w:tc>
        <w:tc>
          <w:tcPr>
            <w:tcW w:w="3402" w:type="dxa"/>
            <w:tcBorders>
              <w:top w:val="single" w:sz="4" w:space="0" w:color="000000"/>
              <w:left w:val="single" w:sz="4" w:space="0" w:color="000000"/>
              <w:bottom w:val="single" w:sz="4" w:space="0" w:color="000000"/>
              <w:right w:val="single" w:sz="4" w:space="0" w:color="000000"/>
            </w:tcBorders>
            <w:vAlign w:val="center"/>
          </w:tcPr>
          <w:p w14:paraId="3CEFC7D3" w14:textId="77777777" w:rsidR="00D93140" w:rsidRPr="00D93140" w:rsidRDefault="00D93140" w:rsidP="008E0E69">
            <w:pPr>
              <w:pStyle w:val="a8"/>
              <w:snapToGrid w:val="0"/>
              <w:spacing w:after="0" w:line="240" w:lineRule="auto"/>
              <w:ind w:left="0" w:hanging="133"/>
              <w:jc w:val="center"/>
              <w:rPr>
                <w:rFonts w:ascii="Times New Roman" w:hAnsi="Times New Roman" w:cs="Times New Roman"/>
                <w:sz w:val="24"/>
                <w:szCs w:val="24"/>
              </w:rPr>
            </w:pPr>
            <w:r w:rsidRPr="00D93140">
              <w:rPr>
                <w:rFonts w:ascii="Times New Roman" w:hAnsi="Times New Roman" w:cs="Times New Roman"/>
                <w:sz w:val="24"/>
                <w:szCs w:val="24"/>
              </w:rPr>
              <w:t>Содержание</w:t>
            </w:r>
            <w:r w:rsidRPr="00D93140">
              <w:rPr>
                <w:rFonts w:ascii="Times New Roman" w:eastAsia="Times New Roman" w:hAnsi="Times New Roman" w:cs="Times New Roman"/>
                <w:sz w:val="24"/>
                <w:szCs w:val="24"/>
              </w:rPr>
              <w:t xml:space="preserve"> </w:t>
            </w:r>
            <w:r w:rsidRPr="00D93140">
              <w:rPr>
                <w:rFonts w:ascii="Times New Roman" w:hAnsi="Times New Roman" w:cs="Times New Roman"/>
                <w:sz w:val="24"/>
                <w:szCs w:val="24"/>
              </w:rPr>
              <w:t>модуля</w:t>
            </w:r>
          </w:p>
        </w:tc>
      </w:tr>
      <w:tr w:rsidR="00D93140" w:rsidRPr="00D93140" w14:paraId="225014C2" w14:textId="77777777" w:rsidTr="008E0E69">
        <w:trPr>
          <w:trHeight w:val="1918"/>
        </w:trPr>
        <w:tc>
          <w:tcPr>
            <w:tcW w:w="397" w:type="dxa"/>
            <w:tcBorders>
              <w:top w:val="single" w:sz="4" w:space="0" w:color="000000"/>
              <w:left w:val="single" w:sz="4" w:space="0" w:color="000000"/>
              <w:bottom w:val="single" w:sz="4" w:space="0" w:color="000000"/>
            </w:tcBorders>
            <w:shd w:val="clear" w:color="auto" w:fill="auto"/>
          </w:tcPr>
          <w:p w14:paraId="695160F2"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r w:rsidRPr="00D93140">
              <w:rPr>
                <w:rFonts w:ascii="Times New Roman" w:hAnsi="Times New Roman" w:cs="Times New Roman"/>
                <w:sz w:val="24"/>
                <w:szCs w:val="24"/>
              </w:rPr>
              <w:t>1</w:t>
            </w:r>
          </w:p>
        </w:tc>
        <w:tc>
          <w:tcPr>
            <w:tcW w:w="2420" w:type="dxa"/>
            <w:tcBorders>
              <w:top w:val="single" w:sz="4" w:space="0" w:color="000000"/>
              <w:left w:val="single" w:sz="4" w:space="0" w:color="000000"/>
              <w:bottom w:val="single" w:sz="4" w:space="0" w:color="000000"/>
            </w:tcBorders>
            <w:shd w:val="clear" w:color="auto" w:fill="auto"/>
          </w:tcPr>
          <w:p w14:paraId="720117D3" w14:textId="77777777" w:rsidR="00D93140" w:rsidRPr="00D93140" w:rsidRDefault="00D93140" w:rsidP="008E0E69">
            <w:pPr>
              <w:snapToGrid w:val="0"/>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Создание мотивационно-стимулирующего фона самореализации личности молодого учителя</w:t>
            </w:r>
          </w:p>
          <w:p w14:paraId="2EFBF9C8" w14:textId="77777777" w:rsidR="00D93140" w:rsidRPr="00D93140" w:rsidRDefault="00D93140" w:rsidP="008E0E69">
            <w:pPr>
              <w:pStyle w:val="a8"/>
              <w:snapToGrid w:val="0"/>
              <w:spacing w:after="0" w:line="240" w:lineRule="auto"/>
              <w:ind w:left="0"/>
              <w:rPr>
                <w:rFonts w:ascii="Times New Roman" w:hAnsi="Times New Roman" w:cs="Times New Roman"/>
                <w:color w:val="800000"/>
                <w:sz w:val="24"/>
                <w:szCs w:val="24"/>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13AA3883"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 xml:space="preserve">Направить творческий потенциал личности молодого учителя к его реализации в профессиональной деятельности (сферы </w:t>
            </w:r>
            <w:proofErr w:type="gramStart"/>
            <w:r w:rsidRPr="00D93140">
              <w:rPr>
                <w:rFonts w:ascii="Times New Roman" w:hAnsi="Times New Roman" w:cs="Times New Roman"/>
                <w:sz w:val="24"/>
                <w:szCs w:val="24"/>
              </w:rPr>
              <w:t>-  «</w:t>
            </w:r>
            <w:proofErr w:type="gramEnd"/>
            <w:r w:rsidRPr="00D93140">
              <w:rPr>
                <w:rFonts w:ascii="Times New Roman" w:hAnsi="Times New Roman" w:cs="Times New Roman"/>
                <w:sz w:val="24"/>
                <w:szCs w:val="24"/>
              </w:rPr>
              <w:t>Учитель-педагог», «Учитель-воспитатель», «Учитель-методист», «Учитель-исследователь»).</w:t>
            </w:r>
          </w:p>
          <w:p w14:paraId="0446BEAD" w14:textId="77777777" w:rsidR="00D93140" w:rsidRPr="00D93140" w:rsidRDefault="00D93140" w:rsidP="008E0E69">
            <w:pPr>
              <w:spacing w:after="0" w:line="240" w:lineRule="auto"/>
              <w:jc w:val="both"/>
              <w:rPr>
                <w:rFonts w:ascii="Times New Roman" w:hAnsi="Times New Roman" w:cs="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Pr>
          <w:p w14:paraId="290DB875" w14:textId="77777777" w:rsidR="00D93140" w:rsidRPr="00D93140" w:rsidRDefault="00D93140" w:rsidP="008E0E69">
            <w:pPr>
              <w:tabs>
                <w:tab w:val="left" w:pos="317"/>
              </w:tabs>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1. Самоактуализация творческого потенциала молодого учителя.</w:t>
            </w:r>
          </w:p>
          <w:p w14:paraId="0E6A3088"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2. Овладение учителя рациональными приёмами осознания самоценности и уникальности своей личности.</w:t>
            </w:r>
          </w:p>
          <w:p w14:paraId="1AD48496"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3. Пробуждение эмоционально-значимых качеств личности молодого учителя.</w:t>
            </w:r>
          </w:p>
          <w:p w14:paraId="65EF244A"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4. Целевая ориентация учителя на развитие личности учащихся.</w:t>
            </w:r>
          </w:p>
        </w:tc>
      </w:tr>
      <w:tr w:rsidR="00D93140" w:rsidRPr="00D93140" w14:paraId="1F310C7F" w14:textId="77777777" w:rsidTr="008E0E69">
        <w:trPr>
          <w:trHeight w:val="1006"/>
        </w:trPr>
        <w:tc>
          <w:tcPr>
            <w:tcW w:w="397" w:type="dxa"/>
            <w:tcBorders>
              <w:top w:val="single" w:sz="4" w:space="0" w:color="000000"/>
              <w:left w:val="single" w:sz="4" w:space="0" w:color="000000"/>
              <w:bottom w:val="single" w:sz="4" w:space="0" w:color="000000"/>
            </w:tcBorders>
            <w:shd w:val="clear" w:color="auto" w:fill="auto"/>
          </w:tcPr>
          <w:p w14:paraId="75392333"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r w:rsidRPr="00D93140">
              <w:rPr>
                <w:rFonts w:ascii="Times New Roman" w:hAnsi="Times New Roman" w:cs="Times New Roman"/>
                <w:sz w:val="24"/>
                <w:szCs w:val="24"/>
              </w:rPr>
              <w:t>2</w:t>
            </w:r>
          </w:p>
        </w:tc>
        <w:tc>
          <w:tcPr>
            <w:tcW w:w="2420" w:type="dxa"/>
            <w:tcBorders>
              <w:top w:val="single" w:sz="4" w:space="0" w:color="000000"/>
              <w:left w:val="single" w:sz="4" w:space="0" w:color="000000"/>
              <w:bottom w:val="single" w:sz="4" w:space="0" w:color="000000"/>
            </w:tcBorders>
            <w:shd w:val="clear" w:color="auto" w:fill="auto"/>
          </w:tcPr>
          <w:p w14:paraId="2C085BBB" w14:textId="77777777" w:rsidR="00D93140" w:rsidRPr="00D93140" w:rsidRDefault="00D93140" w:rsidP="008E0E69">
            <w:pPr>
              <w:pStyle w:val="a8"/>
              <w:snapToGrid w:val="0"/>
              <w:spacing w:after="0" w:line="240" w:lineRule="auto"/>
              <w:ind w:left="0"/>
              <w:rPr>
                <w:rFonts w:ascii="Times New Roman" w:hAnsi="Times New Roman" w:cs="Times New Roman"/>
                <w:sz w:val="24"/>
                <w:szCs w:val="24"/>
              </w:rPr>
            </w:pPr>
            <w:r w:rsidRPr="00D93140">
              <w:rPr>
                <w:rFonts w:ascii="Times New Roman" w:hAnsi="Times New Roman" w:cs="Times New Roman"/>
                <w:sz w:val="24"/>
                <w:szCs w:val="24"/>
              </w:rPr>
              <w:t>Расширение индивидуальных границ профессионально-педагогической культуры личности молодого учителя</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57B3E6AE"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Обеспечить включение личности молодого учителя в формообразования профессионально-педагогической культуры</w:t>
            </w:r>
          </w:p>
        </w:tc>
        <w:tc>
          <w:tcPr>
            <w:tcW w:w="3402" w:type="dxa"/>
            <w:tcBorders>
              <w:top w:val="single" w:sz="4" w:space="0" w:color="000000"/>
              <w:left w:val="single" w:sz="4" w:space="0" w:color="000000"/>
              <w:bottom w:val="single" w:sz="4" w:space="0" w:color="000000"/>
              <w:right w:val="single" w:sz="4" w:space="0" w:color="000000"/>
            </w:tcBorders>
          </w:tcPr>
          <w:p w14:paraId="2BA58192" w14:textId="77777777" w:rsidR="00D93140" w:rsidRPr="00D93140" w:rsidRDefault="00D93140" w:rsidP="008E0E69">
            <w:pPr>
              <w:snapToGrid w:val="0"/>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1. Адаптация молодого учителя к избирательным аспектам профессионально-педагогической культуры относительно своей личности.</w:t>
            </w:r>
          </w:p>
          <w:p w14:paraId="07688826" w14:textId="77777777" w:rsidR="00D93140" w:rsidRPr="00D93140" w:rsidRDefault="00D93140" w:rsidP="008E0E69">
            <w:pPr>
              <w:snapToGrid w:val="0"/>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2. Отражение профессионально-педагогической культуры в сознании молодого учителя.</w:t>
            </w:r>
          </w:p>
          <w:p w14:paraId="503BBF91" w14:textId="77777777" w:rsidR="00D93140" w:rsidRPr="00D93140" w:rsidRDefault="00D93140" w:rsidP="008E0E69">
            <w:pPr>
              <w:snapToGrid w:val="0"/>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3. Усвоение учителем способов, путей, средств достижения намеченной цели.</w:t>
            </w:r>
          </w:p>
        </w:tc>
      </w:tr>
      <w:tr w:rsidR="00D93140" w:rsidRPr="00D93140" w14:paraId="66FCAAE2" w14:textId="77777777" w:rsidTr="008E0E69">
        <w:trPr>
          <w:trHeight w:val="1006"/>
        </w:trPr>
        <w:tc>
          <w:tcPr>
            <w:tcW w:w="397" w:type="dxa"/>
            <w:tcBorders>
              <w:top w:val="single" w:sz="4" w:space="0" w:color="000000"/>
              <w:left w:val="single" w:sz="4" w:space="0" w:color="000000"/>
              <w:bottom w:val="single" w:sz="4" w:space="0" w:color="000000"/>
            </w:tcBorders>
            <w:shd w:val="clear" w:color="auto" w:fill="auto"/>
          </w:tcPr>
          <w:p w14:paraId="37B9306A"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r w:rsidRPr="00D93140">
              <w:rPr>
                <w:rFonts w:ascii="Times New Roman" w:hAnsi="Times New Roman" w:cs="Times New Roman"/>
                <w:sz w:val="24"/>
                <w:szCs w:val="24"/>
              </w:rPr>
              <w:lastRenderedPageBreak/>
              <w:t>3</w:t>
            </w:r>
          </w:p>
        </w:tc>
        <w:tc>
          <w:tcPr>
            <w:tcW w:w="2420" w:type="dxa"/>
            <w:tcBorders>
              <w:top w:val="single" w:sz="4" w:space="0" w:color="000000"/>
              <w:left w:val="single" w:sz="4" w:space="0" w:color="000000"/>
              <w:bottom w:val="single" w:sz="4" w:space="0" w:color="000000"/>
            </w:tcBorders>
            <w:shd w:val="clear" w:color="auto" w:fill="auto"/>
          </w:tcPr>
          <w:p w14:paraId="568328E6" w14:textId="77777777" w:rsidR="00D93140" w:rsidRPr="00D93140" w:rsidRDefault="00D93140" w:rsidP="008E0E69">
            <w:pPr>
              <w:pStyle w:val="a8"/>
              <w:snapToGrid w:val="0"/>
              <w:spacing w:after="0" w:line="240" w:lineRule="auto"/>
              <w:ind w:left="0"/>
              <w:rPr>
                <w:rFonts w:ascii="Times New Roman" w:hAnsi="Times New Roman" w:cs="Times New Roman"/>
                <w:sz w:val="24"/>
                <w:szCs w:val="24"/>
              </w:rPr>
            </w:pPr>
            <w:r w:rsidRPr="00D93140">
              <w:rPr>
                <w:rFonts w:ascii="Times New Roman" w:hAnsi="Times New Roman" w:cs="Times New Roman"/>
                <w:sz w:val="24"/>
                <w:szCs w:val="24"/>
              </w:rPr>
              <w:t>Формирование технолого-инновационной готовности личности молодого учителя к самореализации</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00C4E9F5"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Выявить и актуализировать профессионально-педагогическое стереотипы, мешающие учителю в реализации его творческого потенциала; обеспечить усвоение молодым учителем способов реализации творческого потенциала; принципов разрешения проблемно-конфликтной ситуации</w:t>
            </w:r>
          </w:p>
        </w:tc>
        <w:tc>
          <w:tcPr>
            <w:tcW w:w="3402" w:type="dxa"/>
            <w:tcBorders>
              <w:top w:val="single" w:sz="4" w:space="0" w:color="000000"/>
              <w:left w:val="single" w:sz="4" w:space="0" w:color="000000"/>
              <w:bottom w:val="single" w:sz="4" w:space="0" w:color="000000"/>
              <w:right w:val="single" w:sz="4" w:space="0" w:color="000000"/>
            </w:tcBorders>
          </w:tcPr>
          <w:p w14:paraId="1D500CC9" w14:textId="77777777" w:rsidR="00D93140" w:rsidRPr="00D93140" w:rsidRDefault="00D93140" w:rsidP="008E0E69">
            <w:pPr>
              <w:snapToGrid w:val="0"/>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1. Усвоение личностью молодого учителя приёмов разрешения аналитико-рефлексивных, конструктивно-прогностических, организационно-деятельностных, оценочно-информационных и коррекционно-регулирующих аспектов проблемно-конфликтной педагогической ситуации.</w:t>
            </w:r>
          </w:p>
          <w:p w14:paraId="23073804" w14:textId="77777777" w:rsidR="00D93140" w:rsidRPr="00D93140" w:rsidRDefault="00D93140" w:rsidP="008E0E69">
            <w:pPr>
              <w:snapToGrid w:val="0"/>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2. Усвоение учителем различных инновационных технологий, метода мозговой атаки.</w:t>
            </w:r>
          </w:p>
        </w:tc>
      </w:tr>
      <w:tr w:rsidR="00D93140" w:rsidRPr="00D93140" w14:paraId="0DC7C416" w14:textId="77777777" w:rsidTr="008E0E69">
        <w:trPr>
          <w:trHeight w:val="1006"/>
        </w:trPr>
        <w:tc>
          <w:tcPr>
            <w:tcW w:w="397" w:type="dxa"/>
            <w:tcBorders>
              <w:top w:val="single" w:sz="4" w:space="0" w:color="000000"/>
              <w:left w:val="single" w:sz="4" w:space="0" w:color="000000"/>
              <w:bottom w:val="single" w:sz="4" w:space="0" w:color="000000"/>
            </w:tcBorders>
            <w:shd w:val="clear" w:color="auto" w:fill="auto"/>
          </w:tcPr>
          <w:p w14:paraId="063495DB"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r w:rsidRPr="00D93140">
              <w:rPr>
                <w:rFonts w:ascii="Times New Roman" w:hAnsi="Times New Roman" w:cs="Times New Roman"/>
                <w:sz w:val="24"/>
                <w:szCs w:val="24"/>
              </w:rPr>
              <w:t>4</w:t>
            </w:r>
          </w:p>
        </w:tc>
        <w:tc>
          <w:tcPr>
            <w:tcW w:w="2420" w:type="dxa"/>
            <w:tcBorders>
              <w:top w:val="single" w:sz="4" w:space="0" w:color="000000"/>
              <w:left w:val="single" w:sz="4" w:space="0" w:color="000000"/>
              <w:bottom w:val="single" w:sz="4" w:space="0" w:color="000000"/>
            </w:tcBorders>
            <w:shd w:val="clear" w:color="auto" w:fill="auto"/>
          </w:tcPr>
          <w:p w14:paraId="2A65A403" w14:textId="77777777" w:rsidR="00D93140" w:rsidRPr="00D93140" w:rsidRDefault="00D93140" w:rsidP="008E0E69">
            <w:pPr>
              <w:pStyle w:val="a8"/>
              <w:snapToGrid w:val="0"/>
              <w:spacing w:after="0" w:line="240" w:lineRule="auto"/>
              <w:ind w:left="0"/>
              <w:rPr>
                <w:rFonts w:ascii="Times New Roman" w:hAnsi="Times New Roman" w:cs="Times New Roman"/>
                <w:sz w:val="24"/>
                <w:szCs w:val="24"/>
              </w:rPr>
            </w:pPr>
            <w:r w:rsidRPr="00D93140">
              <w:rPr>
                <w:rFonts w:ascii="Times New Roman" w:hAnsi="Times New Roman" w:cs="Times New Roman"/>
                <w:sz w:val="24"/>
                <w:szCs w:val="24"/>
              </w:rPr>
              <w:t>Реализация творческого потенциала личности молодого учителя в процессе решения проблемно-конфликтной педагогической ситуации</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1851DC70"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Направлять и регулировать деятельность молодого учителя к реализации творческого потенциала его личности в решении проблемно-конфликтной педагогической ситуации</w:t>
            </w:r>
          </w:p>
        </w:tc>
        <w:tc>
          <w:tcPr>
            <w:tcW w:w="3402" w:type="dxa"/>
            <w:tcBorders>
              <w:top w:val="single" w:sz="4" w:space="0" w:color="000000"/>
              <w:left w:val="single" w:sz="4" w:space="0" w:color="000000"/>
              <w:bottom w:val="single" w:sz="4" w:space="0" w:color="000000"/>
              <w:right w:val="single" w:sz="4" w:space="0" w:color="000000"/>
            </w:tcBorders>
          </w:tcPr>
          <w:p w14:paraId="178263E5" w14:textId="77777777" w:rsidR="00D93140" w:rsidRPr="00D93140" w:rsidRDefault="00D93140" w:rsidP="008E0E69">
            <w:pPr>
              <w:snapToGrid w:val="0"/>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1. Концентрация потенциальной энергии молодым учителем на глубоком и системном изучении решаемой проблемы.</w:t>
            </w:r>
          </w:p>
          <w:p w14:paraId="003F0C4E" w14:textId="77777777" w:rsidR="00D93140" w:rsidRPr="00D93140" w:rsidRDefault="00D93140" w:rsidP="008E0E69">
            <w:pPr>
              <w:snapToGrid w:val="0"/>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2. Мобилизация интеллектуальных и эмоциональных возможностей личности молодого учителя на основе интеллектуальной и личностной рефлексии.</w:t>
            </w:r>
          </w:p>
        </w:tc>
      </w:tr>
      <w:tr w:rsidR="00D93140" w:rsidRPr="00D93140" w14:paraId="3B781765" w14:textId="77777777" w:rsidTr="008E0E69">
        <w:trPr>
          <w:trHeight w:val="1006"/>
        </w:trPr>
        <w:tc>
          <w:tcPr>
            <w:tcW w:w="397" w:type="dxa"/>
            <w:tcBorders>
              <w:top w:val="single" w:sz="4" w:space="0" w:color="000000"/>
              <w:left w:val="single" w:sz="4" w:space="0" w:color="000000"/>
              <w:bottom w:val="single" w:sz="4" w:space="0" w:color="000000"/>
            </w:tcBorders>
            <w:shd w:val="clear" w:color="auto" w:fill="auto"/>
          </w:tcPr>
          <w:p w14:paraId="43BA38DD"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r w:rsidRPr="00D93140">
              <w:rPr>
                <w:rFonts w:ascii="Times New Roman" w:hAnsi="Times New Roman" w:cs="Times New Roman"/>
                <w:sz w:val="24"/>
                <w:szCs w:val="24"/>
              </w:rPr>
              <w:t>5</w:t>
            </w:r>
          </w:p>
        </w:tc>
        <w:tc>
          <w:tcPr>
            <w:tcW w:w="2420" w:type="dxa"/>
            <w:tcBorders>
              <w:top w:val="single" w:sz="4" w:space="0" w:color="000000"/>
              <w:left w:val="single" w:sz="4" w:space="0" w:color="000000"/>
              <w:bottom w:val="single" w:sz="4" w:space="0" w:color="000000"/>
            </w:tcBorders>
            <w:shd w:val="clear" w:color="auto" w:fill="auto"/>
          </w:tcPr>
          <w:p w14:paraId="5A245952" w14:textId="77777777" w:rsidR="00D93140" w:rsidRPr="00D93140" w:rsidRDefault="00D93140" w:rsidP="008E0E69">
            <w:pPr>
              <w:pStyle w:val="a8"/>
              <w:snapToGrid w:val="0"/>
              <w:spacing w:after="0" w:line="240" w:lineRule="auto"/>
              <w:ind w:left="0"/>
              <w:rPr>
                <w:rFonts w:ascii="Times New Roman" w:hAnsi="Times New Roman" w:cs="Times New Roman"/>
                <w:sz w:val="24"/>
                <w:szCs w:val="24"/>
              </w:rPr>
            </w:pPr>
            <w:r w:rsidRPr="00D93140">
              <w:rPr>
                <w:rFonts w:ascii="Times New Roman" w:hAnsi="Times New Roman" w:cs="Times New Roman"/>
                <w:sz w:val="24"/>
                <w:szCs w:val="24"/>
              </w:rPr>
              <w:t xml:space="preserve">Приобщение личности молодого учителя к педагогическому </w:t>
            </w:r>
            <w:proofErr w:type="spellStart"/>
            <w:r w:rsidRPr="00D93140">
              <w:rPr>
                <w:rFonts w:ascii="Times New Roman" w:hAnsi="Times New Roman" w:cs="Times New Roman"/>
                <w:sz w:val="24"/>
                <w:szCs w:val="24"/>
              </w:rPr>
              <w:t>самомониторингу</w:t>
            </w:r>
            <w:proofErr w:type="spellEnd"/>
            <w:r w:rsidRPr="00D93140">
              <w:rPr>
                <w:rFonts w:ascii="Times New Roman" w:hAnsi="Times New Roman" w:cs="Times New Roman"/>
                <w:sz w:val="24"/>
                <w:szCs w:val="24"/>
              </w:rPr>
              <w:t xml:space="preserve"> в процессе самореализации его личности</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3F838571"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Способствовать рефлексивной самоорганизации и осуществлению самореализации личности молодого учителя в профессиональной деятельности</w:t>
            </w:r>
          </w:p>
        </w:tc>
        <w:tc>
          <w:tcPr>
            <w:tcW w:w="3402" w:type="dxa"/>
            <w:tcBorders>
              <w:top w:val="single" w:sz="4" w:space="0" w:color="000000"/>
              <w:left w:val="single" w:sz="4" w:space="0" w:color="000000"/>
              <w:bottom w:val="single" w:sz="4" w:space="0" w:color="000000"/>
              <w:right w:val="single" w:sz="4" w:space="0" w:color="000000"/>
            </w:tcBorders>
          </w:tcPr>
          <w:p w14:paraId="33A3140C" w14:textId="77777777" w:rsidR="00D93140" w:rsidRPr="00D93140" w:rsidRDefault="00D93140" w:rsidP="008E0E69">
            <w:pPr>
              <w:snapToGrid w:val="0"/>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1. Личностная ориентация на активную рефлексию проблемно-конфликтной ситуации.</w:t>
            </w:r>
          </w:p>
          <w:p w14:paraId="1244DB97" w14:textId="77777777" w:rsidR="00D93140" w:rsidRPr="00D93140" w:rsidRDefault="00D93140" w:rsidP="008E0E69">
            <w:pPr>
              <w:snapToGrid w:val="0"/>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2. Получение информации об уровне творческой самореализации своей личности посредством самодиагностики и самооценки.</w:t>
            </w:r>
          </w:p>
          <w:p w14:paraId="76A8F16A" w14:textId="77777777" w:rsidR="00D93140" w:rsidRPr="00D93140" w:rsidRDefault="00D93140" w:rsidP="008E0E69">
            <w:pPr>
              <w:snapToGrid w:val="0"/>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3. Самокоррекция творческого потенциала, формирование чувства неудовлетворённости достигнутым.</w:t>
            </w:r>
          </w:p>
          <w:p w14:paraId="4A426D3D" w14:textId="77777777" w:rsidR="00D93140" w:rsidRPr="00D93140" w:rsidRDefault="00D93140" w:rsidP="008E0E69">
            <w:pPr>
              <w:snapToGrid w:val="0"/>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4. </w:t>
            </w:r>
            <w:proofErr w:type="spellStart"/>
            <w:r w:rsidRPr="00D93140">
              <w:rPr>
                <w:rFonts w:ascii="Times New Roman" w:hAnsi="Times New Roman" w:cs="Times New Roman"/>
                <w:sz w:val="24"/>
                <w:szCs w:val="24"/>
              </w:rPr>
              <w:t>Самопрогнозирование</w:t>
            </w:r>
            <w:proofErr w:type="spellEnd"/>
            <w:r w:rsidRPr="00D93140">
              <w:rPr>
                <w:rFonts w:ascii="Times New Roman" w:hAnsi="Times New Roman" w:cs="Times New Roman"/>
                <w:sz w:val="24"/>
                <w:szCs w:val="24"/>
              </w:rPr>
              <w:t xml:space="preserve"> и </w:t>
            </w:r>
            <w:proofErr w:type="spellStart"/>
            <w:r w:rsidRPr="00D93140">
              <w:rPr>
                <w:rFonts w:ascii="Times New Roman" w:hAnsi="Times New Roman" w:cs="Times New Roman"/>
                <w:sz w:val="24"/>
                <w:szCs w:val="24"/>
              </w:rPr>
              <w:t>самопрограммирование</w:t>
            </w:r>
            <w:proofErr w:type="spellEnd"/>
            <w:r w:rsidRPr="00D93140">
              <w:rPr>
                <w:rFonts w:ascii="Times New Roman" w:hAnsi="Times New Roman" w:cs="Times New Roman"/>
                <w:sz w:val="24"/>
                <w:szCs w:val="24"/>
              </w:rPr>
              <w:t>, включающее в себя определение цели и ближайших задач в аспекте самореализации личности.</w:t>
            </w:r>
          </w:p>
          <w:p w14:paraId="71658F34" w14:textId="77777777" w:rsidR="00D93140" w:rsidRPr="00D93140" w:rsidRDefault="00D93140" w:rsidP="008E0E69">
            <w:pPr>
              <w:snapToGrid w:val="0"/>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 xml:space="preserve">5. Определение </w:t>
            </w:r>
            <w:r w:rsidRPr="00D93140">
              <w:rPr>
                <w:rFonts w:ascii="Times New Roman" w:hAnsi="Times New Roman" w:cs="Times New Roman"/>
                <w:sz w:val="24"/>
                <w:szCs w:val="24"/>
              </w:rPr>
              <w:lastRenderedPageBreak/>
              <w:t>индивидуально-ориентированного содержания профессионально-педагогической культуры и способов творческой самореализации.</w:t>
            </w:r>
          </w:p>
          <w:p w14:paraId="6033BA1F" w14:textId="77777777" w:rsidR="00D93140" w:rsidRPr="00D93140" w:rsidRDefault="00D93140" w:rsidP="008E0E69">
            <w:pPr>
              <w:snapToGrid w:val="0"/>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6. Самоанализ состояния удовлетворённости профессиональной деятельностью.</w:t>
            </w:r>
          </w:p>
        </w:tc>
      </w:tr>
      <w:tr w:rsidR="00D93140" w:rsidRPr="00D93140" w14:paraId="05C2E0C3" w14:textId="77777777" w:rsidTr="008E0E69">
        <w:trPr>
          <w:trHeight w:val="1006"/>
        </w:trPr>
        <w:tc>
          <w:tcPr>
            <w:tcW w:w="397" w:type="dxa"/>
            <w:tcBorders>
              <w:top w:val="single" w:sz="4" w:space="0" w:color="000000"/>
              <w:left w:val="single" w:sz="4" w:space="0" w:color="000000"/>
              <w:bottom w:val="single" w:sz="4" w:space="0" w:color="000000"/>
            </w:tcBorders>
            <w:shd w:val="clear" w:color="auto" w:fill="auto"/>
          </w:tcPr>
          <w:p w14:paraId="09265942" w14:textId="77777777" w:rsidR="00D93140" w:rsidRPr="00D93140" w:rsidRDefault="00D93140" w:rsidP="008E0E69">
            <w:pPr>
              <w:pStyle w:val="a8"/>
              <w:snapToGrid w:val="0"/>
              <w:spacing w:after="0" w:line="240" w:lineRule="auto"/>
              <w:ind w:left="0"/>
              <w:jc w:val="both"/>
              <w:rPr>
                <w:rFonts w:ascii="Times New Roman" w:hAnsi="Times New Roman" w:cs="Times New Roman"/>
                <w:sz w:val="24"/>
                <w:szCs w:val="24"/>
              </w:rPr>
            </w:pPr>
            <w:r w:rsidRPr="00D93140">
              <w:rPr>
                <w:rFonts w:ascii="Times New Roman" w:hAnsi="Times New Roman" w:cs="Times New Roman"/>
                <w:sz w:val="24"/>
                <w:szCs w:val="24"/>
              </w:rPr>
              <w:lastRenderedPageBreak/>
              <w:t>6</w:t>
            </w:r>
          </w:p>
        </w:tc>
        <w:tc>
          <w:tcPr>
            <w:tcW w:w="2420" w:type="dxa"/>
            <w:tcBorders>
              <w:top w:val="single" w:sz="4" w:space="0" w:color="000000"/>
              <w:left w:val="single" w:sz="4" w:space="0" w:color="000000"/>
              <w:bottom w:val="single" w:sz="4" w:space="0" w:color="000000"/>
            </w:tcBorders>
            <w:shd w:val="clear" w:color="auto" w:fill="auto"/>
          </w:tcPr>
          <w:p w14:paraId="1F3AEB1B" w14:textId="77777777" w:rsidR="00D93140" w:rsidRPr="00D93140" w:rsidRDefault="00D93140" w:rsidP="008E0E69">
            <w:pPr>
              <w:pStyle w:val="a8"/>
              <w:snapToGrid w:val="0"/>
              <w:spacing w:after="0" w:line="240" w:lineRule="auto"/>
              <w:ind w:left="0"/>
              <w:rPr>
                <w:rFonts w:ascii="Times New Roman" w:hAnsi="Times New Roman" w:cs="Times New Roman"/>
                <w:sz w:val="24"/>
                <w:szCs w:val="24"/>
              </w:rPr>
            </w:pPr>
            <w:r w:rsidRPr="00D93140">
              <w:rPr>
                <w:rFonts w:ascii="Times New Roman" w:hAnsi="Times New Roman" w:cs="Times New Roman"/>
                <w:sz w:val="24"/>
                <w:szCs w:val="24"/>
              </w:rPr>
              <w:t>Включение самореализации личности молодого учителя в систему её профессионально-педагогической культуры</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325A3224" w14:textId="77777777" w:rsidR="00D93140" w:rsidRPr="00D93140" w:rsidRDefault="00D93140" w:rsidP="008E0E69">
            <w:pPr>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Способствовать включению самореализации личности молодого учителя в систему её профессионально-педагогической культуры</w:t>
            </w:r>
          </w:p>
        </w:tc>
        <w:tc>
          <w:tcPr>
            <w:tcW w:w="3402" w:type="dxa"/>
            <w:tcBorders>
              <w:top w:val="single" w:sz="4" w:space="0" w:color="000000"/>
              <w:left w:val="single" w:sz="4" w:space="0" w:color="000000"/>
              <w:bottom w:val="single" w:sz="4" w:space="0" w:color="000000"/>
              <w:right w:val="single" w:sz="4" w:space="0" w:color="000000"/>
            </w:tcBorders>
          </w:tcPr>
          <w:p w14:paraId="494265EB" w14:textId="77777777" w:rsidR="00D93140" w:rsidRPr="00D93140" w:rsidRDefault="00D93140" w:rsidP="008E0E69">
            <w:pPr>
              <w:snapToGrid w:val="0"/>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1. Мобилизация продуктивной личностной позиции молодого учителя в систему «Я-профессиональное».</w:t>
            </w:r>
          </w:p>
          <w:p w14:paraId="134CD638" w14:textId="77777777" w:rsidR="00D93140" w:rsidRPr="00D93140" w:rsidRDefault="00D93140" w:rsidP="008E0E69">
            <w:pPr>
              <w:snapToGrid w:val="0"/>
              <w:spacing w:after="0" w:line="240" w:lineRule="auto"/>
              <w:jc w:val="both"/>
              <w:rPr>
                <w:rFonts w:ascii="Times New Roman" w:hAnsi="Times New Roman" w:cs="Times New Roman"/>
                <w:sz w:val="24"/>
                <w:szCs w:val="24"/>
              </w:rPr>
            </w:pPr>
            <w:r w:rsidRPr="00D93140">
              <w:rPr>
                <w:rFonts w:ascii="Times New Roman" w:hAnsi="Times New Roman" w:cs="Times New Roman"/>
                <w:sz w:val="24"/>
                <w:szCs w:val="24"/>
              </w:rPr>
              <w:t>2. Переживание личностью молодого учителя чувства удовлетворённости результатом самореализации.</w:t>
            </w:r>
          </w:p>
        </w:tc>
      </w:tr>
    </w:tbl>
    <w:p w14:paraId="20355815" w14:textId="77777777" w:rsidR="00D93140" w:rsidRPr="00D93140" w:rsidRDefault="00D93140" w:rsidP="00D93140">
      <w:pPr>
        <w:pStyle w:val="a8"/>
        <w:spacing w:after="0" w:line="240" w:lineRule="auto"/>
        <w:ind w:left="0" w:firstLine="709"/>
        <w:rPr>
          <w:rFonts w:ascii="Times New Roman" w:hAnsi="Times New Roman" w:cs="Times New Roman"/>
          <w:sz w:val="24"/>
          <w:szCs w:val="24"/>
        </w:rPr>
      </w:pPr>
      <w:r w:rsidRPr="00D93140">
        <w:rPr>
          <w:rFonts w:ascii="Times New Roman" w:hAnsi="Times New Roman" w:cs="Times New Roman"/>
          <w:sz w:val="24"/>
          <w:szCs w:val="24"/>
        </w:rPr>
        <w:t xml:space="preserve"> </w:t>
      </w:r>
    </w:p>
    <w:p w14:paraId="1BF6B8BA" w14:textId="77777777" w:rsidR="00145A19" w:rsidRDefault="00145A19" w:rsidP="00145A19">
      <w:pPr>
        <w:jc w:val="center"/>
        <w:rPr>
          <w:rFonts w:ascii="Times New Roman" w:hAnsi="Times New Roman"/>
          <w:b/>
          <w:sz w:val="28"/>
          <w:szCs w:val="28"/>
        </w:rPr>
      </w:pPr>
    </w:p>
    <w:p w14:paraId="5FCEFD24" w14:textId="5774192D" w:rsidR="00145A19" w:rsidRPr="00742DA2" w:rsidRDefault="00145A19" w:rsidP="00145A19">
      <w:pPr>
        <w:jc w:val="center"/>
        <w:rPr>
          <w:rFonts w:ascii="Times New Roman" w:hAnsi="Times New Roman" w:cs="Times New Roman"/>
          <w:b/>
          <w:sz w:val="24"/>
          <w:szCs w:val="24"/>
        </w:rPr>
      </w:pPr>
      <w:r w:rsidRPr="00742DA2">
        <w:rPr>
          <w:rFonts w:ascii="Times New Roman" w:hAnsi="Times New Roman" w:cs="Times New Roman"/>
          <w:b/>
          <w:sz w:val="24"/>
          <w:szCs w:val="24"/>
        </w:rPr>
        <w:t>Анализ урока</w:t>
      </w:r>
    </w:p>
    <w:p w14:paraId="22D2316F" w14:textId="77777777" w:rsidR="00145A19" w:rsidRPr="00742DA2" w:rsidRDefault="00145A19" w:rsidP="00145A19">
      <w:pPr>
        <w:jc w:val="both"/>
        <w:rPr>
          <w:rFonts w:ascii="Times New Roman" w:hAnsi="Times New Roman" w:cs="Times New Roman"/>
          <w:sz w:val="24"/>
          <w:szCs w:val="24"/>
        </w:rPr>
      </w:pPr>
      <w:proofErr w:type="gramStart"/>
      <w:r w:rsidRPr="00742DA2">
        <w:rPr>
          <w:rFonts w:ascii="Times New Roman" w:hAnsi="Times New Roman" w:cs="Times New Roman"/>
          <w:sz w:val="24"/>
          <w:szCs w:val="24"/>
        </w:rPr>
        <w:t>Учитель:_</w:t>
      </w:r>
      <w:proofErr w:type="gramEnd"/>
      <w:r w:rsidRPr="00742DA2">
        <w:rPr>
          <w:rFonts w:ascii="Times New Roman" w:hAnsi="Times New Roman" w:cs="Times New Roman"/>
          <w:sz w:val="24"/>
          <w:szCs w:val="24"/>
        </w:rPr>
        <w:t>___________________________________________________</w:t>
      </w:r>
    </w:p>
    <w:p w14:paraId="74BF439E" w14:textId="77777777" w:rsidR="00145A19" w:rsidRPr="00742DA2" w:rsidRDefault="00145A19" w:rsidP="00145A19">
      <w:pPr>
        <w:jc w:val="both"/>
        <w:rPr>
          <w:rFonts w:ascii="Times New Roman" w:hAnsi="Times New Roman" w:cs="Times New Roman"/>
          <w:sz w:val="24"/>
          <w:szCs w:val="24"/>
        </w:rPr>
      </w:pPr>
      <w:r w:rsidRPr="00742DA2">
        <w:rPr>
          <w:rFonts w:ascii="Times New Roman" w:hAnsi="Times New Roman" w:cs="Times New Roman"/>
          <w:sz w:val="24"/>
          <w:szCs w:val="24"/>
        </w:rPr>
        <w:t>Дата: _______________ Время: ______________ Класс: _________________</w:t>
      </w:r>
    </w:p>
    <w:p w14:paraId="6891EB7F" w14:textId="77777777" w:rsidR="00145A19" w:rsidRPr="00742DA2" w:rsidRDefault="00145A19" w:rsidP="00145A19">
      <w:pPr>
        <w:jc w:val="both"/>
        <w:rPr>
          <w:rFonts w:ascii="Times New Roman" w:hAnsi="Times New Roman" w:cs="Times New Roman"/>
          <w:sz w:val="24"/>
          <w:szCs w:val="24"/>
        </w:rPr>
      </w:pPr>
      <w:r w:rsidRPr="00742DA2">
        <w:rPr>
          <w:rFonts w:ascii="Times New Roman" w:hAnsi="Times New Roman" w:cs="Times New Roman"/>
          <w:sz w:val="24"/>
          <w:szCs w:val="24"/>
        </w:rPr>
        <w:t xml:space="preserve">Количество </w:t>
      </w:r>
      <w:proofErr w:type="gramStart"/>
      <w:r w:rsidRPr="00742DA2">
        <w:rPr>
          <w:rFonts w:ascii="Times New Roman" w:hAnsi="Times New Roman" w:cs="Times New Roman"/>
          <w:sz w:val="24"/>
          <w:szCs w:val="24"/>
        </w:rPr>
        <w:t>учащихся:_</w:t>
      </w:r>
      <w:proofErr w:type="gramEnd"/>
      <w:r w:rsidRPr="00742DA2">
        <w:rPr>
          <w:rFonts w:ascii="Times New Roman" w:hAnsi="Times New Roman" w:cs="Times New Roman"/>
          <w:sz w:val="24"/>
          <w:szCs w:val="24"/>
        </w:rPr>
        <w:t>________ Мальчики:__________ Девочки________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5"/>
      </w:tblGrid>
      <w:tr w:rsidR="00145A19" w:rsidRPr="00742DA2" w14:paraId="26B0AEAF" w14:textId="77777777" w:rsidTr="008E0E69">
        <w:tc>
          <w:tcPr>
            <w:tcW w:w="4785" w:type="dxa"/>
          </w:tcPr>
          <w:p w14:paraId="410464F1" w14:textId="77777777" w:rsidR="00145A19" w:rsidRPr="00742DA2" w:rsidRDefault="00145A19" w:rsidP="008E0E69">
            <w:pPr>
              <w:spacing w:after="0" w:line="240" w:lineRule="auto"/>
              <w:jc w:val="center"/>
              <w:rPr>
                <w:rFonts w:ascii="Times New Roman" w:hAnsi="Times New Roman" w:cs="Times New Roman"/>
                <w:b/>
                <w:sz w:val="24"/>
                <w:szCs w:val="24"/>
              </w:rPr>
            </w:pPr>
            <w:r w:rsidRPr="00742DA2">
              <w:rPr>
                <w:rFonts w:ascii="Times New Roman" w:hAnsi="Times New Roman" w:cs="Times New Roman"/>
                <w:b/>
                <w:sz w:val="24"/>
                <w:szCs w:val="24"/>
              </w:rPr>
              <w:t>Основные аспекты</w:t>
            </w:r>
          </w:p>
        </w:tc>
        <w:tc>
          <w:tcPr>
            <w:tcW w:w="4785" w:type="dxa"/>
          </w:tcPr>
          <w:p w14:paraId="60A14A6A" w14:textId="77777777" w:rsidR="00145A19" w:rsidRPr="00742DA2" w:rsidRDefault="00145A19" w:rsidP="008E0E69">
            <w:pPr>
              <w:spacing w:after="0" w:line="240" w:lineRule="auto"/>
              <w:jc w:val="center"/>
              <w:rPr>
                <w:rFonts w:ascii="Times New Roman" w:hAnsi="Times New Roman" w:cs="Times New Roman"/>
                <w:b/>
                <w:sz w:val="24"/>
                <w:szCs w:val="24"/>
              </w:rPr>
            </w:pPr>
            <w:r w:rsidRPr="00742DA2">
              <w:rPr>
                <w:rFonts w:ascii="Times New Roman" w:hAnsi="Times New Roman" w:cs="Times New Roman"/>
                <w:b/>
                <w:sz w:val="24"/>
                <w:szCs w:val="24"/>
              </w:rPr>
              <w:t>Обобщение и систематизация на основе наблюдения</w:t>
            </w:r>
          </w:p>
        </w:tc>
      </w:tr>
      <w:tr w:rsidR="00145A19" w:rsidRPr="00742DA2" w14:paraId="6023E2F1" w14:textId="77777777" w:rsidTr="008E0E69">
        <w:tc>
          <w:tcPr>
            <w:tcW w:w="4785" w:type="dxa"/>
          </w:tcPr>
          <w:p w14:paraId="632A31CF" w14:textId="77777777" w:rsidR="00145A19" w:rsidRPr="00742DA2" w:rsidRDefault="00145A19" w:rsidP="008E0E69">
            <w:pPr>
              <w:spacing w:after="0" w:line="240" w:lineRule="auto"/>
              <w:jc w:val="both"/>
              <w:rPr>
                <w:rFonts w:ascii="Times New Roman" w:hAnsi="Times New Roman" w:cs="Times New Roman"/>
                <w:b/>
                <w:sz w:val="24"/>
                <w:szCs w:val="24"/>
              </w:rPr>
            </w:pPr>
            <w:r w:rsidRPr="00742DA2">
              <w:rPr>
                <w:rFonts w:ascii="Times New Roman" w:hAnsi="Times New Roman" w:cs="Times New Roman"/>
                <w:b/>
                <w:sz w:val="24"/>
                <w:szCs w:val="24"/>
              </w:rPr>
              <w:t>Проведение урока:</w:t>
            </w:r>
          </w:p>
          <w:p w14:paraId="64C5C1EA" w14:textId="77777777" w:rsidR="00145A19" w:rsidRPr="00742DA2" w:rsidRDefault="00145A19" w:rsidP="00145A19">
            <w:pPr>
              <w:pStyle w:val="a8"/>
              <w:numPr>
                <w:ilvl w:val="0"/>
                <w:numId w:val="40"/>
              </w:numPr>
              <w:suppressAutoHyphens w:val="0"/>
              <w:spacing w:after="0" w:line="240" w:lineRule="auto"/>
              <w:contextualSpacing/>
              <w:jc w:val="both"/>
              <w:rPr>
                <w:rFonts w:ascii="Times New Roman" w:hAnsi="Times New Roman" w:cs="Times New Roman"/>
                <w:sz w:val="24"/>
                <w:szCs w:val="24"/>
              </w:rPr>
            </w:pPr>
            <w:r w:rsidRPr="00742DA2">
              <w:rPr>
                <w:rFonts w:ascii="Times New Roman" w:hAnsi="Times New Roman" w:cs="Times New Roman"/>
                <w:sz w:val="24"/>
                <w:szCs w:val="24"/>
              </w:rPr>
              <w:t>Соответствовал ли проведенный урок интересам учащихся?</w:t>
            </w:r>
          </w:p>
          <w:p w14:paraId="11AD278B" w14:textId="77777777" w:rsidR="00145A19" w:rsidRPr="00742DA2" w:rsidRDefault="00145A19" w:rsidP="00145A19">
            <w:pPr>
              <w:pStyle w:val="a8"/>
              <w:numPr>
                <w:ilvl w:val="0"/>
                <w:numId w:val="40"/>
              </w:numPr>
              <w:suppressAutoHyphens w:val="0"/>
              <w:spacing w:after="0" w:line="240" w:lineRule="auto"/>
              <w:contextualSpacing/>
              <w:jc w:val="both"/>
              <w:rPr>
                <w:rFonts w:ascii="Times New Roman" w:hAnsi="Times New Roman" w:cs="Times New Roman"/>
                <w:sz w:val="24"/>
                <w:szCs w:val="24"/>
              </w:rPr>
            </w:pPr>
            <w:r w:rsidRPr="00742DA2">
              <w:rPr>
                <w:rFonts w:ascii="Times New Roman" w:hAnsi="Times New Roman" w:cs="Times New Roman"/>
                <w:sz w:val="24"/>
                <w:szCs w:val="24"/>
              </w:rPr>
              <w:t>Какова была атмосфера на уроке, динамика происходящих на уроке событий?</w:t>
            </w:r>
          </w:p>
          <w:p w14:paraId="3AD2CACD" w14:textId="77777777" w:rsidR="00145A19" w:rsidRPr="00742DA2" w:rsidRDefault="00145A19" w:rsidP="00145A19">
            <w:pPr>
              <w:pStyle w:val="a8"/>
              <w:numPr>
                <w:ilvl w:val="0"/>
                <w:numId w:val="40"/>
              </w:numPr>
              <w:suppressAutoHyphens w:val="0"/>
              <w:spacing w:after="0" w:line="240" w:lineRule="auto"/>
              <w:contextualSpacing/>
              <w:jc w:val="both"/>
              <w:rPr>
                <w:rFonts w:ascii="Times New Roman" w:hAnsi="Times New Roman" w:cs="Times New Roman"/>
                <w:sz w:val="24"/>
                <w:szCs w:val="24"/>
              </w:rPr>
            </w:pPr>
            <w:r w:rsidRPr="00742DA2">
              <w:rPr>
                <w:rFonts w:ascii="Times New Roman" w:hAnsi="Times New Roman" w:cs="Times New Roman"/>
                <w:sz w:val="24"/>
                <w:szCs w:val="24"/>
              </w:rPr>
              <w:t>Были ли в процессе обучения достигнуты цели, поставленные учителем?</w:t>
            </w:r>
          </w:p>
          <w:p w14:paraId="43BAE301" w14:textId="77777777" w:rsidR="00145A19" w:rsidRPr="00742DA2" w:rsidRDefault="00145A19" w:rsidP="00145A19">
            <w:pPr>
              <w:pStyle w:val="a8"/>
              <w:numPr>
                <w:ilvl w:val="0"/>
                <w:numId w:val="40"/>
              </w:numPr>
              <w:suppressAutoHyphens w:val="0"/>
              <w:spacing w:after="0" w:line="240" w:lineRule="auto"/>
              <w:contextualSpacing/>
              <w:jc w:val="both"/>
              <w:rPr>
                <w:rFonts w:ascii="Times New Roman" w:hAnsi="Times New Roman" w:cs="Times New Roman"/>
                <w:sz w:val="24"/>
                <w:szCs w:val="24"/>
              </w:rPr>
            </w:pPr>
            <w:r w:rsidRPr="00742DA2">
              <w:rPr>
                <w:rFonts w:ascii="Times New Roman" w:hAnsi="Times New Roman" w:cs="Times New Roman"/>
                <w:sz w:val="24"/>
                <w:szCs w:val="24"/>
              </w:rPr>
              <w:t xml:space="preserve">Готовы ли учащиеся применять полученные на уроке знания </w:t>
            </w:r>
            <w:proofErr w:type="gramStart"/>
            <w:r w:rsidRPr="00742DA2">
              <w:rPr>
                <w:rFonts w:ascii="Times New Roman" w:hAnsi="Times New Roman" w:cs="Times New Roman"/>
                <w:sz w:val="24"/>
                <w:szCs w:val="24"/>
              </w:rPr>
              <w:t>не  только</w:t>
            </w:r>
            <w:proofErr w:type="gramEnd"/>
            <w:r w:rsidRPr="00742DA2">
              <w:rPr>
                <w:rFonts w:ascii="Times New Roman" w:hAnsi="Times New Roman" w:cs="Times New Roman"/>
                <w:sz w:val="24"/>
                <w:szCs w:val="24"/>
              </w:rPr>
              <w:t xml:space="preserve"> в искусственно созданной учителем ситуации, но и на практике, в обычной жизни? </w:t>
            </w:r>
          </w:p>
        </w:tc>
        <w:tc>
          <w:tcPr>
            <w:tcW w:w="4785" w:type="dxa"/>
          </w:tcPr>
          <w:p w14:paraId="73A3709B" w14:textId="77777777" w:rsidR="00145A19" w:rsidRPr="00742DA2" w:rsidRDefault="00145A19" w:rsidP="008E0E69">
            <w:pPr>
              <w:spacing w:after="0" w:line="240" w:lineRule="auto"/>
              <w:jc w:val="both"/>
              <w:rPr>
                <w:rFonts w:ascii="Times New Roman" w:hAnsi="Times New Roman" w:cs="Times New Roman"/>
                <w:sz w:val="24"/>
                <w:szCs w:val="24"/>
              </w:rPr>
            </w:pPr>
          </w:p>
        </w:tc>
      </w:tr>
      <w:tr w:rsidR="00145A19" w:rsidRPr="00742DA2" w14:paraId="10837928" w14:textId="77777777" w:rsidTr="008E0E69">
        <w:tc>
          <w:tcPr>
            <w:tcW w:w="4785" w:type="dxa"/>
          </w:tcPr>
          <w:p w14:paraId="5BC62279" w14:textId="77777777" w:rsidR="00145A19" w:rsidRPr="00742DA2" w:rsidRDefault="00145A19" w:rsidP="008E0E69">
            <w:pPr>
              <w:spacing w:after="0" w:line="240" w:lineRule="auto"/>
              <w:jc w:val="both"/>
              <w:rPr>
                <w:rFonts w:ascii="Times New Roman" w:hAnsi="Times New Roman" w:cs="Times New Roman"/>
                <w:b/>
                <w:sz w:val="24"/>
                <w:szCs w:val="24"/>
              </w:rPr>
            </w:pPr>
            <w:r w:rsidRPr="00742DA2">
              <w:rPr>
                <w:rFonts w:ascii="Times New Roman" w:hAnsi="Times New Roman" w:cs="Times New Roman"/>
                <w:b/>
                <w:sz w:val="24"/>
                <w:szCs w:val="24"/>
              </w:rPr>
              <w:t>Деятельность учащихся:</w:t>
            </w:r>
          </w:p>
          <w:p w14:paraId="5B255D83" w14:textId="77777777" w:rsidR="00145A19" w:rsidRPr="00742DA2" w:rsidRDefault="00145A19" w:rsidP="00145A19">
            <w:pPr>
              <w:pStyle w:val="a8"/>
              <w:numPr>
                <w:ilvl w:val="0"/>
                <w:numId w:val="41"/>
              </w:numPr>
              <w:suppressAutoHyphens w:val="0"/>
              <w:spacing w:after="0" w:line="240" w:lineRule="auto"/>
              <w:contextualSpacing/>
              <w:jc w:val="both"/>
              <w:rPr>
                <w:rFonts w:ascii="Times New Roman" w:hAnsi="Times New Roman" w:cs="Times New Roman"/>
                <w:sz w:val="24"/>
                <w:szCs w:val="24"/>
              </w:rPr>
            </w:pPr>
            <w:r w:rsidRPr="00742DA2">
              <w:rPr>
                <w:rFonts w:ascii="Times New Roman" w:hAnsi="Times New Roman" w:cs="Times New Roman"/>
                <w:sz w:val="24"/>
                <w:szCs w:val="24"/>
              </w:rPr>
              <w:t>Соотношение активности учителя и учащихся.</w:t>
            </w:r>
          </w:p>
          <w:p w14:paraId="43815776" w14:textId="77777777" w:rsidR="00145A19" w:rsidRPr="00742DA2" w:rsidRDefault="00145A19" w:rsidP="00145A19">
            <w:pPr>
              <w:pStyle w:val="a8"/>
              <w:numPr>
                <w:ilvl w:val="0"/>
                <w:numId w:val="41"/>
              </w:numPr>
              <w:suppressAutoHyphens w:val="0"/>
              <w:spacing w:after="0" w:line="240" w:lineRule="auto"/>
              <w:contextualSpacing/>
              <w:jc w:val="both"/>
              <w:rPr>
                <w:rFonts w:ascii="Times New Roman" w:hAnsi="Times New Roman" w:cs="Times New Roman"/>
                <w:sz w:val="24"/>
                <w:szCs w:val="24"/>
              </w:rPr>
            </w:pPr>
            <w:r w:rsidRPr="00742DA2">
              <w:rPr>
                <w:rFonts w:ascii="Times New Roman" w:hAnsi="Times New Roman" w:cs="Times New Roman"/>
                <w:sz w:val="24"/>
                <w:szCs w:val="24"/>
              </w:rPr>
              <w:t>Насколько активны были учащиеся?</w:t>
            </w:r>
          </w:p>
          <w:p w14:paraId="540520C8" w14:textId="77777777" w:rsidR="00145A19" w:rsidRPr="00742DA2" w:rsidRDefault="00145A19" w:rsidP="00145A19">
            <w:pPr>
              <w:pStyle w:val="a8"/>
              <w:numPr>
                <w:ilvl w:val="0"/>
                <w:numId w:val="41"/>
              </w:numPr>
              <w:suppressAutoHyphens w:val="0"/>
              <w:spacing w:after="0" w:line="240" w:lineRule="auto"/>
              <w:contextualSpacing/>
              <w:jc w:val="both"/>
              <w:rPr>
                <w:rFonts w:ascii="Times New Roman" w:hAnsi="Times New Roman" w:cs="Times New Roman"/>
                <w:sz w:val="24"/>
                <w:szCs w:val="24"/>
              </w:rPr>
            </w:pPr>
            <w:r w:rsidRPr="00742DA2">
              <w:rPr>
                <w:rFonts w:ascii="Times New Roman" w:hAnsi="Times New Roman" w:cs="Times New Roman"/>
                <w:sz w:val="24"/>
                <w:szCs w:val="24"/>
              </w:rPr>
              <w:t xml:space="preserve">В какие организационные формы </w:t>
            </w:r>
            <w:r w:rsidRPr="00742DA2">
              <w:rPr>
                <w:rFonts w:ascii="Times New Roman" w:hAnsi="Times New Roman" w:cs="Times New Roman"/>
                <w:sz w:val="24"/>
                <w:szCs w:val="24"/>
              </w:rPr>
              <w:lastRenderedPageBreak/>
              <w:t>работы были вовлечены учащиеся?</w:t>
            </w:r>
          </w:p>
          <w:p w14:paraId="63C78D78" w14:textId="77777777" w:rsidR="00145A19" w:rsidRPr="00742DA2" w:rsidRDefault="00145A19" w:rsidP="00145A19">
            <w:pPr>
              <w:pStyle w:val="a8"/>
              <w:numPr>
                <w:ilvl w:val="0"/>
                <w:numId w:val="41"/>
              </w:numPr>
              <w:suppressAutoHyphens w:val="0"/>
              <w:spacing w:after="0" w:line="240" w:lineRule="auto"/>
              <w:contextualSpacing/>
              <w:jc w:val="both"/>
              <w:rPr>
                <w:rFonts w:ascii="Times New Roman" w:hAnsi="Times New Roman" w:cs="Times New Roman"/>
                <w:sz w:val="24"/>
                <w:szCs w:val="24"/>
              </w:rPr>
            </w:pPr>
            <w:r w:rsidRPr="00742DA2">
              <w:rPr>
                <w:rFonts w:ascii="Times New Roman" w:hAnsi="Times New Roman" w:cs="Times New Roman"/>
                <w:sz w:val="24"/>
                <w:szCs w:val="24"/>
              </w:rPr>
              <w:t>Привела ли активность учащихся к достижению поставленных учителем целей?</w:t>
            </w:r>
          </w:p>
          <w:p w14:paraId="798B1540" w14:textId="77777777" w:rsidR="00145A19" w:rsidRPr="00742DA2" w:rsidRDefault="00145A19" w:rsidP="008E0E69">
            <w:pPr>
              <w:spacing w:after="0" w:line="240" w:lineRule="auto"/>
              <w:jc w:val="both"/>
              <w:rPr>
                <w:rFonts w:ascii="Times New Roman" w:hAnsi="Times New Roman" w:cs="Times New Roman"/>
                <w:sz w:val="24"/>
                <w:szCs w:val="24"/>
              </w:rPr>
            </w:pPr>
          </w:p>
        </w:tc>
        <w:tc>
          <w:tcPr>
            <w:tcW w:w="4785" w:type="dxa"/>
          </w:tcPr>
          <w:p w14:paraId="67BB1E3A" w14:textId="77777777" w:rsidR="00145A19" w:rsidRPr="00742DA2" w:rsidRDefault="00145A19" w:rsidP="008E0E69">
            <w:pPr>
              <w:spacing w:after="0" w:line="240" w:lineRule="auto"/>
              <w:jc w:val="both"/>
              <w:rPr>
                <w:rFonts w:ascii="Times New Roman" w:hAnsi="Times New Roman" w:cs="Times New Roman"/>
                <w:sz w:val="24"/>
                <w:szCs w:val="24"/>
              </w:rPr>
            </w:pPr>
          </w:p>
        </w:tc>
      </w:tr>
      <w:tr w:rsidR="00145A19" w:rsidRPr="00742DA2" w14:paraId="4C5DEFFD" w14:textId="77777777" w:rsidTr="008E0E69">
        <w:tc>
          <w:tcPr>
            <w:tcW w:w="4785" w:type="dxa"/>
          </w:tcPr>
          <w:p w14:paraId="1ECB9E18" w14:textId="77777777" w:rsidR="00145A19" w:rsidRPr="00742DA2" w:rsidRDefault="00145A19" w:rsidP="008E0E69">
            <w:pPr>
              <w:spacing w:after="0" w:line="240" w:lineRule="auto"/>
              <w:jc w:val="both"/>
              <w:rPr>
                <w:rFonts w:ascii="Times New Roman" w:hAnsi="Times New Roman" w:cs="Times New Roman"/>
                <w:b/>
                <w:sz w:val="24"/>
                <w:szCs w:val="24"/>
              </w:rPr>
            </w:pPr>
            <w:r w:rsidRPr="00742DA2">
              <w:rPr>
                <w:rFonts w:ascii="Times New Roman" w:hAnsi="Times New Roman" w:cs="Times New Roman"/>
                <w:b/>
                <w:sz w:val="24"/>
                <w:szCs w:val="24"/>
              </w:rPr>
              <w:t>Деятельность учителя (поведение, приемы обучения и т.д.):</w:t>
            </w:r>
          </w:p>
          <w:p w14:paraId="047CB8CB" w14:textId="77777777" w:rsidR="00145A19" w:rsidRPr="00742DA2" w:rsidRDefault="00145A19" w:rsidP="00145A19">
            <w:pPr>
              <w:pStyle w:val="a8"/>
              <w:numPr>
                <w:ilvl w:val="0"/>
                <w:numId w:val="42"/>
              </w:numPr>
              <w:suppressAutoHyphens w:val="0"/>
              <w:spacing w:after="0" w:line="240" w:lineRule="auto"/>
              <w:contextualSpacing/>
              <w:jc w:val="both"/>
              <w:rPr>
                <w:rFonts w:ascii="Times New Roman" w:hAnsi="Times New Roman" w:cs="Times New Roman"/>
                <w:sz w:val="24"/>
                <w:szCs w:val="24"/>
              </w:rPr>
            </w:pPr>
            <w:r w:rsidRPr="00742DA2">
              <w:rPr>
                <w:rFonts w:ascii="Times New Roman" w:hAnsi="Times New Roman" w:cs="Times New Roman"/>
                <w:sz w:val="24"/>
                <w:szCs w:val="24"/>
              </w:rPr>
              <w:t>Соответствовали ли приемы, используемые на уроке, задачам урокам и психологическим особенностям учащихся?</w:t>
            </w:r>
          </w:p>
          <w:p w14:paraId="3FC9EE75" w14:textId="77777777" w:rsidR="00145A19" w:rsidRPr="00742DA2" w:rsidRDefault="00145A19" w:rsidP="00145A19">
            <w:pPr>
              <w:pStyle w:val="a8"/>
              <w:numPr>
                <w:ilvl w:val="0"/>
                <w:numId w:val="42"/>
              </w:numPr>
              <w:suppressAutoHyphens w:val="0"/>
              <w:spacing w:after="0" w:line="240" w:lineRule="auto"/>
              <w:contextualSpacing/>
              <w:jc w:val="both"/>
              <w:rPr>
                <w:rFonts w:ascii="Times New Roman" w:hAnsi="Times New Roman" w:cs="Times New Roman"/>
                <w:sz w:val="24"/>
                <w:szCs w:val="24"/>
              </w:rPr>
            </w:pPr>
            <w:r w:rsidRPr="00742DA2">
              <w:rPr>
                <w:rFonts w:ascii="Times New Roman" w:hAnsi="Times New Roman" w:cs="Times New Roman"/>
                <w:sz w:val="24"/>
                <w:szCs w:val="24"/>
              </w:rPr>
              <w:t>Что обеспечивало поступательное развитие деятельности учащихся? Как учитель создавал и поддерживал на уроке атмосферу общения?</w:t>
            </w:r>
          </w:p>
          <w:p w14:paraId="40CDC683" w14:textId="77777777" w:rsidR="00145A19" w:rsidRPr="00742DA2" w:rsidRDefault="00145A19" w:rsidP="00145A19">
            <w:pPr>
              <w:pStyle w:val="a8"/>
              <w:numPr>
                <w:ilvl w:val="0"/>
                <w:numId w:val="42"/>
              </w:numPr>
              <w:suppressAutoHyphens w:val="0"/>
              <w:spacing w:after="0" w:line="240" w:lineRule="auto"/>
              <w:contextualSpacing/>
              <w:jc w:val="both"/>
              <w:rPr>
                <w:rFonts w:ascii="Times New Roman" w:hAnsi="Times New Roman" w:cs="Times New Roman"/>
                <w:sz w:val="24"/>
                <w:szCs w:val="24"/>
              </w:rPr>
            </w:pPr>
            <w:r w:rsidRPr="00742DA2">
              <w:rPr>
                <w:rFonts w:ascii="Times New Roman" w:hAnsi="Times New Roman" w:cs="Times New Roman"/>
                <w:sz w:val="24"/>
                <w:szCs w:val="24"/>
              </w:rPr>
              <w:t xml:space="preserve">Какие приемы, формы работы и коммуникативные средства обучения использовались для стимуляции деятельности учащихся </w:t>
            </w:r>
            <w:proofErr w:type="gramStart"/>
            <w:r w:rsidRPr="00742DA2">
              <w:rPr>
                <w:rFonts w:ascii="Times New Roman" w:hAnsi="Times New Roman" w:cs="Times New Roman"/>
                <w:sz w:val="24"/>
                <w:szCs w:val="24"/>
              </w:rPr>
              <w:t>( предупреждение</w:t>
            </w:r>
            <w:proofErr w:type="gramEnd"/>
            <w:r w:rsidRPr="00742DA2">
              <w:rPr>
                <w:rFonts w:ascii="Times New Roman" w:hAnsi="Times New Roman" w:cs="Times New Roman"/>
                <w:sz w:val="24"/>
                <w:szCs w:val="24"/>
              </w:rPr>
              <w:t xml:space="preserve"> ошибок, обеспечение опорами и т.д.)?</w:t>
            </w:r>
          </w:p>
        </w:tc>
        <w:tc>
          <w:tcPr>
            <w:tcW w:w="4785" w:type="dxa"/>
          </w:tcPr>
          <w:p w14:paraId="3145586C" w14:textId="77777777" w:rsidR="00145A19" w:rsidRPr="00742DA2" w:rsidRDefault="00145A19" w:rsidP="008E0E69">
            <w:pPr>
              <w:spacing w:after="0" w:line="240" w:lineRule="auto"/>
              <w:jc w:val="both"/>
              <w:rPr>
                <w:rFonts w:ascii="Times New Roman" w:hAnsi="Times New Roman" w:cs="Times New Roman"/>
                <w:sz w:val="24"/>
                <w:szCs w:val="24"/>
              </w:rPr>
            </w:pPr>
          </w:p>
        </w:tc>
      </w:tr>
      <w:tr w:rsidR="00145A19" w:rsidRPr="00742DA2" w14:paraId="4FA32892" w14:textId="77777777" w:rsidTr="008E0E69">
        <w:tc>
          <w:tcPr>
            <w:tcW w:w="4785" w:type="dxa"/>
          </w:tcPr>
          <w:p w14:paraId="4ACCA50F" w14:textId="77777777" w:rsidR="00145A19" w:rsidRPr="00742DA2" w:rsidRDefault="00145A19" w:rsidP="008E0E69">
            <w:pPr>
              <w:spacing w:after="0" w:line="240" w:lineRule="auto"/>
              <w:jc w:val="both"/>
              <w:rPr>
                <w:rFonts w:ascii="Times New Roman" w:hAnsi="Times New Roman" w:cs="Times New Roman"/>
                <w:b/>
                <w:sz w:val="24"/>
                <w:szCs w:val="24"/>
              </w:rPr>
            </w:pPr>
            <w:r w:rsidRPr="00742DA2">
              <w:rPr>
                <w:rFonts w:ascii="Times New Roman" w:hAnsi="Times New Roman" w:cs="Times New Roman"/>
                <w:b/>
                <w:sz w:val="24"/>
                <w:szCs w:val="24"/>
              </w:rPr>
              <w:t>Речевое поведение учителя:</w:t>
            </w:r>
          </w:p>
          <w:p w14:paraId="27E51CB9" w14:textId="77777777" w:rsidR="00145A19" w:rsidRPr="00742DA2" w:rsidRDefault="00145A19" w:rsidP="00145A19">
            <w:pPr>
              <w:pStyle w:val="a8"/>
              <w:numPr>
                <w:ilvl w:val="0"/>
                <w:numId w:val="43"/>
              </w:numPr>
              <w:suppressAutoHyphens w:val="0"/>
              <w:spacing w:after="0" w:line="240" w:lineRule="auto"/>
              <w:contextualSpacing/>
              <w:jc w:val="both"/>
              <w:rPr>
                <w:rFonts w:ascii="Times New Roman" w:hAnsi="Times New Roman" w:cs="Times New Roman"/>
                <w:b/>
                <w:sz w:val="24"/>
                <w:szCs w:val="24"/>
              </w:rPr>
            </w:pPr>
            <w:r w:rsidRPr="00742DA2">
              <w:rPr>
                <w:rFonts w:ascii="Times New Roman" w:hAnsi="Times New Roman" w:cs="Times New Roman"/>
                <w:sz w:val="24"/>
                <w:szCs w:val="24"/>
              </w:rPr>
              <w:t>Ведется ли урок на иностранном языке? Кто говорит на уроке больше: учитель или ученики?</w:t>
            </w:r>
          </w:p>
          <w:p w14:paraId="1B8BAABE" w14:textId="77777777" w:rsidR="00145A19" w:rsidRPr="00742DA2" w:rsidRDefault="00145A19" w:rsidP="00145A19">
            <w:pPr>
              <w:pStyle w:val="a8"/>
              <w:numPr>
                <w:ilvl w:val="0"/>
                <w:numId w:val="43"/>
              </w:numPr>
              <w:suppressAutoHyphens w:val="0"/>
              <w:spacing w:after="0" w:line="240" w:lineRule="auto"/>
              <w:contextualSpacing/>
              <w:jc w:val="both"/>
              <w:rPr>
                <w:rFonts w:ascii="Times New Roman" w:hAnsi="Times New Roman" w:cs="Times New Roman"/>
                <w:b/>
                <w:sz w:val="24"/>
                <w:szCs w:val="24"/>
              </w:rPr>
            </w:pPr>
            <w:r w:rsidRPr="00742DA2">
              <w:rPr>
                <w:rFonts w:ascii="Times New Roman" w:hAnsi="Times New Roman" w:cs="Times New Roman"/>
                <w:sz w:val="24"/>
                <w:szCs w:val="24"/>
              </w:rPr>
              <w:t>Какова была речь учителя:</w:t>
            </w:r>
          </w:p>
          <w:p w14:paraId="58220414" w14:textId="77777777" w:rsidR="00145A19" w:rsidRPr="00742DA2" w:rsidRDefault="00145A19" w:rsidP="008E0E69">
            <w:pPr>
              <w:spacing w:after="0" w:line="240" w:lineRule="auto"/>
              <w:ind w:firstLine="708"/>
              <w:jc w:val="both"/>
              <w:rPr>
                <w:rFonts w:ascii="Times New Roman" w:hAnsi="Times New Roman" w:cs="Times New Roman"/>
                <w:sz w:val="24"/>
                <w:szCs w:val="24"/>
              </w:rPr>
            </w:pPr>
            <w:r w:rsidRPr="00742DA2">
              <w:rPr>
                <w:rFonts w:ascii="Times New Roman" w:hAnsi="Times New Roman" w:cs="Times New Roman"/>
                <w:sz w:val="24"/>
                <w:szCs w:val="24"/>
              </w:rPr>
              <w:t>- доступной и понятной;</w:t>
            </w:r>
          </w:p>
          <w:p w14:paraId="2C0350ED" w14:textId="77777777" w:rsidR="00145A19" w:rsidRPr="00742DA2" w:rsidRDefault="00145A19" w:rsidP="008E0E69">
            <w:pPr>
              <w:spacing w:after="0" w:line="240" w:lineRule="auto"/>
              <w:ind w:firstLine="708"/>
              <w:jc w:val="both"/>
              <w:rPr>
                <w:rFonts w:ascii="Times New Roman" w:hAnsi="Times New Roman" w:cs="Times New Roman"/>
                <w:sz w:val="24"/>
                <w:szCs w:val="24"/>
              </w:rPr>
            </w:pPr>
            <w:r w:rsidRPr="00742DA2">
              <w:rPr>
                <w:rFonts w:ascii="Times New Roman" w:hAnsi="Times New Roman" w:cs="Times New Roman"/>
                <w:sz w:val="24"/>
                <w:szCs w:val="24"/>
              </w:rPr>
              <w:t>- правильной (соответствовала нормам языка);</w:t>
            </w:r>
          </w:p>
          <w:p w14:paraId="16446FE3" w14:textId="77777777" w:rsidR="00145A19" w:rsidRPr="00742DA2" w:rsidRDefault="00145A19" w:rsidP="008E0E69">
            <w:pPr>
              <w:spacing w:after="0" w:line="240" w:lineRule="auto"/>
              <w:ind w:firstLine="708"/>
              <w:jc w:val="both"/>
              <w:rPr>
                <w:rFonts w:ascii="Times New Roman" w:hAnsi="Times New Roman" w:cs="Times New Roman"/>
                <w:sz w:val="24"/>
                <w:szCs w:val="24"/>
              </w:rPr>
            </w:pPr>
            <w:r w:rsidRPr="00742DA2">
              <w:rPr>
                <w:rFonts w:ascii="Times New Roman" w:hAnsi="Times New Roman" w:cs="Times New Roman"/>
                <w:sz w:val="24"/>
                <w:szCs w:val="24"/>
              </w:rPr>
              <w:t>- адаптивной к уровню языковой подготовки учащихся (темп, словарный запас, произношение)?</w:t>
            </w:r>
          </w:p>
          <w:p w14:paraId="5A851E7F" w14:textId="77777777" w:rsidR="00145A19" w:rsidRPr="00742DA2" w:rsidRDefault="00145A19" w:rsidP="00145A19">
            <w:pPr>
              <w:pStyle w:val="a8"/>
              <w:numPr>
                <w:ilvl w:val="0"/>
                <w:numId w:val="44"/>
              </w:numPr>
              <w:suppressAutoHyphens w:val="0"/>
              <w:spacing w:after="0" w:line="240" w:lineRule="auto"/>
              <w:contextualSpacing/>
              <w:jc w:val="both"/>
              <w:rPr>
                <w:rFonts w:ascii="Times New Roman" w:hAnsi="Times New Roman" w:cs="Times New Roman"/>
                <w:sz w:val="24"/>
                <w:szCs w:val="24"/>
              </w:rPr>
            </w:pPr>
            <w:r w:rsidRPr="00742DA2">
              <w:rPr>
                <w:rFonts w:ascii="Times New Roman" w:hAnsi="Times New Roman" w:cs="Times New Roman"/>
                <w:sz w:val="24"/>
                <w:szCs w:val="24"/>
              </w:rPr>
              <w:t>Соответствовала ли речь учителя целям и интересам учащихся?</w:t>
            </w:r>
          </w:p>
          <w:p w14:paraId="3FEFCF78" w14:textId="77777777" w:rsidR="00145A19" w:rsidRPr="00742DA2" w:rsidRDefault="00145A19" w:rsidP="00145A19">
            <w:pPr>
              <w:pStyle w:val="a8"/>
              <w:numPr>
                <w:ilvl w:val="0"/>
                <w:numId w:val="44"/>
              </w:numPr>
              <w:suppressAutoHyphens w:val="0"/>
              <w:spacing w:after="0" w:line="240" w:lineRule="auto"/>
              <w:contextualSpacing/>
              <w:jc w:val="both"/>
              <w:rPr>
                <w:rFonts w:ascii="Times New Roman" w:hAnsi="Times New Roman" w:cs="Times New Roman"/>
                <w:sz w:val="24"/>
                <w:szCs w:val="24"/>
              </w:rPr>
            </w:pPr>
            <w:r w:rsidRPr="00742DA2">
              <w:rPr>
                <w:rFonts w:ascii="Times New Roman" w:hAnsi="Times New Roman" w:cs="Times New Roman"/>
                <w:sz w:val="24"/>
                <w:szCs w:val="24"/>
              </w:rPr>
              <w:t>Соответствовала ли она теме и содержанию урока?</w:t>
            </w:r>
          </w:p>
          <w:p w14:paraId="6DF7068F" w14:textId="77777777" w:rsidR="00145A19" w:rsidRPr="00742DA2" w:rsidRDefault="00145A19" w:rsidP="00145A19">
            <w:pPr>
              <w:pStyle w:val="a8"/>
              <w:numPr>
                <w:ilvl w:val="0"/>
                <w:numId w:val="44"/>
              </w:numPr>
              <w:suppressAutoHyphens w:val="0"/>
              <w:spacing w:after="0" w:line="240" w:lineRule="auto"/>
              <w:contextualSpacing/>
              <w:jc w:val="both"/>
              <w:rPr>
                <w:rFonts w:ascii="Times New Roman" w:hAnsi="Times New Roman" w:cs="Times New Roman"/>
                <w:sz w:val="24"/>
                <w:szCs w:val="24"/>
              </w:rPr>
            </w:pPr>
            <w:r w:rsidRPr="00742DA2">
              <w:rPr>
                <w:rFonts w:ascii="Times New Roman" w:hAnsi="Times New Roman" w:cs="Times New Roman"/>
                <w:sz w:val="24"/>
                <w:szCs w:val="24"/>
              </w:rPr>
              <w:t>Как учитель обеспечивал учащимся возможность ощущать успешность обучения, как гарантировалась мотивация успешности обучения? Чувствовалась ли психологическая поддержка учеников учителем? Стимулировал ли учитель активность учащихся?</w:t>
            </w:r>
          </w:p>
          <w:p w14:paraId="38C37F3B" w14:textId="77777777" w:rsidR="00145A19" w:rsidRPr="00742DA2" w:rsidRDefault="00145A19" w:rsidP="008E0E69">
            <w:pPr>
              <w:spacing w:after="0" w:line="240" w:lineRule="auto"/>
              <w:jc w:val="both"/>
              <w:rPr>
                <w:rFonts w:ascii="Times New Roman" w:hAnsi="Times New Roman" w:cs="Times New Roman"/>
                <w:sz w:val="24"/>
                <w:szCs w:val="24"/>
              </w:rPr>
            </w:pPr>
          </w:p>
        </w:tc>
        <w:tc>
          <w:tcPr>
            <w:tcW w:w="4785" w:type="dxa"/>
          </w:tcPr>
          <w:p w14:paraId="3EF4C7D6" w14:textId="77777777" w:rsidR="00145A19" w:rsidRPr="00742DA2" w:rsidRDefault="00145A19" w:rsidP="008E0E69">
            <w:pPr>
              <w:spacing w:after="0" w:line="240" w:lineRule="auto"/>
              <w:jc w:val="both"/>
              <w:rPr>
                <w:rFonts w:ascii="Times New Roman" w:hAnsi="Times New Roman" w:cs="Times New Roman"/>
                <w:sz w:val="24"/>
                <w:szCs w:val="24"/>
              </w:rPr>
            </w:pPr>
          </w:p>
        </w:tc>
      </w:tr>
      <w:tr w:rsidR="00145A19" w:rsidRPr="00742DA2" w14:paraId="7C9C1B81" w14:textId="77777777" w:rsidTr="008E0E69">
        <w:tc>
          <w:tcPr>
            <w:tcW w:w="4785" w:type="dxa"/>
          </w:tcPr>
          <w:p w14:paraId="41583BFC" w14:textId="77777777" w:rsidR="00145A19" w:rsidRPr="00742DA2" w:rsidRDefault="00145A19" w:rsidP="008E0E69">
            <w:pPr>
              <w:spacing w:after="0" w:line="240" w:lineRule="auto"/>
              <w:jc w:val="both"/>
              <w:rPr>
                <w:rFonts w:ascii="Times New Roman" w:hAnsi="Times New Roman" w:cs="Times New Roman"/>
                <w:b/>
                <w:sz w:val="24"/>
                <w:szCs w:val="24"/>
              </w:rPr>
            </w:pPr>
            <w:r w:rsidRPr="00742DA2">
              <w:rPr>
                <w:rFonts w:ascii="Times New Roman" w:hAnsi="Times New Roman" w:cs="Times New Roman"/>
                <w:b/>
                <w:sz w:val="24"/>
                <w:szCs w:val="24"/>
              </w:rPr>
              <w:t>Неречевое поведение учителя:</w:t>
            </w:r>
          </w:p>
          <w:p w14:paraId="71020F4E" w14:textId="77777777" w:rsidR="00145A19" w:rsidRPr="00742DA2" w:rsidRDefault="00145A19" w:rsidP="00145A19">
            <w:pPr>
              <w:pStyle w:val="a8"/>
              <w:numPr>
                <w:ilvl w:val="0"/>
                <w:numId w:val="45"/>
              </w:numPr>
              <w:suppressAutoHyphens w:val="0"/>
              <w:spacing w:after="0" w:line="240" w:lineRule="auto"/>
              <w:contextualSpacing/>
              <w:jc w:val="both"/>
              <w:rPr>
                <w:rFonts w:ascii="Times New Roman" w:hAnsi="Times New Roman" w:cs="Times New Roman"/>
                <w:b/>
                <w:sz w:val="24"/>
                <w:szCs w:val="24"/>
              </w:rPr>
            </w:pPr>
            <w:r w:rsidRPr="00742DA2">
              <w:rPr>
                <w:rFonts w:ascii="Times New Roman" w:hAnsi="Times New Roman" w:cs="Times New Roman"/>
                <w:sz w:val="24"/>
                <w:szCs w:val="24"/>
              </w:rPr>
              <w:t>Как можно охарактеризовать:</w:t>
            </w:r>
          </w:p>
          <w:p w14:paraId="77121E97" w14:textId="77777777" w:rsidR="00145A19" w:rsidRPr="00742DA2" w:rsidRDefault="00145A19" w:rsidP="008E0E69">
            <w:pPr>
              <w:spacing w:after="0" w:line="240" w:lineRule="auto"/>
              <w:ind w:left="360"/>
              <w:jc w:val="both"/>
              <w:rPr>
                <w:rFonts w:ascii="Times New Roman" w:hAnsi="Times New Roman" w:cs="Times New Roman"/>
                <w:sz w:val="24"/>
                <w:szCs w:val="24"/>
              </w:rPr>
            </w:pPr>
            <w:r w:rsidRPr="00742DA2">
              <w:rPr>
                <w:rFonts w:ascii="Times New Roman" w:hAnsi="Times New Roman" w:cs="Times New Roman"/>
                <w:b/>
                <w:sz w:val="24"/>
                <w:szCs w:val="24"/>
              </w:rPr>
              <w:t xml:space="preserve">- </w:t>
            </w:r>
            <w:r w:rsidRPr="00742DA2">
              <w:rPr>
                <w:rFonts w:ascii="Times New Roman" w:hAnsi="Times New Roman" w:cs="Times New Roman"/>
                <w:sz w:val="24"/>
                <w:szCs w:val="24"/>
              </w:rPr>
              <w:t>взаимодействие учителя и учащихся (отношение учителя к учащимся,</w:t>
            </w:r>
            <w:r w:rsidRPr="00742DA2">
              <w:rPr>
                <w:rFonts w:ascii="Times New Roman" w:hAnsi="Times New Roman" w:cs="Times New Roman"/>
                <w:b/>
                <w:sz w:val="24"/>
                <w:szCs w:val="24"/>
              </w:rPr>
              <w:t xml:space="preserve"> </w:t>
            </w:r>
            <w:r w:rsidRPr="00742DA2">
              <w:rPr>
                <w:rFonts w:ascii="Times New Roman" w:hAnsi="Times New Roman" w:cs="Times New Roman"/>
                <w:sz w:val="24"/>
                <w:szCs w:val="24"/>
              </w:rPr>
              <w:lastRenderedPageBreak/>
              <w:t>реакция на вопросы, высказывания, непредвиденные обстоятельства и т.д.)</w:t>
            </w:r>
          </w:p>
          <w:p w14:paraId="0D2C7F6B" w14:textId="77777777" w:rsidR="00145A19" w:rsidRPr="00742DA2" w:rsidRDefault="00145A19" w:rsidP="008E0E69">
            <w:pPr>
              <w:spacing w:after="0" w:line="240" w:lineRule="auto"/>
              <w:ind w:left="360"/>
              <w:jc w:val="both"/>
              <w:rPr>
                <w:rFonts w:ascii="Times New Roman" w:hAnsi="Times New Roman" w:cs="Times New Roman"/>
                <w:sz w:val="24"/>
                <w:szCs w:val="24"/>
              </w:rPr>
            </w:pPr>
            <w:r w:rsidRPr="00742DA2">
              <w:rPr>
                <w:rFonts w:ascii="Times New Roman" w:hAnsi="Times New Roman" w:cs="Times New Roman"/>
                <w:b/>
                <w:sz w:val="24"/>
                <w:szCs w:val="24"/>
              </w:rPr>
              <w:t>-</w:t>
            </w:r>
            <w:r w:rsidRPr="00742DA2">
              <w:rPr>
                <w:rFonts w:ascii="Times New Roman" w:hAnsi="Times New Roman" w:cs="Times New Roman"/>
                <w:sz w:val="24"/>
                <w:szCs w:val="24"/>
              </w:rPr>
              <w:t xml:space="preserve"> манеру обращения и поведения учителя (дружелюбная, открытая, терпеливая, мотивирующая к каким – либо действиям, угнетающая и т.д.)</w:t>
            </w:r>
          </w:p>
          <w:p w14:paraId="7F20E962" w14:textId="77777777" w:rsidR="00145A19" w:rsidRPr="00742DA2" w:rsidRDefault="00145A19" w:rsidP="008E0E69">
            <w:pPr>
              <w:spacing w:after="0" w:line="240" w:lineRule="auto"/>
              <w:ind w:left="360"/>
              <w:jc w:val="both"/>
              <w:rPr>
                <w:rFonts w:ascii="Times New Roman" w:hAnsi="Times New Roman" w:cs="Times New Roman"/>
                <w:sz w:val="24"/>
                <w:szCs w:val="24"/>
              </w:rPr>
            </w:pPr>
            <w:r w:rsidRPr="00742DA2">
              <w:rPr>
                <w:rFonts w:ascii="Times New Roman" w:hAnsi="Times New Roman" w:cs="Times New Roman"/>
                <w:b/>
                <w:sz w:val="24"/>
                <w:szCs w:val="24"/>
              </w:rPr>
              <w:t>-</w:t>
            </w:r>
            <w:r w:rsidRPr="00742DA2">
              <w:rPr>
                <w:rFonts w:ascii="Times New Roman" w:hAnsi="Times New Roman" w:cs="Times New Roman"/>
                <w:sz w:val="24"/>
                <w:szCs w:val="24"/>
              </w:rPr>
              <w:t xml:space="preserve"> отношение учителя к проводимому им уроку и к самим учащимся;</w:t>
            </w:r>
          </w:p>
          <w:p w14:paraId="2CA659AD" w14:textId="77777777" w:rsidR="00145A19" w:rsidRPr="00742DA2" w:rsidRDefault="00145A19" w:rsidP="00145A19">
            <w:pPr>
              <w:pStyle w:val="a8"/>
              <w:numPr>
                <w:ilvl w:val="0"/>
                <w:numId w:val="45"/>
              </w:numPr>
              <w:suppressAutoHyphens w:val="0"/>
              <w:spacing w:after="0" w:line="240" w:lineRule="auto"/>
              <w:contextualSpacing/>
              <w:jc w:val="both"/>
              <w:rPr>
                <w:rFonts w:ascii="Times New Roman" w:hAnsi="Times New Roman" w:cs="Times New Roman"/>
                <w:sz w:val="24"/>
                <w:szCs w:val="24"/>
              </w:rPr>
            </w:pPr>
            <w:r w:rsidRPr="00742DA2">
              <w:rPr>
                <w:rFonts w:ascii="Times New Roman" w:hAnsi="Times New Roman" w:cs="Times New Roman"/>
                <w:sz w:val="24"/>
                <w:szCs w:val="24"/>
              </w:rPr>
              <w:t>Целесообразны ли голос, мимика, жесты, позы, движения учителя по классу?</w:t>
            </w:r>
          </w:p>
        </w:tc>
        <w:tc>
          <w:tcPr>
            <w:tcW w:w="4785" w:type="dxa"/>
          </w:tcPr>
          <w:p w14:paraId="04CB0C1B" w14:textId="77777777" w:rsidR="00145A19" w:rsidRPr="00742DA2" w:rsidRDefault="00145A19" w:rsidP="008E0E69">
            <w:pPr>
              <w:spacing w:after="0" w:line="240" w:lineRule="auto"/>
              <w:jc w:val="both"/>
              <w:rPr>
                <w:rFonts w:ascii="Times New Roman" w:hAnsi="Times New Roman" w:cs="Times New Roman"/>
                <w:sz w:val="24"/>
                <w:szCs w:val="24"/>
              </w:rPr>
            </w:pPr>
          </w:p>
        </w:tc>
      </w:tr>
      <w:tr w:rsidR="00145A19" w:rsidRPr="00742DA2" w14:paraId="1AC9F6E3" w14:textId="77777777" w:rsidTr="008E0E69">
        <w:tc>
          <w:tcPr>
            <w:tcW w:w="4785" w:type="dxa"/>
          </w:tcPr>
          <w:p w14:paraId="0BD830CF" w14:textId="77777777" w:rsidR="00145A19" w:rsidRPr="00742DA2" w:rsidRDefault="00145A19" w:rsidP="008E0E69">
            <w:pPr>
              <w:spacing w:after="0" w:line="240" w:lineRule="auto"/>
              <w:jc w:val="both"/>
              <w:rPr>
                <w:rFonts w:ascii="Times New Roman" w:hAnsi="Times New Roman" w:cs="Times New Roman"/>
                <w:b/>
                <w:sz w:val="24"/>
                <w:szCs w:val="24"/>
              </w:rPr>
            </w:pPr>
            <w:r w:rsidRPr="00742DA2">
              <w:rPr>
                <w:rFonts w:ascii="Times New Roman" w:hAnsi="Times New Roman" w:cs="Times New Roman"/>
                <w:b/>
                <w:sz w:val="24"/>
                <w:szCs w:val="24"/>
              </w:rPr>
              <w:t xml:space="preserve">Технология обучения: </w:t>
            </w:r>
          </w:p>
          <w:p w14:paraId="7FD51BEF" w14:textId="77777777" w:rsidR="00145A19" w:rsidRPr="00742DA2" w:rsidRDefault="00145A19" w:rsidP="00145A19">
            <w:pPr>
              <w:pStyle w:val="a8"/>
              <w:numPr>
                <w:ilvl w:val="0"/>
                <w:numId w:val="45"/>
              </w:numPr>
              <w:suppressAutoHyphens w:val="0"/>
              <w:spacing w:after="0" w:line="240" w:lineRule="auto"/>
              <w:contextualSpacing/>
              <w:jc w:val="both"/>
              <w:rPr>
                <w:rFonts w:ascii="Times New Roman" w:hAnsi="Times New Roman" w:cs="Times New Roman"/>
                <w:sz w:val="24"/>
                <w:szCs w:val="24"/>
              </w:rPr>
            </w:pPr>
            <w:r w:rsidRPr="00742DA2">
              <w:rPr>
                <w:rFonts w:ascii="Times New Roman" w:hAnsi="Times New Roman" w:cs="Times New Roman"/>
                <w:sz w:val="24"/>
                <w:szCs w:val="24"/>
              </w:rPr>
              <w:t>Соблюдаются ли фазы работы над материалом при работе:</w:t>
            </w:r>
          </w:p>
          <w:p w14:paraId="2D9D9C82" w14:textId="77777777" w:rsidR="00145A19" w:rsidRPr="00742DA2" w:rsidRDefault="00145A19" w:rsidP="008E0E69">
            <w:pPr>
              <w:spacing w:after="0" w:line="240" w:lineRule="auto"/>
              <w:ind w:left="360"/>
              <w:jc w:val="both"/>
              <w:rPr>
                <w:rFonts w:ascii="Times New Roman" w:hAnsi="Times New Roman" w:cs="Times New Roman"/>
                <w:sz w:val="24"/>
                <w:szCs w:val="24"/>
              </w:rPr>
            </w:pPr>
            <w:r w:rsidRPr="00742DA2">
              <w:rPr>
                <w:rFonts w:ascii="Times New Roman" w:hAnsi="Times New Roman" w:cs="Times New Roman"/>
                <w:sz w:val="24"/>
                <w:szCs w:val="24"/>
              </w:rPr>
              <w:t>- с диалогом – образцом;</w:t>
            </w:r>
          </w:p>
          <w:p w14:paraId="1289E44C" w14:textId="77777777" w:rsidR="00145A19" w:rsidRPr="00742DA2" w:rsidRDefault="00145A19" w:rsidP="008E0E69">
            <w:pPr>
              <w:spacing w:after="0" w:line="240" w:lineRule="auto"/>
              <w:ind w:left="360"/>
              <w:jc w:val="both"/>
              <w:rPr>
                <w:rFonts w:ascii="Times New Roman" w:hAnsi="Times New Roman" w:cs="Times New Roman"/>
                <w:sz w:val="24"/>
                <w:szCs w:val="24"/>
              </w:rPr>
            </w:pPr>
            <w:r w:rsidRPr="00742DA2">
              <w:rPr>
                <w:rFonts w:ascii="Times New Roman" w:hAnsi="Times New Roman" w:cs="Times New Roman"/>
                <w:sz w:val="24"/>
                <w:szCs w:val="24"/>
              </w:rPr>
              <w:t>- с текстом;</w:t>
            </w:r>
          </w:p>
          <w:p w14:paraId="4F07EC82" w14:textId="77777777" w:rsidR="00145A19" w:rsidRPr="00742DA2" w:rsidRDefault="00145A19" w:rsidP="008E0E69">
            <w:pPr>
              <w:spacing w:after="0" w:line="240" w:lineRule="auto"/>
              <w:ind w:left="360"/>
              <w:jc w:val="both"/>
              <w:rPr>
                <w:rFonts w:ascii="Times New Roman" w:hAnsi="Times New Roman" w:cs="Times New Roman"/>
                <w:sz w:val="24"/>
                <w:szCs w:val="24"/>
              </w:rPr>
            </w:pPr>
            <w:r w:rsidRPr="00742DA2">
              <w:rPr>
                <w:rFonts w:ascii="Times New Roman" w:hAnsi="Times New Roman" w:cs="Times New Roman"/>
                <w:sz w:val="24"/>
                <w:szCs w:val="24"/>
              </w:rPr>
              <w:t>- с языковыми средствами;</w:t>
            </w:r>
          </w:p>
          <w:p w14:paraId="7E091A34" w14:textId="77777777" w:rsidR="00145A19" w:rsidRPr="00742DA2" w:rsidRDefault="00145A19" w:rsidP="008E0E69">
            <w:pPr>
              <w:spacing w:after="0" w:line="240" w:lineRule="auto"/>
              <w:ind w:left="360"/>
              <w:jc w:val="both"/>
              <w:rPr>
                <w:rFonts w:ascii="Times New Roman" w:hAnsi="Times New Roman" w:cs="Times New Roman"/>
                <w:sz w:val="24"/>
                <w:szCs w:val="24"/>
              </w:rPr>
            </w:pPr>
            <w:r w:rsidRPr="00742DA2">
              <w:rPr>
                <w:rFonts w:ascii="Times New Roman" w:hAnsi="Times New Roman" w:cs="Times New Roman"/>
                <w:sz w:val="24"/>
                <w:szCs w:val="24"/>
              </w:rPr>
              <w:t xml:space="preserve">Если нет, укажите, что не соответствовало методике работы над данным материалом.  </w:t>
            </w:r>
          </w:p>
        </w:tc>
        <w:tc>
          <w:tcPr>
            <w:tcW w:w="4785" w:type="dxa"/>
          </w:tcPr>
          <w:p w14:paraId="3E3F3B12" w14:textId="77777777" w:rsidR="00145A19" w:rsidRPr="00742DA2" w:rsidRDefault="00145A19" w:rsidP="008E0E69">
            <w:pPr>
              <w:spacing w:after="0" w:line="240" w:lineRule="auto"/>
              <w:jc w:val="both"/>
              <w:rPr>
                <w:rFonts w:ascii="Times New Roman" w:hAnsi="Times New Roman" w:cs="Times New Roman"/>
                <w:sz w:val="24"/>
                <w:szCs w:val="24"/>
              </w:rPr>
            </w:pPr>
          </w:p>
        </w:tc>
      </w:tr>
      <w:tr w:rsidR="00145A19" w:rsidRPr="00742DA2" w14:paraId="3766BE85" w14:textId="77777777" w:rsidTr="008E0E69">
        <w:tc>
          <w:tcPr>
            <w:tcW w:w="4785" w:type="dxa"/>
          </w:tcPr>
          <w:p w14:paraId="511111AB" w14:textId="77777777" w:rsidR="00145A19" w:rsidRPr="00742DA2" w:rsidRDefault="00145A19" w:rsidP="008E0E69">
            <w:pPr>
              <w:spacing w:after="0" w:line="240" w:lineRule="auto"/>
              <w:jc w:val="both"/>
              <w:rPr>
                <w:rFonts w:ascii="Times New Roman" w:hAnsi="Times New Roman" w:cs="Times New Roman"/>
                <w:b/>
                <w:sz w:val="24"/>
                <w:szCs w:val="24"/>
              </w:rPr>
            </w:pPr>
            <w:r w:rsidRPr="00742DA2">
              <w:rPr>
                <w:rFonts w:ascii="Times New Roman" w:hAnsi="Times New Roman" w:cs="Times New Roman"/>
                <w:b/>
                <w:sz w:val="24"/>
                <w:szCs w:val="24"/>
              </w:rPr>
              <w:t>Компетенция учителя:</w:t>
            </w:r>
          </w:p>
          <w:p w14:paraId="16DFB799" w14:textId="77777777" w:rsidR="00145A19" w:rsidRPr="00742DA2" w:rsidRDefault="00145A19" w:rsidP="00145A19">
            <w:pPr>
              <w:pStyle w:val="a8"/>
              <w:numPr>
                <w:ilvl w:val="0"/>
                <w:numId w:val="45"/>
              </w:numPr>
              <w:suppressAutoHyphens w:val="0"/>
              <w:spacing w:after="0" w:line="240" w:lineRule="auto"/>
              <w:contextualSpacing/>
              <w:jc w:val="both"/>
              <w:rPr>
                <w:rFonts w:ascii="Times New Roman" w:hAnsi="Times New Roman" w:cs="Times New Roman"/>
                <w:sz w:val="24"/>
                <w:szCs w:val="24"/>
              </w:rPr>
            </w:pPr>
            <w:r w:rsidRPr="00742DA2">
              <w:rPr>
                <w:rFonts w:ascii="Times New Roman" w:hAnsi="Times New Roman" w:cs="Times New Roman"/>
                <w:sz w:val="24"/>
                <w:szCs w:val="24"/>
              </w:rPr>
              <w:t xml:space="preserve">Какими приемами </w:t>
            </w:r>
            <w:proofErr w:type="spellStart"/>
            <w:r w:rsidRPr="00742DA2">
              <w:rPr>
                <w:rFonts w:ascii="Times New Roman" w:hAnsi="Times New Roman" w:cs="Times New Roman"/>
                <w:sz w:val="24"/>
                <w:szCs w:val="24"/>
              </w:rPr>
              <w:t>семантизации</w:t>
            </w:r>
            <w:proofErr w:type="spellEnd"/>
            <w:r w:rsidRPr="00742DA2">
              <w:rPr>
                <w:rFonts w:ascii="Times New Roman" w:hAnsi="Times New Roman" w:cs="Times New Roman"/>
                <w:sz w:val="24"/>
                <w:szCs w:val="24"/>
              </w:rPr>
              <w:t xml:space="preserve"> владеет учитель?</w:t>
            </w:r>
          </w:p>
          <w:p w14:paraId="1F932055" w14:textId="77777777" w:rsidR="00145A19" w:rsidRPr="00742DA2" w:rsidRDefault="00145A19" w:rsidP="00145A19">
            <w:pPr>
              <w:pStyle w:val="a8"/>
              <w:numPr>
                <w:ilvl w:val="0"/>
                <w:numId w:val="45"/>
              </w:numPr>
              <w:suppressAutoHyphens w:val="0"/>
              <w:spacing w:after="0" w:line="240" w:lineRule="auto"/>
              <w:contextualSpacing/>
              <w:jc w:val="both"/>
              <w:rPr>
                <w:rFonts w:ascii="Times New Roman" w:hAnsi="Times New Roman" w:cs="Times New Roman"/>
                <w:sz w:val="24"/>
                <w:szCs w:val="24"/>
              </w:rPr>
            </w:pPr>
            <w:r w:rsidRPr="00742DA2">
              <w:rPr>
                <w:rFonts w:ascii="Times New Roman" w:hAnsi="Times New Roman" w:cs="Times New Roman"/>
                <w:sz w:val="24"/>
                <w:szCs w:val="24"/>
              </w:rPr>
              <w:t>Умеет ли учитель кратко и понятно формулировать задания?</w:t>
            </w:r>
          </w:p>
          <w:p w14:paraId="6A4C15BF" w14:textId="77777777" w:rsidR="00145A19" w:rsidRPr="00742DA2" w:rsidRDefault="00145A19" w:rsidP="00145A19">
            <w:pPr>
              <w:pStyle w:val="a8"/>
              <w:numPr>
                <w:ilvl w:val="0"/>
                <w:numId w:val="45"/>
              </w:numPr>
              <w:suppressAutoHyphens w:val="0"/>
              <w:spacing w:after="0" w:line="240" w:lineRule="auto"/>
              <w:contextualSpacing/>
              <w:jc w:val="both"/>
              <w:rPr>
                <w:rFonts w:ascii="Times New Roman" w:hAnsi="Times New Roman" w:cs="Times New Roman"/>
                <w:sz w:val="24"/>
                <w:szCs w:val="24"/>
              </w:rPr>
            </w:pPr>
            <w:r w:rsidRPr="00742DA2">
              <w:rPr>
                <w:rFonts w:ascii="Times New Roman" w:hAnsi="Times New Roman" w:cs="Times New Roman"/>
                <w:sz w:val="24"/>
                <w:szCs w:val="24"/>
              </w:rPr>
              <w:t>Как учитель организует самостоятельную, в том числе поисковую, работу учащихся?</w:t>
            </w:r>
          </w:p>
          <w:p w14:paraId="03EB3B6C" w14:textId="77777777" w:rsidR="00145A19" w:rsidRPr="00742DA2" w:rsidRDefault="00145A19" w:rsidP="00145A19">
            <w:pPr>
              <w:pStyle w:val="a8"/>
              <w:numPr>
                <w:ilvl w:val="0"/>
                <w:numId w:val="45"/>
              </w:numPr>
              <w:suppressAutoHyphens w:val="0"/>
              <w:spacing w:after="0" w:line="240" w:lineRule="auto"/>
              <w:contextualSpacing/>
              <w:jc w:val="both"/>
              <w:rPr>
                <w:rFonts w:ascii="Times New Roman" w:hAnsi="Times New Roman" w:cs="Times New Roman"/>
                <w:sz w:val="24"/>
                <w:szCs w:val="24"/>
              </w:rPr>
            </w:pPr>
            <w:r w:rsidRPr="00742DA2">
              <w:rPr>
                <w:rFonts w:ascii="Times New Roman" w:hAnsi="Times New Roman" w:cs="Times New Roman"/>
                <w:sz w:val="24"/>
                <w:szCs w:val="24"/>
              </w:rPr>
              <w:t>Дает ли учитель краткие и понятные пояснения?</w:t>
            </w:r>
          </w:p>
          <w:p w14:paraId="72535B73" w14:textId="77777777" w:rsidR="00145A19" w:rsidRPr="00742DA2" w:rsidRDefault="00145A19" w:rsidP="00145A19">
            <w:pPr>
              <w:pStyle w:val="a8"/>
              <w:numPr>
                <w:ilvl w:val="0"/>
                <w:numId w:val="45"/>
              </w:numPr>
              <w:suppressAutoHyphens w:val="0"/>
              <w:spacing w:after="0" w:line="240" w:lineRule="auto"/>
              <w:contextualSpacing/>
              <w:jc w:val="both"/>
              <w:rPr>
                <w:rFonts w:ascii="Times New Roman" w:hAnsi="Times New Roman" w:cs="Times New Roman"/>
                <w:sz w:val="24"/>
                <w:szCs w:val="24"/>
              </w:rPr>
            </w:pPr>
            <w:r w:rsidRPr="00742DA2">
              <w:rPr>
                <w:rFonts w:ascii="Times New Roman" w:hAnsi="Times New Roman" w:cs="Times New Roman"/>
                <w:sz w:val="24"/>
                <w:szCs w:val="24"/>
              </w:rPr>
              <w:t xml:space="preserve">Осмысленно ли учитель использует учебные средства </w:t>
            </w:r>
            <w:proofErr w:type="gramStart"/>
            <w:r w:rsidRPr="00742DA2">
              <w:rPr>
                <w:rFonts w:ascii="Times New Roman" w:hAnsi="Times New Roman" w:cs="Times New Roman"/>
                <w:sz w:val="24"/>
                <w:szCs w:val="24"/>
              </w:rPr>
              <w:t xml:space="preserve">   (</w:t>
            </w:r>
            <w:proofErr w:type="gramEnd"/>
            <w:r w:rsidRPr="00742DA2">
              <w:rPr>
                <w:rFonts w:ascii="Times New Roman" w:hAnsi="Times New Roman" w:cs="Times New Roman"/>
                <w:sz w:val="24"/>
                <w:szCs w:val="24"/>
              </w:rPr>
              <w:t xml:space="preserve"> </w:t>
            </w:r>
            <w:proofErr w:type="spellStart"/>
            <w:r w:rsidRPr="00742DA2">
              <w:rPr>
                <w:rFonts w:ascii="Times New Roman" w:hAnsi="Times New Roman" w:cs="Times New Roman"/>
                <w:sz w:val="24"/>
                <w:szCs w:val="24"/>
              </w:rPr>
              <w:t>учебно</w:t>
            </w:r>
            <w:proofErr w:type="spellEnd"/>
            <w:r w:rsidRPr="00742DA2">
              <w:rPr>
                <w:rFonts w:ascii="Times New Roman" w:hAnsi="Times New Roman" w:cs="Times New Roman"/>
                <w:sz w:val="24"/>
                <w:szCs w:val="24"/>
              </w:rPr>
              <w:t xml:space="preserve"> – методический комплект, магнитофон, видео, доску, проектор, рабочие листы, картинки, игрушки и т.д.).</w:t>
            </w:r>
          </w:p>
          <w:p w14:paraId="02E833FB" w14:textId="77777777" w:rsidR="00145A19" w:rsidRPr="00742DA2" w:rsidRDefault="00145A19" w:rsidP="008E0E69">
            <w:pPr>
              <w:spacing w:after="0" w:line="240" w:lineRule="auto"/>
              <w:jc w:val="both"/>
              <w:rPr>
                <w:rFonts w:ascii="Times New Roman" w:hAnsi="Times New Roman" w:cs="Times New Roman"/>
                <w:sz w:val="24"/>
                <w:szCs w:val="24"/>
              </w:rPr>
            </w:pPr>
          </w:p>
        </w:tc>
        <w:tc>
          <w:tcPr>
            <w:tcW w:w="4785" w:type="dxa"/>
          </w:tcPr>
          <w:p w14:paraId="211ED890" w14:textId="77777777" w:rsidR="00145A19" w:rsidRPr="00742DA2" w:rsidRDefault="00145A19" w:rsidP="008E0E69">
            <w:pPr>
              <w:spacing w:after="0" w:line="240" w:lineRule="auto"/>
              <w:jc w:val="both"/>
              <w:rPr>
                <w:rFonts w:ascii="Times New Roman" w:hAnsi="Times New Roman" w:cs="Times New Roman"/>
                <w:sz w:val="24"/>
                <w:szCs w:val="24"/>
              </w:rPr>
            </w:pPr>
          </w:p>
        </w:tc>
      </w:tr>
      <w:tr w:rsidR="00145A19" w:rsidRPr="00742DA2" w14:paraId="6B94B4A1" w14:textId="77777777" w:rsidTr="008E0E69">
        <w:tc>
          <w:tcPr>
            <w:tcW w:w="9570" w:type="dxa"/>
            <w:gridSpan w:val="2"/>
          </w:tcPr>
          <w:p w14:paraId="7BA7B341" w14:textId="77777777" w:rsidR="00145A19" w:rsidRPr="00742DA2" w:rsidRDefault="00145A19" w:rsidP="008E0E69">
            <w:pPr>
              <w:spacing w:after="0" w:line="240" w:lineRule="auto"/>
              <w:jc w:val="both"/>
              <w:rPr>
                <w:rFonts w:ascii="Times New Roman" w:hAnsi="Times New Roman" w:cs="Times New Roman"/>
                <w:sz w:val="24"/>
                <w:szCs w:val="24"/>
              </w:rPr>
            </w:pPr>
            <w:r w:rsidRPr="00742DA2">
              <w:rPr>
                <w:rFonts w:ascii="Times New Roman" w:hAnsi="Times New Roman" w:cs="Times New Roman"/>
                <w:sz w:val="24"/>
                <w:szCs w:val="24"/>
              </w:rPr>
              <w:t>Какие вопросы Вам хотелось бы задать учителю по окончании урока?</w:t>
            </w:r>
          </w:p>
        </w:tc>
      </w:tr>
    </w:tbl>
    <w:p w14:paraId="42E2739B" w14:textId="77777777" w:rsidR="00145A19" w:rsidRPr="00742DA2" w:rsidRDefault="00145A19" w:rsidP="00145A19">
      <w:pPr>
        <w:jc w:val="both"/>
        <w:rPr>
          <w:rFonts w:ascii="Times New Roman" w:hAnsi="Times New Roman" w:cs="Times New Roman"/>
          <w:sz w:val="24"/>
          <w:szCs w:val="24"/>
        </w:rPr>
      </w:pPr>
    </w:p>
    <w:p w14:paraId="7A015083" w14:textId="77777777" w:rsidR="00145A19" w:rsidRPr="00C65EF2" w:rsidRDefault="00145A19" w:rsidP="00145A19">
      <w:pPr>
        <w:spacing w:after="0" w:line="240" w:lineRule="auto"/>
        <w:jc w:val="center"/>
        <w:rPr>
          <w:rFonts w:ascii="Times New Roman" w:hAnsi="Times New Roman" w:cs="Times New Roman"/>
          <w:b/>
          <w:bCs/>
          <w:sz w:val="24"/>
          <w:szCs w:val="24"/>
        </w:rPr>
      </w:pPr>
      <w:r w:rsidRPr="00C65EF2">
        <w:rPr>
          <w:rFonts w:ascii="Times New Roman" w:hAnsi="Times New Roman" w:cs="Times New Roman"/>
          <w:b/>
          <w:bCs/>
          <w:sz w:val="24"/>
          <w:szCs w:val="24"/>
        </w:rPr>
        <w:t>Выявление затруднений в педагогической деятельности учителя</w:t>
      </w:r>
    </w:p>
    <w:p w14:paraId="1F7A99AB" w14:textId="77777777" w:rsidR="00145A19" w:rsidRPr="00C65EF2" w:rsidRDefault="00145A19" w:rsidP="00145A19">
      <w:pPr>
        <w:spacing w:after="0" w:line="240" w:lineRule="auto"/>
        <w:rPr>
          <w:rFonts w:ascii="Times New Roman" w:hAnsi="Times New Roman" w:cs="Times New Roman"/>
          <w:b/>
          <w:bCs/>
          <w:sz w:val="24"/>
          <w:szCs w:val="24"/>
        </w:rPr>
      </w:pPr>
    </w:p>
    <w:p w14:paraId="3D65F423" w14:textId="77777777" w:rsidR="00145A19" w:rsidRPr="00742DA2" w:rsidRDefault="00145A19" w:rsidP="00145A1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w:t>
      </w:r>
      <w:proofErr w:type="gramStart"/>
      <w:r w:rsidRPr="00742DA2">
        <w:rPr>
          <w:rFonts w:ascii="Times New Roman" w:hAnsi="Times New Roman" w:cs="Times New Roman"/>
          <w:sz w:val="24"/>
          <w:szCs w:val="24"/>
        </w:rPr>
        <w:t>Ф.И.О.)_</w:t>
      </w:r>
      <w:proofErr w:type="gramEnd"/>
      <w:r w:rsidRPr="00742DA2">
        <w:rPr>
          <w:rFonts w:ascii="Times New Roman" w:hAnsi="Times New Roman" w:cs="Times New Roman"/>
          <w:sz w:val="24"/>
          <w:szCs w:val="24"/>
        </w:rPr>
        <w:t>__________________________________________________________</w:t>
      </w:r>
    </w:p>
    <w:p w14:paraId="0B53B357" w14:textId="77777777" w:rsidR="00145A19" w:rsidRPr="00742DA2" w:rsidRDefault="00145A19" w:rsidP="00145A19">
      <w:pPr>
        <w:spacing w:after="0" w:line="240" w:lineRule="auto"/>
        <w:rPr>
          <w:rFonts w:ascii="Times New Roman" w:hAnsi="Times New Roman" w:cs="Times New Roman"/>
          <w:sz w:val="24"/>
          <w:szCs w:val="24"/>
        </w:rPr>
      </w:pPr>
      <w:bookmarkStart w:id="2" w:name="bookmark10"/>
      <w:r w:rsidRPr="00742DA2">
        <w:rPr>
          <w:rFonts w:ascii="Times New Roman" w:hAnsi="Times New Roman" w:cs="Times New Roman"/>
          <w:sz w:val="24"/>
          <w:szCs w:val="24"/>
        </w:rPr>
        <w:t>При ответе на вопросы необходимо поставить знак «+» в колонках 1, 2, 3, если:</w:t>
      </w:r>
      <w:bookmarkEnd w:id="2"/>
    </w:p>
    <w:p w14:paraId="2513D52B" w14:textId="77777777" w:rsidR="00145A19" w:rsidRPr="00742DA2" w:rsidRDefault="00145A19" w:rsidP="00145A19">
      <w:pPr>
        <w:spacing w:after="0" w:line="240" w:lineRule="auto"/>
        <w:rPr>
          <w:rFonts w:ascii="Times New Roman" w:hAnsi="Times New Roman" w:cs="Times New Roman"/>
          <w:sz w:val="24"/>
          <w:szCs w:val="24"/>
        </w:rPr>
      </w:pPr>
      <w:bookmarkStart w:id="3" w:name="bookmark11"/>
      <w:r w:rsidRPr="00742DA2">
        <w:rPr>
          <w:rFonts w:ascii="Times New Roman" w:hAnsi="Times New Roman" w:cs="Times New Roman"/>
          <w:sz w:val="24"/>
          <w:szCs w:val="24"/>
        </w:rPr>
        <w:t>1- получается лучше всего; могу поделиться опытом с другими;</w:t>
      </w:r>
      <w:bookmarkEnd w:id="3"/>
    </w:p>
    <w:p w14:paraId="04E58DD2" w14:textId="77777777" w:rsidR="00145A19" w:rsidRPr="00742DA2" w:rsidRDefault="00145A19" w:rsidP="00145A19">
      <w:pPr>
        <w:spacing w:after="0" w:line="240" w:lineRule="auto"/>
        <w:rPr>
          <w:rFonts w:ascii="Times New Roman" w:hAnsi="Times New Roman" w:cs="Times New Roman"/>
          <w:sz w:val="24"/>
          <w:szCs w:val="24"/>
        </w:rPr>
      </w:pPr>
      <w:bookmarkStart w:id="4" w:name="bookmark12"/>
      <w:r w:rsidRPr="00742DA2">
        <w:rPr>
          <w:rFonts w:ascii="Times New Roman" w:hAnsi="Times New Roman" w:cs="Times New Roman"/>
          <w:sz w:val="24"/>
          <w:szCs w:val="24"/>
        </w:rPr>
        <w:t>2- получается хорошо, но необходимо совершенствовать данное направление работы;</w:t>
      </w:r>
      <w:bookmarkEnd w:id="4"/>
    </w:p>
    <w:p w14:paraId="757E516E" w14:textId="77777777" w:rsidR="00145A19" w:rsidRPr="00742DA2" w:rsidRDefault="00145A19" w:rsidP="00145A19">
      <w:pPr>
        <w:spacing w:after="0" w:line="240" w:lineRule="auto"/>
        <w:rPr>
          <w:rFonts w:ascii="Times New Roman" w:hAnsi="Times New Roman" w:cs="Times New Roman"/>
          <w:sz w:val="24"/>
          <w:szCs w:val="24"/>
        </w:rPr>
      </w:pPr>
      <w:bookmarkStart w:id="5" w:name="bookmark13"/>
      <w:r w:rsidRPr="00742DA2">
        <w:rPr>
          <w:rFonts w:ascii="Times New Roman" w:hAnsi="Times New Roman" w:cs="Times New Roman"/>
          <w:sz w:val="24"/>
          <w:szCs w:val="24"/>
        </w:rPr>
        <w:t>3 - испытываю затруднения, хотелось бы познакомиться с опытом по данной проблеме.</w:t>
      </w:r>
      <w:bookmarkEnd w:id="5"/>
    </w:p>
    <w:p w14:paraId="0A06E63F" w14:textId="77777777" w:rsidR="00145A19" w:rsidRPr="00742DA2" w:rsidRDefault="00145A19" w:rsidP="00145A19">
      <w:pPr>
        <w:spacing w:after="0" w:line="240" w:lineRule="auto"/>
        <w:rPr>
          <w:rFonts w:ascii="Times New Roman" w:hAnsi="Times New Roman" w:cs="Times New Roman"/>
          <w:sz w:val="24"/>
          <w:szCs w:val="24"/>
        </w:rPr>
      </w:pPr>
    </w:p>
    <w:tbl>
      <w:tblPr>
        <w:tblW w:w="0" w:type="auto"/>
        <w:jc w:val="center"/>
        <w:tblLayout w:type="fixed"/>
        <w:tblCellMar>
          <w:left w:w="0" w:type="dxa"/>
          <w:right w:w="0" w:type="dxa"/>
        </w:tblCellMar>
        <w:tblLook w:val="0000" w:firstRow="0" w:lastRow="0" w:firstColumn="0" w:lastColumn="0" w:noHBand="0" w:noVBand="0"/>
      </w:tblPr>
      <w:tblGrid>
        <w:gridCol w:w="931"/>
        <w:gridCol w:w="6623"/>
        <w:gridCol w:w="567"/>
        <w:gridCol w:w="567"/>
        <w:gridCol w:w="851"/>
      </w:tblGrid>
      <w:tr w:rsidR="00145A19" w:rsidRPr="00742DA2" w14:paraId="1E9AA753" w14:textId="77777777" w:rsidTr="00742DA2">
        <w:trPr>
          <w:trHeight w:val="235"/>
          <w:jc w:val="center"/>
        </w:trPr>
        <w:tc>
          <w:tcPr>
            <w:tcW w:w="931" w:type="dxa"/>
            <w:tcBorders>
              <w:top w:val="single" w:sz="4" w:space="0" w:color="auto"/>
              <w:left w:val="single" w:sz="4" w:space="0" w:color="auto"/>
              <w:bottom w:val="single" w:sz="4" w:space="0" w:color="auto"/>
              <w:right w:val="single" w:sz="4" w:space="0" w:color="auto"/>
            </w:tcBorders>
            <w:shd w:val="clear" w:color="auto" w:fill="FFFFFF"/>
          </w:tcPr>
          <w:p w14:paraId="45BBA6F9" w14:textId="77777777" w:rsidR="00145A19" w:rsidRPr="00742DA2" w:rsidRDefault="00145A19" w:rsidP="008E0E69">
            <w:pPr>
              <w:spacing w:after="0" w:line="240" w:lineRule="auto"/>
              <w:jc w:val="center"/>
              <w:rPr>
                <w:rFonts w:ascii="Times New Roman" w:hAnsi="Times New Roman" w:cs="Times New Roman"/>
                <w:b/>
                <w:sz w:val="24"/>
                <w:szCs w:val="24"/>
              </w:rPr>
            </w:pPr>
            <w:r w:rsidRPr="00742DA2">
              <w:rPr>
                <w:rFonts w:ascii="Times New Roman" w:hAnsi="Times New Roman" w:cs="Times New Roman"/>
                <w:b/>
                <w:sz w:val="24"/>
                <w:szCs w:val="24"/>
              </w:rPr>
              <w:t>№ п/п</w:t>
            </w:r>
          </w:p>
        </w:tc>
        <w:tc>
          <w:tcPr>
            <w:tcW w:w="6623" w:type="dxa"/>
            <w:tcBorders>
              <w:top w:val="single" w:sz="4" w:space="0" w:color="auto"/>
              <w:left w:val="single" w:sz="4" w:space="0" w:color="auto"/>
              <w:bottom w:val="single" w:sz="4" w:space="0" w:color="auto"/>
              <w:right w:val="single" w:sz="4" w:space="0" w:color="auto"/>
            </w:tcBorders>
            <w:shd w:val="clear" w:color="auto" w:fill="FFFFFF"/>
          </w:tcPr>
          <w:p w14:paraId="4B017F1D" w14:textId="77777777" w:rsidR="00145A19" w:rsidRPr="00742DA2" w:rsidRDefault="00145A19" w:rsidP="008E0E69">
            <w:pPr>
              <w:spacing w:after="0" w:line="240" w:lineRule="auto"/>
              <w:jc w:val="center"/>
              <w:rPr>
                <w:rFonts w:ascii="Times New Roman" w:hAnsi="Times New Roman" w:cs="Times New Roman"/>
                <w:b/>
                <w:sz w:val="24"/>
                <w:szCs w:val="24"/>
              </w:rPr>
            </w:pPr>
            <w:r w:rsidRPr="00742DA2">
              <w:rPr>
                <w:rFonts w:ascii="Times New Roman" w:hAnsi="Times New Roman" w:cs="Times New Roman"/>
                <w:b/>
                <w:sz w:val="24"/>
                <w:szCs w:val="24"/>
              </w:rPr>
              <w:t>Дидактико-методические умения</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13766184" w14:textId="77777777" w:rsidR="00145A19" w:rsidRPr="00742DA2" w:rsidRDefault="00145A19" w:rsidP="008E0E69">
            <w:pPr>
              <w:spacing w:after="0" w:line="240" w:lineRule="auto"/>
              <w:jc w:val="center"/>
              <w:rPr>
                <w:rFonts w:ascii="Times New Roman" w:hAnsi="Times New Roman" w:cs="Times New Roman"/>
                <w:b/>
                <w:sz w:val="24"/>
                <w:szCs w:val="24"/>
              </w:rPr>
            </w:pPr>
            <w:r w:rsidRPr="00742DA2">
              <w:rPr>
                <w:rFonts w:ascii="Times New Roman" w:hAnsi="Times New Roman" w:cs="Times New Roman"/>
                <w:b/>
                <w:sz w:val="24"/>
                <w:szCs w:val="24"/>
              </w:rPr>
              <w:t>1</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3F87C099" w14:textId="77777777" w:rsidR="00145A19" w:rsidRPr="00742DA2" w:rsidRDefault="00145A19" w:rsidP="008E0E69">
            <w:pPr>
              <w:spacing w:after="0" w:line="240" w:lineRule="auto"/>
              <w:jc w:val="center"/>
              <w:rPr>
                <w:rFonts w:ascii="Times New Roman" w:hAnsi="Times New Roman" w:cs="Times New Roman"/>
                <w:b/>
                <w:sz w:val="24"/>
                <w:szCs w:val="24"/>
              </w:rPr>
            </w:pPr>
            <w:r w:rsidRPr="00742DA2">
              <w:rPr>
                <w:rFonts w:ascii="Times New Roman" w:hAnsi="Times New Roman" w:cs="Times New Roman"/>
                <w:b/>
                <w:sz w:val="24"/>
                <w:szCs w:val="24"/>
              </w:rPr>
              <w:t>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5F47789" w14:textId="77777777" w:rsidR="00145A19" w:rsidRPr="00742DA2" w:rsidRDefault="00145A19" w:rsidP="008E0E69">
            <w:pPr>
              <w:spacing w:after="0" w:line="240" w:lineRule="auto"/>
              <w:jc w:val="center"/>
              <w:rPr>
                <w:rFonts w:ascii="Times New Roman" w:hAnsi="Times New Roman" w:cs="Times New Roman"/>
                <w:b/>
                <w:sz w:val="24"/>
                <w:szCs w:val="24"/>
              </w:rPr>
            </w:pPr>
            <w:r w:rsidRPr="00742DA2">
              <w:rPr>
                <w:rFonts w:ascii="Times New Roman" w:hAnsi="Times New Roman" w:cs="Times New Roman"/>
                <w:b/>
                <w:sz w:val="24"/>
                <w:szCs w:val="24"/>
              </w:rPr>
              <w:t>3</w:t>
            </w:r>
          </w:p>
        </w:tc>
      </w:tr>
      <w:tr w:rsidR="00145A19" w:rsidRPr="00742DA2" w14:paraId="378915A7" w14:textId="77777777" w:rsidTr="00742DA2">
        <w:trPr>
          <w:trHeight w:val="216"/>
          <w:jc w:val="center"/>
        </w:trPr>
        <w:tc>
          <w:tcPr>
            <w:tcW w:w="931" w:type="dxa"/>
            <w:tcBorders>
              <w:top w:val="single" w:sz="4" w:space="0" w:color="auto"/>
              <w:left w:val="single" w:sz="4" w:space="0" w:color="auto"/>
              <w:bottom w:val="single" w:sz="4" w:space="0" w:color="auto"/>
              <w:right w:val="single" w:sz="4" w:space="0" w:color="auto"/>
            </w:tcBorders>
            <w:shd w:val="clear" w:color="auto" w:fill="FFFFFF"/>
          </w:tcPr>
          <w:p w14:paraId="2E11EBDA"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1.</w:t>
            </w:r>
          </w:p>
        </w:tc>
        <w:tc>
          <w:tcPr>
            <w:tcW w:w="6623" w:type="dxa"/>
            <w:tcBorders>
              <w:top w:val="single" w:sz="4" w:space="0" w:color="auto"/>
              <w:left w:val="single" w:sz="4" w:space="0" w:color="auto"/>
              <w:bottom w:val="single" w:sz="4" w:space="0" w:color="auto"/>
              <w:right w:val="single" w:sz="4" w:space="0" w:color="auto"/>
            </w:tcBorders>
            <w:shd w:val="clear" w:color="auto" w:fill="FFFFFF"/>
          </w:tcPr>
          <w:p w14:paraId="0091D5BA" w14:textId="77777777" w:rsidR="00145A19" w:rsidRPr="00742DA2" w:rsidRDefault="00145A19" w:rsidP="008E0E69">
            <w:pPr>
              <w:spacing w:after="0" w:line="240" w:lineRule="auto"/>
              <w:ind w:left="82"/>
              <w:rPr>
                <w:rFonts w:ascii="Times New Roman" w:hAnsi="Times New Roman" w:cs="Times New Roman"/>
                <w:sz w:val="24"/>
                <w:szCs w:val="24"/>
              </w:rPr>
            </w:pPr>
            <w:r w:rsidRPr="00742DA2">
              <w:rPr>
                <w:rFonts w:ascii="Times New Roman" w:hAnsi="Times New Roman" w:cs="Times New Roman"/>
                <w:sz w:val="24"/>
                <w:szCs w:val="24"/>
              </w:rPr>
              <w:t>Перспективное и текущее планирование обучения</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75C0F7A4" w14:textId="77777777" w:rsidR="00145A19" w:rsidRPr="00742DA2" w:rsidRDefault="00145A19" w:rsidP="008E0E69">
            <w:pPr>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06E93BD4" w14:textId="77777777" w:rsidR="00145A19" w:rsidRPr="00742DA2" w:rsidRDefault="00145A19" w:rsidP="008E0E69">
            <w:pPr>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3CA8EC96"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5064FB83" w14:textId="77777777" w:rsidTr="00742DA2">
        <w:trPr>
          <w:trHeight w:val="221"/>
          <w:jc w:val="center"/>
        </w:trPr>
        <w:tc>
          <w:tcPr>
            <w:tcW w:w="931" w:type="dxa"/>
            <w:tcBorders>
              <w:top w:val="single" w:sz="4" w:space="0" w:color="auto"/>
              <w:left w:val="single" w:sz="4" w:space="0" w:color="auto"/>
              <w:bottom w:val="single" w:sz="4" w:space="0" w:color="auto"/>
              <w:right w:val="single" w:sz="4" w:space="0" w:color="auto"/>
            </w:tcBorders>
            <w:shd w:val="clear" w:color="auto" w:fill="FFFFFF"/>
          </w:tcPr>
          <w:p w14:paraId="2110755F"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lastRenderedPageBreak/>
              <w:t>2.</w:t>
            </w:r>
          </w:p>
        </w:tc>
        <w:tc>
          <w:tcPr>
            <w:tcW w:w="6623" w:type="dxa"/>
            <w:tcBorders>
              <w:top w:val="single" w:sz="4" w:space="0" w:color="auto"/>
              <w:left w:val="single" w:sz="4" w:space="0" w:color="auto"/>
              <w:bottom w:val="single" w:sz="4" w:space="0" w:color="auto"/>
              <w:right w:val="single" w:sz="4" w:space="0" w:color="auto"/>
            </w:tcBorders>
            <w:shd w:val="clear" w:color="auto" w:fill="FFFFFF"/>
          </w:tcPr>
          <w:p w14:paraId="0F737EDA" w14:textId="77777777" w:rsidR="00145A19" w:rsidRPr="00742DA2" w:rsidRDefault="00145A19" w:rsidP="008E0E69">
            <w:pPr>
              <w:spacing w:after="0" w:line="240" w:lineRule="auto"/>
              <w:ind w:left="82"/>
              <w:rPr>
                <w:rFonts w:ascii="Times New Roman" w:hAnsi="Times New Roman" w:cs="Times New Roman"/>
                <w:sz w:val="24"/>
                <w:szCs w:val="24"/>
              </w:rPr>
            </w:pPr>
            <w:r w:rsidRPr="00742DA2">
              <w:rPr>
                <w:rFonts w:ascii="Times New Roman" w:hAnsi="Times New Roman" w:cs="Times New Roman"/>
                <w:sz w:val="24"/>
                <w:szCs w:val="24"/>
              </w:rPr>
              <w:t>Умение определять и разъяснять цели учебных занятий</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5CD633A8" w14:textId="77777777" w:rsidR="00145A19" w:rsidRPr="00742DA2" w:rsidRDefault="00145A19" w:rsidP="008E0E69">
            <w:pPr>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2088924B" w14:textId="77777777" w:rsidR="00145A19" w:rsidRPr="00742DA2" w:rsidRDefault="00145A19" w:rsidP="008E0E69">
            <w:pPr>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32610E0E"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0C902A1D" w14:textId="77777777" w:rsidTr="00742DA2">
        <w:trPr>
          <w:trHeight w:val="418"/>
          <w:jc w:val="center"/>
        </w:trPr>
        <w:tc>
          <w:tcPr>
            <w:tcW w:w="931" w:type="dxa"/>
            <w:tcBorders>
              <w:top w:val="single" w:sz="4" w:space="0" w:color="auto"/>
              <w:left w:val="single" w:sz="4" w:space="0" w:color="auto"/>
              <w:bottom w:val="single" w:sz="4" w:space="0" w:color="auto"/>
              <w:right w:val="single" w:sz="4" w:space="0" w:color="auto"/>
            </w:tcBorders>
            <w:shd w:val="clear" w:color="auto" w:fill="FFFFFF"/>
          </w:tcPr>
          <w:p w14:paraId="4D11B4EB"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3.</w:t>
            </w:r>
          </w:p>
        </w:tc>
        <w:tc>
          <w:tcPr>
            <w:tcW w:w="6623" w:type="dxa"/>
            <w:tcBorders>
              <w:top w:val="single" w:sz="4" w:space="0" w:color="auto"/>
              <w:left w:val="single" w:sz="4" w:space="0" w:color="auto"/>
              <w:bottom w:val="single" w:sz="4" w:space="0" w:color="auto"/>
              <w:right w:val="single" w:sz="4" w:space="0" w:color="auto"/>
            </w:tcBorders>
            <w:shd w:val="clear" w:color="auto" w:fill="FFFFFF"/>
          </w:tcPr>
          <w:p w14:paraId="3B567D87" w14:textId="77777777" w:rsidR="00145A19" w:rsidRPr="00742DA2" w:rsidRDefault="00145A19" w:rsidP="008E0E69">
            <w:pPr>
              <w:spacing w:after="0" w:line="240" w:lineRule="auto"/>
              <w:ind w:left="82"/>
              <w:rPr>
                <w:rFonts w:ascii="Times New Roman" w:hAnsi="Times New Roman" w:cs="Times New Roman"/>
                <w:sz w:val="24"/>
                <w:szCs w:val="24"/>
              </w:rPr>
            </w:pPr>
            <w:r w:rsidRPr="00742DA2">
              <w:rPr>
                <w:rFonts w:ascii="Times New Roman" w:hAnsi="Times New Roman" w:cs="Times New Roman"/>
                <w:sz w:val="24"/>
                <w:szCs w:val="24"/>
              </w:rPr>
              <w:t>Формирование у школьников положительной мотивации и по</w:t>
            </w:r>
            <w:r w:rsidRPr="00742DA2">
              <w:rPr>
                <w:rFonts w:ascii="Times New Roman" w:hAnsi="Times New Roman" w:cs="Times New Roman"/>
                <w:sz w:val="24"/>
                <w:szCs w:val="24"/>
              </w:rPr>
              <w:softHyphen/>
              <w:t>требности в знаниях</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001A7BF0" w14:textId="77777777" w:rsidR="00145A19" w:rsidRPr="00742DA2" w:rsidRDefault="00145A19" w:rsidP="008E0E69">
            <w:pPr>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13115C24" w14:textId="77777777" w:rsidR="00145A19" w:rsidRPr="00742DA2" w:rsidRDefault="00145A19" w:rsidP="008E0E69">
            <w:pPr>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C087C2A"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7893B602" w14:textId="77777777" w:rsidTr="00742DA2">
        <w:trPr>
          <w:trHeight w:val="221"/>
          <w:jc w:val="center"/>
        </w:trPr>
        <w:tc>
          <w:tcPr>
            <w:tcW w:w="931" w:type="dxa"/>
            <w:tcBorders>
              <w:top w:val="single" w:sz="4" w:space="0" w:color="auto"/>
              <w:left w:val="single" w:sz="4" w:space="0" w:color="auto"/>
              <w:bottom w:val="single" w:sz="4" w:space="0" w:color="auto"/>
              <w:right w:val="single" w:sz="4" w:space="0" w:color="auto"/>
            </w:tcBorders>
            <w:shd w:val="clear" w:color="auto" w:fill="FFFFFF"/>
          </w:tcPr>
          <w:p w14:paraId="11AC51D6"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4.</w:t>
            </w:r>
          </w:p>
        </w:tc>
        <w:tc>
          <w:tcPr>
            <w:tcW w:w="6623" w:type="dxa"/>
            <w:tcBorders>
              <w:top w:val="single" w:sz="4" w:space="0" w:color="auto"/>
              <w:left w:val="single" w:sz="4" w:space="0" w:color="auto"/>
              <w:bottom w:val="single" w:sz="4" w:space="0" w:color="auto"/>
              <w:right w:val="single" w:sz="4" w:space="0" w:color="auto"/>
            </w:tcBorders>
            <w:shd w:val="clear" w:color="auto" w:fill="FFFFFF"/>
          </w:tcPr>
          <w:p w14:paraId="1ACC342B" w14:textId="77777777" w:rsidR="00145A19" w:rsidRPr="00742DA2" w:rsidRDefault="00145A19" w:rsidP="008E0E69">
            <w:pPr>
              <w:spacing w:after="0" w:line="240" w:lineRule="auto"/>
              <w:ind w:left="82"/>
              <w:rPr>
                <w:rFonts w:ascii="Times New Roman" w:hAnsi="Times New Roman" w:cs="Times New Roman"/>
                <w:sz w:val="24"/>
                <w:szCs w:val="24"/>
              </w:rPr>
            </w:pPr>
            <w:r w:rsidRPr="00742DA2">
              <w:rPr>
                <w:rFonts w:ascii="Times New Roman" w:hAnsi="Times New Roman" w:cs="Times New Roman"/>
                <w:sz w:val="24"/>
                <w:szCs w:val="24"/>
              </w:rPr>
              <w:t>Организация самостоятельной работы обучающихся</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26FA1CA8" w14:textId="77777777" w:rsidR="00145A19" w:rsidRPr="00742DA2" w:rsidRDefault="00145A19" w:rsidP="008E0E69">
            <w:pPr>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642A13FF" w14:textId="77777777" w:rsidR="00145A19" w:rsidRPr="00742DA2" w:rsidRDefault="00145A19" w:rsidP="008E0E69">
            <w:pPr>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3D4E1BF7"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028615F8" w14:textId="77777777" w:rsidTr="00742DA2">
        <w:trPr>
          <w:trHeight w:val="422"/>
          <w:jc w:val="center"/>
        </w:trPr>
        <w:tc>
          <w:tcPr>
            <w:tcW w:w="931" w:type="dxa"/>
            <w:tcBorders>
              <w:top w:val="single" w:sz="4" w:space="0" w:color="auto"/>
              <w:left w:val="single" w:sz="4" w:space="0" w:color="auto"/>
              <w:bottom w:val="single" w:sz="4" w:space="0" w:color="auto"/>
              <w:right w:val="single" w:sz="4" w:space="0" w:color="auto"/>
            </w:tcBorders>
            <w:shd w:val="clear" w:color="auto" w:fill="FFFFFF"/>
          </w:tcPr>
          <w:p w14:paraId="55BA5E6A"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5.</w:t>
            </w:r>
          </w:p>
        </w:tc>
        <w:tc>
          <w:tcPr>
            <w:tcW w:w="6623" w:type="dxa"/>
            <w:tcBorders>
              <w:top w:val="single" w:sz="4" w:space="0" w:color="auto"/>
              <w:left w:val="single" w:sz="4" w:space="0" w:color="auto"/>
              <w:bottom w:val="single" w:sz="4" w:space="0" w:color="auto"/>
              <w:right w:val="single" w:sz="4" w:space="0" w:color="auto"/>
            </w:tcBorders>
            <w:shd w:val="clear" w:color="auto" w:fill="FFFFFF"/>
          </w:tcPr>
          <w:p w14:paraId="69C4F3BA" w14:textId="77777777" w:rsidR="00145A19" w:rsidRPr="00742DA2" w:rsidRDefault="00145A19" w:rsidP="008E0E69">
            <w:pPr>
              <w:spacing w:after="0" w:line="240" w:lineRule="auto"/>
              <w:ind w:left="82"/>
              <w:rPr>
                <w:rFonts w:ascii="Times New Roman" w:hAnsi="Times New Roman" w:cs="Times New Roman"/>
                <w:sz w:val="24"/>
                <w:szCs w:val="24"/>
              </w:rPr>
            </w:pPr>
            <w:r w:rsidRPr="00742DA2">
              <w:rPr>
                <w:rFonts w:ascii="Times New Roman" w:hAnsi="Times New Roman" w:cs="Times New Roman"/>
                <w:sz w:val="24"/>
                <w:szCs w:val="24"/>
              </w:rPr>
              <w:t>Выбор и применение активизирующих школьников методов, приемов и средств обучения</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43C72400" w14:textId="77777777" w:rsidR="00145A19" w:rsidRPr="00742DA2" w:rsidRDefault="00145A19" w:rsidP="008E0E69">
            <w:pPr>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49BCF063" w14:textId="77777777" w:rsidR="00145A19" w:rsidRPr="00742DA2" w:rsidRDefault="00145A19" w:rsidP="008E0E69">
            <w:pPr>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705EDE61"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6BD6071F" w14:textId="77777777" w:rsidTr="00742DA2">
        <w:trPr>
          <w:trHeight w:val="216"/>
          <w:jc w:val="center"/>
        </w:trPr>
        <w:tc>
          <w:tcPr>
            <w:tcW w:w="931" w:type="dxa"/>
            <w:tcBorders>
              <w:top w:val="single" w:sz="4" w:space="0" w:color="auto"/>
              <w:left w:val="single" w:sz="4" w:space="0" w:color="auto"/>
              <w:bottom w:val="single" w:sz="4" w:space="0" w:color="auto"/>
              <w:right w:val="single" w:sz="4" w:space="0" w:color="auto"/>
            </w:tcBorders>
            <w:shd w:val="clear" w:color="auto" w:fill="FFFFFF"/>
          </w:tcPr>
          <w:p w14:paraId="6D057FC4"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6.</w:t>
            </w:r>
          </w:p>
        </w:tc>
        <w:tc>
          <w:tcPr>
            <w:tcW w:w="6623" w:type="dxa"/>
            <w:tcBorders>
              <w:top w:val="single" w:sz="4" w:space="0" w:color="auto"/>
              <w:left w:val="single" w:sz="4" w:space="0" w:color="auto"/>
              <w:bottom w:val="single" w:sz="4" w:space="0" w:color="auto"/>
              <w:right w:val="single" w:sz="4" w:space="0" w:color="auto"/>
            </w:tcBorders>
            <w:shd w:val="clear" w:color="auto" w:fill="FFFFFF"/>
          </w:tcPr>
          <w:p w14:paraId="070376A6" w14:textId="77777777" w:rsidR="00145A19" w:rsidRPr="00742DA2" w:rsidRDefault="00145A19" w:rsidP="008E0E69">
            <w:pPr>
              <w:spacing w:after="0" w:line="240" w:lineRule="auto"/>
              <w:ind w:left="82"/>
              <w:rPr>
                <w:rFonts w:ascii="Times New Roman" w:hAnsi="Times New Roman" w:cs="Times New Roman"/>
                <w:sz w:val="24"/>
                <w:szCs w:val="24"/>
              </w:rPr>
            </w:pPr>
            <w:r w:rsidRPr="00742DA2">
              <w:rPr>
                <w:rFonts w:ascii="Times New Roman" w:hAnsi="Times New Roman" w:cs="Times New Roman"/>
                <w:sz w:val="24"/>
                <w:szCs w:val="24"/>
              </w:rPr>
              <w:t>Выбор оптимальной структуры урока</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2AEB6CD6" w14:textId="77777777" w:rsidR="00145A19" w:rsidRPr="00742DA2" w:rsidRDefault="00145A19" w:rsidP="008E0E69">
            <w:pPr>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24BB1FDE" w14:textId="77777777" w:rsidR="00145A19" w:rsidRPr="00742DA2" w:rsidRDefault="00145A19" w:rsidP="008E0E69">
            <w:pPr>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39C23E1F"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7834A331" w14:textId="77777777" w:rsidTr="00742DA2">
        <w:trPr>
          <w:trHeight w:val="216"/>
          <w:jc w:val="center"/>
        </w:trPr>
        <w:tc>
          <w:tcPr>
            <w:tcW w:w="931" w:type="dxa"/>
            <w:tcBorders>
              <w:top w:val="single" w:sz="4" w:space="0" w:color="auto"/>
              <w:left w:val="single" w:sz="4" w:space="0" w:color="auto"/>
              <w:bottom w:val="single" w:sz="4" w:space="0" w:color="auto"/>
              <w:right w:val="single" w:sz="4" w:space="0" w:color="auto"/>
            </w:tcBorders>
            <w:shd w:val="clear" w:color="auto" w:fill="FFFFFF"/>
          </w:tcPr>
          <w:p w14:paraId="0CDC24A1"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7.</w:t>
            </w:r>
          </w:p>
        </w:tc>
        <w:tc>
          <w:tcPr>
            <w:tcW w:w="6623" w:type="dxa"/>
            <w:tcBorders>
              <w:top w:val="single" w:sz="4" w:space="0" w:color="auto"/>
              <w:left w:val="single" w:sz="4" w:space="0" w:color="auto"/>
              <w:bottom w:val="single" w:sz="4" w:space="0" w:color="auto"/>
              <w:right w:val="single" w:sz="4" w:space="0" w:color="auto"/>
            </w:tcBorders>
            <w:shd w:val="clear" w:color="auto" w:fill="FFFFFF"/>
          </w:tcPr>
          <w:p w14:paraId="7475EB68" w14:textId="77777777" w:rsidR="00145A19" w:rsidRPr="00742DA2" w:rsidRDefault="00145A19" w:rsidP="008E0E69">
            <w:pPr>
              <w:spacing w:after="0" w:line="240" w:lineRule="auto"/>
              <w:ind w:left="82"/>
              <w:rPr>
                <w:rFonts w:ascii="Times New Roman" w:hAnsi="Times New Roman" w:cs="Times New Roman"/>
                <w:sz w:val="24"/>
                <w:szCs w:val="24"/>
              </w:rPr>
            </w:pPr>
            <w:r w:rsidRPr="00742DA2">
              <w:rPr>
                <w:rFonts w:ascii="Times New Roman" w:hAnsi="Times New Roman" w:cs="Times New Roman"/>
                <w:sz w:val="24"/>
                <w:szCs w:val="24"/>
              </w:rPr>
              <w:t>Установление внутри- и межпредметных связей</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6AD4FA73" w14:textId="77777777" w:rsidR="00145A19" w:rsidRPr="00742DA2" w:rsidRDefault="00145A19" w:rsidP="008E0E69">
            <w:pPr>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07990FC8" w14:textId="77777777" w:rsidR="00145A19" w:rsidRPr="00742DA2" w:rsidRDefault="00145A19" w:rsidP="008E0E69">
            <w:pPr>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5FF24D4"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34C166B9" w14:textId="77777777" w:rsidTr="00742DA2">
        <w:trPr>
          <w:trHeight w:val="221"/>
          <w:jc w:val="center"/>
        </w:trPr>
        <w:tc>
          <w:tcPr>
            <w:tcW w:w="931" w:type="dxa"/>
            <w:tcBorders>
              <w:top w:val="single" w:sz="4" w:space="0" w:color="auto"/>
              <w:left w:val="single" w:sz="4" w:space="0" w:color="auto"/>
              <w:bottom w:val="single" w:sz="4" w:space="0" w:color="auto"/>
              <w:right w:val="single" w:sz="4" w:space="0" w:color="auto"/>
            </w:tcBorders>
            <w:shd w:val="clear" w:color="auto" w:fill="FFFFFF"/>
          </w:tcPr>
          <w:p w14:paraId="16658843"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8.</w:t>
            </w:r>
          </w:p>
        </w:tc>
        <w:tc>
          <w:tcPr>
            <w:tcW w:w="6623" w:type="dxa"/>
            <w:tcBorders>
              <w:top w:val="single" w:sz="4" w:space="0" w:color="auto"/>
              <w:left w:val="single" w:sz="4" w:space="0" w:color="auto"/>
              <w:bottom w:val="single" w:sz="4" w:space="0" w:color="auto"/>
              <w:right w:val="single" w:sz="4" w:space="0" w:color="auto"/>
            </w:tcBorders>
            <w:shd w:val="clear" w:color="auto" w:fill="FFFFFF"/>
          </w:tcPr>
          <w:p w14:paraId="502936C0" w14:textId="77777777" w:rsidR="00145A19" w:rsidRPr="00742DA2" w:rsidRDefault="00145A19" w:rsidP="008E0E69">
            <w:pPr>
              <w:spacing w:after="0" w:line="240" w:lineRule="auto"/>
              <w:ind w:left="82"/>
              <w:rPr>
                <w:rFonts w:ascii="Times New Roman" w:hAnsi="Times New Roman" w:cs="Times New Roman"/>
                <w:sz w:val="24"/>
                <w:szCs w:val="24"/>
              </w:rPr>
            </w:pPr>
            <w:r w:rsidRPr="00742DA2">
              <w:rPr>
                <w:rFonts w:ascii="Times New Roman" w:hAnsi="Times New Roman" w:cs="Times New Roman"/>
                <w:sz w:val="24"/>
                <w:szCs w:val="24"/>
              </w:rPr>
              <w:t>Соблюдение санитарно-гигиенических норм на уроке</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5826375E" w14:textId="77777777" w:rsidR="00145A19" w:rsidRPr="00742DA2" w:rsidRDefault="00145A19" w:rsidP="008E0E69">
            <w:pPr>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4D270643" w14:textId="77777777" w:rsidR="00145A19" w:rsidRPr="00742DA2" w:rsidRDefault="00145A19" w:rsidP="008E0E69">
            <w:pPr>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6D280E81"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0B3C06DB" w14:textId="77777777" w:rsidTr="00742DA2">
        <w:trPr>
          <w:trHeight w:val="418"/>
          <w:jc w:val="center"/>
        </w:trPr>
        <w:tc>
          <w:tcPr>
            <w:tcW w:w="931" w:type="dxa"/>
            <w:tcBorders>
              <w:top w:val="single" w:sz="4" w:space="0" w:color="auto"/>
              <w:left w:val="single" w:sz="4" w:space="0" w:color="auto"/>
              <w:bottom w:val="single" w:sz="4" w:space="0" w:color="auto"/>
              <w:right w:val="single" w:sz="4" w:space="0" w:color="auto"/>
            </w:tcBorders>
            <w:shd w:val="clear" w:color="auto" w:fill="FFFFFF"/>
          </w:tcPr>
          <w:p w14:paraId="7A8E846C"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9.</w:t>
            </w:r>
          </w:p>
        </w:tc>
        <w:tc>
          <w:tcPr>
            <w:tcW w:w="6623" w:type="dxa"/>
            <w:tcBorders>
              <w:top w:val="single" w:sz="4" w:space="0" w:color="auto"/>
              <w:left w:val="single" w:sz="4" w:space="0" w:color="auto"/>
              <w:bottom w:val="single" w:sz="4" w:space="0" w:color="auto"/>
              <w:right w:val="single" w:sz="4" w:space="0" w:color="auto"/>
            </w:tcBorders>
            <w:shd w:val="clear" w:color="auto" w:fill="FFFFFF"/>
          </w:tcPr>
          <w:p w14:paraId="487B0C6F" w14:textId="77777777" w:rsidR="00145A19" w:rsidRPr="00742DA2" w:rsidRDefault="00145A19" w:rsidP="008E0E69">
            <w:pPr>
              <w:spacing w:after="0" w:line="240" w:lineRule="auto"/>
              <w:ind w:left="82"/>
              <w:rPr>
                <w:rFonts w:ascii="Times New Roman" w:hAnsi="Times New Roman" w:cs="Times New Roman"/>
                <w:sz w:val="24"/>
                <w:szCs w:val="24"/>
              </w:rPr>
            </w:pPr>
            <w:r w:rsidRPr="00742DA2">
              <w:rPr>
                <w:rFonts w:ascii="Times New Roman" w:hAnsi="Times New Roman" w:cs="Times New Roman"/>
                <w:sz w:val="24"/>
                <w:szCs w:val="24"/>
              </w:rPr>
              <w:t>Создание на уроках благоприятного психологического микро</w:t>
            </w:r>
            <w:r w:rsidRPr="00742DA2">
              <w:rPr>
                <w:rFonts w:ascii="Times New Roman" w:hAnsi="Times New Roman" w:cs="Times New Roman"/>
                <w:sz w:val="24"/>
                <w:szCs w:val="24"/>
              </w:rPr>
              <w:softHyphen/>
              <w:t>климата</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3398D910" w14:textId="77777777" w:rsidR="00145A19" w:rsidRPr="00742DA2" w:rsidRDefault="00145A19" w:rsidP="008E0E69">
            <w:pPr>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09CC1362" w14:textId="77777777" w:rsidR="00145A19" w:rsidRPr="00742DA2" w:rsidRDefault="00145A19" w:rsidP="008E0E69">
            <w:pPr>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75103E89"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11B466E4" w14:textId="77777777" w:rsidTr="00742DA2">
        <w:trPr>
          <w:trHeight w:val="427"/>
          <w:jc w:val="center"/>
        </w:trPr>
        <w:tc>
          <w:tcPr>
            <w:tcW w:w="931" w:type="dxa"/>
            <w:tcBorders>
              <w:top w:val="single" w:sz="4" w:space="0" w:color="auto"/>
              <w:left w:val="single" w:sz="4" w:space="0" w:color="auto"/>
              <w:bottom w:val="single" w:sz="4" w:space="0" w:color="auto"/>
              <w:right w:val="single" w:sz="4" w:space="0" w:color="auto"/>
            </w:tcBorders>
            <w:shd w:val="clear" w:color="auto" w:fill="FFFFFF"/>
          </w:tcPr>
          <w:p w14:paraId="18DFC76B"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10.</w:t>
            </w:r>
          </w:p>
        </w:tc>
        <w:tc>
          <w:tcPr>
            <w:tcW w:w="6623" w:type="dxa"/>
            <w:tcBorders>
              <w:top w:val="single" w:sz="4" w:space="0" w:color="auto"/>
              <w:left w:val="single" w:sz="4" w:space="0" w:color="auto"/>
              <w:bottom w:val="single" w:sz="4" w:space="0" w:color="auto"/>
              <w:right w:val="single" w:sz="4" w:space="0" w:color="auto"/>
            </w:tcBorders>
            <w:shd w:val="clear" w:color="auto" w:fill="FFFFFF"/>
          </w:tcPr>
          <w:p w14:paraId="5BF20EC3" w14:textId="77777777" w:rsidR="00145A19" w:rsidRPr="00742DA2" w:rsidRDefault="00145A19" w:rsidP="008E0E69">
            <w:pPr>
              <w:spacing w:after="0" w:line="240" w:lineRule="auto"/>
              <w:ind w:left="82"/>
              <w:rPr>
                <w:rFonts w:ascii="Times New Roman" w:hAnsi="Times New Roman" w:cs="Times New Roman"/>
                <w:sz w:val="24"/>
                <w:szCs w:val="24"/>
              </w:rPr>
            </w:pPr>
            <w:r w:rsidRPr="00742DA2">
              <w:rPr>
                <w:rFonts w:ascii="Times New Roman" w:hAnsi="Times New Roman" w:cs="Times New Roman"/>
                <w:sz w:val="24"/>
                <w:szCs w:val="24"/>
              </w:rPr>
              <w:t>Обеспечение системы повторения, закрепления и обобщения изученного учебного материала</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702D4633" w14:textId="77777777" w:rsidR="00145A19" w:rsidRPr="00742DA2" w:rsidRDefault="00145A19" w:rsidP="008E0E69">
            <w:pPr>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13EAF9EE" w14:textId="77777777" w:rsidR="00145A19" w:rsidRPr="00742DA2" w:rsidRDefault="00145A19" w:rsidP="008E0E69">
            <w:pPr>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3882EC6A"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749534F2" w14:textId="77777777" w:rsidTr="00742DA2">
        <w:trPr>
          <w:trHeight w:val="422"/>
          <w:jc w:val="center"/>
        </w:trPr>
        <w:tc>
          <w:tcPr>
            <w:tcW w:w="931" w:type="dxa"/>
            <w:tcBorders>
              <w:top w:val="single" w:sz="4" w:space="0" w:color="auto"/>
              <w:left w:val="single" w:sz="4" w:space="0" w:color="auto"/>
              <w:bottom w:val="single" w:sz="4" w:space="0" w:color="auto"/>
              <w:right w:val="single" w:sz="4" w:space="0" w:color="auto"/>
            </w:tcBorders>
            <w:shd w:val="clear" w:color="auto" w:fill="FFFFFF"/>
          </w:tcPr>
          <w:p w14:paraId="50DBFE23"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11.</w:t>
            </w:r>
          </w:p>
        </w:tc>
        <w:tc>
          <w:tcPr>
            <w:tcW w:w="6623" w:type="dxa"/>
            <w:tcBorders>
              <w:top w:val="single" w:sz="4" w:space="0" w:color="auto"/>
              <w:left w:val="single" w:sz="4" w:space="0" w:color="auto"/>
              <w:bottom w:val="single" w:sz="4" w:space="0" w:color="auto"/>
              <w:right w:val="single" w:sz="4" w:space="0" w:color="auto"/>
            </w:tcBorders>
            <w:shd w:val="clear" w:color="auto" w:fill="FFFFFF"/>
          </w:tcPr>
          <w:p w14:paraId="22B15F3B" w14:textId="77777777" w:rsidR="00145A19" w:rsidRPr="00742DA2" w:rsidRDefault="00145A19" w:rsidP="008E0E69">
            <w:pPr>
              <w:spacing w:after="0" w:line="240" w:lineRule="auto"/>
              <w:ind w:left="82"/>
              <w:rPr>
                <w:rFonts w:ascii="Times New Roman" w:hAnsi="Times New Roman" w:cs="Times New Roman"/>
                <w:sz w:val="24"/>
                <w:szCs w:val="24"/>
              </w:rPr>
            </w:pPr>
            <w:r w:rsidRPr="00742DA2">
              <w:rPr>
                <w:rFonts w:ascii="Times New Roman" w:hAnsi="Times New Roman" w:cs="Times New Roman"/>
                <w:sz w:val="24"/>
                <w:szCs w:val="24"/>
              </w:rPr>
              <w:t>Осуществление контроля усвоения учебного материала обуча</w:t>
            </w:r>
            <w:r w:rsidRPr="00742DA2">
              <w:rPr>
                <w:rFonts w:ascii="Times New Roman" w:hAnsi="Times New Roman" w:cs="Times New Roman"/>
                <w:sz w:val="24"/>
                <w:szCs w:val="24"/>
              </w:rPr>
              <w:softHyphen/>
              <w:t>ющимися</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099F1E19" w14:textId="77777777" w:rsidR="00145A19" w:rsidRPr="00742DA2" w:rsidRDefault="00145A19" w:rsidP="008E0E69">
            <w:pPr>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38525962" w14:textId="77777777" w:rsidR="00145A19" w:rsidRPr="00742DA2" w:rsidRDefault="00145A19" w:rsidP="008E0E69">
            <w:pPr>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4A3BD633"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01E2D582" w14:textId="77777777" w:rsidTr="00742DA2">
        <w:trPr>
          <w:trHeight w:val="422"/>
          <w:jc w:val="center"/>
        </w:trPr>
        <w:tc>
          <w:tcPr>
            <w:tcW w:w="931" w:type="dxa"/>
            <w:tcBorders>
              <w:top w:val="single" w:sz="4" w:space="0" w:color="auto"/>
              <w:left w:val="single" w:sz="4" w:space="0" w:color="auto"/>
              <w:bottom w:val="single" w:sz="4" w:space="0" w:color="auto"/>
              <w:right w:val="single" w:sz="4" w:space="0" w:color="auto"/>
            </w:tcBorders>
            <w:shd w:val="clear" w:color="auto" w:fill="FFFFFF"/>
          </w:tcPr>
          <w:p w14:paraId="1B1D20A0"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12.</w:t>
            </w:r>
          </w:p>
        </w:tc>
        <w:tc>
          <w:tcPr>
            <w:tcW w:w="6623" w:type="dxa"/>
            <w:tcBorders>
              <w:top w:val="single" w:sz="4" w:space="0" w:color="auto"/>
              <w:left w:val="single" w:sz="4" w:space="0" w:color="auto"/>
              <w:bottom w:val="single" w:sz="4" w:space="0" w:color="auto"/>
              <w:right w:val="single" w:sz="4" w:space="0" w:color="auto"/>
            </w:tcBorders>
            <w:shd w:val="clear" w:color="auto" w:fill="FFFFFF"/>
          </w:tcPr>
          <w:p w14:paraId="47796594" w14:textId="77777777" w:rsidR="00145A19" w:rsidRPr="00742DA2" w:rsidRDefault="00145A19" w:rsidP="008E0E69">
            <w:pPr>
              <w:spacing w:after="0" w:line="240" w:lineRule="auto"/>
              <w:ind w:left="82"/>
              <w:rPr>
                <w:rFonts w:ascii="Times New Roman" w:hAnsi="Times New Roman" w:cs="Times New Roman"/>
                <w:sz w:val="24"/>
                <w:szCs w:val="24"/>
              </w:rPr>
            </w:pPr>
            <w:r w:rsidRPr="00742DA2">
              <w:rPr>
                <w:rFonts w:ascii="Times New Roman" w:hAnsi="Times New Roman" w:cs="Times New Roman"/>
                <w:sz w:val="24"/>
                <w:szCs w:val="24"/>
              </w:rPr>
              <w:t>Методика работы с учебником и информационно-справочной литературой</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173AB53C" w14:textId="77777777" w:rsidR="00145A19" w:rsidRPr="00742DA2" w:rsidRDefault="00145A19" w:rsidP="008E0E69">
            <w:pPr>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424789CD" w14:textId="77777777" w:rsidR="00145A19" w:rsidRPr="00742DA2" w:rsidRDefault="00145A19" w:rsidP="008E0E69">
            <w:pPr>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4D7E507E"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70367CF4" w14:textId="77777777" w:rsidTr="00742DA2">
        <w:trPr>
          <w:trHeight w:val="211"/>
          <w:jc w:val="center"/>
        </w:trPr>
        <w:tc>
          <w:tcPr>
            <w:tcW w:w="931" w:type="dxa"/>
            <w:tcBorders>
              <w:top w:val="single" w:sz="4" w:space="0" w:color="auto"/>
              <w:left w:val="single" w:sz="4" w:space="0" w:color="auto"/>
              <w:bottom w:val="single" w:sz="4" w:space="0" w:color="auto"/>
              <w:right w:val="single" w:sz="4" w:space="0" w:color="auto"/>
            </w:tcBorders>
            <w:shd w:val="clear" w:color="auto" w:fill="FFFFFF"/>
          </w:tcPr>
          <w:p w14:paraId="762586A2"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13.</w:t>
            </w:r>
          </w:p>
        </w:tc>
        <w:tc>
          <w:tcPr>
            <w:tcW w:w="6623" w:type="dxa"/>
            <w:tcBorders>
              <w:top w:val="single" w:sz="4" w:space="0" w:color="auto"/>
              <w:left w:val="single" w:sz="4" w:space="0" w:color="auto"/>
              <w:bottom w:val="single" w:sz="4" w:space="0" w:color="auto"/>
              <w:right w:val="single" w:sz="4" w:space="0" w:color="auto"/>
            </w:tcBorders>
            <w:shd w:val="clear" w:color="auto" w:fill="FFFFFF"/>
          </w:tcPr>
          <w:p w14:paraId="18AAEDB7" w14:textId="77777777" w:rsidR="00145A19" w:rsidRPr="00742DA2" w:rsidRDefault="00145A19" w:rsidP="008E0E69">
            <w:pPr>
              <w:spacing w:after="0" w:line="240" w:lineRule="auto"/>
              <w:ind w:left="82"/>
              <w:rPr>
                <w:rFonts w:ascii="Times New Roman" w:hAnsi="Times New Roman" w:cs="Times New Roman"/>
                <w:sz w:val="24"/>
                <w:szCs w:val="24"/>
              </w:rPr>
            </w:pPr>
            <w:r w:rsidRPr="00742DA2">
              <w:rPr>
                <w:rFonts w:ascii="Times New Roman" w:hAnsi="Times New Roman" w:cs="Times New Roman"/>
                <w:sz w:val="24"/>
                <w:szCs w:val="24"/>
              </w:rPr>
              <w:t>Знание и применение современных компьютерных технологий</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706E4F6F" w14:textId="77777777" w:rsidR="00145A19" w:rsidRPr="00742DA2" w:rsidRDefault="00145A19" w:rsidP="008E0E69">
            <w:pPr>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52EA39E1" w14:textId="77777777" w:rsidR="00145A19" w:rsidRPr="00742DA2" w:rsidRDefault="00145A19" w:rsidP="008E0E69">
            <w:pPr>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7EBB3D95"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73754228" w14:textId="77777777" w:rsidTr="00742DA2">
        <w:trPr>
          <w:trHeight w:val="216"/>
          <w:jc w:val="center"/>
        </w:trPr>
        <w:tc>
          <w:tcPr>
            <w:tcW w:w="931" w:type="dxa"/>
            <w:tcBorders>
              <w:top w:val="single" w:sz="4" w:space="0" w:color="auto"/>
              <w:left w:val="single" w:sz="4" w:space="0" w:color="auto"/>
              <w:bottom w:val="single" w:sz="4" w:space="0" w:color="auto"/>
              <w:right w:val="single" w:sz="4" w:space="0" w:color="auto"/>
            </w:tcBorders>
            <w:shd w:val="clear" w:color="auto" w:fill="FFFFFF"/>
          </w:tcPr>
          <w:p w14:paraId="75649858"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14.</w:t>
            </w:r>
          </w:p>
        </w:tc>
        <w:tc>
          <w:tcPr>
            <w:tcW w:w="6623" w:type="dxa"/>
            <w:tcBorders>
              <w:top w:val="single" w:sz="4" w:space="0" w:color="auto"/>
              <w:left w:val="single" w:sz="4" w:space="0" w:color="auto"/>
              <w:bottom w:val="single" w:sz="4" w:space="0" w:color="auto"/>
              <w:right w:val="single" w:sz="4" w:space="0" w:color="auto"/>
            </w:tcBorders>
            <w:shd w:val="clear" w:color="auto" w:fill="FFFFFF"/>
          </w:tcPr>
          <w:p w14:paraId="2F3563FA" w14:textId="77777777" w:rsidR="00145A19" w:rsidRPr="00742DA2" w:rsidRDefault="00145A19" w:rsidP="008E0E69">
            <w:pPr>
              <w:spacing w:after="0" w:line="240" w:lineRule="auto"/>
              <w:ind w:left="82"/>
              <w:rPr>
                <w:rFonts w:ascii="Times New Roman" w:hAnsi="Times New Roman" w:cs="Times New Roman"/>
                <w:sz w:val="24"/>
                <w:szCs w:val="24"/>
              </w:rPr>
            </w:pPr>
            <w:r w:rsidRPr="00742DA2">
              <w:rPr>
                <w:rFonts w:ascii="Times New Roman" w:hAnsi="Times New Roman" w:cs="Times New Roman"/>
                <w:sz w:val="24"/>
                <w:szCs w:val="24"/>
              </w:rPr>
              <w:t>Использование учебного материала в воспитательных целях</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2E4938FA" w14:textId="77777777" w:rsidR="00145A19" w:rsidRPr="00742DA2" w:rsidRDefault="00145A19" w:rsidP="008E0E69">
            <w:pPr>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4A1B896A" w14:textId="77777777" w:rsidR="00145A19" w:rsidRPr="00742DA2" w:rsidRDefault="00145A19" w:rsidP="008E0E69">
            <w:pPr>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D7382FF"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541A4496" w14:textId="77777777" w:rsidTr="00742DA2">
        <w:trPr>
          <w:trHeight w:val="221"/>
          <w:jc w:val="center"/>
        </w:trPr>
        <w:tc>
          <w:tcPr>
            <w:tcW w:w="931" w:type="dxa"/>
            <w:tcBorders>
              <w:top w:val="single" w:sz="4" w:space="0" w:color="auto"/>
              <w:left w:val="single" w:sz="4" w:space="0" w:color="auto"/>
              <w:bottom w:val="single" w:sz="4" w:space="0" w:color="auto"/>
              <w:right w:val="single" w:sz="4" w:space="0" w:color="auto"/>
            </w:tcBorders>
            <w:shd w:val="clear" w:color="auto" w:fill="FFFFFF"/>
          </w:tcPr>
          <w:p w14:paraId="7477EA58"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15.</w:t>
            </w:r>
          </w:p>
        </w:tc>
        <w:tc>
          <w:tcPr>
            <w:tcW w:w="6623" w:type="dxa"/>
            <w:tcBorders>
              <w:top w:val="single" w:sz="4" w:space="0" w:color="auto"/>
              <w:left w:val="single" w:sz="4" w:space="0" w:color="auto"/>
              <w:bottom w:val="single" w:sz="4" w:space="0" w:color="auto"/>
              <w:right w:val="single" w:sz="4" w:space="0" w:color="auto"/>
            </w:tcBorders>
            <w:shd w:val="clear" w:color="auto" w:fill="FFFFFF"/>
          </w:tcPr>
          <w:p w14:paraId="37662EE0" w14:textId="77777777" w:rsidR="00145A19" w:rsidRPr="00742DA2" w:rsidRDefault="00145A19" w:rsidP="008E0E69">
            <w:pPr>
              <w:spacing w:after="0" w:line="240" w:lineRule="auto"/>
              <w:ind w:left="82"/>
              <w:rPr>
                <w:rFonts w:ascii="Times New Roman" w:hAnsi="Times New Roman" w:cs="Times New Roman"/>
                <w:sz w:val="24"/>
                <w:szCs w:val="24"/>
              </w:rPr>
            </w:pPr>
            <w:r w:rsidRPr="00742DA2">
              <w:rPr>
                <w:rFonts w:ascii="Times New Roman" w:hAnsi="Times New Roman" w:cs="Times New Roman"/>
                <w:sz w:val="24"/>
                <w:szCs w:val="24"/>
              </w:rPr>
              <w:t>Анализ собственной деятельности и ее результатов</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6621196B" w14:textId="77777777" w:rsidR="00145A19" w:rsidRPr="00742DA2" w:rsidRDefault="00145A19" w:rsidP="008E0E69">
            <w:pPr>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1ED91A1B" w14:textId="77777777" w:rsidR="00145A19" w:rsidRPr="00742DA2" w:rsidRDefault="00145A19" w:rsidP="008E0E69">
            <w:pPr>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09CB376F"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3C562317" w14:textId="77777777" w:rsidTr="00742DA2">
        <w:trPr>
          <w:trHeight w:val="216"/>
          <w:jc w:val="center"/>
        </w:trPr>
        <w:tc>
          <w:tcPr>
            <w:tcW w:w="931" w:type="dxa"/>
            <w:tcBorders>
              <w:top w:val="single" w:sz="4" w:space="0" w:color="auto"/>
              <w:left w:val="single" w:sz="4" w:space="0" w:color="auto"/>
              <w:bottom w:val="single" w:sz="4" w:space="0" w:color="auto"/>
              <w:right w:val="single" w:sz="4" w:space="0" w:color="auto"/>
            </w:tcBorders>
            <w:shd w:val="clear" w:color="auto" w:fill="FFFFFF"/>
          </w:tcPr>
          <w:p w14:paraId="0EC60F3A"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16.</w:t>
            </w:r>
          </w:p>
        </w:tc>
        <w:tc>
          <w:tcPr>
            <w:tcW w:w="6623" w:type="dxa"/>
            <w:tcBorders>
              <w:top w:val="single" w:sz="4" w:space="0" w:color="auto"/>
              <w:left w:val="single" w:sz="4" w:space="0" w:color="auto"/>
              <w:bottom w:val="single" w:sz="4" w:space="0" w:color="auto"/>
              <w:right w:val="single" w:sz="4" w:space="0" w:color="auto"/>
            </w:tcBorders>
            <w:shd w:val="clear" w:color="auto" w:fill="FFFFFF"/>
          </w:tcPr>
          <w:p w14:paraId="5F42EAA7" w14:textId="77777777" w:rsidR="00145A19" w:rsidRPr="00742DA2" w:rsidRDefault="00145A19" w:rsidP="008E0E69">
            <w:pPr>
              <w:spacing w:after="0" w:line="240" w:lineRule="auto"/>
              <w:ind w:left="82"/>
              <w:rPr>
                <w:rFonts w:ascii="Times New Roman" w:hAnsi="Times New Roman" w:cs="Times New Roman"/>
                <w:sz w:val="24"/>
                <w:szCs w:val="24"/>
              </w:rPr>
            </w:pPr>
            <w:r w:rsidRPr="00742DA2">
              <w:rPr>
                <w:rFonts w:ascii="Times New Roman" w:hAnsi="Times New Roman" w:cs="Times New Roman"/>
                <w:sz w:val="24"/>
                <w:szCs w:val="24"/>
              </w:rPr>
              <w:t>Знание различных современных педагогических технологий</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2530E68E"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60099FEA" w14:textId="77777777" w:rsidR="00145A19" w:rsidRPr="00742DA2" w:rsidRDefault="00145A19" w:rsidP="008E0E69">
            <w:pPr>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6C48B50A"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7C002F86" w14:textId="77777777" w:rsidTr="00742DA2">
        <w:trPr>
          <w:trHeight w:val="221"/>
          <w:jc w:val="center"/>
        </w:trPr>
        <w:tc>
          <w:tcPr>
            <w:tcW w:w="931" w:type="dxa"/>
            <w:tcBorders>
              <w:top w:val="single" w:sz="4" w:space="0" w:color="auto"/>
              <w:left w:val="single" w:sz="4" w:space="0" w:color="auto"/>
              <w:bottom w:val="single" w:sz="4" w:space="0" w:color="auto"/>
              <w:right w:val="single" w:sz="4" w:space="0" w:color="auto"/>
            </w:tcBorders>
            <w:shd w:val="clear" w:color="auto" w:fill="FFFFFF"/>
          </w:tcPr>
          <w:p w14:paraId="4F8CF6E8"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17.</w:t>
            </w:r>
          </w:p>
        </w:tc>
        <w:tc>
          <w:tcPr>
            <w:tcW w:w="6623" w:type="dxa"/>
            <w:tcBorders>
              <w:top w:val="single" w:sz="4" w:space="0" w:color="auto"/>
              <w:left w:val="single" w:sz="4" w:space="0" w:color="auto"/>
              <w:bottom w:val="single" w:sz="4" w:space="0" w:color="auto"/>
              <w:right w:val="single" w:sz="4" w:space="0" w:color="auto"/>
            </w:tcBorders>
            <w:shd w:val="clear" w:color="auto" w:fill="FFFFFF"/>
          </w:tcPr>
          <w:p w14:paraId="6DE8FC0B" w14:textId="77777777" w:rsidR="00145A19" w:rsidRPr="00742DA2" w:rsidRDefault="00145A19" w:rsidP="008E0E69">
            <w:pPr>
              <w:spacing w:after="0" w:line="240" w:lineRule="auto"/>
              <w:ind w:left="82"/>
              <w:rPr>
                <w:rFonts w:ascii="Times New Roman" w:hAnsi="Times New Roman" w:cs="Times New Roman"/>
                <w:sz w:val="24"/>
                <w:szCs w:val="24"/>
              </w:rPr>
            </w:pPr>
            <w:r w:rsidRPr="00742DA2">
              <w:rPr>
                <w:rFonts w:ascii="Times New Roman" w:hAnsi="Times New Roman" w:cs="Times New Roman"/>
                <w:sz w:val="24"/>
                <w:szCs w:val="24"/>
              </w:rPr>
              <w:t>Обобщение собственного опыта</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1E1A2311" w14:textId="77777777" w:rsidR="00145A19" w:rsidRPr="00742DA2" w:rsidRDefault="00145A19" w:rsidP="008E0E69">
            <w:pPr>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6BBFFA65" w14:textId="77777777" w:rsidR="00145A19" w:rsidRPr="00742DA2" w:rsidRDefault="00145A19" w:rsidP="008E0E69">
            <w:pPr>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3EF5EFE0"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4EE42FDD" w14:textId="77777777" w:rsidTr="00742DA2">
        <w:trPr>
          <w:trHeight w:val="216"/>
          <w:jc w:val="center"/>
        </w:trPr>
        <w:tc>
          <w:tcPr>
            <w:tcW w:w="931" w:type="dxa"/>
            <w:tcBorders>
              <w:top w:val="single" w:sz="4" w:space="0" w:color="auto"/>
              <w:left w:val="single" w:sz="4" w:space="0" w:color="auto"/>
              <w:bottom w:val="single" w:sz="4" w:space="0" w:color="auto"/>
              <w:right w:val="single" w:sz="4" w:space="0" w:color="auto"/>
            </w:tcBorders>
            <w:shd w:val="clear" w:color="auto" w:fill="FFFFFF"/>
          </w:tcPr>
          <w:p w14:paraId="2E2C2F00"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18.</w:t>
            </w:r>
          </w:p>
        </w:tc>
        <w:tc>
          <w:tcPr>
            <w:tcW w:w="6623" w:type="dxa"/>
            <w:tcBorders>
              <w:top w:val="single" w:sz="4" w:space="0" w:color="auto"/>
              <w:left w:val="single" w:sz="4" w:space="0" w:color="auto"/>
              <w:bottom w:val="single" w:sz="4" w:space="0" w:color="auto"/>
              <w:right w:val="single" w:sz="4" w:space="0" w:color="auto"/>
            </w:tcBorders>
            <w:shd w:val="clear" w:color="auto" w:fill="FFFFFF"/>
          </w:tcPr>
          <w:p w14:paraId="7013EEA2" w14:textId="77777777" w:rsidR="00145A19" w:rsidRPr="00742DA2" w:rsidRDefault="00145A19" w:rsidP="008E0E69">
            <w:pPr>
              <w:spacing w:after="0" w:line="240" w:lineRule="auto"/>
              <w:ind w:left="82"/>
              <w:rPr>
                <w:rFonts w:ascii="Times New Roman" w:hAnsi="Times New Roman" w:cs="Times New Roman"/>
                <w:sz w:val="24"/>
                <w:szCs w:val="24"/>
              </w:rPr>
            </w:pPr>
            <w:r w:rsidRPr="00742DA2">
              <w:rPr>
                <w:rFonts w:ascii="Times New Roman" w:hAnsi="Times New Roman" w:cs="Times New Roman"/>
                <w:sz w:val="24"/>
                <w:szCs w:val="24"/>
              </w:rPr>
              <w:t>Умение провести самоанализ педагогической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47B6C2AC" w14:textId="77777777" w:rsidR="00145A19" w:rsidRPr="00742DA2" w:rsidRDefault="00145A19" w:rsidP="008E0E69">
            <w:pPr>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49572A35" w14:textId="77777777" w:rsidR="00145A19" w:rsidRPr="00742DA2" w:rsidRDefault="00145A19" w:rsidP="008E0E69">
            <w:pPr>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FFB1869"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6CD1A7C3" w14:textId="77777777" w:rsidTr="00742DA2">
        <w:trPr>
          <w:trHeight w:val="216"/>
          <w:jc w:val="center"/>
        </w:trPr>
        <w:tc>
          <w:tcPr>
            <w:tcW w:w="931" w:type="dxa"/>
            <w:tcBorders>
              <w:top w:val="single" w:sz="4" w:space="0" w:color="auto"/>
              <w:left w:val="single" w:sz="4" w:space="0" w:color="auto"/>
              <w:bottom w:val="single" w:sz="4" w:space="0" w:color="auto"/>
              <w:right w:val="single" w:sz="4" w:space="0" w:color="auto"/>
            </w:tcBorders>
            <w:shd w:val="clear" w:color="auto" w:fill="FFFFFF"/>
          </w:tcPr>
          <w:p w14:paraId="230D0236"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19.</w:t>
            </w:r>
          </w:p>
        </w:tc>
        <w:tc>
          <w:tcPr>
            <w:tcW w:w="6623" w:type="dxa"/>
            <w:tcBorders>
              <w:top w:val="single" w:sz="4" w:space="0" w:color="auto"/>
              <w:left w:val="single" w:sz="4" w:space="0" w:color="auto"/>
              <w:bottom w:val="single" w:sz="4" w:space="0" w:color="auto"/>
              <w:right w:val="single" w:sz="4" w:space="0" w:color="auto"/>
            </w:tcBorders>
            <w:shd w:val="clear" w:color="auto" w:fill="FFFFFF"/>
          </w:tcPr>
          <w:p w14:paraId="451A8BB0" w14:textId="77777777" w:rsidR="00145A19" w:rsidRPr="00742DA2" w:rsidRDefault="00145A19" w:rsidP="008E0E69">
            <w:pPr>
              <w:spacing w:after="0" w:line="240" w:lineRule="auto"/>
              <w:ind w:left="82"/>
              <w:rPr>
                <w:rFonts w:ascii="Times New Roman" w:hAnsi="Times New Roman" w:cs="Times New Roman"/>
                <w:sz w:val="24"/>
                <w:szCs w:val="24"/>
              </w:rPr>
            </w:pPr>
            <w:r w:rsidRPr="00742DA2">
              <w:rPr>
                <w:rFonts w:ascii="Times New Roman" w:hAnsi="Times New Roman" w:cs="Times New Roman"/>
                <w:sz w:val="24"/>
                <w:szCs w:val="24"/>
              </w:rPr>
              <w:t>Методика создания УМК</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266DB003" w14:textId="77777777" w:rsidR="00145A19" w:rsidRPr="00742DA2" w:rsidRDefault="00145A19" w:rsidP="008E0E69">
            <w:pPr>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59062B18" w14:textId="77777777" w:rsidR="00145A19" w:rsidRPr="00742DA2" w:rsidRDefault="00145A19" w:rsidP="008E0E69">
            <w:pPr>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CB026E9"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1601F0F6" w14:textId="77777777" w:rsidTr="00742DA2">
        <w:trPr>
          <w:trHeight w:val="216"/>
          <w:jc w:val="center"/>
        </w:trPr>
        <w:tc>
          <w:tcPr>
            <w:tcW w:w="931" w:type="dxa"/>
            <w:tcBorders>
              <w:top w:val="single" w:sz="4" w:space="0" w:color="auto"/>
              <w:left w:val="single" w:sz="4" w:space="0" w:color="auto"/>
              <w:bottom w:val="single" w:sz="4" w:space="0" w:color="auto"/>
              <w:right w:val="single" w:sz="4" w:space="0" w:color="auto"/>
            </w:tcBorders>
            <w:shd w:val="clear" w:color="auto" w:fill="FFFFFF"/>
          </w:tcPr>
          <w:p w14:paraId="421DCBFE"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20.</w:t>
            </w:r>
          </w:p>
        </w:tc>
        <w:tc>
          <w:tcPr>
            <w:tcW w:w="6623" w:type="dxa"/>
            <w:tcBorders>
              <w:top w:val="single" w:sz="4" w:space="0" w:color="auto"/>
              <w:left w:val="single" w:sz="4" w:space="0" w:color="auto"/>
              <w:bottom w:val="single" w:sz="4" w:space="0" w:color="auto"/>
              <w:right w:val="single" w:sz="4" w:space="0" w:color="auto"/>
            </w:tcBorders>
            <w:shd w:val="clear" w:color="auto" w:fill="FFFFFF"/>
          </w:tcPr>
          <w:p w14:paraId="0C279556" w14:textId="77777777" w:rsidR="00145A19" w:rsidRPr="00742DA2" w:rsidRDefault="00145A19" w:rsidP="008E0E69">
            <w:pPr>
              <w:spacing w:after="0" w:line="240" w:lineRule="auto"/>
              <w:ind w:left="82"/>
              <w:rPr>
                <w:rFonts w:ascii="Times New Roman" w:hAnsi="Times New Roman" w:cs="Times New Roman"/>
                <w:sz w:val="24"/>
                <w:szCs w:val="24"/>
              </w:rPr>
            </w:pPr>
            <w:r w:rsidRPr="00742DA2">
              <w:rPr>
                <w:rFonts w:ascii="Times New Roman" w:hAnsi="Times New Roman" w:cs="Times New Roman"/>
                <w:sz w:val="24"/>
                <w:szCs w:val="24"/>
              </w:rPr>
              <w:t>Проведение нетрадиционных типов уроков</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6598B159" w14:textId="77777777" w:rsidR="00145A19" w:rsidRPr="00742DA2" w:rsidRDefault="00145A19" w:rsidP="008E0E69">
            <w:pPr>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2DD88A82" w14:textId="77777777" w:rsidR="00145A19" w:rsidRPr="00742DA2" w:rsidRDefault="00145A19" w:rsidP="008E0E69">
            <w:pPr>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67467BA2"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35B2651C" w14:textId="77777777" w:rsidTr="00742DA2">
        <w:trPr>
          <w:trHeight w:val="422"/>
          <w:jc w:val="center"/>
        </w:trPr>
        <w:tc>
          <w:tcPr>
            <w:tcW w:w="931" w:type="dxa"/>
            <w:tcBorders>
              <w:top w:val="single" w:sz="4" w:space="0" w:color="auto"/>
              <w:left w:val="single" w:sz="4" w:space="0" w:color="auto"/>
              <w:bottom w:val="single" w:sz="4" w:space="0" w:color="auto"/>
              <w:right w:val="single" w:sz="4" w:space="0" w:color="auto"/>
            </w:tcBorders>
            <w:shd w:val="clear" w:color="auto" w:fill="FFFFFF"/>
          </w:tcPr>
          <w:p w14:paraId="6385D18D"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21.</w:t>
            </w:r>
          </w:p>
        </w:tc>
        <w:tc>
          <w:tcPr>
            <w:tcW w:w="6623" w:type="dxa"/>
            <w:tcBorders>
              <w:top w:val="single" w:sz="4" w:space="0" w:color="auto"/>
              <w:left w:val="single" w:sz="4" w:space="0" w:color="auto"/>
              <w:bottom w:val="single" w:sz="4" w:space="0" w:color="auto"/>
              <w:right w:val="single" w:sz="4" w:space="0" w:color="auto"/>
            </w:tcBorders>
            <w:shd w:val="clear" w:color="auto" w:fill="FFFFFF"/>
          </w:tcPr>
          <w:p w14:paraId="1FC4F34E" w14:textId="77777777" w:rsidR="00145A19" w:rsidRPr="00742DA2" w:rsidRDefault="00145A19" w:rsidP="008E0E69">
            <w:pPr>
              <w:spacing w:after="0" w:line="240" w:lineRule="auto"/>
              <w:ind w:left="82"/>
              <w:rPr>
                <w:rFonts w:ascii="Times New Roman" w:hAnsi="Times New Roman" w:cs="Times New Roman"/>
                <w:sz w:val="24"/>
                <w:szCs w:val="24"/>
              </w:rPr>
            </w:pPr>
            <w:r w:rsidRPr="00742DA2">
              <w:rPr>
                <w:rFonts w:ascii="Times New Roman" w:hAnsi="Times New Roman" w:cs="Times New Roman"/>
                <w:sz w:val="24"/>
                <w:szCs w:val="24"/>
              </w:rPr>
              <w:t>Применение передового педагогического опыта и рекомендаций психолого-педагогического опыта</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61B6AC15" w14:textId="77777777" w:rsidR="00145A19" w:rsidRPr="00742DA2" w:rsidRDefault="00145A19" w:rsidP="008E0E69">
            <w:pPr>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37F49D09" w14:textId="77777777" w:rsidR="00145A19" w:rsidRPr="00742DA2" w:rsidRDefault="00145A19" w:rsidP="008E0E69">
            <w:pPr>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3E394254"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7E43D051" w14:textId="77777777" w:rsidTr="00742DA2">
        <w:trPr>
          <w:trHeight w:val="245"/>
          <w:jc w:val="center"/>
        </w:trPr>
        <w:tc>
          <w:tcPr>
            <w:tcW w:w="931" w:type="dxa"/>
            <w:tcBorders>
              <w:top w:val="single" w:sz="4" w:space="0" w:color="auto"/>
              <w:left w:val="single" w:sz="4" w:space="0" w:color="auto"/>
              <w:bottom w:val="single" w:sz="4" w:space="0" w:color="auto"/>
              <w:right w:val="single" w:sz="4" w:space="0" w:color="auto"/>
            </w:tcBorders>
            <w:shd w:val="clear" w:color="auto" w:fill="FFFFFF"/>
          </w:tcPr>
          <w:p w14:paraId="17DDBFC9"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22.</w:t>
            </w:r>
          </w:p>
        </w:tc>
        <w:tc>
          <w:tcPr>
            <w:tcW w:w="6623" w:type="dxa"/>
            <w:tcBorders>
              <w:top w:val="single" w:sz="4" w:space="0" w:color="auto"/>
              <w:left w:val="single" w:sz="4" w:space="0" w:color="auto"/>
              <w:bottom w:val="single" w:sz="4" w:space="0" w:color="auto"/>
              <w:right w:val="single" w:sz="4" w:space="0" w:color="auto"/>
            </w:tcBorders>
            <w:shd w:val="clear" w:color="auto" w:fill="FFFFFF"/>
          </w:tcPr>
          <w:p w14:paraId="311348FA" w14:textId="77777777" w:rsidR="00145A19" w:rsidRPr="00742DA2" w:rsidRDefault="00145A19" w:rsidP="008E0E69">
            <w:pPr>
              <w:spacing w:after="0" w:line="240" w:lineRule="auto"/>
              <w:ind w:left="82"/>
              <w:rPr>
                <w:rFonts w:ascii="Times New Roman" w:hAnsi="Times New Roman" w:cs="Times New Roman"/>
                <w:sz w:val="24"/>
                <w:szCs w:val="24"/>
              </w:rPr>
            </w:pPr>
            <w:r w:rsidRPr="00742DA2">
              <w:rPr>
                <w:rFonts w:ascii="Times New Roman" w:hAnsi="Times New Roman" w:cs="Times New Roman"/>
                <w:sz w:val="24"/>
                <w:szCs w:val="24"/>
              </w:rPr>
              <w:t>Внедрение инновационного педагогического опыта</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4BE3792F" w14:textId="77777777" w:rsidR="00145A19" w:rsidRPr="00742DA2" w:rsidRDefault="00145A19" w:rsidP="008E0E69">
            <w:pPr>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70ACDC29" w14:textId="77777777" w:rsidR="00145A19" w:rsidRPr="00742DA2" w:rsidRDefault="00145A19" w:rsidP="008E0E69">
            <w:pPr>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3286F3CD" w14:textId="77777777" w:rsidR="00145A19" w:rsidRPr="00742DA2" w:rsidRDefault="00145A19" w:rsidP="008E0E69">
            <w:pPr>
              <w:spacing w:after="0" w:line="240" w:lineRule="auto"/>
              <w:rPr>
                <w:rFonts w:ascii="Times New Roman" w:hAnsi="Times New Roman" w:cs="Times New Roman"/>
                <w:sz w:val="24"/>
                <w:szCs w:val="24"/>
              </w:rPr>
            </w:pPr>
          </w:p>
        </w:tc>
      </w:tr>
    </w:tbl>
    <w:p w14:paraId="0A9BB342" w14:textId="77777777" w:rsidR="00145A19" w:rsidRPr="00742DA2" w:rsidRDefault="00145A19" w:rsidP="00145A19">
      <w:pPr>
        <w:spacing w:after="0" w:line="240" w:lineRule="auto"/>
        <w:rPr>
          <w:rFonts w:ascii="Times New Roman" w:hAnsi="Times New Roman" w:cs="Times New Roman"/>
          <w:sz w:val="24"/>
          <w:szCs w:val="24"/>
        </w:rPr>
      </w:pPr>
    </w:p>
    <w:p w14:paraId="5F5697AE" w14:textId="77777777" w:rsidR="00145A19" w:rsidRPr="00742DA2" w:rsidRDefault="00145A19" w:rsidP="00145A19">
      <w:pPr>
        <w:jc w:val="center"/>
        <w:rPr>
          <w:rFonts w:ascii="Times New Roman" w:hAnsi="Times New Roman" w:cs="Times New Roman"/>
          <w:b/>
          <w:sz w:val="24"/>
          <w:szCs w:val="24"/>
        </w:rPr>
      </w:pPr>
      <w:r w:rsidRPr="00742DA2">
        <w:rPr>
          <w:rFonts w:ascii="Times New Roman" w:hAnsi="Times New Roman" w:cs="Times New Roman"/>
          <w:b/>
          <w:sz w:val="24"/>
          <w:szCs w:val="24"/>
        </w:rPr>
        <w:t xml:space="preserve">Анкета по выявлению состояния культуры профессионально-педагогической </w:t>
      </w:r>
    </w:p>
    <w:p w14:paraId="1805C9ED" w14:textId="77777777" w:rsidR="00145A19" w:rsidRPr="00742DA2" w:rsidRDefault="00145A19" w:rsidP="00145A19">
      <w:pPr>
        <w:jc w:val="center"/>
        <w:rPr>
          <w:rFonts w:ascii="Times New Roman" w:hAnsi="Times New Roman" w:cs="Times New Roman"/>
          <w:b/>
          <w:sz w:val="24"/>
          <w:szCs w:val="24"/>
        </w:rPr>
      </w:pPr>
      <w:proofErr w:type="gramStart"/>
      <w:r w:rsidRPr="00742DA2">
        <w:rPr>
          <w:rFonts w:ascii="Times New Roman" w:hAnsi="Times New Roman" w:cs="Times New Roman"/>
          <w:b/>
          <w:sz w:val="24"/>
          <w:szCs w:val="24"/>
        </w:rPr>
        <w:t>самореализации  молодого</w:t>
      </w:r>
      <w:proofErr w:type="gramEnd"/>
      <w:r w:rsidRPr="00742DA2">
        <w:rPr>
          <w:rFonts w:ascii="Times New Roman" w:hAnsi="Times New Roman" w:cs="Times New Roman"/>
          <w:b/>
          <w:sz w:val="24"/>
          <w:szCs w:val="24"/>
        </w:rPr>
        <w:t xml:space="preserve"> учителя  (в баллах)</w:t>
      </w:r>
    </w:p>
    <w:p w14:paraId="3120492A" w14:textId="77777777" w:rsidR="00145A19" w:rsidRPr="00742DA2" w:rsidRDefault="00145A19" w:rsidP="00145A19">
      <w:pPr>
        <w:jc w:val="center"/>
        <w:rPr>
          <w:rFonts w:ascii="Times New Roman" w:hAnsi="Times New Roman" w:cs="Times New Roman"/>
          <w:b/>
          <w:sz w:val="24"/>
          <w:szCs w:val="24"/>
        </w:rPr>
      </w:pPr>
    </w:p>
    <w:tbl>
      <w:tblPr>
        <w:tblW w:w="0" w:type="auto"/>
        <w:tblInd w:w="-5" w:type="dxa"/>
        <w:tblLayout w:type="fixed"/>
        <w:tblLook w:val="0000" w:firstRow="0" w:lastRow="0" w:firstColumn="0" w:lastColumn="0" w:noHBand="0" w:noVBand="0"/>
      </w:tblPr>
      <w:tblGrid>
        <w:gridCol w:w="5423"/>
        <w:gridCol w:w="780"/>
        <w:gridCol w:w="780"/>
        <w:gridCol w:w="781"/>
        <w:gridCol w:w="780"/>
        <w:gridCol w:w="925"/>
      </w:tblGrid>
      <w:tr w:rsidR="00145A19" w:rsidRPr="00742DA2" w14:paraId="765EE488" w14:textId="77777777" w:rsidTr="00742DA2">
        <w:tc>
          <w:tcPr>
            <w:tcW w:w="5423" w:type="dxa"/>
            <w:vMerge w:val="restart"/>
            <w:tcBorders>
              <w:top w:val="single" w:sz="4" w:space="0" w:color="000000"/>
              <w:left w:val="single" w:sz="4" w:space="0" w:color="000000"/>
              <w:bottom w:val="single" w:sz="4" w:space="0" w:color="000000"/>
            </w:tcBorders>
            <w:shd w:val="clear" w:color="auto" w:fill="auto"/>
            <w:vAlign w:val="center"/>
          </w:tcPr>
          <w:p w14:paraId="3EA38F59" w14:textId="77777777" w:rsidR="00145A19" w:rsidRPr="00742DA2" w:rsidRDefault="00145A19" w:rsidP="008E0E69">
            <w:pPr>
              <w:pStyle w:val="af1"/>
              <w:snapToGrid w:val="0"/>
              <w:spacing w:before="0" w:after="0"/>
              <w:jc w:val="center"/>
              <w:rPr>
                <w:rFonts w:ascii="Times New Roman" w:hAnsi="Times New Roman" w:cs="Times New Roman"/>
                <w:color w:val="auto"/>
              </w:rPr>
            </w:pPr>
            <w:r w:rsidRPr="00742DA2">
              <w:rPr>
                <w:rFonts w:ascii="Times New Roman" w:hAnsi="Times New Roman" w:cs="Times New Roman"/>
                <w:color w:val="auto"/>
              </w:rPr>
              <w:t>Утверждения</w:t>
            </w:r>
          </w:p>
        </w:tc>
        <w:tc>
          <w:tcPr>
            <w:tcW w:w="404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23BF20ED" w14:textId="77777777" w:rsidR="00145A19" w:rsidRPr="00742DA2" w:rsidRDefault="00145A19" w:rsidP="008E0E69">
            <w:pPr>
              <w:pStyle w:val="af1"/>
              <w:snapToGrid w:val="0"/>
              <w:spacing w:before="0" w:after="0"/>
              <w:jc w:val="center"/>
              <w:rPr>
                <w:rFonts w:ascii="Times New Roman" w:hAnsi="Times New Roman" w:cs="Times New Roman"/>
                <w:color w:val="auto"/>
              </w:rPr>
            </w:pPr>
            <w:r w:rsidRPr="00742DA2">
              <w:rPr>
                <w:rFonts w:ascii="Times New Roman" w:hAnsi="Times New Roman" w:cs="Times New Roman"/>
                <w:color w:val="auto"/>
              </w:rPr>
              <w:t>Оценка</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утверждений</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(в</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баллах)</w:t>
            </w:r>
          </w:p>
        </w:tc>
      </w:tr>
      <w:tr w:rsidR="00145A19" w:rsidRPr="00742DA2" w14:paraId="2ABC5812" w14:textId="77777777" w:rsidTr="00742DA2">
        <w:tc>
          <w:tcPr>
            <w:tcW w:w="5423" w:type="dxa"/>
            <w:vMerge/>
            <w:tcBorders>
              <w:top w:val="single" w:sz="4" w:space="0" w:color="000000"/>
              <w:left w:val="single" w:sz="4" w:space="0" w:color="000000"/>
              <w:bottom w:val="single" w:sz="4" w:space="0" w:color="000000"/>
            </w:tcBorders>
            <w:shd w:val="clear" w:color="auto" w:fill="auto"/>
            <w:vAlign w:val="center"/>
          </w:tcPr>
          <w:p w14:paraId="31723DB4" w14:textId="77777777" w:rsidR="00145A19" w:rsidRPr="00742DA2" w:rsidRDefault="00145A19" w:rsidP="008E0E69">
            <w:pPr>
              <w:pStyle w:val="af1"/>
              <w:snapToGrid w:val="0"/>
              <w:spacing w:before="0" w:after="0"/>
              <w:jc w:val="center"/>
              <w:rPr>
                <w:rFonts w:ascii="Times New Roman" w:hAnsi="Times New Roman" w:cs="Times New Roman"/>
                <w:color w:val="auto"/>
              </w:rPr>
            </w:pPr>
          </w:p>
        </w:tc>
        <w:tc>
          <w:tcPr>
            <w:tcW w:w="780" w:type="dxa"/>
            <w:tcBorders>
              <w:top w:val="single" w:sz="4" w:space="0" w:color="000000"/>
              <w:left w:val="single" w:sz="4" w:space="0" w:color="000000"/>
              <w:bottom w:val="single" w:sz="4" w:space="0" w:color="000000"/>
            </w:tcBorders>
            <w:shd w:val="clear" w:color="auto" w:fill="auto"/>
            <w:vAlign w:val="center"/>
          </w:tcPr>
          <w:p w14:paraId="06B5E575" w14:textId="77777777" w:rsidR="00145A19" w:rsidRPr="00742DA2" w:rsidRDefault="00145A19" w:rsidP="008E0E69">
            <w:pPr>
              <w:pStyle w:val="af1"/>
              <w:snapToGrid w:val="0"/>
              <w:spacing w:before="0" w:after="0"/>
              <w:jc w:val="center"/>
              <w:rPr>
                <w:rFonts w:ascii="Times New Roman" w:hAnsi="Times New Roman" w:cs="Times New Roman"/>
                <w:color w:val="auto"/>
              </w:rPr>
            </w:pPr>
            <w:r w:rsidRPr="00742DA2">
              <w:rPr>
                <w:rFonts w:ascii="Times New Roman" w:hAnsi="Times New Roman" w:cs="Times New Roman"/>
                <w:color w:val="auto"/>
              </w:rPr>
              <w:t>1</w:t>
            </w:r>
          </w:p>
        </w:tc>
        <w:tc>
          <w:tcPr>
            <w:tcW w:w="780" w:type="dxa"/>
            <w:tcBorders>
              <w:top w:val="single" w:sz="4" w:space="0" w:color="000000"/>
              <w:left w:val="single" w:sz="4" w:space="0" w:color="000000"/>
              <w:bottom w:val="single" w:sz="4" w:space="0" w:color="000000"/>
            </w:tcBorders>
            <w:shd w:val="clear" w:color="auto" w:fill="auto"/>
            <w:vAlign w:val="center"/>
          </w:tcPr>
          <w:p w14:paraId="0B305C6D" w14:textId="77777777" w:rsidR="00145A19" w:rsidRPr="00742DA2" w:rsidRDefault="00145A19" w:rsidP="008E0E69">
            <w:pPr>
              <w:pStyle w:val="af1"/>
              <w:snapToGrid w:val="0"/>
              <w:spacing w:before="0" w:after="0"/>
              <w:jc w:val="center"/>
              <w:rPr>
                <w:rFonts w:ascii="Times New Roman" w:hAnsi="Times New Roman" w:cs="Times New Roman"/>
                <w:color w:val="auto"/>
              </w:rPr>
            </w:pPr>
            <w:r w:rsidRPr="00742DA2">
              <w:rPr>
                <w:rFonts w:ascii="Times New Roman" w:hAnsi="Times New Roman" w:cs="Times New Roman"/>
                <w:color w:val="auto"/>
              </w:rPr>
              <w:t>2</w:t>
            </w:r>
          </w:p>
        </w:tc>
        <w:tc>
          <w:tcPr>
            <w:tcW w:w="781" w:type="dxa"/>
            <w:tcBorders>
              <w:top w:val="single" w:sz="4" w:space="0" w:color="000000"/>
              <w:left w:val="single" w:sz="4" w:space="0" w:color="000000"/>
              <w:bottom w:val="single" w:sz="4" w:space="0" w:color="000000"/>
            </w:tcBorders>
            <w:shd w:val="clear" w:color="auto" w:fill="auto"/>
            <w:vAlign w:val="center"/>
          </w:tcPr>
          <w:p w14:paraId="5956676F" w14:textId="77777777" w:rsidR="00145A19" w:rsidRPr="00742DA2" w:rsidRDefault="00145A19" w:rsidP="008E0E69">
            <w:pPr>
              <w:pStyle w:val="af1"/>
              <w:snapToGrid w:val="0"/>
              <w:spacing w:before="0" w:after="0"/>
              <w:jc w:val="center"/>
              <w:rPr>
                <w:rFonts w:ascii="Times New Roman" w:hAnsi="Times New Roman" w:cs="Times New Roman"/>
                <w:color w:val="auto"/>
              </w:rPr>
            </w:pPr>
            <w:r w:rsidRPr="00742DA2">
              <w:rPr>
                <w:rFonts w:ascii="Times New Roman" w:hAnsi="Times New Roman" w:cs="Times New Roman"/>
                <w:color w:val="auto"/>
              </w:rPr>
              <w:t>3</w:t>
            </w:r>
          </w:p>
        </w:tc>
        <w:tc>
          <w:tcPr>
            <w:tcW w:w="780" w:type="dxa"/>
            <w:tcBorders>
              <w:top w:val="single" w:sz="4" w:space="0" w:color="000000"/>
              <w:left w:val="single" w:sz="4" w:space="0" w:color="000000"/>
              <w:bottom w:val="single" w:sz="4" w:space="0" w:color="000000"/>
            </w:tcBorders>
            <w:shd w:val="clear" w:color="auto" w:fill="auto"/>
            <w:vAlign w:val="center"/>
          </w:tcPr>
          <w:p w14:paraId="62CB031C" w14:textId="77777777" w:rsidR="00145A19" w:rsidRPr="00742DA2" w:rsidRDefault="00145A19" w:rsidP="008E0E69">
            <w:pPr>
              <w:pStyle w:val="af1"/>
              <w:snapToGrid w:val="0"/>
              <w:spacing w:before="0" w:after="0"/>
              <w:jc w:val="center"/>
              <w:rPr>
                <w:rFonts w:ascii="Times New Roman" w:hAnsi="Times New Roman" w:cs="Times New Roman"/>
                <w:color w:val="auto"/>
              </w:rPr>
            </w:pPr>
            <w:r w:rsidRPr="00742DA2">
              <w:rPr>
                <w:rFonts w:ascii="Times New Roman" w:hAnsi="Times New Roman" w:cs="Times New Roman"/>
                <w:color w:val="auto"/>
              </w:rPr>
              <w:t>4</w:t>
            </w:r>
          </w:p>
        </w:tc>
        <w:tc>
          <w:tcPr>
            <w:tcW w:w="9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4337B1" w14:textId="77777777" w:rsidR="00145A19" w:rsidRPr="00742DA2" w:rsidRDefault="00145A19" w:rsidP="008E0E69">
            <w:pPr>
              <w:pStyle w:val="af1"/>
              <w:snapToGrid w:val="0"/>
              <w:spacing w:before="0" w:after="0"/>
              <w:jc w:val="center"/>
              <w:rPr>
                <w:rFonts w:ascii="Times New Roman" w:hAnsi="Times New Roman" w:cs="Times New Roman"/>
                <w:color w:val="auto"/>
              </w:rPr>
            </w:pPr>
            <w:r w:rsidRPr="00742DA2">
              <w:rPr>
                <w:rFonts w:ascii="Times New Roman" w:hAnsi="Times New Roman" w:cs="Times New Roman"/>
                <w:color w:val="auto"/>
              </w:rPr>
              <w:t>5</w:t>
            </w:r>
          </w:p>
        </w:tc>
      </w:tr>
      <w:tr w:rsidR="00145A19" w:rsidRPr="00742DA2" w14:paraId="7D96BA9E" w14:textId="77777777" w:rsidTr="00742DA2">
        <w:tc>
          <w:tcPr>
            <w:tcW w:w="9469" w:type="dxa"/>
            <w:gridSpan w:val="6"/>
            <w:tcBorders>
              <w:top w:val="single" w:sz="4" w:space="0" w:color="000000"/>
              <w:left w:val="single" w:sz="4" w:space="0" w:color="000000"/>
              <w:bottom w:val="single" w:sz="4" w:space="0" w:color="000000"/>
              <w:right w:val="single" w:sz="4" w:space="0" w:color="000000"/>
            </w:tcBorders>
            <w:shd w:val="clear" w:color="auto" w:fill="auto"/>
          </w:tcPr>
          <w:p w14:paraId="168B6B0E" w14:textId="77777777" w:rsidR="00145A19" w:rsidRPr="00742DA2" w:rsidRDefault="00145A19" w:rsidP="008E0E69">
            <w:pPr>
              <w:pStyle w:val="af1"/>
              <w:snapToGrid w:val="0"/>
              <w:spacing w:before="0" w:after="0"/>
              <w:jc w:val="both"/>
              <w:rPr>
                <w:rFonts w:ascii="Times New Roman" w:hAnsi="Times New Roman" w:cs="Times New Roman"/>
                <w:b/>
                <w:i/>
                <w:color w:val="auto"/>
              </w:rPr>
            </w:pPr>
            <w:r w:rsidRPr="00742DA2">
              <w:rPr>
                <w:rFonts w:ascii="Times New Roman" w:hAnsi="Times New Roman" w:cs="Times New Roman"/>
                <w:b/>
                <w:i/>
                <w:color w:val="auto"/>
              </w:rPr>
              <w:t>1.</w:t>
            </w:r>
            <w:r w:rsidRPr="00742DA2">
              <w:rPr>
                <w:rFonts w:ascii="Times New Roman" w:eastAsia="Times New Roman" w:hAnsi="Times New Roman" w:cs="Times New Roman"/>
                <w:b/>
                <w:i/>
                <w:color w:val="auto"/>
              </w:rPr>
              <w:t xml:space="preserve"> </w:t>
            </w:r>
            <w:r w:rsidRPr="00742DA2">
              <w:rPr>
                <w:rFonts w:ascii="Times New Roman" w:hAnsi="Times New Roman" w:cs="Times New Roman"/>
                <w:b/>
                <w:i/>
                <w:color w:val="auto"/>
              </w:rPr>
              <w:t>Ценностные</w:t>
            </w:r>
            <w:r w:rsidRPr="00742DA2">
              <w:rPr>
                <w:rFonts w:ascii="Times New Roman" w:eastAsia="Times New Roman" w:hAnsi="Times New Roman" w:cs="Times New Roman"/>
                <w:b/>
                <w:i/>
                <w:color w:val="auto"/>
              </w:rPr>
              <w:t xml:space="preserve"> </w:t>
            </w:r>
            <w:r w:rsidRPr="00742DA2">
              <w:rPr>
                <w:rFonts w:ascii="Times New Roman" w:hAnsi="Times New Roman" w:cs="Times New Roman"/>
                <w:b/>
                <w:i/>
                <w:color w:val="auto"/>
              </w:rPr>
              <w:t>ориентации</w:t>
            </w:r>
          </w:p>
        </w:tc>
      </w:tr>
      <w:tr w:rsidR="00145A19" w:rsidRPr="00742DA2" w14:paraId="35F2B8AB" w14:textId="77777777" w:rsidTr="00742DA2">
        <w:tc>
          <w:tcPr>
            <w:tcW w:w="5423" w:type="dxa"/>
            <w:tcBorders>
              <w:top w:val="single" w:sz="4" w:space="0" w:color="000000"/>
              <w:left w:val="single" w:sz="4" w:space="0" w:color="000000"/>
              <w:bottom w:val="single" w:sz="4" w:space="0" w:color="000000"/>
            </w:tcBorders>
            <w:shd w:val="clear" w:color="auto" w:fill="auto"/>
          </w:tcPr>
          <w:p w14:paraId="1A824AFE" w14:textId="77777777" w:rsidR="00145A19" w:rsidRPr="00742DA2" w:rsidRDefault="00145A19" w:rsidP="008E0E69">
            <w:pPr>
              <w:pStyle w:val="af1"/>
              <w:snapToGrid w:val="0"/>
              <w:spacing w:before="0" w:after="0"/>
              <w:jc w:val="both"/>
              <w:rPr>
                <w:rFonts w:ascii="Times New Roman" w:hAnsi="Times New Roman" w:cs="Times New Roman"/>
                <w:color w:val="auto"/>
              </w:rPr>
            </w:pPr>
            <w:r w:rsidRPr="00742DA2">
              <w:rPr>
                <w:rFonts w:ascii="Times New Roman" w:hAnsi="Times New Roman" w:cs="Times New Roman"/>
                <w:color w:val="auto"/>
              </w:rPr>
              <w:t>В</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моем</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сознании</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сформирована</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система</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взглядов</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относительно:</w:t>
            </w:r>
          </w:p>
        </w:tc>
        <w:tc>
          <w:tcPr>
            <w:tcW w:w="780" w:type="dxa"/>
            <w:tcBorders>
              <w:top w:val="single" w:sz="4" w:space="0" w:color="000000"/>
              <w:left w:val="single" w:sz="4" w:space="0" w:color="000000"/>
              <w:bottom w:val="single" w:sz="4" w:space="0" w:color="000000"/>
            </w:tcBorders>
            <w:shd w:val="clear" w:color="auto" w:fill="auto"/>
          </w:tcPr>
          <w:p w14:paraId="1383B50A"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0" w:type="dxa"/>
            <w:tcBorders>
              <w:top w:val="single" w:sz="4" w:space="0" w:color="000000"/>
              <w:left w:val="single" w:sz="4" w:space="0" w:color="000000"/>
              <w:bottom w:val="single" w:sz="4" w:space="0" w:color="000000"/>
            </w:tcBorders>
            <w:shd w:val="clear" w:color="auto" w:fill="auto"/>
          </w:tcPr>
          <w:p w14:paraId="3EC4EE0A"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1" w:type="dxa"/>
            <w:tcBorders>
              <w:top w:val="single" w:sz="4" w:space="0" w:color="000000"/>
              <w:left w:val="single" w:sz="4" w:space="0" w:color="000000"/>
              <w:bottom w:val="single" w:sz="4" w:space="0" w:color="000000"/>
            </w:tcBorders>
            <w:shd w:val="clear" w:color="auto" w:fill="auto"/>
          </w:tcPr>
          <w:p w14:paraId="23ECD252"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0" w:type="dxa"/>
            <w:tcBorders>
              <w:top w:val="single" w:sz="4" w:space="0" w:color="000000"/>
              <w:left w:val="single" w:sz="4" w:space="0" w:color="000000"/>
              <w:bottom w:val="single" w:sz="4" w:space="0" w:color="000000"/>
            </w:tcBorders>
            <w:shd w:val="clear" w:color="auto" w:fill="auto"/>
          </w:tcPr>
          <w:p w14:paraId="4F4D61B7"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Pr>
          <w:p w14:paraId="66AA7FB9" w14:textId="77777777" w:rsidR="00145A19" w:rsidRPr="00742DA2" w:rsidRDefault="00145A19" w:rsidP="008E0E69">
            <w:pPr>
              <w:pStyle w:val="af1"/>
              <w:snapToGrid w:val="0"/>
              <w:spacing w:before="0" w:after="0"/>
              <w:jc w:val="both"/>
              <w:rPr>
                <w:rFonts w:ascii="Times New Roman" w:hAnsi="Times New Roman" w:cs="Times New Roman"/>
                <w:color w:val="auto"/>
              </w:rPr>
            </w:pPr>
          </w:p>
        </w:tc>
      </w:tr>
      <w:tr w:rsidR="00145A19" w:rsidRPr="00742DA2" w14:paraId="622B74B2" w14:textId="77777777" w:rsidTr="00742DA2">
        <w:tc>
          <w:tcPr>
            <w:tcW w:w="5423" w:type="dxa"/>
            <w:tcBorders>
              <w:top w:val="single" w:sz="4" w:space="0" w:color="000000"/>
              <w:left w:val="single" w:sz="4" w:space="0" w:color="000000"/>
              <w:bottom w:val="single" w:sz="4" w:space="0" w:color="000000"/>
            </w:tcBorders>
            <w:shd w:val="clear" w:color="auto" w:fill="auto"/>
          </w:tcPr>
          <w:p w14:paraId="3BA35781" w14:textId="77777777" w:rsidR="00145A19" w:rsidRPr="00742DA2" w:rsidRDefault="00145A19" w:rsidP="008E0E69">
            <w:pPr>
              <w:pStyle w:val="af1"/>
              <w:snapToGrid w:val="0"/>
              <w:spacing w:before="0" w:after="0"/>
              <w:jc w:val="both"/>
              <w:rPr>
                <w:rFonts w:ascii="Times New Roman" w:hAnsi="Times New Roman" w:cs="Times New Roman"/>
                <w:color w:val="auto"/>
              </w:rPr>
            </w:pPr>
            <w:r w:rsidRPr="00742DA2">
              <w:rPr>
                <w:rFonts w:ascii="Times New Roman" w:hAnsi="Times New Roman" w:cs="Times New Roman"/>
                <w:color w:val="auto"/>
              </w:rPr>
              <w:t>1.1.</w:t>
            </w:r>
            <w:r w:rsidRPr="00742DA2">
              <w:rPr>
                <w:rFonts w:ascii="Times New Roman" w:eastAsia="Times New Roman" w:hAnsi="Times New Roman" w:cs="Times New Roman"/>
                <w:b/>
                <w:i/>
                <w:color w:val="auto"/>
              </w:rPr>
              <w:t xml:space="preserve"> </w:t>
            </w:r>
            <w:r w:rsidRPr="00742DA2">
              <w:rPr>
                <w:rFonts w:ascii="Times New Roman" w:hAnsi="Times New Roman" w:cs="Times New Roman"/>
                <w:i/>
                <w:color w:val="auto"/>
              </w:rPr>
              <w:t>Ценностей-целей,</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определяющих</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значение</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и</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смысл</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двуединой</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цели:</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цели</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моей</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педагогической</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деятельности</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и</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цели</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процесса</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самоосуществления</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в</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ней</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возможностей</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развития</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Я-</w:t>
            </w:r>
            <w:proofErr w:type="spellStart"/>
            <w:r w:rsidRPr="00742DA2">
              <w:rPr>
                <w:rFonts w:ascii="Times New Roman" w:hAnsi="Times New Roman" w:cs="Times New Roman"/>
                <w:color w:val="auto"/>
              </w:rPr>
              <w:t>профес</w:t>
            </w:r>
            <w:r w:rsidRPr="00742DA2">
              <w:rPr>
                <w:rFonts w:ascii="Times New Roman" w:hAnsi="Times New Roman" w:cs="Times New Roman"/>
                <w:color w:val="auto"/>
              </w:rPr>
              <w:softHyphen/>
              <w:t>ионального</w:t>
            </w:r>
            <w:proofErr w:type="spellEnd"/>
            <w:r w:rsidRPr="00742DA2">
              <w:rPr>
                <w:rFonts w:ascii="Times New Roman" w:hAnsi="Times New Roman" w:cs="Times New Roman"/>
                <w:color w:val="auto"/>
              </w:rPr>
              <w:t>.</w:t>
            </w:r>
          </w:p>
        </w:tc>
        <w:tc>
          <w:tcPr>
            <w:tcW w:w="780" w:type="dxa"/>
            <w:tcBorders>
              <w:top w:val="single" w:sz="4" w:space="0" w:color="000000"/>
              <w:left w:val="single" w:sz="4" w:space="0" w:color="000000"/>
              <w:bottom w:val="single" w:sz="4" w:space="0" w:color="000000"/>
            </w:tcBorders>
            <w:shd w:val="clear" w:color="auto" w:fill="auto"/>
          </w:tcPr>
          <w:p w14:paraId="0460D279"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0" w:type="dxa"/>
            <w:tcBorders>
              <w:top w:val="single" w:sz="4" w:space="0" w:color="000000"/>
              <w:left w:val="single" w:sz="4" w:space="0" w:color="000000"/>
              <w:bottom w:val="single" w:sz="4" w:space="0" w:color="000000"/>
            </w:tcBorders>
            <w:shd w:val="clear" w:color="auto" w:fill="auto"/>
          </w:tcPr>
          <w:p w14:paraId="117720EF"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1" w:type="dxa"/>
            <w:tcBorders>
              <w:top w:val="single" w:sz="4" w:space="0" w:color="000000"/>
              <w:left w:val="single" w:sz="4" w:space="0" w:color="000000"/>
              <w:bottom w:val="single" w:sz="4" w:space="0" w:color="000000"/>
            </w:tcBorders>
            <w:shd w:val="clear" w:color="auto" w:fill="auto"/>
          </w:tcPr>
          <w:p w14:paraId="22373469"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0" w:type="dxa"/>
            <w:tcBorders>
              <w:top w:val="single" w:sz="4" w:space="0" w:color="000000"/>
              <w:left w:val="single" w:sz="4" w:space="0" w:color="000000"/>
              <w:bottom w:val="single" w:sz="4" w:space="0" w:color="000000"/>
            </w:tcBorders>
            <w:shd w:val="clear" w:color="auto" w:fill="auto"/>
          </w:tcPr>
          <w:p w14:paraId="3AE273D7"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Pr>
          <w:p w14:paraId="1C82D4D3" w14:textId="77777777" w:rsidR="00145A19" w:rsidRPr="00742DA2" w:rsidRDefault="00145A19" w:rsidP="008E0E69">
            <w:pPr>
              <w:pStyle w:val="af1"/>
              <w:snapToGrid w:val="0"/>
              <w:spacing w:before="0" w:after="0"/>
              <w:jc w:val="both"/>
              <w:rPr>
                <w:rFonts w:ascii="Times New Roman" w:hAnsi="Times New Roman" w:cs="Times New Roman"/>
                <w:color w:val="auto"/>
              </w:rPr>
            </w:pPr>
          </w:p>
        </w:tc>
      </w:tr>
      <w:tr w:rsidR="00145A19" w:rsidRPr="00742DA2" w14:paraId="418E05BD" w14:textId="77777777" w:rsidTr="00742DA2">
        <w:tc>
          <w:tcPr>
            <w:tcW w:w="5423" w:type="dxa"/>
            <w:tcBorders>
              <w:top w:val="single" w:sz="4" w:space="0" w:color="000000"/>
              <w:left w:val="single" w:sz="4" w:space="0" w:color="000000"/>
              <w:bottom w:val="single" w:sz="4" w:space="0" w:color="000000"/>
            </w:tcBorders>
            <w:shd w:val="clear" w:color="auto" w:fill="auto"/>
          </w:tcPr>
          <w:p w14:paraId="3828CCE5" w14:textId="77777777" w:rsidR="00145A19" w:rsidRPr="00742DA2" w:rsidRDefault="00145A19" w:rsidP="008E0E69">
            <w:pPr>
              <w:pStyle w:val="af1"/>
              <w:snapToGrid w:val="0"/>
              <w:spacing w:before="0" w:after="0"/>
              <w:jc w:val="both"/>
              <w:rPr>
                <w:rFonts w:ascii="Times New Roman" w:hAnsi="Times New Roman" w:cs="Times New Roman"/>
                <w:color w:val="auto"/>
              </w:rPr>
            </w:pPr>
            <w:r w:rsidRPr="00742DA2">
              <w:rPr>
                <w:rFonts w:ascii="Times New Roman" w:hAnsi="Times New Roman" w:cs="Times New Roman"/>
                <w:color w:val="auto"/>
              </w:rPr>
              <w:t>1.2.</w:t>
            </w:r>
            <w:r w:rsidRPr="00742DA2">
              <w:rPr>
                <w:rFonts w:ascii="Times New Roman" w:eastAsia="Times New Roman" w:hAnsi="Times New Roman" w:cs="Times New Roman"/>
                <w:b/>
                <w:color w:val="auto"/>
              </w:rPr>
              <w:t xml:space="preserve"> </w:t>
            </w:r>
            <w:r w:rsidRPr="00742DA2">
              <w:rPr>
                <w:rFonts w:ascii="Times New Roman" w:hAnsi="Times New Roman" w:cs="Times New Roman"/>
                <w:i/>
                <w:color w:val="auto"/>
              </w:rPr>
              <w:t>Ценностей-средств,</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регулирующих,</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в</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зависимости</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от</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состояния</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«предмета»</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педагогической</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деятельности</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и</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«предмета»</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профессионально-педагогической</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lastRenderedPageBreak/>
              <w:t>самореализации,</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процесс</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отбора</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необходимых</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для</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их</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осуществления</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оптимальных</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средств.</w:t>
            </w:r>
          </w:p>
        </w:tc>
        <w:tc>
          <w:tcPr>
            <w:tcW w:w="780" w:type="dxa"/>
            <w:tcBorders>
              <w:top w:val="single" w:sz="4" w:space="0" w:color="000000"/>
              <w:left w:val="single" w:sz="4" w:space="0" w:color="000000"/>
              <w:bottom w:val="single" w:sz="4" w:space="0" w:color="000000"/>
            </w:tcBorders>
            <w:shd w:val="clear" w:color="auto" w:fill="auto"/>
          </w:tcPr>
          <w:p w14:paraId="10494D2E"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0" w:type="dxa"/>
            <w:tcBorders>
              <w:top w:val="single" w:sz="4" w:space="0" w:color="000000"/>
              <w:left w:val="single" w:sz="4" w:space="0" w:color="000000"/>
              <w:bottom w:val="single" w:sz="4" w:space="0" w:color="000000"/>
            </w:tcBorders>
            <w:shd w:val="clear" w:color="auto" w:fill="auto"/>
          </w:tcPr>
          <w:p w14:paraId="672284F9"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1" w:type="dxa"/>
            <w:tcBorders>
              <w:top w:val="single" w:sz="4" w:space="0" w:color="000000"/>
              <w:left w:val="single" w:sz="4" w:space="0" w:color="000000"/>
              <w:bottom w:val="single" w:sz="4" w:space="0" w:color="000000"/>
            </w:tcBorders>
            <w:shd w:val="clear" w:color="auto" w:fill="auto"/>
          </w:tcPr>
          <w:p w14:paraId="32542531"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0" w:type="dxa"/>
            <w:tcBorders>
              <w:top w:val="single" w:sz="4" w:space="0" w:color="000000"/>
              <w:left w:val="single" w:sz="4" w:space="0" w:color="000000"/>
              <w:bottom w:val="single" w:sz="4" w:space="0" w:color="000000"/>
            </w:tcBorders>
            <w:shd w:val="clear" w:color="auto" w:fill="auto"/>
          </w:tcPr>
          <w:p w14:paraId="61238F62"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Pr>
          <w:p w14:paraId="2C40807D" w14:textId="77777777" w:rsidR="00145A19" w:rsidRPr="00742DA2" w:rsidRDefault="00145A19" w:rsidP="008E0E69">
            <w:pPr>
              <w:pStyle w:val="af1"/>
              <w:snapToGrid w:val="0"/>
              <w:spacing w:before="0" w:after="0"/>
              <w:jc w:val="both"/>
              <w:rPr>
                <w:rFonts w:ascii="Times New Roman" w:hAnsi="Times New Roman" w:cs="Times New Roman"/>
                <w:color w:val="auto"/>
              </w:rPr>
            </w:pPr>
          </w:p>
        </w:tc>
      </w:tr>
      <w:tr w:rsidR="00145A19" w:rsidRPr="00742DA2" w14:paraId="32DF24A5" w14:textId="77777777" w:rsidTr="00742DA2">
        <w:tc>
          <w:tcPr>
            <w:tcW w:w="5423" w:type="dxa"/>
            <w:tcBorders>
              <w:top w:val="single" w:sz="4" w:space="0" w:color="000000"/>
              <w:left w:val="single" w:sz="4" w:space="0" w:color="000000"/>
              <w:bottom w:val="single" w:sz="4" w:space="0" w:color="000000"/>
            </w:tcBorders>
            <w:shd w:val="clear" w:color="auto" w:fill="auto"/>
          </w:tcPr>
          <w:p w14:paraId="007F04B2" w14:textId="77777777" w:rsidR="00145A19" w:rsidRPr="00742DA2" w:rsidRDefault="00145A19" w:rsidP="008E0E69">
            <w:pPr>
              <w:pStyle w:val="af1"/>
              <w:snapToGrid w:val="0"/>
              <w:spacing w:before="0" w:after="0"/>
              <w:jc w:val="both"/>
              <w:rPr>
                <w:rFonts w:ascii="Times New Roman" w:hAnsi="Times New Roman" w:cs="Times New Roman"/>
                <w:color w:val="auto"/>
              </w:rPr>
            </w:pPr>
            <w:r w:rsidRPr="00742DA2">
              <w:rPr>
                <w:rFonts w:ascii="Times New Roman" w:hAnsi="Times New Roman" w:cs="Times New Roman"/>
                <w:color w:val="auto"/>
              </w:rPr>
              <w:t>1.3.</w:t>
            </w:r>
            <w:r w:rsidRPr="00742DA2">
              <w:rPr>
                <w:rFonts w:ascii="Times New Roman" w:eastAsia="Times New Roman" w:hAnsi="Times New Roman" w:cs="Times New Roman"/>
                <w:b/>
                <w:color w:val="auto"/>
              </w:rPr>
              <w:t xml:space="preserve"> </w:t>
            </w:r>
            <w:r w:rsidRPr="00742DA2">
              <w:rPr>
                <w:rFonts w:ascii="Times New Roman" w:hAnsi="Times New Roman" w:cs="Times New Roman"/>
                <w:i/>
                <w:color w:val="auto"/>
              </w:rPr>
              <w:t>Ценностей-знаний,</w:t>
            </w:r>
            <w:r w:rsidRPr="00742DA2">
              <w:rPr>
                <w:rFonts w:ascii="Times New Roman" w:eastAsia="Times New Roman" w:hAnsi="Times New Roman" w:cs="Times New Roman"/>
                <w:b/>
                <w:color w:val="auto"/>
              </w:rPr>
              <w:t xml:space="preserve"> </w:t>
            </w:r>
            <w:r w:rsidRPr="00742DA2">
              <w:rPr>
                <w:rFonts w:ascii="Times New Roman" w:hAnsi="Times New Roman" w:cs="Times New Roman"/>
                <w:color w:val="auto"/>
              </w:rPr>
              <w:t>интерпретирующих</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значение</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и</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смысл</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психолого-педагогических</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и</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методологических</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знаний</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и</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знаний</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об</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индивидуально-личностных</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особенностях</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преподавателя,</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необходимых</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для</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реализации</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его</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личности</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в</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педагогической</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деятельности.</w:t>
            </w:r>
          </w:p>
        </w:tc>
        <w:tc>
          <w:tcPr>
            <w:tcW w:w="780" w:type="dxa"/>
            <w:tcBorders>
              <w:top w:val="single" w:sz="4" w:space="0" w:color="000000"/>
              <w:left w:val="single" w:sz="4" w:space="0" w:color="000000"/>
              <w:bottom w:val="single" w:sz="4" w:space="0" w:color="000000"/>
            </w:tcBorders>
            <w:shd w:val="clear" w:color="auto" w:fill="auto"/>
          </w:tcPr>
          <w:p w14:paraId="23E3DCC2"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0" w:type="dxa"/>
            <w:tcBorders>
              <w:top w:val="single" w:sz="4" w:space="0" w:color="000000"/>
              <w:left w:val="single" w:sz="4" w:space="0" w:color="000000"/>
              <w:bottom w:val="single" w:sz="4" w:space="0" w:color="000000"/>
            </w:tcBorders>
            <w:shd w:val="clear" w:color="auto" w:fill="auto"/>
          </w:tcPr>
          <w:p w14:paraId="7798CBE0"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1" w:type="dxa"/>
            <w:tcBorders>
              <w:top w:val="single" w:sz="4" w:space="0" w:color="000000"/>
              <w:left w:val="single" w:sz="4" w:space="0" w:color="000000"/>
              <w:bottom w:val="single" w:sz="4" w:space="0" w:color="000000"/>
            </w:tcBorders>
            <w:shd w:val="clear" w:color="auto" w:fill="auto"/>
          </w:tcPr>
          <w:p w14:paraId="3BD24E11"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0" w:type="dxa"/>
            <w:tcBorders>
              <w:top w:val="single" w:sz="4" w:space="0" w:color="000000"/>
              <w:left w:val="single" w:sz="4" w:space="0" w:color="000000"/>
              <w:bottom w:val="single" w:sz="4" w:space="0" w:color="000000"/>
            </w:tcBorders>
            <w:shd w:val="clear" w:color="auto" w:fill="auto"/>
          </w:tcPr>
          <w:p w14:paraId="0E09C3D0"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Pr>
          <w:p w14:paraId="27A9A9AD" w14:textId="77777777" w:rsidR="00145A19" w:rsidRPr="00742DA2" w:rsidRDefault="00145A19" w:rsidP="008E0E69">
            <w:pPr>
              <w:pStyle w:val="af1"/>
              <w:snapToGrid w:val="0"/>
              <w:spacing w:before="0" w:after="0"/>
              <w:jc w:val="both"/>
              <w:rPr>
                <w:rFonts w:ascii="Times New Roman" w:hAnsi="Times New Roman" w:cs="Times New Roman"/>
                <w:color w:val="auto"/>
              </w:rPr>
            </w:pPr>
          </w:p>
        </w:tc>
      </w:tr>
      <w:tr w:rsidR="00145A19" w:rsidRPr="00742DA2" w14:paraId="5CF89412" w14:textId="77777777" w:rsidTr="00742DA2">
        <w:tc>
          <w:tcPr>
            <w:tcW w:w="5423" w:type="dxa"/>
            <w:tcBorders>
              <w:top w:val="single" w:sz="4" w:space="0" w:color="000000"/>
              <w:left w:val="single" w:sz="4" w:space="0" w:color="000000"/>
              <w:bottom w:val="single" w:sz="4" w:space="0" w:color="000000"/>
            </w:tcBorders>
            <w:shd w:val="clear" w:color="auto" w:fill="auto"/>
          </w:tcPr>
          <w:p w14:paraId="358D9CC4" w14:textId="77777777" w:rsidR="00145A19" w:rsidRPr="00742DA2" w:rsidRDefault="00145A19" w:rsidP="008E0E69">
            <w:pPr>
              <w:pStyle w:val="af1"/>
              <w:snapToGrid w:val="0"/>
              <w:spacing w:before="0" w:after="0"/>
              <w:jc w:val="both"/>
              <w:rPr>
                <w:rFonts w:ascii="Times New Roman" w:hAnsi="Times New Roman" w:cs="Times New Roman"/>
                <w:color w:val="auto"/>
              </w:rPr>
            </w:pPr>
            <w:r w:rsidRPr="00742DA2">
              <w:rPr>
                <w:rFonts w:ascii="Times New Roman" w:hAnsi="Times New Roman" w:cs="Times New Roman"/>
                <w:color w:val="auto"/>
              </w:rPr>
              <w:t>1.4.</w:t>
            </w:r>
            <w:r w:rsidRPr="00742DA2">
              <w:rPr>
                <w:rFonts w:ascii="Times New Roman" w:eastAsia="Times New Roman" w:hAnsi="Times New Roman" w:cs="Times New Roman"/>
                <w:b/>
                <w:color w:val="auto"/>
              </w:rPr>
              <w:t xml:space="preserve"> </w:t>
            </w:r>
            <w:r w:rsidRPr="00742DA2">
              <w:rPr>
                <w:rFonts w:ascii="Times New Roman" w:hAnsi="Times New Roman" w:cs="Times New Roman"/>
                <w:i/>
                <w:color w:val="auto"/>
              </w:rPr>
              <w:t>Ценностей-качеств,</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раскрывающих</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мне</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значение</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и</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смысл</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качеств</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личности,</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необходимых</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как</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для</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выполнения</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требований,</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предъявляемых</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особенностями</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педагогической</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деятельности,</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так</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и</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для</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осознанного</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и</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целенаправленного</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самоосуществления</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в</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ней</w:t>
            </w:r>
            <w:r w:rsidRPr="00742DA2">
              <w:rPr>
                <w:rFonts w:ascii="Times New Roman" w:eastAsia="Times New Roman" w:hAnsi="Times New Roman" w:cs="Times New Roman"/>
                <w:color w:val="auto"/>
              </w:rPr>
              <w:t xml:space="preserve"> </w:t>
            </w:r>
            <w:proofErr w:type="gramStart"/>
            <w:r w:rsidRPr="00742DA2">
              <w:rPr>
                <w:rFonts w:ascii="Times New Roman" w:hAnsi="Times New Roman" w:cs="Times New Roman"/>
                <w:color w:val="auto"/>
              </w:rPr>
              <w:t>возможностей</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развития</w:t>
            </w:r>
            <w:proofErr w:type="gramEnd"/>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Я-профессионального.</w:t>
            </w:r>
          </w:p>
        </w:tc>
        <w:tc>
          <w:tcPr>
            <w:tcW w:w="780" w:type="dxa"/>
            <w:tcBorders>
              <w:top w:val="single" w:sz="4" w:space="0" w:color="000000"/>
              <w:left w:val="single" w:sz="4" w:space="0" w:color="000000"/>
              <w:bottom w:val="single" w:sz="4" w:space="0" w:color="000000"/>
            </w:tcBorders>
            <w:shd w:val="clear" w:color="auto" w:fill="auto"/>
          </w:tcPr>
          <w:p w14:paraId="14C3E858"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0" w:type="dxa"/>
            <w:tcBorders>
              <w:top w:val="single" w:sz="4" w:space="0" w:color="000000"/>
              <w:left w:val="single" w:sz="4" w:space="0" w:color="000000"/>
              <w:bottom w:val="single" w:sz="4" w:space="0" w:color="000000"/>
            </w:tcBorders>
            <w:shd w:val="clear" w:color="auto" w:fill="auto"/>
          </w:tcPr>
          <w:p w14:paraId="3AB522FA"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1" w:type="dxa"/>
            <w:tcBorders>
              <w:top w:val="single" w:sz="4" w:space="0" w:color="000000"/>
              <w:left w:val="single" w:sz="4" w:space="0" w:color="000000"/>
              <w:bottom w:val="single" w:sz="4" w:space="0" w:color="000000"/>
            </w:tcBorders>
            <w:shd w:val="clear" w:color="auto" w:fill="auto"/>
          </w:tcPr>
          <w:p w14:paraId="520BB4B3"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0" w:type="dxa"/>
            <w:tcBorders>
              <w:top w:val="single" w:sz="4" w:space="0" w:color="000000"/>
              <w:left w:val="single" w:sz="4" w:space="0" w:color="000000"/>
              <w:bottom w:val="single" w:sz="4" w:space="0" w:color="000000"/>
            </w:tcBorders>
            <w:shd w:val="clear" w:color="auto" w:fill="auto"/>
          </w:tcPr>
          <w:p w14:paraId="262015BD"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Pr>
          <w:p w14:paraId="37EEBDEA" w14:textId="77777777" w:rsidR="00145A19" w:rsidRPr="00742DA2" w:rsidRDefault="00145A19" w:rsidP="008E0E69">
            <w:pPr>
              <w:pStyle w:val="af1"/>
              <w:snapToGrid w:val="0"/>
              <w:spacing w:before="0" w:after="0"/>
              <w:jc w:val="both"/>
              <w:rPr>
                <w:rFonts w:ascii="Times New Roman" w:hAnsi="Times New Roman" w:cs="Times New Roman"/>
                <w:color w:val="auto"/>
              </w:rPr>
            </w:pPr>
          </w:p>
        </w:tc>
      </w:tr>
      <w:tr w:rsidR="00145A19" w:rsidRPr="00742DA2" w14:paraId="1B301FE9" w14:textId="77777777" w:rsidTr="00742DA2">
        <w:tc>
          <w:tcPr>
            <w:tcW w:w="5423" w:type="dxa"/>
            <w:tcBorders>
              <w:top w:val="single" w:sz="4" w:space="0" w:color="000000"/>
              <w:left w:val="single" w:sz="4" w:space="0" w:color="000000"/>
              <w:bottom w:val="single" w:sz="4" w:space="0" w:color="000000"/>
            </w:tcBorders>
            <w:shd w:val="clear" w:color="auto" w:fill="auto"/>
          </w:tcPr>
          <w:p w14:paraId="47555D1E" w14:textId="77777777" w:rsidR="00145A19" w:rsidRPr="00742DA2" w:rsidRDefault="00145A19" w:rsidP="008E0E69">
            <w:pPr>
              <w:pStyle w:val="af1"/>
              <w:snapToGrid w:val="0"/>
              <w:spacing w:before="0" w:after="0"/>
              <w:jc w:val="both"/>
              <w:rPr>
                <w:rFonts w:ascii="Times New Roman" w:hAnsi="Times New Roman" w:cs="Times New Roman"/>
                <w:color w:val="auto"/>
              </w:rPr>
            </w:pPr>
            <w:r w:rsidRPr="00742DA2">
              <w:rPr>
                <w:rFonts w:ascii="Times New Roman" w:hAnsi="Times New Roman" w:cs="Times New Roman"/>
                <w:color w:val="auto"/>
              </w:rPr>
              <w:t>1.5.</w:t>
            </w:r>
            <w:r w:rsidRPr="00742DA2">
              <w:rPr>
                <w:rFonts w:ascii="Times New Roman" w:eastAsia="Times New Roman" w:hAnsi="Times New Roman" w:cs="Times New Roman"/>
                <w:b/>
                <w:color w:val="auto"/>
              </w:rPr>
              <w:t xml:space="preserve"> </w:t>
            </w:r>
            <w:r w:rsidRPr="00742DA2">
              <w:rPr>
                <w:rFonts w:ascii="Times New Roman" w:hAnsi="Times New Roman" w:cs="Times New Roman"/>
                <w:i/>
                <w:color w:val="auto"/>
              </w:rPr>
              <w:t>Ценностей-отношений,</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регулирующих,</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процесс</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удовлетворения</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моих</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потребностей</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в</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различных</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ситуациях</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как</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педагогической</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деятельности,</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так</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и</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самореализации</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моей</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личности</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в</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ней.</w:t>
            </w:r>
          </w:p>
        </w:tc>
        <w:tc>
          <w:tcPr>
            <w:tcW w:w="780" w:type="dxa"/>
            <w:tcBorders>
              <w:top w:val="single" w:sz="4" w:space="0" w:color="000000"/>
              <w:left w:val="single" w:sz="4" w:space="0" w:color="000000"/>
              <w:bottom w:val="single" w:sz="4" w:space="0" w:color="000000"/>
            </w:tcBorders>
            <w:shd w:val="clear" w:color="auto" w:fill="auto"/>
          </w:tcPr>
          <w:p w14:paraId="30E214ED"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0" w:type="dxa"/>
            <w:tcBorders>
              <w:top w:val="single" w:sz="4" w:space="0" w:color="000000"/>
              <w:left w:val="single" w:sz="4" w:space="0" w:color="000000"/>
              <w:bottom w:val="single" w:sz="4" w:space="0" w:color="000000"/>
            </w:tcBorders>
            <w:shd w:val="clear" w:color="auto" w:fill="auto"/>
          </w:tcPr>
          <w:p w14:paraId="6C499772"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1" w:type="dxa"/>
            <w:tcBorders>
              <w:top w:val="single" w:sz="4" w:space="0" w:color="000000"/>
              <w:left w:val="single" w:sz="4" w:space="0" w:color="000000"/>
              <w:bottom w:val="single" w:sz="4" w:space="0" w:color="000000"/>
            </w:tcBorders>
            <w:shd w:val="clear" w:color="auto" w:fill="auto"/>
          </w:tcPr>
          <w:p w14:paraId="5E43D7F7"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0" w:type="dxa"/>
            <w:tcBorders>
              <w:top w:val="single" w:sz="4" w:space="0" w:color="000000"/>
              <w:left w:val="single" w:sz="4" w:space="0" w:color="000000"/>
              <w:bottom w:val="single" w:sz="4" w:space="0" w:color="000000"/>
            </w:tcBorders>
            <w:shd w:val="clear" w:color="auto" w:fill="auto"/>
          </w:tcPr>
          <w:p w14:paraId="6BC0F9C4"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Pr>
          <w:p w14:paraId="653AC8A4" w14:textId="77777777" w:rsidR="00145A19" w:rsidRPr="00742DA2" w:rsidRDefault="00145A19" w:rsidP="008E0E69">
            <w:pPr>
              <w:pStyle w:val="af1"/>
              <w:snapToGrid w:val="0"/>
              <w:spacing w:before="0" w:after="0"/>
              <w:jc w:val="both"/>
              <w:rPr>
                <w:rFonts w:ascii="Times New Roman" w:hAnsi="Times New Roman" w:cs="Times New Roman"/>
                <w:color w:val="auto"/>
              </w:rPr>
            </w:pPr>
          </w:p>
        </w:tc>
      </w:tr>
      <w:tr w:rsidR="00145A19" w:rsidRPr="00742DA2" w14:paraId="0EBC4595" w14:textId="77777777" w:rsidTr="00742DA2">
        <w:tc>
          <w:tcPr>
            <w:tcW w:w="9469" w:type="dxa"/>
            <w:gridSpan w:val="6"/>
            <w:tcBorders>
              <w:top w:val="single" w:sz="4" w:space="0" w:color="000000"/>
              <w:left w:val="single" w:sz="4" w:space="0" w:color="000000"/>
              <w:bottom w:val="single" w:sz="4" w:space="0" w:color="000000"/>
              <w:right w:val="single" w:sz="4" w:space="0" w:color="000000"/>
            </w:tcBorders>
            <w:shd w:val="clear" w:color="auto" w:fill="auto"/>
          </w:tcPr>
          <w:p w14:paraId="2044E971" w14:textId="77777777" w:rsidR="00145A19" w:rsidRPr="00742DA2" w:rsidRDefault="00145A19" w:rsidP="008E0E69">
            <w:pPr>
              <w:pStyle w:val="af1"/>
              <w:snapToGrid w:val="0"/>
              <w:spacing w:before="0" w:after="0"/>
              <w:jc w:val="both"/>
              <w:rPr>
                <w:rFonts w:ascii="Times New Roman" w:hAnsi="Times New Roman" w:cs="Times New Roman"/>
                <w:b/>
                <w:i/>
                <w:color w:val="auto"/>
              </w:rPr>
            </w:pPr>
            <w:r w:rsidRPr="00742DA2">
              <w:rPr>
                <w:rFonts w:ascii="Times New Roman" w:hAnsi="Times New Roman" w:cs="Times New Roman"/>
                <w:b/>
                <w:i/>
                <w:color w:val="auto"/>
              </w:rPr>
              <w:t>2.</w:t>
            </w:r>
            <w:r w:rsidRPr="00742DA2">
              <w:rPr>
                <w:rFonts w:ascii="Times New Roman" w:eastAsia="Times New Roman" w:hAnsi="Times New Roman" w:cs="Times New Roman"/>
                <w:b/>
                <w:i/>
                <w:color w:val="auto"/>
              </w:rPr>
              <w:t xml:space="preserve"> </w:t>
            </w:r>
            <w:r w:rsidRPr="00742DA2">
              <w:rPr>
                <w:rFonts w:ascii="Times New Roman" w:hAnsi="Times New Roman" w:cs="Times New Roman"/>
                <w:b/>
                <w:i/>
                <w:color w:val="auto"/>
              </w:rPr>
              <w:t>Стратегии</w:t>
            </w:r>
            <w:r w:rsidRPr="00742DA2">
              <w:rPr>
                <w:rFonts w:ascii="Times New Roman" w:eastAsia="Times New Roman" w:hAnsi="Times New Roman" w:cs="Times New Roman"/>
                <w:b/>
                <w:i/>
                <w:color w:val="auto"/>
              </w:rPr>
              <w:t xml:space="preserve"> </w:t>
            </w:r>
            <w:proofErr w:type="spellStart"/>
            <w:r w:rsidRPr="00742DA2">
              <w:rPr>
                <w:rFonts w:ascii="Times New Roman" w:hAnsi="Times New Roman" w:cs="Times New Roman"/>
                <w:b/>
                <w:i/>
                <w:color w:val="auto"/>
              </w:rPr>
              <w:t>самореализаци</w:t>
            </w:r>
            <w:proofErr w:type="spellEnd"/>
          </w:p>
        </w:tc>
      </w:tr>
      <w:tr w:rsidR="00145A19" w:rsidRPr="00742DA2" w14:paraId="6C5D247A" w14:textId="77777777" w:rsidTr="00742DA2">
        <w:tc>
          <w:tcPr>
            <w:tcW w:w="5423" w:type="dxa"/>
            <w:tcBorders>
              <w:top w:val="single" w:sz="4" w:space="0" w:color="000000"/>
              <w:left w:val="single" w:sz="4" w:space="0" w:color="000000"/>
              <w:bottom w:val="single" w:sz="4" w:space="0" w:color="000000"/>
            </w:tcBorders>
            <w:shd w:val="clear" w:color="auto" w:fill="auto"/>
          </w:tcPr>
          <w:p w14:paraId="67C61B13" w14:textId="77777777" w:rsidR="00145A19" w:rsidRPr="00742DA2" w:rsidRDefault="00145A19" w:rsidP="008E0E69">
            <w:pPr>
              <w:pStyle w:val="af1"/>
              <w:snapToGrid w:val="0"/>
              <w:spacing w:before="0" w:after="0"/>
              <w:jc w:val="both"/>
              <w:rPr>
                <w:rFonts w:ascii="Times New Roman" w:hAnsi="Times New Roman" w:cs="Times New Roman"/>
              </w:rPr>
            </w:pPr>
            <w:r w:rsidRPr="00742DA2">
              <w:rPr>
                <w:rFonts w:ascii="Times New Roman" w:hAnsi="Times New Roman" w:cs="Times New Roman"/>
              </w:rPr>
              <w:t>2.1.</w:t>
            </w:r>
            <w:r w:rsidRPr="00742DA2">
              <w:rPr>
                <w:rFonts w:ascii="Times New Roman" w:eastAsia="Times New Roman" w:hAnsi="Times New Roman" w:cs="Times New Roman"/>
              </w:rPr>
              <w:t xml:space="preserve"> </w:t>
            </w:r>
            <w:r w:rsidRPr="00742DA2">
              <w:rPr>
                <w:rFonts w:ascii="Times New Roman" w:hAnsi="Times New Roman" w:cs="Times New Roman"/>
              </w:rPr>
              <w:t>В</w:t>
            </w:r>
            <w:r w:rsidRPr="00742DA2">
              <w:rPr>
                <w:rFonts w:ascii="Times New Roman" w:eastAsia="Times New Roman" w:hAnsi="Times New Roman" w:cs="Times New Roman"/>
              </w:rPr>
              <w:t xml:space="preserve"> </w:t>
            </w:r>
            <w:r w:rsidRPr="00742DA2">
              <w:rPr>
                <w:rFonts w:ascii="Times New Roman" w:hAnsi="Times New Roman" w:cs="Times New Roman"/>
              </w:rPr>
              <w:t>процессе</w:t>
            </w:r>
            <w:r w:rsidRPr="00742DA2">
              <w:rPr>
                <w:rFonts w:ascii="Times New Roman" w:eastAsia="Times New Roman" w:hAnsi="Times New Roman" w:cs="Times New Roman"/>
              </w:rPr>
              <w:t xml:space="preserve"> </w:t>
            </w:r>
            <w:r w:rsidRPr="00742DA2">
              <w:rPr>
                <w:rFonts w:ascii="Times New Roman" w:hAnsi="Times New Roman" w:cs="Times New Roman"/>
              </w:rPr>
              <w:t>профессионально-педагогической</w:t>
            </w:r>
            <w:r w:rsidRPr="00742DA2">
              <w:rPr>
                <w:rFonts w:ascii="Times New Roman" w:eastAsia="Times New Roman" w:hAnsi="Times New Roman" w:cs="Times New Roman"/>
              </w:rPr>
              <w:t xml:space="preserve"> </w:t>
            </w:r>
            <w:r w:rsidRPr="00742DA2">
              <w:rPr>
                <w:rFonts w:ascii="Times New Roman" w:hAnsi="Times New Roman" w:cs="Times New Roman"/>
              </w:rPr>
              <w:t>самореализации</w:t>
            </w:r>
            <w:r w:rsidRPr="00742DA2">
              <w:rPr>
                <w:rFonts w:ascii="Times New Roman" w:eastAsia="Times New Roman" w:hAnsi="Times New Roman" w:cs="Times New Roman"/>
              </w:rPr>
              <w:t xml:space="preserve"> </w:t>
            </w:r>
            <w:r w:rsidRPr="00742DA2">
              <w:rPr>
                <w:rFonts w:ascii="Times New Roman" w:hAnsi="Times New Roman" w:cs="Times New Roman"/>
              </w:rPr>
              <w:t>я</w:t>
            </w:r>
            <w:r w:rsidRPr="00742DA2">
              <w:rPr>
                <w:rFonts w:ascii="Times New Roman" w:eastAsia="Times New Roman" w:hAnsi="Times New Roman" w:cs="Times New Roman"/>
              </w:rPr>
              <w:t xml:space="preserve"> </w:t>
            </w:r>
            <w:r w:rsidRPr="00742DA2">
              <w:rPr>
                <w:rFonts w:ascii="Times New Roman" w:hAnsi="Times New Roman" w:cs="Times New Roman"/>
              </w:rPr>
              <w:t>ориентируюсь</w:t>
            </w:r>
            <w:r w:rsidRPr="00742DA2">
              <w:rPr>
                <w:rFonts w:ascii="Times New Roman" w:eastAsia="Times New Roman" w:hAnsi="Times New Roman" w:cs="Times New Roman"/>
              </w:rPr>
              <w:t xml:space="preserve"> </w:t>
            </w:r>
            <w:r w:rsidRPr="00742DA2">
              <w:rPr>
                <w:rFonts w:ascii="Times New Roman" w:hAnsi="Times New Roman" w:cs="Times New Roman"/>
              </w:rPr>
              <w:t>на</w:t>
            </w:r>
            <w:r w:rsidRPr="00742DA2">
              <w:rPr>
                <w:rFonts w:ascii="Times New Roman" w:eastAsia="Times New Roman" w:hAnsi="Times New Roman" w:cs="Times New Roman"/>
              </w:rPr>
              <w:t xml:space="preserve"> </w:t>
            </w:r>
            <w:r w:rsidRPr="00742DA2">
              <w:rPr>
                <w:rFonts w:ascii="Times New Roman" w:hAnsi="Times New Roman" w:cs="Times New Roman"/>
              </w:rPr>
              <w:t>ее</w:t>
            </w:r>
            <w:r w:rsidRPr="00742DA2">
              <w:rPr>
                <w:rFonts w:ascii="Times New Roman" w:eastAsia="Times New Roman" w:hAnsi="Times New Roman" w:cs="Times New Roman"/>
              </w:rPr>
              <w:t xml:space="preserve"> </w:t>
            </w:r>
            <w:r w:rsidRPr="00742DA2">
              <w:rPr>
                <w:rFonts w:ascii="Times New Roman" w:hAnsi="Times New Roman" w:cs="Times New Roman"/>
              </w:rPr>
              <w:t>стратегии.</w:t>
            </w:r>
          </w:p>
        </w:tc>
        <w:tc>
          <w:tcPr>
            <w:tcW w:w="780" w:type="dxa"/>
            <w:tcBorders>
              <w:top w:val="single" w:sz="4" w:space="0" w:color="000000"/>
              <w:left w:val="single" w:sz="4" w:space="0" w:color="000000"/>
              <w:bottom w:val="single" w:sz="4" w:space="0" w:color="000000"/>
            </w:tcBorders>
            <w:shd w:val="clear" w:color="auto" w:fill="auto"/>
          </w:tcPr>
          <w:p w14:paraId="36099FB7"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0" w:type="dxa"/>
            <w:tcBorders>
              <w:top w:val="single" w:sz="4" w:space="0" w:color="000000"/>
              <w:left w:val="single" w:sz="4" w:space="0" w:color="000000"/>
              <w:bottom w:val="single" w:sz="4" w:space="0" w:color="000000"/>
            </w:tcBorders>
            <w:shd w:val="clear" w:color="auto" w:fill="auto"/>
          </w:tcPr>
          <w:p w14:paraId="2A40F3F7"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1" w:type="dxa"/>
            <w:tcBorders>
              <w:top w:val="single" w:sz="4" w:space="0" w:color="000000"/>
              <w:left w:val="single" w:sz="4" w:space="0" w:color="000000"/>
              <w:bottom w:val="single" w:sz="4" w:space="0" w:color="000000"/>
            </w:tcBorders>
            <w:shd w:val="clear" w:color="auto" w:fill="auto"/>
          </w:tcPr>
          <w:p w14:paraId="18DC2552"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0" w:type="dxa"/>
            <w:tcBorders>
              <w:top w:val="single" w:sz="4" w:space="0" w:color="000000"/>
              <w:left w:val="single" w:sz="4" w:space="0" w:color="000000"/>
              <w:bottom w:val="single" w:sz="4" w:space="0" w:color="000000"/>
            </w:tcBorders>
            <w:shd w:val="clear" w:color="auto" w:fill="auto"/>
          </w:tcPr>
          <w:p w14:paraId="5090856B"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Pr>
          <w:p w14:paraId="535B306A" w14:textId="77777777" w:rsidR="00145A19" w:rsidRPr="00742DA2" w:rsidRDefault="00145A19" w:rsidP="008E0E69">
            <w:pPr>
              <w:pStyle w:val="af1"/>
              <w:snapToGrid w:val="0"/>
              <w:spacing w:before="0" w:after="0"/>
              <w:jc w:val="both"/>
              <w:rPr>
                <w:rFonts w:ascii="Times New Roman" w:hAnsi="Times New Roman" w:cs="Times New Roman"/>
                <w:color w:val="auto"/>
              </w:rPr>
            </w:pPr>
          </w:p>
        </w:tc>
      </w:tr>
      <w:tr w:rsidR="00145A19" w:rsidRPr="00742DA2" w14:paraId="6ABC9DAF" w14:textId="77777777" w:rsidTr="00742DA2">
        <w:tc>
          <w:tcPr>
            <w:tcW w:w="5423" w:type="dxa"/>
            <w:tcBorders>
              <w:top w:val="single" w:sz="4" w:space="0" w:color="000000"/>
              <w:left w:val="single" w:sz="4" w:space="0" w:color="000000"/>
              <w:bottom w:val="single" w:sz="4" w:space="0" w:color="000000"/>
            </w:tcBorders>
            <w:shd w:val="clear" w:color="auto" w:fill="auto"/>
          </w:tcPr>
          <w:p w14:paraId="4C4D5195" w14:textId="77777777" w:rsidR="00145A19" w:rsidRPr="00742DA2" w:rsidRDefault="00145A19" w:rsidP="00145A19">
            <w:pPr>
              <w:numPr>
                <w:ilvl w:val="1"/>
                <w:numId w:val="46"/>
              </w:numPr>
              <w:tabs>
                <w:tab w:val="left" w:pos="0"/>
                <w:tab w:val="left" w:pos="360"/>
              </w:tabs>
              <w:suppressAutoHyphens/>
              <w:snapToGrid w:val="0"/>
              <w:spacing w:after="0" w:line="240" w:lineRule="auto"/>
              <w:ind w:left="0" w:firstLine="0"/>
              <w:jc w:val="both"/>
              <w:rPr>
                <w:rFonts w:ascii="Times New Roman" w:hAnsi="Times New Roman" w:cs="Times New Roman"/>
                <w:sz w:val="24"/>
                <w:szCs w:val="24"/>
              </w:rPr>
            </w:pPr>
            <w:r w:rsidRPr="00742DA2">
              <w:rPr>
                <w:rFonts w:ascii="Times New Roman" w:hAnsi="Times New Roman" w:cs="Times New Roman"/>
                <w:sz w:val="24"/>
                <w:szCs w:val="24"/>
              </w:rPr>
              <w:t xml:space="preserve"> Я </w:t>
            </w:r>
            <w:proofErr w:type="gramStart"/>
            <w:r w:rsidRPr="00742DA2">
              <w:rPr>
                <w:rFonts w:ascii="Times New Roman" w:hAnsi="Times New Roman" w:cs="Times New Roman"/>
                <w:sz w:val="24"/>
                <w:szCs w:val="24"/>
              </w:rPr>
              <w:t>сознательно  конструирую</w:t>
            </w:r>
            <w:proofErr w:type="gramEnd"/>
            <w:r w:rsidRPr="00742DA2">
              <w:rPr>
                <w:rFonts w:ascii="Times New Roman" w:hAnsi="Times New Roman" w:cs="Times New Roman"/>
                <w:sz w:val="24"/>
                <w:szCs w:val="24"/>
              </w:rPr>
              <w:t xml:space="preserve"> образ профессионального мира, осуществляю выбор основного направления, способа профессионально-педагогической самореализации, определяю главные цели, этапы их достижения на основе ценностных ориентаций.</w:t>
            </w:r>
          </w:p>
        </w:tc>
        <w:tc>
          <w:tcPr>
            <w:tcW w:w="780" w:type="dxa"/>
            <w:tcBorders>
              <w:top w:val="single" w:sz="4" w:space="0" w:color="000000"/>
              <w:left w:val="single" w:sz="4" w:space="0" w:color="000000"/>
              <w:bottom w:val="single" w:sz="4" w:space="0" w:color="000000"/>
            </w:tcBorders>
            <w:shd w:val="clear" w:color="auto" w:fill="auto"/>
          </w:tcPr>
          <w:p w14:paraId="4D3FA54F"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0" w:type="dxa"/>
            <w:tcBorders>
              <w:top w:val="single" w:sz="4" w:space="0" w:color="000000"/>
              <w:left w:val="single" w:sz="4" w:space="0" w:color="000000"/>
              <w:bottom w:val="single" w:sz="4" w:space="0" w:color="000000"/>
            </w:tcBorders>
            <w:shd w:val="clear" w:color="auto" w:fill="auto"/>
          </w:tcPr>
          <w:p w14:paraId="1DB59BEC"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1" w:type="dxa"/>
            <w:tcBorders>
              <w:top w:val="single" w:sz="4" w:space="0" w:color="000000"/>
              <w:left w:val="single" w:sz="4" w:space="0" w:color="000000"/>
              <w:bottom w:val="single" w:sz="4" w:space="0" w:color="000000"/>
            </w:tcBorders>
            <w:shd w:val="clear" w:color="auto" w:fill="auto"/>
          </w:tcPr>
          <w:p w14:paraId="5B2B6681"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0" w:type="dxa"/>
            <w:tcBorders>
              <w:top w:val="single" w:sz="4" w:space="0" w:color="000000"/>
              <w:left w:val="single" w:sz="4" w:space="0" w:color="000000"/>
              <w:bottom w:val="single" w:sz="4" w:space="0" w:color="000000"/>
            </w:tcBorders>
            <w:shd w:val="clear" w:color="auto" w:fill="auto"/>
          </w:tcPr>
          <w:p w14:paraId="2B083E6D"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Pr>
          <w:p w14:paraId="764FB416" w14:textId="77777777" w:rsidR="00145A19" w:rsidRPr="00742DA2" w:rsidRDefault="00145A19" w:rsidP="008E0E69">
            <w:pPr>
              <w:pStyle w:val="af1"/>
              <w:snapToGrid w:val="0"/>
              <w:spacing w:before="0" w:after="0"/>
              <w:jc w:val="both"/>
              <w:rPr>
                <w:rFonts w:ascii="Times New Roman" w:hAnsi="Times New Roman" w:cs="Times New Roman"/>
                <w:color w:val="auto"/>
              </w:rPr>
            </w:pPr>
          </w:p>
        </w:tc>
      </w:tr>
      <w:tr w:rsidR="00145A19" w:rsidRPr="00742DA2" w14:paraId="07F687B5" w14:textId="77777777" w:rsidTr="00742DA2">
        <w:tc>
          <w:tcPr>
            <w:tcW w:w="5423" w:type="dxa"/>
            <w:tcBorders>
              <w:top w:val="single" w:sz="4" w:space="0" w:color="000000"/>
              <w:left w:val="single" w:sz="4" w:space="0" w:color="000000"/>
              <w:bottom w:val="single" w:sz="4" w:space="0" w:color="000000"/>
            </w:tcBorders>
            <w:shd w:val="clear" w:color="auto" w:fill="auto"/>
          </w:tcPr>
          <w:p w14:paraId="60FA3FC7" w14:textId="77777777" w:rsidR="00145A19" w:rsidRPr="00742DA2" w:rsidRDefault="00145A19" w:rsidP="008E0E69">
            <w:pPr>
              <w:pStyle w:val="af1"/>
              <w:snapToGrid w:val="0"/>
              <w:spacing w:before="0" w:after="0"/>
              <w:jc w:val="both"/>
              <w:rPr>
                <w:rFonts w:ascii="Times New Roman" w:hAnsi="Times New Roman" w:cs="Times New Roman"/>
                <w:color w:val="auto"/>
              </w:rPr>
            </w:pPr>
            <w:r w:rsidRPr="00742DA2">
              <w:rPr>
                <w:rFonts w:ascii="Times New Roman" w:hAnsi="Times New Roman" w:cs="Times New Roman"/>
                <w:color w:val="auto"/>
              </w:rPr>
              <w:t>2.3.</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Я</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оптимально</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расходую</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имеющиеся</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ресурсы</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для</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осуществления</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возможностей</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развития</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Я-профессионального.</w:t>
            </w:r>
          </w:p>
        </w:tc>
        <w:tc>
          <w:tcPr>
            <w:tcW w:w="780" w:type="dxa"/>
            <w:tcBorders>
              <w:top w:val="single" w:sz="4" w:space="0" w:color="000000"/>
              <w:left w:val="single" w:sz="4" w:space="0" w:color="000000"/>
              <w:bottom w:val="single" w:sz="4" w:space="0" w:color="000000"/>
            </w:tcBorders>
            <w:shd w:val="clear" w:color="auto" w:fill="auto"/>
          </w:tcPr>
          <w:p w14:paraId="7B6DA322"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0" w:type="dxa"/>
            <w:tcBorders>
              <w:top w:val="single" w:sz="4" w:space="0" w:color="000000"/>
              <w:left w:val="single" w:sz="4" w:space="0" w:color="000000"/>
              <w:bottom w:val="single" w:sz="4" w:space="0" w:color="000000"/>
            </w:tcBorders>
            <w:shd w:val="clear" w:color="auto" w:fill="auto"/>
          </w:tcPr>
          <w:p w14:paraId="38185A7F"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1" w:type="dxa"/>
            <w:tcBorders>
              <w:top w:val="single" w:sz="4" w:space="0" w:color="000000"/>
              <w:left w:val="single" w:sz="4" w:space="0" w:color="000000"/>
              <w:bottom w:val="single" w:sz="4" w:space="0" w:color="000000"/>
            </w:tcBorders>
            <w:shd w:val="clear" w:color="auto" w:fill="auto"/>
          </w:tcPr>
          <w:p w14:paraId="19547974"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0" w:type="dxa"/>
            <w:tcBorders>
              <w:top w:val="single" w:sz="4" w:space="0" w:color="000000"/>
              <w:left w:val="single" w:sz="4" w:space="0" w:color="000000"/>
              <w:bottom w:val="single" w:sz="4" w:space="0" w:color="000000"/>
            </w:tcBorders>
            <w:shd w:val="clear" w:color="auto" w:fill="auto"/>
          </w:tcPr>
          <w:p w14:paraId="58C41D46"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Pr>
          <w:p w14:paraId="76A3E0DD" w14:textId="77777777" w:rsidR="00145A19" w:rsidRPr="00742DA2" w:rsidRDefault="00145A19" w:rsidP="008E0E69">
            <w:pPr>
              <w:pStyle w:val="af1"/>
              <w:snapToGrid w:val="0"/>
              <w:spacing w:before="0" w:after="0"/>
              <w:jc w:val="both"/>
              <w:rPr>
                <w:rFonts w:ascii="Times New Roman" w:hAnsi="Times New Roman" w:cs="Times New Roman"/>
                <w:color w:val="auto"/>
              </w:rPr>
            </w:pPr>
          </w:p>
        </w:tc>
      </w:tr>
      <w:tr w:rsidR="00145A19" w:rsidRPr="00742DA2" w14:paraId="5DDDC64F" w14:textId="77777777" w:rsidTr="00742DA2">
        <w:tc>
          <w:tcPr>
            <w:tcW w:w="9469" w:type="dxa"/>
            <w:gridSpan w:val="6"/>
            <w:tcBorders>
              <w:top w:val="single" w:sz="4" w:space="0" w:color="000000"/>
              <w:left w:val="single" w:sz="4" w:space="0" w:color="000000"/>
              <w:bottom w:val="single" w:sz="4" w:space="0" w:color="000000"/>
              <w:right w:val="single" w:sz="4" w:space="0" w:color="000000"/>
            </w:tcBorders>
            <w:shd w:val="clear" w:color="auto" w:fill="auto"/>
          </w:tcPr>
          <w:p w14:paraId="17C0E354" w14:textId="77777777" w:rsidR="00145A19" w:rsidRPr="00742DA2" w:rsidRDefault="00145A19" w:rsidP="008E0E69">
            <w:pPr>
              <w:pStyle w:val="af1"/>
              <w:snapToGrid w:val="0"/>
              <w:spacing w:before="0" w:after="0"/>
              <w:jc w:val="both"/>
              <w:rPr>
                <w:rFonts w:ascii="Times New Roman" w:hAnsi="Times New Roman" w:cs="Times New Roman"/>
                <w:b/>
                <w:i/>
                <w:color w:val="auto"/>
              </w:rPr>
            </w:pPr>
            <w:r w:rsidRPr="00742DA2">
              <w:rPr>
                <w:rFonts w:ascii="Times New Roman" w:hAnsi="Times New Roman" w:cs="Times New Roman"/>
                <w:b/>
                <w:i/>
                <w:color w:val="auto"/>
              </w:rPr>
              <w:t>3.</w:t>
            </w:r>
            <w:r w:rsidRPr="00742DA2">
              <w:rPr>
                <w:rFonts w:ascii="Times New Roman" w:eastAsia="Times New Roman" w:hAnsi="Times New Roman" w:cs="Times New Roman"/>
                <w:b/>
                <w:i/>
                <w:color w:val="auto"/>
              </w:rPr>
              <w:t xml:space="preserve"> </w:t>
            </w:r>
            <w:r w:rsidRPr="00742DA2">
              <w:rPr>
                <w:rFonts w:ascii="Times New Roman" w:hAnsi="Times New Roman" w:cs="Times New Roman"/>
                <w:b/>
                <w:i/>
                <w:color w:val="auto"/>
              </w:rPr>
              <w:t>Профессиональное</w:t>
            </w:r>
            <w:r w:rsidRPr="00742DA2">
              <w:rPr>
                <w:rFonts w:ascii="Times New Roman" w:eastAsia="Times New Roman" w:hAnsi="Times New Roman" w:cs="Times New Roman"/>
                <w:b/>
                <w:i/>
                <w:color w:val="auto"/>
              </w:rPr>
              <w:t xml:space="preserve"> </w:t>
            </w:r>
            <w:r w:rsidRPr="00742DA2">
              <w:rPr>
                <w:rFonts w:ascii="Times New Roman" w:hAnsi="Times New Roman" w:cs="Times New Roman"/>
                <w:b/>
                <w:i/>
                <w:color w:val="auto"/>
              </w:rPr>
              <w:t>педагогическое</w:t>
            </w:r>
            <w:r w:rsidRPr="00742DA2">
              <w:rPr>
                <w:rFonts w:ascii="Times New Roman" w:eastAsia="Times New Roman" w:hAnsi="Times New Roman" w:cs="Times New Roman"/>
                <w:b/>
                <w:i/>
                <w:color w:val="auto"/>
              </w:rPr>
              <w:t xml:space="preserve"> </w:t>
            </w:r>
            <w:r w:rsidRPr="00742DA2">
              <w:rPr>
                <w:rFonts w:ascii="Times New Roman" w:hAnsi="Times New Roman" w:cs="Times New Roman"/>
                <w:b/>
                <w:i/>
                <w:color w:val="auto"/>
              </w:rPr>
              <w:t>самосознание</w:t>
            </w:r>
          </w:p>
        </w:tc>
      </w:tr>
      <w:tr w:rsidR="00145A19" w:rsidRPr="00742DA2" w14:paraId="7A0859C7" w14:textId="77777777" w:rsidTr="00742DA2">
        <w:tc>
          <w:tcPr>
            <w:tcW w:w="5423" w:type="dxa"/>
            <w:tcBorders>
              <w:top w:val="single" w:sz="4" w:space="0" w:color="000000"/>
              <w:left w:val="single" w:sz="4" w:space="0" w:color="000000"/>
              <w:bottom w:val="single" w:sz="4" w:space="0" w:color="000000"/>
            </w:tcBorders>
            <w:shd w:val="clear" w:color="auto" w:fill="auto"/>
          </w:tcPr>
          <w:p w14:paraId="200DB8C4" w14:textId="77777777" w:rsidR="00145A19" w:rsidRPr="00742DA2" w:rsidRDefault="00145A19" w:rsidP="008E0E69">
            <w:pPr>
              <w:pStyle w:val="af1"/>
              <w:snapToGrid w:val="0"/>
              <w:spacing w:before="0" w:after="0"/>
              <w:jc w:val="both"/>
              <w:rPr>
                <w:rFonts w:ascii="Times New Roman" w:hAnsi="Times New Roman" w:cs="Times New Roman"/>
                <w:color w:val="auto"/>
              </w:rPr>
            </w:pPr>
            <w:r w:rsidRPr="00742DA2">
              <w:rPr>
                <w:rFonts w:ascii="Times New Roman" w:hAnsi="Times New Roman" w:cs="Times New Roman"/>
                <w:color w:val="auto"/>
              </w:rPr>
              <w:t>3.1.У</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меня</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развита</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потребность</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в</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самопознании</w:t>
            </w:r>
            <w:r w:rsidRPr="00742DA2">
              <w:rPr>
                <w:rFonts w:ascii="Times New Roman" w:eastAsia="Times New Roman" w:hAnsi="Times New Roman" w:cs="Times New Roman"/>
                <w:color w:val="auto"/>
              </w:rPr>
              <w:t xml:space="preserve"> </w:t>
            </w:r>
            <w:proofErr w:type="gramStart"/>
            <w:r w:rsidRPr="00742DA2">
              <w:rPr>
                <w:rFonts w:ascii="Times New Roman" w:hAnsi="Times New Roman" w:cs="Times New Roman"/>
                <w:color w:val="auto"/>
              </w:rPr>
              <w:t>возможностей</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развития</w:t>
            </w:r>
            <w:proofErr w:type="gramEnd"/>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Я-профессионального</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в</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различных</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сферах</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педагогической</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деятельности.</w:t>
            </w:r>
          </w:p>
        </w:tc>
        <w:tc>
          <w:tcPr>
            <w:tcW w:w="780" w:type="dxa"/>
            <w:tcBorders>
              <w:top w:val="single" w:sz="4" w:space="0" w:color="000000"/>
              <w:left w:val="single" w:sz="4" w:space="0" w:color="000000"/>
              <w:bottom w:val="single" w:sz="4" w:space="0" w:color="000000"/>
            </w:tcBorders>
            <w:shd w:val="clear" w:color="auto" w:fill="auto"/>
          </w:tcPr>
          <w:p w14:paraId="4975F88A"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0" w:type="dxa"/>
            <w:tcBorders>
              <w:top w:val="single" w:sz="4" w:space="0" w:color="000000"/>
              <w:left w:val="single" w:sz="4" w:space="0" w:color="000000"/>
              <w:bottom w:val="single" w:sz="4" w:space="0" w:color="000000"/>
            </w:tcBorders>
            <w:shd w:val="clear" w:color="auto" w:fill="auto"/>
          </w:tcPr>
          <w:p w14:paraId="4DCCAEF5"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1" w:type="dxa"/>
            <w:tcBorders>
              <w:top w:val="single" w:sz="4" w:space="0" w:color="000000"/>
              <w:left w:val="single" w:sz="4" w:space="0" w:color="000000"/>
              <w:bottom w:val="single" w:sz="4" w:space="0" w:color="000000"/>
            </w:tcBorders>
            <w:shd w:val="clear" w:color="auto" w:fill="auto"/>
          </w:tcPr>
          <w:p w14:paraId="4060CB44"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0" w:type="dxa"/>
            <w:tcBorders>
              <w:top w:val="single" w:sz="4" w:space="0" w:color="000000"/>
              <w:left w:val="single" w:sz="4" w:space="0" w:color="000000"/>
              <w:bottom w:val="single" w:sz="4" w:space="0" w:color="000000"/>
            </w:tcBorders>
            <w:shd w:val="clear" w:color="auto" w:fill="auto"/>
          </w:tcPr>
          <w:p w14:paraId="5C62B682"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Pr>
          <w:p w14:paraId="52008C04" w14:textId="77777777" w:rsidR="00145A19" w:rsidRPr="00742DA2" w:rsidRDefault="00145A19" w:rsidP="008E0E69">
            <w:pPr>
              <w:pStyle w:val="af1"/>
              <w:snapToGrid w:val="0"/>
              <w:spacing w:before="0" w:after="0"/>
              <w:jc w:val="both"/>
              <w:rPr>
                <w:rFonts w:ascii="Times New Roman" w:hAnsi="Times New Roman" w:cs="Times New Roman"/>
                <w:color w:val="auto"/>
              </w:rPr>
            </w:pPr>
          </w:p>
        </w:tc>
      </w:tr>
      <w:tr w:rsidR="00145A19" w:rsidRPr="00742DA2" w14:paraId="32F5EAAE" w14:textId="77777777" w:rsidTr="00742DA2">
        <w:tc>
          <w:tcPr>
            <w:tcW w:w="5423" w:type="dxa"/>
            <w:tcBorders>
              <w:top w:val="single" w:sz="4" w:space="0" w:color="000000"/>
              <w:left w:val="single" w:sz="4" w:space="0" w:color="000000"/>
              <w:bottom w:val="single" w:sz="4" w:space="0" w:color="000000"/>
            </w:tcBorders>
            <w:shd w:val="clear" w:color="auto" w:fill="auto"/>
          </w:tcPr>
          <w:p w14:paraId="2D692FD0" w14:textId="77777777" w:rsidR="00145A19" w:rsidRPr="00742DA2" w:rsidRDefault="00145A19" w:rsidP="008E0E69">
            <w:pPr>
              <w:pStyle w:val="af1"/>
              <w:snapToGrid w:val="0"/>
              <w:spacing w:before="0" w:after="0"/>
              <w:jc w:val="both"/>
              <w:rPr>
                <w:rFonts w:ascii="Times New Roman" w:hAnsi="Times New Roman" w:cs="Times New Roman"/>
              </w:rPr>
            </w:pPr>
            <w:r w:rsidRPr="00742DA2">
              <w:rPr>
                <w:rFonts w:ascii="Times New Roman" w:hAnsi="Times New Roman" w:cs="Times New Roman"/>
                <w:spacing w:val="-1"/>
              </w:rPr>
              <w:t>3.2.</w:t>
            </w:r>
            <w:r w:rsidRPr="00742DA2">
              <w:rPr>
                <w:rFonts w:ascii="Times New Roman" w:eastAsia="Times New Roman" w:hAnsi="Times New Roman" w:cs="Times New Roman"/>
                <w:spacing w:val="-1"/>
              </w:rPr>
              <w:t xml:space="preserve"> </w:t>
            </w:r>
            <w:r w:rsidRPr="00742DA2">
              <w:rPr>
                <w:rFonts w:ascii="Times New Roman" w:hAnsi="Times New Roman" w:cs="Times New Roman"/>
                <w:spacing w:val="-1"/>
              </w:rPr>
              <w:t>Я</w:t>
            </w:r>
            <w:r w:rsidRPr="00742DA2">
              <w:rPr>
                <w:rFonts w:ascii="Times New Roman" w:eastAsia="Times New Roman" w:hAnsi="Times New Roman" w:cs="Times New Roman"/>
                <w:spacing w:val="-1"/>
              </w:rPr>
              <w:t xml:space="preserve"> </w:t>
            </w:r>
            <w:r w:rsidRPr="00742DA2">
              <w:rPr>
                <w:rFonts w:ascii="Times New Roman" w:hAnsi="Times New Roman" w:cs="Times New Roman"/>
                <w:spacing w:val="-1"/>
              </w:rPr>
              <w:t>осмыслен</w:t>
            </w:r>
            <w:r w:rsidRPr="00742DA2">
              <w:rPr>
                <w:rFonts w:ascii="Times New Roman" w:hAnsi="Times New Roman" w:cs="Times New Roman"/>
              </w:rPr>
              <w:t>но</w:t>
            </w:r>
            <w:r w:rsidRPr="00742DA2">
              <w:rPr>
                <w:rFonts w:ascii="Times New Roman" w:eastAsia="Times New Roman" w:hAnsi="Times New Roman" w:cs="Times New Roman"/>
              </w:rPr>
              <w:t xml:space="preserve"> </w:t>
            </w:r>
            <w:r w:rsidRPr="00742DA2">
              <w:rPr>
                <w:rFonts w:ascii="Times New Roman" w:hAnsi="Times New Roman" w:cs="Times New Roman"/>
              </w:rPr>
              <w:t>познаю</w:t>
            </w:r>
            <w:r w:rsidRPr="00742DA2">
              <w:rPr>
                <w:rFonts w:ascii="Times New Roman" w:eastAsia="Times New Roman" w:hAnsi="Times New Roman" w:cs="Times New Roman"/>
              </w:rPr>
              <w:t xml:space="preserve"> </w:t>
            </w:r>
            <w:proofErr w:type="gramStart"/>
            <w:r w:rsidRPr="00742DA2">
              <w:rPr>
                <w:rFonts w:ascii="Times New Roman" w:hAnsi="Times New Roman" w:cs="Times New Roman"/>
              </w:rPr>
              <w:t>возможности</w:t>
            </w:r>
            <w:r w:rsidRPr="00742DA2">
              <w:rPr>
                <w:rFonts w:ascii="Times New Roman" w:eastAsia="Times New Roman" w:hAnsi="Times New Roman" w:cs="Times New Roman"/>
              </w:rPr>
              <w:t xml:space="preserve">  </w:t>
            </w:r>
            <w:r w:rsidRPr="00742DA2">
              <w:rPr>
                <w:rFonts w:ascii="Times New Roman" w:hAnsi="Times New Roman" w:cs="Times New Roman"/>
              </w:rPr>
              <w:t>развития</w:t>
            </w:r>
            <w:proofErr w:type="gramEnd"/>
            <w:r w:rsidRPr="00742DA2">
              <w:rPr>
                <w:rFonts w:ascii="Times New Roman" w:eastAsia="Times New Roman" w:hAnsi="Times New Roman" w:cs="Times New Roman"/>
              </w:rPr>
              <w:t xml:space="preserve"> </w:t>
            </w:r>
            <w:r w:rsidRPr="00742DA2">
              <w:rPr>
                <w:rFonts w:ascii="Times New Roman" w:hAnsi="Times New Roman" w:cs="Times New Roman"/>
              </w:rPr>
              <w:t>Я-профессионального.</w:t>
            </w:r>
          </w:p>
        </w:tc>
        <w:tc>
          <w:tcPr>
            <w:tcW w:w="780" w:type="dxa"/>
            <w:tcBorders>
              <w:top w:val="single" w:sz="4" w:space="0" w:color="000000"/>
              <w:left w:val="single" w:sz="4" w:space="0" w:color="000000"/>
              <w:bottom w:val="single" w:sz="4" w:space="0" w:color="000000"/>
            </w:tcBorders>
            <w:shd w:val="clear" w:color="auto" w:fill="auto"/>
          </w:tcPr>
          <w:p w14:paraId="375C169B"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0" w:type="dxa"/>
            <w:tcBorders>
              <w:top w:val="single" w:sz="4" w:space="0" w:color="000000"/>
              <w:left w:val="single" w:sz="4" w:space="0" w:color="000000"/>
              <w:bottom w:val="single" w:sz="4" w:space="0" w:color="000000"/>
            </w:tcBorders>
            <w:shd w:val="clear" w:color="auto" w:fill="auto"/>
          </w:tcPr>
          <w:p w14:paraId="62DBFC31"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1" w:type="dxa"/>
            <w:tcBorders>
              <w:top w:val="single" w:sz="4" w:space="0" w:color="000000"/>
              <w:left w:val="single" w:sz="4" w:space="0" w:color="000000"/>
              <w:bottom w:val="single" w:sz="4" w:space="0" w:color="000000"/>
            </w:tcBorders>
            <w:shd w:val="clear" w:color="auto" w:fill="auto"/>
          </w:tcPr>
          <w:p w14:paraId="2C66D35F"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0" w:type="dxa"/>
            <w:tcBorders>
              <w:top w:val="single" w:sz="4" w:space="0" w:color="000000"/>
              <w:left w:val="single" w:sz="4" w:space="0" w:color="000000"/>
              <w:bottom w:val="single" w:sz="4" w:space="0" w:color="000000"/>
            </w:tcBorders>
            <w:shd w:val="clear" w:color="auto" w:fill="auto"/>
          </w:tcPr>
          <w:p w14:paraId="7FC7A8BE"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Pr>
          <w:p w14:paraId="29A17AEF" w14:textId="77777777" w:rsidR="00145A19" w:rsidRPr="00742DA2" w:rsidRDefault="00145A19" w:rsidP="008E0E69">
            <w:pPr>
              <w:pStyle w:val="af1"/>
              <w:snapToGrid w:val="0"/>
              <w:spacing w:before="0" w:after="0"/>
              <w:jc w:val="both"/>
              <w:rPr>
                <w:rFonts w:ascii="Times New Roman" w:hAnsi="Times New Roman" w:cs="Times New Roman"/>
                <w:color w:val="auto"/>
              </w:rPr>
            </w:pPr>
          </w:p>
        </w:tc>
      </w:tr>
      <w:tr w:rsidR="00145A19" w:rsidRPr="00742DA2" w14:paraId="21643FCF" w14:textId="77777777" w:rsidTr="00742DA2">
        <w:tc>
          <w:tcPr>
            <w:tcW w:w="5423" w:type="dxa"/>
            <w:tcBorders>
              <w:top w:val="single" w:sz="4" w:space="0" w:color="000000"/>
              <w:left w:val="single" w:sz="4" w:space="0" w:color="000000"/>
              <w:bottom w:val="single" w:sz="4" w:space="0" w:color="000000"/>
            </w:tcBorders>
            <w:shd w:val="clear" w:color="auto" w:fill="auto"/>
          </w:tcPr>
          <w:p w14:paraId="1F38F678" w14:textId="77777777" w:rsidR="00145A19" w:rsidRPr="00742DA2" w:rsidRDefault="00145A19" w:rsidP="008E0E69">
            <w:pPr>
              <w:pStyle w:val="af1"/>
              <w:snapToGrid w:val="0"/>
              <w:spacing w:before="0" w:after="0"/>
              <w:jc w:val="both"/>
              <w:rPr>
                <w:rFonts w:ascii="Times New Roman" w:hAnsi="Times New Roman" w:cs="Times New Roman"/>
              </w:rPr>
            </w:pPr>
            <w:r w:rsidRPr="00742DA2">
              <w:rPr>
                <w:rFonts w:ascii="Times New Roman" w:hAnsi="Times New Roman" w:cs="Times New Roman"/>
                <w:spacing w:val="-1"/>
              </w:rPr>
              <w:t>3.3.</w:t>
            </w:r>
            <w:r w:rsidRPr="00742DA2">
              <w:rPr>
                <w:rFonts w:ascii="Times New Roman" w:eastAsia="Times New Roman" w:hAnsi="Times New Roman" w:cs="Times New Roman"/>
                <w:spacing w:val="-1"/>
              </w:rPr>
              <w:t xml:space="preserve"> </w:t>
            </w:r>
            <w:r w:rsidRPr="00742DA2">
              <w:rPr>
                <w:rFonts w:ascii="Times New Roman" w:hAnsi="Times New Roman" w:cs="Times New Roman"/>
                <w:spacing w:val="-1"/>
              </w:rPr>
              <w:t>Я</w:t>
            </w:r>
            <w:r w:rsidRPr="00742DA2">
              <w:rPr>
                <w:rFonts w:ascii="Times New Roman" w:eastAsia="Times New Roman" w:hAnsi="Times New Roman" w:cs="Times New Roman"/>
                <w:spacing w:val="-1"/>
              </w:rPr>
              <w:t xml:space="preserve"> </w:t>
            </w:r>
            <w:r w:rsidRPr="00742DA2">
              <w:rPr>
                <w:rFonts w:ascii="Times New Roman" w:hAnsi="Times New Roman" w:cs="Times New Roman"/>
                <w:spacing w:val="-1"/>
              </w:rPr>
              <w:t>осмыслен</w:t>
            </w:r>
            <w:r w:rsidRPr="00742DA2">
              <w:rPr>
                <w:rFonts w:ascii="Times New Roman" w:hAnsi="Times New Roman" w:cs="Times New Roman"/>
              </w:rPr>
              <w:t>но</w:t>
            </w:r>
            <w:r w:rsidRPr="00742DA2">
              <w:rPr>
                <w:rFonts w:ascii="Times New Roman" w:eastAsia="Times New Roman" w:hAnsi="Times New Roman" w:cs="Times New Roman"/>
              </w:rPr>
              <w:t xml:space="preserve"> </w:t>
            </w:r>
            <w:r w:rsidRPr="00742DA2">
              <w:rPr>
                <w:rFonts w:ascii="Times New Roman" w:hAnsi="Times New Roman" w:cs="Times New Roman"/>
              </w:rPr>
              <w:t>познаю</w:t>
            </w:r>
            <w:r w:rsidRPr="00742DA2">
              <w:rPr>
                <w:rFonts w:ascii="Times New Roman" w:eastAsia="Times New Roman" w:hAnsi="Times New Roman" w:cs="Times New Roman"/>
              </w:rPr>
              <w:t xml:space="preserve"> </w:t>
            </w:r>
            <w:r w:rsidRPr="00742DA2">
              <w:rPr>
                <w:rFonts w:ascii="Times New Roman" w:hAnsi="Times New Roman" w:cs="Times New Roman"/>
              </w:rPr>
              <w:t>способы</w:t>
            </w:r>
            <w:r w:rsidRPr="00742DA2">
              <w:rPr>
                <w:rFonts w:ascii="Times New Roman" w:eastAsia="Times New Roman" w:hAnsi="Times New Roman" w:cs="Times New Roman"/>
              </w:rPr>
              <w:t xml:space="preserve"> </w:t>
            </w:r>
            <w:r w:rsidRPr="00742DA2">
              <w:rPr>
                <w:rFonts w:ascii="Times New Roman" w:hAnsi="Times New Roman" w:cs="Times New Roman"/>
              </w:rPr>
              <w:t>и</w:t>
            </w:r>
            <w:r w:rsidRPr="00742DA2">
              <w:rPr>
                <w:rFonts w:ascii="Times New Roman" w:eastAsia="Times New Roman" w:hAnsi="Times New Roman" w:cs="Times New Roman"/>
              </w:rPr>
              <w:t xml:space="preserve"> </w:t>
            </w:r>
            <w:r w:rsidRPr="00742DA2">
              <w:rPr>
                <w:rFonts w:ascii="Times New Roman" w:hAnsi="Times New Roman" w:cs="Times New Roman"/>
              </w:rPr>
              <w:t>пути</w:t>
            </w:r>
            <w:r w:rsidRPr="00742DA2">
              <w:rPr>
                <w:rFonts w:ascii="Times New Roman" w:eastAsia="Times New Roman" w:hAnsi="Times New Roman" w:cs="Times New Roman"/>
              </w:rPr>
              <w:t xml:space="preserve"> </w:t>
            </w:r>
            <w:r w:rsidRPr="00742DA2">
              <w:rPr>
                <w:rFonts w:ascii="Times New Roman" w:hAnsi="Times New Roman" w:cs="Times New Roman"/>
              </w:rPr>
              <w:t>достижения</w:t>
            </w:r>
            <w:r w:rsidRPr="00742DA2">
              <w:rPr>
                <w:rFonts w:ascii="Times New Roman" w:eastAsia="Times New Roman" w:hAnsi="Times New Roman" w:cs="Times New Roman"/>
              </w:rPr>
              <w:t xml:space="preserve"> </w:t>
            </w:r>
            <w:r w:rsidRPr="00742DA2">
              <w:rPr>
                <w:rFonts w:ascii="Times New Roman" w:hAnsi="Times New Roman" w:cs="Times New Roman"/>
              </w:rPr>
              <w:t>педагогических</w:t>
            </w:r>
            <w:r w:rsidRPr="00742DA2">
              <w:rPr>
                <w:rFonts w:ascii="Times New Roman" w:eastAsia="Times New Roman" w:hAnsi="Times New Roman" w:cs="Times New Roman"/>
              </w:rPr>
              <w:t xml:space="preserve"> </w:t>
            </w:r>
            <w:r w:rsidRPr="00742DA2">
              <w:rPr>
                <w:rFonts w:ascii="Times New Roman" w:hAnsi="Times New Roman" w:cs="Times New Roman"/>
              </w:rPr>
              <w:t>задач.</w:t>
            </w:r>
          </w:p>
        </w:tc>
        <w:tc>
          <w:tcPr>
            <w:tcW w:w="780" w:type="dxa"/>
            <w:tcBorders>
              <w:top w:val="single" w:sz="4" w:space="0" w:color="000000"/>
              <w:left w:val="single" w:sz="4" w:space="0" w:color="000000"/>
              <w:bottom w:val="single" w:sz="4" w:space="0" w:color="000000"/>
            </w:tcBorders>
            <w:shd w:val="clear" w:color="auto" w:fill="auto"/>
          </w:tcPr>
          <w:p w14:paraId="67542A97"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0" w:type="dxa"/>
            <w:tcBorders>
              <w:top w:val="single" w:sz="4" w:space="0" w:color="000000"/>
              <w:left w:val="single" w:sz="4" w:space="0" w:color="000000"/>
              <w:bottom w:val="single" w:sz="4" w:space="0" w:color="000000"/>
            </w:tcBorders>
            <w:shd w:val="clear" w:color="auto" w:fill="auto"/>
          </w:tcPr>
          <w:p w14:paraId="22F2CA42"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1" w:type="dxa"/>
            <w:tcBorders>
              <w:top w:val="single" w:sz="4" w:space="0" w:color="000000"/>
              <w:left w:val="single" w:sz="4" w:space="0" w:color="000000"/>
              <w:bottom w:val="single" w:sz="4" w:space="0" w:color="000000"/>
            </w:tcBorders>
            <w:shd w:val="clear" w:color="auto" w:fill="auto"/>
          </w:tcPr>
          <w:p w14:paraId="574612ED"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0" w:type="dxa"/>
            <w:tcBorders>
              <w:top w:val="single" w:sz="4" w:space="0" w:color="000000"/>
              <w:left w:val="single" w:sz="4" w:space="0" w:color="000000"/>
              <w:bottom w:val="single" w:sz="4" w:space="0" w:color="000000"/>
            </w:tcBorders>
            <w:shd w:val="clear" w:color="auto" w:fill="auto"/>
          </w:tcPr>
          <w:p w14:paraId="3650FCD8"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Pr>
          <w:p w14:paraId="5C00AFC7" w14:textId="77777777" w:rsidR="00145A19" w:rsidRPr="00742DA2" w:rsidRDefault="00145A19" w:rsidP="008E0E69">
            <w:pPr>
              <w:pStyle w:val="af1"/>
              <w:snapToGrid w:val="0"/>
              <w:spacing w:before="0" w:after="0"/>
              <w:jc w:val="both"/>
              <w:rPr>
                <w:rFonts w:ascii="Times New Roman" w:hAnsi="Times New Roman" w:cs="Times New Roman"/>
                <w:color w:val="auto"/>
              </w:rPr>
            </w:pPr>
          </w:p>
        </w:tc>
      </w:tr>
      <w:tr w:rsidR="00145A19" w:rsidRPr="00742DA2" w14:paraId="2D31EDA7" w14:textId="77777777" w:rsidTr="00742DA2">
        <w:tc>
          <w:tcPr>
            <w:tcW w:w="5423" w:type="dxa"/>
            <w:tcBorders>
              <w:top w:val="single" w:sz="4" w:space="0" w:color="000000"/>
              <w:left w:val="single" w:sz="4" w:space="0" w:color="000000"/>
              <w:bottom w:val="single" w:sz="4" w:space="0" w:color="000000"/>
            </w:tcBorders>
            <w:shd w:val="clear" w:color="auto" w:fill="auto"/>
          </w:tcPr>
          <w:p w14:paraId="1DF0ABDD" w14:textId="77777777" w:rsidR="00145A19" w:rsidRPr="00742DA2" w:rsidRDefault="00145A19" w:rsidP="008E0E69">
            <w:pPr>
              <w:pStyle w:val="af1"/>
              <w:snapToGrid w:val="0"/>
              <w:spacing w:before="0" w:after="0"/>
              <w:jc w:val="both"/>
              <w:rPr>
                <w:rFonts w:ascii="Times New Roman" w:hAnsi="Times New Roman" w:cs="Times New Roman"/>
              </w:rPr>
            </w:pPr>
            <w:r w:rsidRPr="00742DA2">
              <w:rPr>
                <w:rFonts w:ascii="Times New Roman" w:hAnsi="Times New Roman" w:cs="Times New Roman"/>
              </w:rPr>
              <w:t>3.4.</w:t>
            </w:r>
            <w:r w:rsidRPr="00742DA2">
              <w:rPr>
                <w:rFonts w:ascii="Times New Roman" w:eastAsia="Times New Roman" w:hAnsi="Times New Roman" w:cs="Times New Roman"/>
              </w:rPr>
              <w:t xml:space="preserve"> </w:t>
            </w:r>
            <w:r w:rsidRPr="00742DA2">
              <w:rPr>
                <w:rFonts w:ascii="Times New Roman" w:hAnsi="Times New Roman" w:cs="Times New Roman"/>
              </w:rPr>
              <w:t>Я</w:t>
            </w:r>
            <w:r w:rsidRPr="00742DA2">
              <w:rPr>
                <w:rFonts w:ascii="Times New Roman" w:eastAsia="Times New Roman" w:hAnsi="Times New Roman" w:cs="Times New Roman"/>
              </w:rPr>
              <w:t xml:space="preserve"> </w:t>
            </w:r>
            <w:r w:rsidRPr="00742DA2">
              <w:rPr>
                <w:rFonts w:ascii="Times New Roman" w:hAnsi="Times New Roman" w:cs="Times New Roman"/>
              </w:rPr>
              <w:t>критически</w:t>
            </w:r>
            <w:r w:rsidRPr="00742DA2">
              <w:rPr>
                <w:rFonts w:ascii="Times New Roman" w:eastAsia="Times New Roman" w:hAnsi="Times New Roman" w:cs="Times New Roman"/>
              </w:rPr>
              <w:t xml:space="preserve"> </w:t>
            </w:r>
            <w:r w:rsidRPr="00742DA2">
              <w:rPr>
                <w:rFonts w:ascii="Times New Roman" w:hAnsi="Times New Roman" w:cs="Times New Roman"/>
              </w:rPr>
              <w:t>отношусь</w:t>
            </w:r>
            <w:r w:rsidRPr="00742DA2">
              <w:rPr>
                <w:rFonts w:ascii="Times New Roman" w:eastAsia="Times New Roman" w:hAnsi="Times New Roman" w:cs="Times New Roman"/>
              </w:rPr>
              <w:t xml:space="preserve"> </w:t>
            </w:r>
            <w:r w:rsidRPr="00742DA2">
              <w:rPr>
                <w:rFonts w:ascii="Times New Roman" w:hAnsi="Times New Roman" w:cs="Times New Roman"/>
              </w:rPr>
              <w:t>к</w:t>
            </w:r>
            <w:r w:rsidRPr="00742DA2">
              <w:rPr>
                <w:rFonts w:ascii="Times New Roman" w:eastAsia="Times New Roman" w:hAnsi="Times New Roman" w:cs="Times New Roman"/>
              </w:rPr>
              <w:t xml:space="preserve"> </w:t>
            </w:r>
            <w:r w:rsidRPr="00742DA2">
              <w:rPr>
                <w:rFonts w:ascii="Times New Roman" w:hAnsi="Times New Roman" w:cs="Times New Roman"/>
              </w:rPr>
              <w:t>знаниям</w:t>
            </w:r>
            <w:r w:rsidRPr="00742DA2">
              <w:rPr>
                <w:rFonts w:ascii="Times New Roman" w:eastAsia="Times New Roman" w:hAnsi="Times New Roman" w:cs="Times New Roman"/>
              </w:rPr>
              <w:t xml:space="preserve"> </w:t>
            </w:r>
            <w:r w:rsidRPr="00742DA2">
              <w:rPr>
                <w:rFonts w:ascii="Times New Roman" w:hAnsi="Times New Roman" w:cs="Times New Roman"/>
              </w:rPr>
              <w:t>о</w:t>
            </w:r>
            <w:r w:rsidRPr="00742DA2">
              <w:rPr>
                <w:rFonts w:ascii="Times New Roman" w:eastAsia="Times New Roman" w:hAnsi="Times New Roman" w:cs="Times New Roman"/>
              </w:rPr>
              <w:t xml:space="preserve"> </w:t>
            </w:r>
            <w:r w:rsidRPr="00742DA2">
              <w:rPr>
                <w:rFonts w:ascii="Times New Roman" w:hAnsi="Times New Roman" w:cs="Times New Roman"/>
              </w:rPr>
              <w:t>возможностях</w:t>
            </w:r>
            <w:r w:rsidRPr="00742DA2">
              <w:rPr>
                <w:rFonts w:ascii="Times New Roman" w:eastAsia="Times New Roman" w:hAnsi="Times New Roman" w:cs="Times New Roman"/>
              </w:rPr>
              <w:t xml:space="preserve"> </w:t>
            </w:r>
            <w:r w:rsidRPr="00742DA2">
              <w:rPr>
                <w:rFonts w:ascii="Times New Roman" w:hAnsi="Times New Roman" w:cs="Times New Roman"/>
              </w:rPr>
              <w:t>развития</w:t>
            </w:r>
            <w:r w:rsidRPr="00742DA2">
              <w:rPr>
                <w:rFonts w:ascii="Times New Roman" w:eastAsia="Times New Roman" w:hAnsi="Times New Roman" w:cs="Times New Roman"/>
              </w:rPr>
              <w:t xml:space="preserve"> </w:t>
            </w:r>
            <w:r w:rsidRPr="00742DA2">
              <w:rPr>
                <w:rFonts w:ascii="Times New Roman" w:hAnsi="Times New Roman" w:cs="Times New Roman"/>
              </w:rPr>
              <w:t>своего</w:t>
            </w:r>
            <w:r w:rsidRPr="00742DA2">
              <w:rPr>
                <w:rFonts w:ascii="Times New Roman" w:eastAsia="Times New Roman" w:hAnsi="Times New Roman" w:cs="Times New Roman"/>
              </w:rPr>
              <w:t xml:space="preserve"> </w:t>
            </w:r>
            <w:r w:rsidRPr="00742DA2">
              <w:rPr>
                <w:rFonts w:ascii="Times New Roman" w:hAnsi="Times New Roman" w:cs="Times New Roman"/>
              </w:rPr>
              <w:t>Я-профессионального.</w:t>
            </w:r>
          </w:p>
        </w:tc>
        <w:tc>
          <w:tcPr>
            <w:tcW w:w="780" w:type="dxa"/>
            <w:tcBorders>
              <w:top w:val="single" w:sz="4" w:space="0" w:color="000000"/>
              <w:left w:val="single" w:sz="4" w:space="0" w:color="000000"/>
              <w:bottom w:val="single" w:sz="4" w:space="0" w:color="000000"/>
            </w:tcBorders>
            <w:shd w:val="clear" w:color="auto" w:fill="auto"/>
          </w:tcPr>
          <w:p w14:paraId="34FDF196"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0" w:type="dxa"/>
            <w:tcBorders>
              <w:top w:val="single" w:sz="4" w:space="0" w:color="000000"/>
              <w:left w:val="single" w:sz="4" w:space="0" w:color="000000"/>
              <w:bottom w:val="single" w:sz="4" w:space="0" w:color="000000"/>
            </w:tcBorders>
            <w:shd w:val="clear" w:color="auto" w:fill="auto"/>
          </w:tcPr>
          <w:p w14:paraId="0D29D918"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1" w:type="dxa"/>
            <w:tcBorders>
              <w:top w:val="single" w:sz="4" w:space="0" w:color="000000"/>
              <w:left w:val="single" w:sz="4" w:space="0" w:color="000000"/>
              <w:bottom w:val="single" w:sz="4" w:space="0" w:color="000000"/>
            </w:tcBorders>
            <w:shd w:val="clear" w:color="auto" w:fill="auto"/>
          </w:tcPr>
          <w:p w14:paraId="197A19C7"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0" w:type="dxa"/>
            <w:tcBorders>
              <w:top w:val="single" w:sz="4" w:space="0" w:color="000000"/>
              <w:left w:val="single" w:sz="4" w:space="0" w:color="000000"/>
              <w:bottom w:val="single" w:sz="4" w:space="0" w:color="000000"/>
            </w:tcBorders>
            <w:shd w:val="clear" w:color="auto" w:fill="auto"/>
          </w:tcPr>
          <w:p w14:paraId="7C3BB9A3"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Pr>
          <w:p w14:paraId="1A4D93F5" w14:textId="77777777" w:rsidR="00145A19" w:rsidRPr="00742DA2" w:rsidRDefault="00145A19" w:rsidP="008E0E69">
            <w:pPr>
              <w:pStyle w:val="af1"/>
              <w:snapToGrid w:val="0"/>
              <w:spacing w:before="0" w:after="0"/>
              <w:jc w:val="both"/>
              <w:rPr>
                <w:rFonts w:ascii="Times New Roman" w:hAnsi="Times New Roman" w:cs="Times New Roman"/>
                <w:color w:val="auto"/>
              </w:rPr>
            </w:pPr>
          </w:p>
        </w:tc>
      </w:tr>
      <w:tr w:rsidR="00145A19" w:rsidRPr="00742DA2" w14:paraId="24D223F4" w14:textId="77777777" w:rsidTr="00742DA2">
        <w:tc>
          <w:tcPr>
            <w:tcW w:w="5423" w:type="dxa"/>
            <w:tcBorders>
              <w:top w:val="single" w:sz="4" w:space="0" w:color="000000"/>
              <w:left w:val="single" w:sz="4" w:space="0" w:color="000000"/>
              <w:bottom w:val="single" w:sz="4" w:space="0" w:color="000000"/>
            </w:tcBorders>
            <w:shd w:val="clear" w:color="auto" w:fill="auto"/>
          </w:tcPr>
          <w:p w14:paraId="6F76FCBA" w14:textId="77777777" w:rsidR="00145A19" w:rsidRPr="00742DA2" w:rsidRDefault="00145A19" w:rsidP="008E0E69">
            <w:pPr>
              <w:pStyle w:val="af1"/>
              <w:snapToGrid w:val="0"/>
              <w:spacing w:before="0" w:after="0"/>
              <w:jc w:val="both"/>
              <w:rPr>
                <w:rFonts w:ascii="Times New Roman" w:hAnsi="Times New Roman" w:cs="Times New Roman"/>
              </w:rPr>
            </w:pPr>
            <w:r w:rsidRPr="00742DA2">
              <w:rPr>
                <w:rFonts w:ascii="Times New Roman" w:hAnsi="Times New Roman" w:cs="Times New Roman"/>
              </w:rPr>
              <w:t>3.5.</w:t>
            </w:r>
            <w:r w:rsidRPr="00742DA2">
              <w:rPr>
                <w:rFonts w:ascii="Times New Roman" w:eastAsia="Times New Roman" w:hAnsi="Times New Roman" w:cs="Times New Roman"/>
              </w:rPr>
              <w:t xml:space="preserve"> </w:t>
            </w:r>
            <w:r w:rsidRPr="00742DA2">
              <w:rPr>
                <w:rFonts w:ascii="Times New Roman" w:hAnsi="Times New Roman" w:cs="Times New Roman"/>
              </w:rPr>
              <w:t>Я</w:t>
            </w:r>
            <w:r w:rsidRPr="00742DA2">
              <w:rPr>
                <w:rFonts w:ascii="Times New Roman" w:eastAsia="Times New Roman" w:hAnsi="Times New Roman" w:cs="Times New Roman"/>
              </w:rPr>
              <w:t xml:space="preserve"> </w:t>
            </w:r>
            <w:r w:rsidRPr="00742DA2">
              <w:rPr>
                <w:rFonts w:ascii="Times New Roman" w:hAnsi="Times New Roman" w:cs="Times New Roman"/>
              </w:rPr>
              <w:t>критически</w:t>
            </w:r>
            <w:r w:rsidRPr="00742DA2">
              <w:rPr>
                <w:rFonts w:ascii="Times New Roman" w:eastAsia="Times New Roman" w:hAnsi="Times New Roman" w:cs="Times New Roman"/>
              </w:rPr>
              <w:t xml:space="preserve"> </w:t>
            </w:r>
            <w:r w:rsidRPr="00742DA2">
              <w:rPr>
                <w:rFonts w:ascii="Times New Roman" w:hAnsi="Times New Roman" w:cs="Times New Roman"/>
              </w:rPr>
              <w:t>отношусь</w:t>
            </w:r>
            <w:r w:rsidRPr="00742DA2">
              <w:rPr>
                <w:rFonts w:ascii="Times New Roman" w:eastAsia="Times New Roman" w:hAnsi="Times New Roman" w:cs="Times New Roman"/>
              </w:rPr>
              <w:t xml:space="preserve"> </w:t>
            </w:r>
            <w:r w:rsidRPr="00742DA2">
              <w:rPr>
                <w:rFonts w:ascii="Times New Roman" w:hAnsi="Times New Roman" w:cs="Times New Roman"/>
              </w:rPr>
              <w:t>к</w:t>
            </w:r>
            <w:r w:rsidRPr="00742DA2">
              <w:rPr>
                <w:rFonts w:ascii="Times New Roman" w:eastAsia="Times New Roman" w:hAnsi="Times New Roman" w:cs="Times New Roman"/>
              </w:rPr>
              <w:t xml:space="preserve"> </w:t>
            </w:r>
            <w:proofErr w:type="gramStart"/>
            <w:r w:rsidRPr="00742DA2">
              <w:rPr>
                <w:rFonts w:ascii="Times New Roman" w:hAnsi="Times New Roman" w:cs="Times New Roman"/>
              </w:rPr>
              <w:t>возможностям</w:t>
            </w:r>
            <w:r w:rsidRPr="00742DA2">
              <w:rPr>
                <w:rFonts w:ascii="Times New Roman" w:eastAsia="Times New Roman" w:hAnsi="Times New Roman" w:cs="Times New Roman"/>
              </w:rPr>
              <w:t xml:space="preserve">  </w:t>
            </w:r>
            <w:r w:rsidRPr="00742DA2">
              <w:rPr>
                <w:rFonts w:ascii="Times New Roman" w:hAnsi="Times New Roman" w:cs="Times New Roman"/>
              </w:rPr>
              <w:t>развития</w:t>
            </w:r>
            <w:proofErr w:type="gramEnd"/>
            <w:r w:rsidRPr="00742DA2">
              <w:rPr>
                <w:rFonts w:ascii="Times New Roman" w:eastAsia="Times New Roman" w:hAnsi="Times New Roman" w:cs="Times New Roman"/>
              </w:rPr>
              <w:t xml:space="preserve"> </w:t>
            </w:r>
            <w:r w:rsidRPr="00742DA2">
              <w:rPr>
                <w:rFonts w:ascii="Times New Roman" w:hAnsi="Times New Roman" w:cs="Times New Roman"/>
              </w:rPr>
              <w:t>своего</w:t>
            </w:r>
            <w:r w:rsidRPr="00742DA2">
              <w:rPr>
                <w:rFonts w:ascii="Times New Roman" w:eastAsia="Times New Roman" w:hAnsi="Times New Roman" w:cs="Times New Roman"/>
              </w:rPr>
              <w:t xml:space="preserve"> </w:t>
            </w:r>
            <w:r w:rsidRPr="00742DA2">
              <w:rPr>
                <w:rFonts w:ascii="Times New Roman" w:hAnsi="Times New Roman" w:cs="Times New Roman"/>
              </w:rPr>
              <w:t>Я-профессионального.</w:t>
            </w:r>
          </w:p>
        </w:tc>
        <w:tc>
          <w:tcPr>
            <w:tcW w:w="780" w:type="dxa"/>
            <w:tcBorders>
              <w:top w:val="single" w:sz="4" w:space="0" w:color="000000"/>
              <w:left w:val="single" w:sz="4" w:space="0" w:color="000000"/>
              <w:bottom w:val="single" w:sz="4" w:space="0" w:color="000000"/>
            </w:tcBorders>
            <w:shd w:val="clear" w:color="auto" w:fill="auto"/>
          </w:tcPr>
          <w:p w14:paraId="42CA5C56"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0" w:type="dxa"/>
            <w:tcBorders>
              <w:top w:val="single" w:sz="4" w:space="0" w:color="000000"/>
              <w:left w:val="single" w:sz="4" w:space="0" w:color="000000"/>
              <w:bottom w:val="single" w:sz="4" w:space="0" w:color="000000"/>
            </w:tcBorders>
            <w:shd w:val="clear" w:color="auto" w:fill="auto"/>
          </w:tcPr>
          <w:p w14:paraId="68453751"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1" w:type="dxa"/>
            <w:tcBorders>
              <w:top w:val="single" w:sz="4" w:space="0" w:color="000000"/>
              <w:left w:val="single" w:sz="4" w:space="0" w:color="000000"/>
              <w:bottom w:val="single" w:sz="4" w:space="0" w:color="000000"/>
            </w:tcBorders>
            <w:shd w:val="clear" w:color="auto" w:fill="auto"/>
          </w:tcPr>
          <w:p w14:paraId="426803BB"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780" w:type="dxa"/>
            <w:tcBorders>
              <w:top w:val="single" w:sz="4" w:space="0" w:color="000000"/>
              <w:left w:val="single" w:sz="4" w:space="0" w:color="000000"/>
              <w:bottom w:val="single" w:sz="4" w:space="0" w:color="000000"/>
            </w:tcBorders>
            <w:shd w:val="clear" w:color="auto" w:fill="auto"/>
          </w:tcPr>
          <w:p w14:paraId="2B63E697" w14:textId="77777777" w:rsidR="00145A19" w:rsidRPr="00742DA2" w:rsidRDefault="00145A19" w:rsidP="008E0E69">
            <w:pPr>
              <w:pStyle w:val="af1"/>
              <w:snapToGrid w:val="0"/>
              <w:spacing w:before="0" w:after="0"/>
              <w:jc w:val="both"/>
              <w:rPr>
                <w:rFonts w:ascii="Times New Roman" w:hAnsi="Times New Roman" w:cs="Times New Roman"/>
                <w:color w:val="auto"/>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Pr>
          <w:p w14:paraId="3291F789" w14:textId="77777777" w:rsidR="00145A19" w:rsidRPr="00742DA2" w:rsidRDefault="00145A19" w:rsidP="008E0E69">
            <w:pPr>
              <w:pStyle w:val="af1"/>
              <w:snapToGrid w:val="0"/>
              <w:spacing w:before="0" w:after="0"/>
              <w:jc w:val="both"/>
              <w:rPr>
                <w:rFonts w:ascii="Times New Roman" w:hAnsi="Times New Roman" w:cs="Times New Roman"/>
                <w:color w:val="auto"/>
              </w:rPr>
            </w:pPr>
          </w:p>
        </w:tc>
      </w:tr>
      <w:tr w:rsidR="00145A19" w:rsidRPr="00742DA2" w14:paraId="42997D13" w14:textId="77777777" w:rsidTr="00742DA2">
        <w:tc>
          <w:tcPr>
            <w:tcW w:w="5423" w:type="dxa"/>
            <w:tcBorders>
              <w:top w:val="single" w:sz="4" w:space="0" w:color="000000"/>
              <w:left w:val="single" w:sz="4" w:space="0" w:color="000000"/>
              <w:bottom w:val="single" w:sz="4" w:space="0" w:color="000000"/>
            </w:tcBorders>
            <w:shd w:val="clear" w:color="auto" w:fill="auto"/>
          </w:tcPr>
          <w:p w14:paraId="2CBA11AC" w14:textId="77777777" w:rsidR="00145A19" w:rsidRPr="00742DA2" w:rsidRDefault="00145A19" w:rsidP="008E0E69">
            <w:pPr>
              <w:pStyle w:val="af1"/>
              <w:snapToGrid w:val="0"/>
              <w:spacing w:before="0" w:after="0"/>
              <w:jc w:val="both"/>
              <w:rPr>
                <w:rFonts w:ascii="Times New Roman" w:hAnsi="Times New Roman" w:cs="Times New Roman"/>
                <w:color w:val="auto"/>
              </w:rPr>
            </w:pPr>
            <w:r w:rsidRPr="00742DA2">
              <w:rPr>
                <w:rFonts w:ascii="Times New Roman" w:hAnsi="Times New Roman" w:cs="Times New Roman"/>
                <w:color w:val="auto"/>
              </w:rPr>
              <w:t>3.6.</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Я</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идентифицирую</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свою</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личность</w:t>
            </w:r>
            <w:r w:rsidRPr="00742DA2">
              <w:rPr>
                <w:rFonts w:ascii="Times New Roman" w:eastAsia="Times New Roman" w:hAnsi="Times New Roman" w:cs="Times New Roman"/>
                <w:color w:val="auto"/>
              </w:rPr>
              <w:t xml:space="preserve"> </w:t>
            </w:r>
            <w:r w:rsidRPr="00742DA2">
              <w:rPr>
                <w:rFonts w:ascii="Times New Roman" w:hAnsi="Times New Roman" w:cs="Times New Roman"/>
                <w:color w:val="auto"/>
              </w:rPr>
              <w:t>профессии</w:t>
            </w:r>
            <w:r w:rsidRPr="00742DA2">
              <w:rPr>
                <w:rFonts w:ascii="Times New Roman" w:eastAsia="Times New Roman" w:hAnsi="Times New Roman" w:cs="Times New Roman"/>
                <w:color w:val="auto"/>
              </w:rPr>
              <w:t xml:space="preserve"> учителя</w:t>
            </w:r>
            <w:r w:rsidRPr="00742DA2">
              <w:rPr>
                <w:rFonts w:ascii="Times New Roman" w:hAnsi="Times New Roman" w:cs="Times New Roman"/>
                <w:color w:val="auto"/>
              </w:rPr>
              <w:t>.</w:t>
            </w:r>
          </w:p>
        </w:tc>
        <w:tc>
          <w:tcPr>
            <w:tcW w:w="780" w:type="dxa"/>
            <w:tcBorders>
              <w:top w:val="single" w:sz="4" w:space="0" w:color="000000"/>
              <w:left w:val="single" w:sz="4" w:space="0" w:color="000000"/>
              <w:bottom w:val="single" w:sz="4" w:space="0" w:color="000000"/>
            </w:tcBorders>
            <w:shd w:val="clear" w:color="auto" w:fill="auto"/>
          </w:tcPr>
          <w:p w14:paraId="7944B8A4" w14:textId="77777777" w:rsidR="00145A19" w:rsidRPr="00742DA2" w:rsidRDefault="00145A19" w:rsidP="008E0E69">
            <w:pPr>
              <w:pStyle w:val="af1"/>
              <w:snapToGrid w:val="0"/>
              <w:spacing w:before="0" w:after="0"/>
              <w:jc w:val="both"/>
              <w:rPr>
                <w:rFonts w:ascii="Times New Roman" w:hAnsi="Times New Roman" w:cs="Times New Roman"/>
                <w:color w:val="FF0000"/>
              </w:rPr>
            </w:pPr>
          </w:p>
        </w:tc>
        <w:tc>
          <w:tcPr>
            <w:tcW w:w="780" w:type="dxa"/>
            <w:tcBorders>
              <w:top w:val="single" w:sz="4" w:space="0" w:color="000000"/>
              <w:left w:val="single" w:sz="4" w:space="0" w:color="000000"/>
              <w:bottom w:val="single" w:sz="4" w:space="0" w:color="000000"/>
            </w:tcBorders>
            <w:shd w:val="clear" w:color="auto" w:fill="auto"/>
          </w:tcPr>
          <w:p w14:paraId="5C6C5E84" w14:textId="77777777" w:rsidR="00145A19" w:rsidRPr="00742DA2" w:rsidRDefault="00145A19" w:rsidP="008E0E69">
            <w:pPr>
              <w:pStyle w:val="af1"/>
              <w:snapToGrid w:val="0"/>
              <w:spacing w:before="0" w:after="0"/>
              <w:jc w:val="both"/>
              <w:rPr>
                <w:rFonts w:ascii="Times New Roman" w:hAnsi="Times New Roman" w:cs="Times New Roman"/>
                <w:color w:val="FF0000"/>
              </w:rPr>
            </w:pPr>
          </w:p>
        </w:tc>
        <w:tc>
          <w:tcPr>
            <w:tcW w:w="781" w:type="dxa"/>
            <w:tcBorders>
              <w:top w:val="single" w:sz="4" w:space="0" w:color="000000"/>
              <w:left w:val="single" w:sz="4" w:space="0" w:color="000000"/>
              <w:bottom w:val="single" w:sz="4" w:space="0" w:color="000000"/>
            </w:tcBorders>
            <w:shd w:val="clear" w:color="auto" w:fill="auto"/>
          </w:tcPr>
          <w:p w14:paraId="4472E05E" w14:textId="77777777" w:rsidR="00145A19" w:rsidRPr="00742DA2" w:rsidRDefault="00145A19" w:rsidP="008E0E69">
            <w:pPr>
              <w:pStyle w:val="af1"/>
              <w:snapToGrid w:val="0"/>
              <w:spacing w:before="0" w:after="0"/>
              <w:jc w:val="both"/>
              <w:rPr>
                <w:rFonts w:ascii="Times New Roman" w:hAnsi="Times New Roman" w:cs="Times New Roman"/>
                <w:color w:val="FF0000"/>
              </w:rPr>
            </w:pPr>
          </w:p>
        </w:tc>
        <w:tc>
          <w:tcPr>
            <w:tcW w:w="780" w:type="dxa"/>
            <w:tcBorders>
              <w:top w:val="single" w:sz="4" w:space="0" w:color="000000"/>
              <w:left w:val="single" w:sz="4" w:space="0" w:color="000000"/>
              <w:bottom w:val="single" w:sz="4" w:space="0" w:color="000000"/>
            </w:tcBorders>
            <w:shd w:val="clear" w:color="auto" w:fill="auto"/>
          </w:tcPr>
          <w:p w14:paraId="06165E01" w14:textId="77777777" w:rsidR="00145A19" w:rsidRPr="00742DA2" w:rsidRDefault="00145A19" w:rsidP="008E0E69">
            <w:pPr>
              <w:pStyle w:val="af1"/>
              <w:snapToGrid w:val="0"/>
              <w:spacing w:before="0" w:after="0"/>
              <w:jc w:val="both"/>
              <w:rPr>
                <w:rFonts w:ascii="Times New Roman" w:hAnsi="Times New Roman" w:cs="Times New Roman"/>
                <w:color w:val="FF0000"/>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Pr>
          <w:p w14:paraId="2320F666" w14:textId="77777777" w:rsidR="00145A19" w:rsidRPr="00742DA2" w:rsidRDefault="00145A19" w:rsidP="008E0E69">
            <w:pPr>
              <w:pStyle w:val="af1"/>
              <w:snapToGrid w:val="0"/>
              <w:spacing w:before="0" w:after="0"/>
              <w:jc w:val="both"/>
              <w:rPr>
                <w:rFonts w:ascii="Times New Roman" w:hAnsi="Times New Roman" w:cs="Times New Roman"/>
                <w:color w:val="FF0000"/>
              </w:rPr>
            </w:pPr>
          </w:p>
        </w:tc>
      </w:tr>
    </w:tbl>
    <w:p w14:paraId="37DEB4B4" w14:textId="5F82C633" w:rsidR="00D93140" w:rsidRPr="00742DA2" w:rsidRDefault="00D93140" w:rsidP="003B48B2">
      <w:pPr>
        <w:autoSpaceDE w:val="0"/>
        <w:autoSpaceDN w:val="0"/>
        <w:adjustRightInd w:val="0"/>
        <w:spacing w:after="0" w:line="240" w:lineRule="auto"/>
        <w:ind w:firstLine="709"/>
        <w:jc w:val="both"/>
        <w:rPr>
          <w:rFonts w:ascii="Times New Roman" w:hAnsi="Times New Roman" w:cs="Times New Roman"/>
          <w:bCs/>
          <w:sz w:val="24"/>
          <w:szCs w:val="24"/>
        </w:rPr>
      </w:pPr>
    </w:p>
    <w:p w14:paraId="38D4F3F3" w14:textId="77777777" w:rsidR="00145A19" w:rsidRPr="00742DA2" w:rsidRDefault="00145A19" w:rsidP="007E64BA">
      <w:pPr>
        <w:spacing w:line="240" w:lineRule="auto"/>
        <w:jc w:val="both"/>
        <w:rPr>
          <w:rFonts w:ascii="Times New Roman" w:hAnsi="Times New Roman" w:cs="Times New Roman"/>
          <w:sz w:val="24"/>
          <w:szCs w:val="24"/>
        </w:rPr>
      </w:pPr>
    </w:p>
    <w:p w14:paraId="5C9F8A84" w14:textId="77777777" w:rsidR="00145A19" w:rsidRPr="00742DA2" w:rsidRDefault="00145A19" w:rsidP="00145A19">
      <w:pPr>
        <w:spacing w:after="0" w:line="240" w:lineRule="auto"/>
        <w:jc w:val="center"/>
        <w:rPr>
          <w:rFonts w:ascii="Times New Roman" w:hAnsi="Times New Roman" w:cs="Times New Roman"/>
          <w:b/>
          <w:bCs/>
          <w:sz w:val="24"/>
          <w:szCs w:val="24"/>
        </w:rPr>
      </w:pPr>
      <w:r w:rsidRPr="00742DA2">
        <w:rPr>
          <w:rFonts w:ascii="Times New Roman" w:hAnsi="Times New Roman" w:cs="Times New Roman"/>
          <w:b/>
          <w:bCs/>
          <w:sz w:val="24"/>
          <w:szCs w:val="24"/>
        </w:rPr>
        <w:lastRenderedPageBreak/>
        <w:t>Оценка качества проведения занятий</w:t>
      </w:r>
    </w:p>
    <w:p w14:paraId="6F91D09A" w14:textId="77777777" w:rsidR="00145A19" w:rsidRPr="00742DA2" w:rsidRDefault="00145A19" w:rsidP="00145A1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w:t>
      </w:r>
      <w:proofErr w:type="gramStart"/>
      <w:r w:rsidRPr="00742DA2">
        <w:rPr>
          <w:rFonts w:ascii="Times New Roman" w:hAnsi="Times New Roman" w:cs="Times New Roman"/>
          <w:sz w:val="24"/>
          <w:szCs w:val="24"/>
        </w:rPr>
        <w:t>Ф.И.О.)_</w:t>
      </w:r>
      <w:proofErr w:type="gramEnd"/>
      <w:r w:rsidRPr="00742DA2">
        <w:rPr>
          <w:rFonts w:ascii="Times New Roman" w:hAnsi="Times New Roman" w:cs="Times New Roman"/>
          <w:sz w:val="24"/>
          <w:szCs w:val="24"/>
        </w:rPr>
        <w:t>________________________________________________</w:t>
      </w:r>
    </w:p>
    <w:p w14:paraId="47FC9E4E" w14:textId="77777777" w:rsidR="00145A19" w:rsidRPr="00742DA2" w:rsidRDefault="00145A19" w:rsidP="00145A19">
      <w:pPr>
        <w:spacing w:after="0" w:line="240" w:lineRule="auto"/>
        <w:jc w:val="center"/>
        <w:rPr>
          <w:rFonts w:ascii="Times New Roman" w:hAnsi="Times New Roman" w:cs="Times New Roman"/>
          <w:sz w:val="24"/>
          <w:szCs w:val="24"/>
        </w:rPr>
      </w:pPr>
      <w:bookmarkStart w:id="6" w:name="bookmark15"/>
      <w:r w:rsidRPr="00742DA2">
        <w:rPr>
          <w:rFonts w:ascii="Times New Roman" w:hAnsi="Times New Roman" w:cs="Times New Roman"/>
          <w:sz w:val="24"/>
          <w:szCs w:val="24"/>
        </w:rPr>
        <w:t>Оценивание каждого компонента по 5-балльной шкале</w:t>
      </w:r>
      <w:bookmarkEnd w:id="6"/>
    </w:p>
    <w:p w14:paraId="4151E1A4" w14:textId="77777777" w:rsidR="00145A19" w:rsidRPr="00742DA2" w:rsidRDefault="00145A19" w:rsidP="00145A19">
      <w:pPr>
        <w:spacing w:after="0" w:line="240" w:lineRule="auto"/>
        <w:jc w:val="center"/>
        <w:rPr>
          <w:rFonts w:ascii="Times New Roman" w:hAnsi="Times New Roman" w:cs="Times New Roman"/>
          <w:sz w:val="24"/>
          <w:szCs w:val="24"/>
        </w:rPr>
      </w:pPr>
    </w:p>
    <w:tbl>
      <w:tblPr>
        <w:tblW w:w="9846" w:type="dxa"/>
        <w:jc w:val="center"/>
        <w:tblLayout w:type="fixed"/>
        <w:tblCellMar>
          <w:left w:w="0" w:type="dxa"/>
          <w:right w:w="0" w:type="dxa"/>
        </w:tblCellMar>
        <w:tblLook w:val="0000" w:firstRow="0" w:lastRow="0" w:firstColumn="0" w:lastColumn="0" w:noHBand="0" w:noVBand="0"/>
      </w:tblPr>
      <w:tblGrid>
        <w:gridCol w:w="1827"/>
        <w:gridCol w:w="5105"/>
        <w:gridCol w:w="576"/>
        <w:gridCol w:w="586"/>
        <w:gridCol w:w="581"/>
        <w:gridCol w:w="581"/>
        <w:gridCol w:w="590"/>
      </w:tblGrid>
      <w:tr w:rsidR="00145A19" w:rsidRPr="00742DA2" w14:paraId="3A1B28B9" w14:textId="77777777" w:rsidTr="008E0E69">
        <w:trPr>
          <w:trHeight w:val="442"/>
          <w:jc w:val="center"/>
        </w:trPr>
        <w:tc>
          <w:tcPr>
            <w:tcW w:w="1827" w:type="dxa"/>
            <w:tcBorders>
              <w:top w:val="single" w:sz="4" w:space="0" w:color="auto"/>
              <w:left w:val="single" w:sz="4" w:space="0" w:color="auto"/>
              <w:bottom w:val="single" w:sz="4" w:space="0" w:color="auto"/>
              <w:right w:val="single" w:sz="4" w:space="0" w:color="auto"/>
            </w:tcBorders>
            <w:shd w:val="clear" w:color="auto" w:fill="FFFFFF"/>
          </w:tcPr>
          <w:p w14:paraId="7D4A191B" w14:textId="77777777" w:rsidR="00145A19" w:rsidRPr="00742DA2" w:rsidRDefault="00145A19" w:rsidP="008E0E69">
            <w:pPr>
              <w:spacing w:after="0" w:line="240" w:lineRule="auto"/>
              <w:jc w:val="center"/>
              <w:rPr>
                <w:rFonts w:ascii="Times New Roman" w:hAnsi="Times New Roman" w:cs="Times New Roman"/>
                <w:b/>
                <w:sz w:val="24"/>
                <w:szCs w:val="24"/>
              </w:rPr>
            </w:pPr>
            <w:r w:rsidRPr="00742DA2">
              <w:rPr>
                <w:rFonts w:ascii="Times New Roman" w:hAnsi="Times New Roman" w:cs="Times New Roman"/>
                <w:b/>
                <w:sz w:val="24"/>
                <w:szCs w:val="24"/>
              </w:rPr>
              <w:t>Критерии качества урока</w:t>
            </w:r>
          </w:p>
        </w:tc>
        <w:tc>
          <w:tcPr>
            <w:tcW w:w="5105" w:type="dxa"/>
            <w:tcBorders>
              <w:top w:val="single" w:sz="4" w:space="0" w:color="auto"/>
              <w:left w:val="single" w:sz="4" w:space="0" w:color="auto"/>
              <w:bottom w:val="single" w:sz="4" w:space="0" w:color="auto"/>
              <w:right w:val="single" w:sz="4" w:space="0" w:color="auto"/>
            </w:tcBorders>
            <w:shd w:val="clear" w:color="auto" w:fill="FFFFFF"/>
          </w:tcPr>
          <w:p w14:paraId="1EB21A6B" w14:textId="77777777" w:rsidR="00145A19" w:rsidRPr="00742DA2" w:rsidRDefault="00145A19" w:rsidP="008E0E69">
            <w:pPr>
              <w:spacing w:after="0" w:line="240" w:lineRule="auto"/>
              <w:jc w:val="center"/>
              <w:rPr>
                <w:rFonts w:ascii="Times New Roman" w:hAnsi="Times New Roman" w:cs="Times New Roman"/>
                <w:b/>
                <w:sz w:val="24"/>
                <w:szCs w:val="24"/>
              </w:rPr>
            </w:pPr>
            <w:r w:rsidRPr="00742DA2">
              <w:rPr>
                <w:rFonts w:ascii="Times New Roman" w:hAnsi="Times New Roman" w:cs="Times New Roman"/>
                <w:b/>
                <w:sz w:val="24"/>
                <w:szCs w:val="24"/>
              </w:rPr>
              <w:t>Показатели</w:t>
            </w:r>
          </w:p>
        </w:tc>
        <w:tc>
          <w:tcPr>
            <w:tcW w:w="2914" w:type="dxa"/>
            <w:gridSpan w:val="5"/>
            <w:tcBorders>
              <w:top w:val="single" w:sz="4" w:space="0" w:color="auto"/>
              <w:left w:val="single" w:sz="4" w:space="0" w:color="auto"/>
              <w:bottom w:val="single" w:sz="4" w:space="0" w:color="auto"/>
              <w:right w:val="single" w:sz="4" w:space="0" w:color="auto"/>
            </w:tcBorders>
            <w:shd w:val="clear" w:color="auto" w:fill="FFFFFF"/>
          </w:tcPr>
          <w:p w14:paraId="31AC4D38" w14:textId="77777777" w:rsidR="00145A19" w:rsidRPr="00742DA2" w:rsidRDefault="00145A19" w:rsidP="008E0E69">
            <w:pPr>
              <w:spacing w:after="0" w:line="240" w:lineRule="auto"/>
              <w:jc w:val="center"/>
              <w:rPr>
                <w:rFonts w:ascii="Times New Roman" w:hAnsi="Times New Roman" w:cs="Times New Roman"/>
                <w:b/>
                <w:sz w:val="24"/>
                <w:szCs w:val="24"/>
              </w:rPr>
            </w:pPr>
            <w:r w:rsidRPr="00742DA2">
              <w:rPr>
                <w:rFonts w:ascii="Times New Roman" w:hAnsi="Times New Roman" w:cs="Times New Roman"/>
                <w:b/>
                <w:sz w:val="24"/>
                <w:szCs w:val="24"/>
              </w:rPr>
              <w:t>Даты посещенных уроков</w:t>
            </w:r>
          </w:p>
        </w:tc>
      </w:tr>
      <w:tr w:rsidR="00145A19" w:rsidRPr="00742DA2" w14:paraId="6DEE2CB1" w14:textId="77777777" w:rsidTr="008E0E69">
        <w:trPr>
          <w:trHeight w:val="408"/>
          <w:jc w:val="center"/>
        </w:trPr>
        <w:tc>
          <w:tcPr>
            <w:tcW w:w="1827" w:type="dxa"/>
            <w:vMerge w:val="restart"/>
            <w:tcBorders>
              <w:top w:val="single" w:sz="4" w:space="0" w:color="auto"/>
              <w:left w:val="single" w:sz="4" w:space="0" w:color="auto"/>
              <w:bottom w:val="single" w:sz="4" w:space="0" w:color="auto"/>
              <w:right w:val="single" w:sz="4" w:space="0" w:color="auto"/>
            </w:tcBorders>
            <w:shd w:val="clear" w:color="auto" w:fill="FFFFFF"/>
          </w:tcPr>
          <w:p w14:paraId="3EF610B5"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Оценка содержа</w:t>
            </w:r>
            <w:r w:rsidRPr="00742DA2">
              <w:rPr>
                <w:rFonts w:ascii="Times New Roman" w:hAnsi="Times New Roman" w:cs="Times New Roman"/>
                <w:sz w:val="24"/>
                <w:szCs w:val="24"/>
              </w:rPr>
              <w:softHyphen/>
              <w:t>ния учебного материала на уроке</w:t>
            </w:r>
          </w:p>
        </w:tc>
        <w:tc>
          <w:tcPr>
            <w:tcW w:w="5105" w:type="dxa"/>
            <w:tcBorders>
              <w:top w:val="single" w:sz="4" w:space="0" w:color="auto"/>
              <w:left w:val="single" w:sz="4" w:space="0" w:color="auto"/>
              <w:bottom w:val="single" w:sz="4" w:space="0" w:color="auto"/>
              <w:right w:val="single" w:sz="4" w:space="0" w:color="auto"/>
            </w:tcBorders>
            <w:shd w:val="clear" w:color="auto" w:fill="FFFFFF"/>
          </w:tcPr>
          <w:p w14:paraId="00EBBEE2"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Оптимальность объема предложенно</w:t>
            </w:r>
            <w:r w:rsidRPr="00742DA2">
              <w:rPr>
                <w:rFonts w:ascii="Times New Roman" w:hAnsi="Times New Roman" w:cs="Times New Roman"/>
                <w:sz w:val="24"/>
                <w:szCs w:val="24"/>
              </w:rPr>
              <w:softHyphen/>
              <w:t>го для усвоения материала</w:t>
            </w:r>
          </w:p>
        </w:tc>
        <w:tc>
          <w:tcPr>
            <w:tcW w:w="576" w:type="dxa"/>
            <w:tcBorders>
              <w:top w:val="single" w:sz="4" w:space="0" w:color="auto"/>
              <w:left w:val="single" w:sz="4" w:space="0" w:color="auto"/>
              <w:bottom w:val="single" w:sz="4" w:space="0" w:color="auto"/>
              <w:right w:val="single" w:sz="4" w:space="0" w:color="auto"/>
            </w:tcBorders>
            <w:shd w:val="clear" w:color="auto" w:fill="FFFFFF"/>
          </w:tcPr>
          <w:p w14:paraId="6F069062" w14:textId="77777777" w:rsidR="00145A19" w:rsidRPr="00742DA2" w:rsidRDefault="00145A19" w:rsidP="008E0E69">
            <w:pPr>
              <w:spacing w:after="0" w:line="240" w:lineRule="auto"/>
              <w:rPr>
                <w:rFonts w:ascii="Times New Roman" w:hAnsi="Times New Roman" w:cs="Times New Roman"/>
                <w:sz w:val="24"/>
                <w:szCs w:val="24"/>
              </w:rPr>
            </w:pP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69DDE6DA" w14:textId="77777777" w:rsidR="00145A19" w:rsidRPr="00742DA2" w:rsidRDefault="00145A19" w:rsidP="008E0E69">
            <w:pPr>
              <w:spacing w:after="0" w:line="240" w:lineRule="auto"/>
              <w:rPr>
                <w:rFonts w:ascii="Times New Roman" w:hAnsi="Times New Roman" w:cs="Times New Roman"/>
                <w:sz w:val="24"/>
                <w:szCs w:val="24"/>
              </w:rPr>
            </w:pPr>
          </w:p>
        </w:tc>
        <w:tc>
          <w:tcPr>
            <w:tcW w:w="581" w:type="dxa"/>
            <w:tcBorders>
              <w:top w:val="single" w:sz="4" w:space="0" w:color="auto"/>
              <w:left w:val="single" w:sz="4" w:space="0" w:color="auto"/>
              <w:bottom w:val="single" w:sz="4" w:space="0" w:color="auto"/>
              <w:right w:val="single" w:sz="4" w:space="0" w:color="auto"/>
            </w:tcBorders>
            <w:shd w:val="clear" w:color="auto" w:fill="FFFFFF"/>
          </w:tcPr>
          <w:p w14:paraId="00EE2A1E" w14:textId="77777777" w:rsidR="00145A19" w:rsidRPr="00742DA2" w:rsidRDefault="00145A19" w:rsidP="008E0E69">
            <w:pPr>
              <w:spacing w:after="0" w:line="240" w:lineRule="auto"/>
              <w:rPr>
                <w:rFonts w:ascii="Times New Roman" w:hAnsi="Times New Roman" w:cs="Times New Roman"/>
                <w:sz w:val="24"/>
                <w:szCs w:val="24"/>
              </w:rPr>
            </w:pPr>
          </w:p>
        </w:tc>
        <w:tc>
          <w:tcPr>
            <w:tcW w:w="581" w:type="dxa"/>
            <w:tcBorders>
              <w:top w:val="single" w:sz="4" w:space="0" w:color="auto"/>
              <w:left w:val="single" w:sz="4" w:space="0" w:color="auto"/>
              <w:bottom w:val="single" w:sz="4" w:space="0" w:color="auto"/>
              <w:right w:val="single" w:sz="4" w:space="0" w:color="auto"/>
            </w:tcBorders>
            <w:shd w:val="clear" w:color="auto" w:fill="FFFFFF"/>
          </w:tcPr>
          <w:p w14:paraId="4BD26A1C" w14:textId="77777777" w:rsidR="00145A19" w:rsidRPr="00742DA2" w:rsidRDefault="00145A19" w:rsidP="008E0E69">
            <w:pPr>
              <w:spacing w:after="0" w:line="240" w:lineRule="auto"/>
              <w:rPr>
                <w:rFonts w:ascii="Times New Roman" w:hAnsi="Times New Roman" w:cs="Times New Roman"/>
                <w:sz w:val="24"/>
                <w:szCs w:val="24"/>
              </w:rPr>
            </w:pPr>
          </w:p>
        </w:tc>
        <w:tc>
          <w:tcPr>
            <w:tcW w:w="590" w:type="dxa"/>
            <w:tcBorders>
              <w:top w:val="single" w:sz="4" w:space="0" w:color="auto"/>
              <w:left w:val="single" w:sz="4" w:space="0" w:color="auto"/>
              <w:bottom w:val="single" w:sz="4" w:space="0" w:color="auto"/>
              <w:right w:val="single" w:sz="4" w:space="0" w:color="auto"/>
            </w:tcBorders>
            <w:shd w:val="clear" w:color="auto" w:fill="FFFFFF"/>
          </w:tcPr>
          <w:p w14:paraId="623D8A44"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0876DB71" w14:textId="77777777" w:rsidTr="008E0E69">
        <w:trPr>
          <w:trHeight w:val="413"/>
          <w:jc w:val="center"/>
        </w:trPr>
        <w:tc>
          <w:tcPr>
            <w:tcW w:w="1827" w:type="dxa"/>
            <w:vMerge/>
            <w:tcBorders>
              <w:top w:val="single" w:sz="4" w:space="0" w:color="auto"/>
              <w:left w:val="single" w:sz="4" w:space="0" w:color="auto"/>
              <w:bottom w:val="single" w:sz="4" w:space="0" w:color="auto"/>
              <w:right w:val="single" w:sz="4" w:space="0" w:color="auto"/>
            </w:tcBorders>
            <w:shd w:val="clear" w:color="auto" w:fill="FFFFFF"/>
          </w:tcPr>
          <w:p w14:paraId="653561E8" w14:textId="77777777" w:rsidR="00145A19" w:rsidRPr="00742DA2" w:rsidRDefault="00145A19" w:rsidP="008E0E69">
            <w:pPr>
              <w:spacing w:after="0" w:line="240" w:lineRule="auto"/>
              <w:rPr>
                <w:rFonts w:ascii="Times New Roman" w:hAnsi="Times New Roman" w:cs="Times New Roman"/>
                <w:sz w:val="24"/>
                <w:szCs w:val="24"/>
              </w:rPr>
            </w:pPr>
          </w:p>
        </w:tc>
        <w:tc>
          <w:tcPr>
            <w:tcW w:w="5105" w:type="dxa"/>
            <w:tcBorders>
              <w:top w:val="single" w:sz="4" w:space="0" w:color="auto"/>
              <w:left w:val="single" w:sz="4" w:space="0" w:color="auto"/>
              <w:bottom w:val="single" w:sz="4" w:space="0" w:color="auto"/>
              <w:right w:val="single" w:sz="4" w:space="0" w:color="auto"/>
            </w:tcBorders>
            <w:shd w:val="clear" w:color="auto" w:fill="FFFFFF"/>
          </w:tcPr>
          <w:p w14:paraId="4BF9F8CB"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Научность, доступность изучаемого материала</w:t>
            </w:r>
          </w:p>
        </w:tc>
        <w:tc>
          <w:tcPr>
            <w:tcW w:w="576" w:type="dxa"/>
            <w:tcBorders>
              <w:top w:val="single" w:sz="4" w:space="0" w:color="auto"/>
              <w:left w:val="single" w:sz="4" w:space="0" w:color="auto"/>
              <w:bottom w:val="single" w:sz="4" w:space="0" w:color="auto"/>
              <w:right w:val="single" w:sz="4" w:space="0" w:color="auto"/>
            </w:tcBorders>
            <w:shd w:val="clear" w:color="auto" w:fill="FFFFFF"/>
          </w:tcPr>
          <w:p w14:paraId="4FCA52B8" w14:textId="77777777" w:rsidR="00145A19" w:rsidRPr="00742DA2" w:rsidRDefault="00145A19" w:rsidP="008E0E69">
            <w:pPr>
              <w:spacing w:after="0" w:line="240" w:lineRule="auto"/>
              <w:rPr>
                <w:rFonts w:ascii="Times New Roman" w:hAnsi="Times New Roman" w:cs="Times New Roman"/>
                <w:sz w:val="24"/>
                <w:szCs w:val="24"/>
              </w:rPr>
            </w:pP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1FD447EB" w14:textId="77777777" w:rsidR="00145A19" w:rsidRPr="00742DA2" w:rsidRDefault="00145A19" w:rsidP="008E0E69">
            <w:pPr>
              <w:spacing w:after="0" w:line="240" w:lineRule="auto"/>
              <w:rPr>
                <w:rFonts w:ascii="Times New Roman" w:hAnsi="Times New Roman" w:cs="Times New Roman"/>
                <w:sz w:val="24"/>
                <w:szCs w:val="24"/>
              </w:rPr>
            </w:pPr>
          </w:p>
        </w:tc>
        <w:tc>
          <w:tcPr>
            <w:tcW w:w="581" w:type="dxa"/>
            <w:tcBorders>
              <w:top w:val="single" w:sz="4" w:space="0" w:color="auto"/>
              <w:left w:val="single" w:sz="4" w:space="0" w:color="auto"/>
              <w:bottom w:val="single" w:sz="4" w:space="0" w:color="auto"/>
              <w:right w:val="single" w:sz="4" w:space="0" w:color="auto"/>
            </w:tcBorders>
            <w:shd w:val="clear" w:color="auto" w:fill="FFFFFF"/>
          </w:tcPr>
          <w:p w14:paraId="2DD7CB81" w14:textId="77777777" w:rsidR="00145A19" w:rsidRPr="00742DA2" w:rsidRDefault="00145A19" w:rsidP="008E0E69">
            <w:pPr>
              <w:spacing w:after="0" w:line="240" w:lineRule="auto"/>
              <w:rPr>
                <w:rFonts w:ascii="Times New Roman" w:hAnsi="Times New Roman" w:cs="Times New Roman"/>
                <w:sz w:val="24"/>
                <w:szCs w:val="24"/>
              </w:rPr>
            </w:pPr>
          </w:p>
        </w:tc>
        <w:tc>
          <w:tcPr>
            <w:tcW w:w="581" w:type="dxa"/>
            <w:tcBorders>
              <w:top w:val="single" w:sz="4" w:space="0" w:color="auto"/>
              <w:left w:val="single" w:sz="4" w:space="0" w:color="auto"/>
              <w:bottom w:val="single" w:sz="4" w:space="0" w:color="auto"/>
              <w:right w:val="single" w:sz="4" w:space="0" w:color="auto"/>
            </w:tcBorders>
            <w:shd w:val="clear" w:color="auto" w:fill="FFFFFF"/>
          </w:tcPr>
          <w:p w14:paraId="4AA6D221" w14:textId="77777777" w:rsidR="00145A19" w:rsidRPr="00742DA2" w:rsidRDefault="00145A19" w:rsidP="008E0E69">
            <w:pPr>
              <w:spacing w:after="0" w:line="240" w:lineRule="auto"/>
              <w:rPr>
                <w:rFonts w:ascii="Times New Roman" w:hAnsi="Times New Roman" w:cs="Times New Roman"/>
                <w:sz w:val="24"/>
                <w:szCs w:val="24"/>
              </w:rPr>
            </w:pPr>
          </w:p>
        </w:tc>
        <w:tc>
          <w:tcPr>
            <w:tcW w:w="590" w:type="dxa"/>
            <w:tcBorders>
              <w:top w:val="single" w:sz="4" w:space="0" w:color="auto"/>
              <w:left w:val="single" w:sz="4" w:space="0" w:color="auto"/>
              <w:bottom w:val="single" w:sz="4" w:space="0" w:color="auto"/>
              <w:right w:val="single" w:sz="4" w:space="0" w:color="auto"/>
            </w:tcBorders>
            <w:shd w:val="clear" w:color="auto" w:fill="FFFFFF"/>
          </w:tcPr>
          <w:p w14:paraId="7CD813A7"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2EDC6067" w14:textId="77777777" w:rsidTr="008E0E69">
        <w:trPr>
          <w:trHeight w:val="413"/>
          <w:jc w:val="center"/>
        </w:trPr>
        <w:tc>
          <w:tcPr>
            <w:tcW w:w="1827" w:type="dxa"/>
            <w:vMerge/>
            <w:tcBorders>
              <w:top w:val="single" w:sz="4" w:space="0" w:color="auto"/>
              <w:left w:val="single" w:sz="4" w:space="0" w:color="auto"/>
              <w:bottom w:val="single" w:sz="4" w:space="0" w:color="auto"/>
              <w:right w:val="single" w:sz="4" w:space="0" w:color="auto"/>
            </w:tcBorders>
            <w:shd w:val="clear" w:color="auto" w:fill="FFFFFF"/>
          </w:tcPr>
          <w:p w14:paraId="52CD3592" w14:textId="77777777" w:rsidR="00145A19" w:rsidRPr="00742DA2" w:rsidRDefault="00145A19" w:rsidP="008E0E69">
            <w:pPr>
              <w:spacing w:after="0" w:line="240" w:lineRule="auto"/>
              <w:rPr>
                <w:rFonts w:ascii="Times New Roman" w:hAnsi="Times New Roman" w:cs="Times New Roman"/>
                <w:sz w:val="24"/>
                <w:szCs w:val="24"/>
              </w:rPr>
            </w:pPr>
          </w:p>
        </w:tc>
        <w:tc>
          <w:tcPr>
            <w:tcW w:w="5105" w:type="dxa"/>
            <w:tcBorders>
              <w:top w:val="single" w:sz="4" w:space="0" w:color="auto"/>
              <w:left w:val="single" w:sz="4" w:space="0" w:color="auto"/>
              <w:bottom w:val="single" w:sz="4" w:space="0" w:color="auto"/>
              <w:right w:val="single" w:sz="4" w:space="0" w:color="auto"/>
            </w:tcBorders>
            <w:shd w:val="clear" w:color="auto" w:fill="FFFFFF"/>
          </w:tcPr>
          <w:p w14:paraId="258D12BC"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Новизна, привлекательность, проблемность учебной информации</w:t>
            </w:r>
          </w:p>
        </w:tc>
        <w:tc>
          <w:tcPr>
            <w:tcW w:w="576" w:type="dxa"/>
            <w:tcBorders>
              <w:top w:val="single" w:sz="4" w:space="0" w:color="auto"/>
              <w:left w:val="single" w:sz="4" w:space="0" w:color="auto"/>
              <w:bottom w:val="single" w:sz="4" w:space="0" w:color="auto"/>
              <w:right w:val="single" w:sz="4" w:space="0" w:color="auto"/>
            </w:tcBorders>
            <w:shd w:val="clear" w:color="auto" w:fill="FFFFFF"/>
          </w:tcPr>
          <w:p w14:paraId="301470F8" w14:textId="77777777" w:rsidR="00145A19" w:rsidRPr="00742DA2" w:rsidRDefault="00145A19" w:rsidP="008E0E69">
            <w:pPr>
              <w:spacing w:after="0" w:line="240" w:lineRule="auto"/>
              <w:rPr>
                <w:rFonts w:ascii="Times New Roman" w:hAnsi="Times New Roman" w:cs="Times New Roman"/>
                <w:sz w:val="24"/>
                <w:szCs w:val="24"/>
              </w:rPr>
            </w:pP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1B3E9630" w14:textId="77777777" w:rsidR="00145A19" w:rsidRPr="00742DA2" w:rsidRDefault="00145A19" w:rsidP="008E0E69">
            <w:pPr>
              <w:spacing w:after="0" w:line="240" w:lineRule="auto"/>
              <w:rPr>
                <w:rFonts w:ascii="Times New Roman" w:hAnsi="Times New Roman" w:cs="Times New Roman"/>
                <w:sz w:val="24"/>
                <w:szCs w:val="24"/>
              </w:rPr>
            </w:pPr>
          </w:p>
        </w:tc>
        <w:tc>
          <w:tcPr>
            <w:tcW w:w="581" w:type="dxa"/>
            <w:tcBorders>
              <w:top w:val="single" w:sz="4" w:space="0" w:color="auto"/>
              <w:left w:val="single" w:sz="4" w:space="0" w:color="auto"/>
              <w:bottom w:val="single" w:sz="4" w:space="0" w:color="auto"/>
              <w:right w:val="single" w:sz="4" w:space="0" w:color="auto"/>
            </w:tcBorders>
            <w:shd w:val="clear" w:color="auto" w:fill="FFFFFF"/>
          </w:tcPr>
          <w:p w14:paraId="4B147CD7" w14:textId="77777777" w:rsidR="00145A19" w:rsidRPr="00742DA2" w:rsidRDefault="00145A19" w:rsidP="008E0E69">
            <w:pPr>
              <w:spacing w:after="0" w:line="240" w:lineRule="auto"/>
              <w:rPr>
                <w:rFonts w:ascii="Times New Roman" w:hAnsi="Times New Roman" w:cs="Times New Roman"/>
                <w:sz w:val="24"/>
                <w:szCs w:val="24"/>
              </w:rPr>
            </w:pPr>
          </w:p>
        </w:tc>
        <w:tc>
          <w:tcPr>
            <w:tcW w:w="581" w:type="dxa"/>
            <w:tcBorders>
              <w:top w:val="single" w:sz="4" w:space="0" w:color="auto"/>
              <w:left w:val="single" w:sz="4" w:space="0" w:color="auto"/>
              <w:bottom w:val="single" w:sz="4" w:space="0" w:color="auto"/>
              <w:right w:val="single" w:sz="4" w:space="0" w:color="auto"/>
            </w:tcBorders>
            <w:shd w:val="clear" w:color="auto" w:fill="FFFFFF"/>
          </w:tcPr>
          <w:p w14:paraId="6C060FEE" w14:textId="77777777" w:rsidR="00145A19" w:rsidRPr="00742DA2" w:rsidRDefault="00145A19" w:rsidP="008E0E69">
            <w:pPr>
              <w:spacing w:after="0" w:line="240" w:lineRule="auto"/>
              <w:rPr>
                <w:rFonts w:ascii="Times New Roman" w:hAnsi="Times New Roman" w:cs="Times New Roman"/>
                <w:sz w:val="24"/>
                <w:szCs w:val="24"/>
              </w:rPr>
            </w:pPr>
          </w:p>
        </w:tc>
        <w:tc>
          <w:tcPr>
            <w:tcW w:w="590" w:type="dxa"/>
            <w:tcBorders>
              <w:top w:val="single" w:sz="4" w:space="0" w:color="auto"/>
              <w:left w:val="single" w:sz="4" w:space="0" w:color="auto"/>
              <w:bottom w:val="single" w:sz="4" w:space="0" w:color="auto"/>
              <w:right w:val="single" w:sz="4" w:space="0" w:color="auto"/>
            </w:tcBorders>
            <w:shd w:val="clear" w:color="auto" w:fill="FFFFFF"/>
          </w:tcPr>
          <w:p w14:paraId="3F9E16C5"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351D2ABF" w14:textId="77777777" w:rsidTr="008E0E69">
        <w:trPr>
          <w:trHeight w:val="432"/>
          <w:jc w:val="center"/>
        </w:trPr>
        <w:tc>
          <w:tcPr>
            <w:tcW w:w="1827" w:type="dxa"/>
            <w:vMerge/>
            <w:tcBorders>
              <w:top w:val="single" w:sz="4" w:space="0" w:color="auto"/>
              <w:left w:val="single" w:sz="4" w:space="0" w:color="auto"/>
              <w:bottom w:val="single" w:sz="4" w:space="0" w:color="auto"/>
              <w:right w:val="single" w:sz="4" w:space="0" w:color="auto"/>
            </w:tcBorders>
            <w:shd w:val="clear" w:color="auto" w:fill="FFFFFF"/>
          </w:tcPr>
          <w:p w14:paraId="576B2B47" w14:textId="77777777" w:rsidR="00145A19" w:rsidRPr="00742DA2" w:rsidRDefault="00145A19" w:rsidP="008E0E69">
            <w:pPr>
              <w:spacing w:after="0" w:line="240" w:lineRule="auto"/>
              <w:rPr>
                <w:rFonts w:ascii="Times New Roman" w:hAnsi="Times New Roman" w:cs="Times New Roman"/>
                <w:sz w:val="24"/>
                <w:szCs w:val="24"/>
              </w:rPr>
            </w:pPr>
          </w:p>
        </w:tc>
        <w:tc>
          <w:tcPr>
            <w:tcW w:w="5105" w:type="dxa"/>
            <w:tcBorders>
              <w:top w:val="single" w:sz="4" w:space="0" w:color="auto"/>
              <w:left w:val="single" w:sz="4" w:space="0" w:color="auto"/>
              <w:bottom w:val="single" w:sz="4" w:space="0" w:color="auto"/>
              <w:right w:val="single" w:sz="4" w:space="0" w:color="auto"/>
            </w:tcBorders>
            <w:shd w:val="clear" w:color="auto" w:fill="FFFFFF"/>
          </w:tcPr>
          <w:p w14:paraId="45683728"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Актуальность учебного материала, его связь с жизнью</w:t>
            </w:r>
          </w:p>
        </w:tc>
        <w:tc>
          <w:tcPr>
            <w:tcW w:w="576" w:type="dxa"/>
            <w:tcBorders>
              <w:top w:val="single" w:sz="4" w:space="0" w:color="auto"/>
              <w:left w:val="single" w:sz="4" w:space="0" w:color="auto"/>
              <w:bottom w:val="single" w:sz="4" w:space="0" w:color="auto"/>
              <w:right w:val="single" w:sz="4" w:space="0" w:color="auto"/>
            </w:tcBorders>
            <w:shd w:val="clear" w:color="auto" w:fill="FFFFFF"/>
          </w:tcPr>
          <w:p w14:paraId="4A18D6BE" w14:textId="77777777" w:rsidR="00145A19" w:rsidRPr="00742DA2" w:rsidRDefault="00145A19" w:rsidP="008E0E69">
            <w:pPr>
              <w:spacing w:after="0" w:line="240" w:lineRule="auto"/>
              <w:rPr>
                <w:rFonts w:ascii="Times New Roman" w:hAnsi="Times New Roman" w:cs="Times New Roman"/>
                <w:sz w:val="24"/>
                <w:szCs w:val="24"/>
              </w:rPr>
            </w:pP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35F30F5D" w14:textId="77777777" w:rsidR="00145A19" w:rsidRPr="00742DA2" w:rsidRDefault="00145A19" w:rsidP="008E0E69">
            <w:pPr>
              <w:spacing w:after="0" w:line="240" w:lineRule="auto"/>
              <w:rPr>
                <w:rFonts w:ascii="Times New Roman" w:hAnsi="Times New Roman" w:cs="Times New Roman"/>
                <w:sz w:val="24"/>
                <w:szCs w:val="24"/>
              </w:rPr>
            </w:pPr>
          </w:p>
        </w:tc>
        <w:tc>
          <w:tcPr>
            <w:tcW w:w="581" w:type="dxa"/>
            <w:tcBorders>
              <w:top w:val="single" w:sz="4" w:space="0" w:color="auto"/>
              <w:left w:val="single" w:sz="4" w:space="0" w:color="auto"/>
              <w:bottom w:val="single" w:sz="4" w:space="0" w:color="auto"/>
              <w:right w:val="single" w:sz="4" w:space="0" w:color="auto"/>
            </w:tcBorders>
            <w:shd w:val="clear" w:color="auto" w:fill="FFFFFF"/>
          </w:tcPr>
          <w:p w14:paraId="48A1428B" w14:textId="77777777" w:rsidR="00145A19" w:rsidRPr="00742DA2" w:rsidRDefault="00145A19" w:rsidP="008E0E69">
            <w:pPr>
              <w:spacing w:after="0" w:line="240" w:lineRule="auto"/>
              <w:rPr>
                <w:rFonts w:ascii="Times New Roman" w:hAnsi="Times New Roman" w:cs="Times New Roman"/>
                <w:sz w:val="24"/>
                <w:szCs w:val="24"/>
              </w:rPr>
            </w:pPr>
          </w:p>
        </w:tc>
        <w:tc>
          <w:tcPr>
            <w:tcW w:w="581" w:type="dxa"/>
            <w:tcBorders>
              <w:top w:val="single" w:sz="4" w:space="0" w:color="auto"/>
              <w:left w:val="single" w:sz="4" w:space="0" w:color="auto"/>
              <w:bottom w:val="single" w:sz="4" w:space="0" w:color="auto"/>
              <w:right w:val="single" w:sz="4" w:space="0" w:color="auto"/>
            </w:tcBorders>
            <w:shd w:val="clear" w:color="auto" w:fill="FFFFFF"/>
          </w:tcPr>
          <w:p w14:paraId="6D82AD94" w14:textId="77777777" w:rsidR="00145A19" w:rsidRPr="00742DA2" w:rsidRDefault="00145A19" w:rsidP="008E0E69">
            <w:pPr>
              <w:spacing w:after="0" w:line="240" w:lineRule="auto"/>
              <w:rPr>
                <w:rFonts w:ascii="Times New Roman" w:hAnsi="Times New Roman" w:cs="Times New Roman"/>
                <w:sz w:val="24"/>
                <w:szCs w:val="24"/>
              </w:rPr>
            </w:pPr>
          </w:p>
        </w:tc>
        <w:tc>
          <w:tcPr>
            <w:tcW w:w="590" w:type="dxa"/>
            <w:tcBorders>
              <w:top w:val="single" w:sz="4" w:space="0" w:color="auto"/>
              <w:left w:val="single" w:sz="4" w:space="0" w:color="auto"/>
              <w:bottom w:val="single" w:sz="4" w:space="0" w:color="auto"/>
              <w:right w:val="single" w:sz="4" w:space="0" w:color="auto"/>
            </w:tcBorders>
            <w:shd w:val="clear" w:color="auto" w:fill="FFFFFF"/>
          </w:tcPr>
          <w:p w14:paraId="4949F3DC" w14:textId="77777777" w:rsidR="00145A19" w:rsidRPr="00742DA2" w:rsidRDefault="00145A19" w:rsidP="008E0E69">
            <w:pPr>
              <w:spacing w:after="0" w:line="240" w:lineRule="auto"/>
              <w:rPr>
                <w:rFonts w:ascii="Times New Roman" w:hAnsi="Times New Roman" w:cs="Times New Roman"/>
                <w:sz w:val="24"/>
                <w:szCs w:val="24"/>
              </w:rPr>
            </w:pPr>
          </w:p>
        </w:tc>
      </w:tr>
    </w:tbl>
    <w:p w14:paraId="3AFDA379" w14:textId="77777777" w:rsidR="00145A19" w:rsidRPr="00742DA2" w:rsidRDefault="00145A19" w:rsidP="00145A19">
      <w:pPr>
        <w:spacing w:after="0" w:line="240" w:lineRule="auto"/>
        <w:rPr>
          <w:rFonts w:ascii="Times New Roman" w:hAnsi="Times New Roman" w:cs="Times New Roman"/>
          <w:sz w:val="24"/>
          <w:szCs w:val="24"/>
        </w:rPr>
      </w:pPr>
    </w:p>
    <w:tbl>
      <w:tblPr>
        <w:tblW w:w="9867" w:type="dxa"/>
        <w:jc w:val="center"/>
        <w:tblLayout w:type="fixed"/>
        <w:tblCellMar>
          <w:left w:w="0" w:type="dxa"/>
          <w:right w:w="0" w:type="dxa"/>
        </w:tblCellMar>
        <w:tblLook w:val="0000" w:firstRow="0" w:lastRow="0" w:firstColumn="0" w:lastColumn="0" w:noHBand="0" w:noVBand="0"/>
      </w:tblPr>
      <w:tblGrid>
        <w:gridCol w:w="1801"/>
        <w:gridCol w:w="5143"/>
        <w:gridCol w:w="586"/>
        <w:gridCol w:w="590"/>
        <w:gridCol w:w="595"/>
        <w:gridCol w:w="586"/>
        <w:gridCol w:w="566"/>
      </w:tblGrid>
      <w:tr w:rsidR="00145A19" w:rsidRPr="00742DA2" w14:paraId="0FB7E5FE" w14:textId="77777777" w:rsidTr="008E0E69">
        <w:trPr>
          <w:trHeight w:val="418"/>
          <w:jc w:val="center"/>
        </w:trPr>
        <w:tc>
          <w:tcPr>
            <w:tcW w:w="1801" w:type="dxa"/>
            <w:vMerge w:val="restart"/>
            <w:tcBorders>
              <w:top w:val="single" w:sz="4" w:space="0" w:color="auto"/>
              <w:left w:val="single" w:sz="4" w:space="0" w:color="auto"/>
              <w:bottom w:val="nil"/>
              <w:right w:val="single" w:sz="4" w:space="0" w:color="auto"/>
            </w:tcBorders>
            <w:shd w:val="clear" w:color="auto" w:fill="FFFFFF"/>
          </w:tcPr>
          <w:p w14:paraId="2F753ABD"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Оценка целей и результатов проведенного урока</w:t>
            </w:r>
          </w:p>
        </w:tc>
        <w:tc>
          <w:tcPr>
            <w:tcW w:w="5143" w:type="dxa"/>
            <w:tcBorders>
              <w:top w:val="single" w:sz="4" w:space="0" w:color="auto"/>
              <w:left w:val="single" w:sz="4" w:space="0" w:color="auto"/>
              <w:bottom w:val="single" w:sz="4" w:space="0" w:color="auto"/>
              <w:right w:val="single" w:sz="4" w:space="0" w:color="auto"/>
            </w:tcBorders>
            <w:shd w:val="clear" w:color="auto" w:fill="FFFFFF"/>
          </w:tcPr>
          <w:p w14:paraId="3F5B4013"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Четкость постановки целей и их вы</w:t>
            </w:r>
            <w:r w:rsidRPr="00742DA2">
              <w:rPr>
                <w:rFonts w:ascii="Times New Roman" w:hAnsi="Times New Roman" w:cs="Times New Roman"/>
                <w:sz w:val="24"/>
                <w:szCs w:val="24"/>
              </w:rPr>
              <w:softHyphen/>
              <w:t>полнение</w:t>
            </w: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2AB5E375" w14:textId="77777777" w:rsidR="00145A19" w:rsidRPr="00742DA2" w:rsidRDefault="00145A19" w:rsidP="008E0E69">
            <w:pPr>
              <w:spacing w:after="0" w:line="240" w:lineRule="auto"/>
              <w:rPr>
                <w:rFonts w:ascii="Times New Roman" w:hAnsi="Times New Roman" w:cs="Times New Roman"/>
                <w:sz w:val="24"/>
                <w:szCs w:val="24"/>
              </w:rPr>
            </w:pPr>
          </w:p>
        </w:tc>
        <w:tc>
          <w:tcPr>
            <w:tcW w:w="590" w:type="dxa"/>
            <w:tcBorders>
              <w:top w:val="single" w:sz="4" w:space="0" w:color="auto"/>
              <w:left w:val="single" w:sz="4" w:space="0" w:color="auto"/>
              <w:bottom w:val="single" w:sz="4" w:space="0" w:color="auto"/>
              <w:right w:val="single" w:sz="4" w:space="0" w:color="auto"/>
            </w:tcBorders>
            <w:shd w:val="clear" w:color="auto" w:fill="FFFFFF"/>
          </w:tcPr>
          <w:p w14:paraId="1EE3CF15" w14:textId="77777777" w:rsidR="00145A19" w:rsidRPr="00742DA2" w:rsidRDefault="00145A19" w:rsidP="008E0E69">
            <w:pPr>
              <w:spacing w:after="0" w:line="240" w:lineRule="auto"/>
              <w:rPr>
                <w:rFonts w:ascii="Times New Roman" w:hAnsi="Times New Roman" w:cs="Times New Roman"/>
                <w:sz w:val="24"/>
                <w:szCs w:val="24"/>
              </w:rPr>
            </w:pPr>
          </w:p>
        </w:tc>
        <w:tc>
          <w:tcPr>
            <w:tcW w:w="595" w:type="dxa"/>
            <w:tcBorders>
              <w:top w:val="single" w:sz="4" w:space="0" w:color="auto"/>
              <w:left w:val="single" w:sz="4" w:space="0" w:color="auto"/>
              <w:bottom w:val="single" w:sz="4" w:space="0" w:color="auto"/>
              <w:right w:val="single" w:sz="4" w:space="0" w:color="auto"/>
            </w:tcBorders>
            <w:shd w:val="clear" w:color="auto" w:fill="FFFFFF"/>
          </w:tcPr>
          <w:p w14:paraId="248C085C" w14:textId="77777777" w:rsidR="00145A19" w:rsidRPr="00742DA2" w:rsidRDefault="00145A19" w:rsidP="008E0E69">
            <w:pPr>
              <w:spacing w:after="0" w:line="240" w:lineRule="auto"/>
              <w:rPr>
                <w:rFonts w:ascii="Times New Roman" w:hAnsi="Times New Roman" w:cs="Times New Roman"/>
                <w:sz w:val="24"/>
                <w:szCs w:val="24"/>
              </w:rPr>
            </w:pP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2B297FF3" w14:textId="77777777" w:rsidR="00145A19" w:rsidRPr="00742DA2" w:rsidRDefault="00145A19" w:rsidP="008E0E69">
            <w:pPr>
              <w:spacing w:after="0" w:line="240" w:lineRule="auto"/>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shd w:val="clear" w:color="auto" w:fill="FFFFFF"/>
          </w:tcPr>
          <w:p w14:paraId="721E4E8A"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121CB39C" w14:textId="77777777" w:rsidTr="008E0E69">
        <w:trPr>
          <w:trHeight w:val="610"/>
          <w:jc w:val="center"/>
        </w:trPr>
        <w:tc>
          <w:tcPr>
            <w:tcW w:w="1801" w:type="dxa"/>
            <w:vMerge/>
            <w:tcBorders>
              <w:top w:val="nil"/>
              <w:left w:val="single" w:sz="4" w:space="0" w:color="auto"/>
              <w:bottom w:val="nil"/>
              <w:right w:val="single" w:sz="4" w:space="0" w:color="auto"/>
            </w:tcBorders>
            <w:shd w:val="clear" w:color="auto" w:fill="FFFFFF"/>
          </w:tcPr>
          <w:p w14:paraId="1CFEFD71" w14:textId="77777777" w:rsidR="00145A19" w:rsidRPr="00742DA2" w:rsidRDefault="00145A19" w:rsidP="008E0E69">
            <w:pPr>
              <w:spacing w:after="0" w:line="240" w:lineRule="auto"/>
              <w:rPr>
                <w:rFonts w:ascii="Times New Roman" w:hAnsi="Times New Roman" w:cs="Times New Roman"/>
                <w:sz w:val="24"/>
                <w:szCs w:val="24"/>
              </w:rPr>
            </w:pPr>
          </w:p>
        </w:tc>
        <w:tc>
          <w:tcPr>
            <w:tcW w:w="5143" w:type="dxa"/>
            <w:tcBorders>
              <w:top w:val="single" w:sz="4" w:space="0" w:color="auto"/>
              <w:left w:val="single" w:sz="4" w:space="0" w:color="auto"/>
              <w:bottom w:val="single" w:sz="4" w:space="0" w:color="auto"/>
              <w:right w:val="single" w:sz="4" w:space="0" w:color="auto"/>
            </w:tcBorders>
            <w:shd w:val="clear" w:color="auto" w:fill="FFFFFF"/>
          </w:tcPr>
          <w:p w14:paraId="7D4DAC6B"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Степень обучающего воздействия про</w:t>
            </w:r>
            <w:r w:rsidRPr="00742DA2">
              <w:rPr>
                <w:rFonts w:ascii="Times New Roman" w:hAnsi="Times New Roman" w:cs="Times New Roman"/>
                <w:sz w:val="24"/>
                <w:szCs w:val="24"/>
              </w:rPr>
              <w:softHyphen/>
              <w:t>веденного урока на учащихся (чему и в какой степени научились)</w:t>
            </w: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27DC72F1" w14:textId="77777777" w:rsidR="00145A19" w:rsidRPr="00742DA2" w:rsidRDefault="00145A19" w:rsidP="008E0E69">
            <w:pPr>
              <w:spacing w:after="0" w:line="240" w:lineRule="auto"/>
              <w:rPr>
                <w:rFonts w:ascii="Times New Roman" w:hAnsi="Times New Roman" w:cs="Times New Roman"/>
                <w:sz w:val="24"/>
                <w:szCs w:val="24"/>
              </w:rPr>
            </w:pPr>
          </w:p>
        </w:tc>
        <w:tc>
          <w:tcPr>
            <w:tcW w:w="590" w:type="dxa"/>
            <w:tcBorders>
              <w:top w:val="single" w:sz="4" w:space="0" w:color="auto"/>
              <w:left w:val="single" w:sz="4" w:space="0" w:color="auto"/>
              <w:bottom w:val="single" w:sz="4" w:space="0" w:color="auto"/>
              <w:right w:val="single" w:sz="4" w:space="0" w:color="auto"/>
            </w:tcBorders>
            <w:shd w:val="clear" w:color="auto" w:fill="FFFFFF"/>
          </w:tcPr>
          <w:p w14:paraId="4F325AF2" w14:textId="77777777" w:rsidR="00145A19" w:rsidRPr="00742DA2" w:rsidRDefault="00145A19" w:rsidP="008E0E69">
            <w:pPr>
              <w:spacing w:after="0" w:line="240" w:lineRule="auto"/>
              <w:rPr>
                <w:rFonts w:ascii="Times New Roman" w:hAnsi="Times New Roman" w:cs="Times New Roman"/>
                <w:sz w:val="24"/>
                <w:szCs w:val="24"/>
              </w:rPr>
            </w:pPr>
          </w:p>
        </w:tc>
        <w:tc>
          <w:tcPr>
            <w:tcW w:w="595" w:type="dxa"/>
            <w:tcBorders>
              <w:top w:val="single" w:sz="4" w:space="0" w:color="auto"/>
              <w:left w:val="single" w:sz="4" w:space="0" w:color="auto"/>
              <w:bottom w:val="single" w:sz="4" w:space="0" w:color="auto"/>
              <w:right w:val="single" w:sz="4" w:space="0" w:color="auto"/>
            </w:tcBorders>
            <w:shd w:val="clear" w:color="auto" w:fill="FFFFFF"/>
          </w:tcPr>
          <w:p w14:paraId="59D7D61F" w14:textId="77777777" w:rsidR="00145A19" w:rsidRPr="00742DA2" w:rsidRDefault="00145A19" w:rsidP="008E0E69">
            <w:pPr>
              <w:spacing w:after="0" w:line="240" w:lineRule="auto"/>
              <w:rPr>
                <w:rFonts w:ascii="Times New Roman" w:hAnsi="Times New Roman" w:cs="Times New Roman"/>
                <w:sz w:val="24"/>
                <w:szCs w:val="24"/>
              </w:rPr>
            </w:pP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483E45CB" w14:textId="77777777" w:rsidR="00145A19" w:rsidRPr="00742DA2" w:rsidRDefault="00145A19" w:rsidP="008E0E69">
            <w:pPr>
              <w:spacing w:after="0" w:line="240" w:lineRule="auto"/>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shd w:val="clear" w:color="auto" w:fill="FFFFFF"/>
          </w:tcPr>
          <w:p w14:paraId="1808511E"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7B44A01E" w14:textId="77777777" w:rsidTr="008E0E69">
        <w:trPr>
          <w:trHeight w:val="605"/>
          <w:jc w:val="center"/>
        </w:trPr>
        <w:tc>
          <w:tcPr>
            <w:tcW w:w="1801" w:type="dxa"/>
            <w:vMerge/>
            <w:tcBorders>
              <w:top w:val="nil"/>
              <w:left w:val="single" w:sz="4" w:space="0" w:color="auto"/>
              <w:bottom w:val="nil"/>
              <w:right w:val="single" w:sz="4" w:space="0" w:color="auto"/>
            </w:tcBorders>
            <w:shd w:val="clear" w:color="auto" w:fill="FFFFFF"/>
          </w:tcPr>
          <w:p w14:paraId="722314A0" w14:textId="77777777" w:rsidR="00145A19" w:rsidRPr="00742DA2" w:rsidRDefault="00145A19" w:rsidP="008E0E69">
            <w:pPr>
              <w:spacing w:after="0" w:line="240" w:lineRule="auto"/>
              <w:rPr>
                <w:rFonts w:ascii="Times New Roman" w:hAnsi="Times New Roman" w:cs="Times New Roman"/>
                <w:sz w:val="24"/>
                <w:szCs w:val="24"/>
              </w:rPr>
            </w:pPr>
          </w:p>
        </w:tc>
        <w:tc>
          <w:tcPr>
            <w:tcW w:w="5143" w:type="dxa"/>
            <w:tcBorders>
              <w:top w:val="single" w:sz="4" w:space="0" w:color="auto"/>
              <w:left w:val="single" w:sz="4" w:space="0" w:color="auto"/>
              <w:bottom w:val="single" w:sz="4" w:space="0" w:color="auto"/>
              <w:right w:val="single" w:sz="4" w:space="0" w:color="auto"/>
            </w:tcBorders>
            <w:shd w:val="clear" w:color="auto" w:fill="FFFFFF"/>
          </w:tcPr>
          <w:p w14:paraId="46DB3DBA"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Степень воспитательного воздействия (что и в какой степени способствовало воспитанию учащихся в ходе урока)</w:t>
            </w: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63DBEF4C" w14:textId="77777777" w:rsidR="00145A19" w:rsidRPr="00742DA2" w:rsidRDefault="00145A19" w:rsidP="008E0E69">
            <w:pPr>
              <w:spacing w:after="0" w:line="240" w:lineRule="auto"/>
              <w:rPr>
                <w:rFonts w:ascii="Times New Roman" w:hAnsi="Times New Roman" w:cs="Times New Roman"/>
                <w:sz w:val="24"/>
                <w:szCs w:val="24"/>
              </w:rPr>
            </w:pPr>
          </w:p>
        </w:tc>
        <w:tc>
          <w:tcPr>
            <w:tcW w:w="590" w:type="dxa"/>
            <w:tcBorders>
              <w:top w:val="single" w:sz="4" w:space="0" w:color="auto"/>
              <w:left w:val="single" w:sz="4" w:space="0" w:color="auto"/>
              <w:bottom w:val="single" w:sz="4" w:space="0" w:color="auto"/>
              <w:right w:val="single" w:sz="4" w:space="0" w:color="auto"/>
            </w:tcBorders>
            <w:shd w:val="clear" w:color="auto" w:fill="FFFFFF"/>
          </w:tcPr>
          <w:p w14:paraId="07781193" w14:textId="77777777" w:rsidR="00145A19" w:rsidRPr="00742DA2" w:rsidRDefault="00145A19" w:rsidP="008E0E69">
            <w:pPr>
              <w:spacing w:after="0" w:line="240" w:lineRule="auto"/>
              <w:rPr>
                <w:rFonts w:ascii="Times New Roman" w:hAnsi="Times New Roman" w:cs="Times New Roman"/>
                <w:sz w:val="24"/>
                <w:szCs w:val="24"/>
              </w:rPr>
            </w:pPr>
          </w:p>
        </w:tc>
        <w:tc>
          <w:tcPr>
            <w:tcW w:w="595" w:type="dxa"/>
            <w:tcBorders>
              <w:top w:val="single" w:sz="4" w:space="0" w:color="auto"/>
              <w:left w:val="single" w:sz="4" w:space="0" w:color="auto"/>
              <w:bottom w:val="single" w:sz="4" w:space="0" w:color="auto"/>
              <w:right w:val="single" w:sz="4" w:space="0" w:color="auto"/>
            </w:tcBorders>
            <w:shd w:val="clear" w:color="auto" w:fill="FFFFFF"/>
          </w:tcPr>
          <w:p w14:paraId="2446FB83" w14:textId="77777777" w:rsidR="00145A19" w:rsidRPr="00742DA2" w:rsidRDefault="00145A19" w:rsidP="008E0E69">
            <w:pPr>
              <w:spacing w:after="0" w:line="240" w:lineRule="auto"/>
              <w:rPr>
                <w:rFonts w:ascii="Times New Roman" w:hAnsi="Times New Roman" w:cs="Times New Roman"/>
                <w:sz w:val="24"/>
                <w:szCs w:val="24"/>
              </w:rPr>
            </w:pP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522B9287" w14:textId="77777777" w:rsidR="00145A19" w:rsidRPr="00742DA2" w:rsidRDefault="00145A19" w:rsidP="008E0E69">
            <w:pPr>
              <w:spacing w:after="0" w:line="240" w:lineRule="auto"/>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shd w:val="clear" w:color="auto" w:fill="FFFFFF"/>
          </w:tcPr>
          <w:p w14:paraId="6CA118E3"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007066F7" w14:textId="77777777" w:rsidTr="008E0E69">
        <w:trPr>
          <w:trHeight w:val="610"/>
          <w:jc w:val="center"/>
        </w:trPr>
        <w:tc>
          <w:tcPr>
            <w:tcW w:w="1801" w:type="dxa"/>
            <w:vMerge/>
            <w:tcBorders>
              <w:top w:val="nil"/>
              <w:left w:val="single" w:sz="4" w:space="0" w:color="auto"/>
              <w:bottom w:val="single" w:sz="4" w:space="0" w:color="auto"/>
              <w:right w:val="single" w:sz="4" w:space="0" w:color="auto"/>
            </w:tcBorders>
            <w:shd w:val="clear" w:color="auto" w:fill="FFFFFF"/>
          </w:tcPr>
          <w:p w14:paraId="12BF8F38" w14:textId="77777777" w:rsidR="00145A19" w:rsidRPr="00742DA2" w:rsidRDefault="00145A19" w:rsidP="008E0E69">
            <w:pPr>
              <w:spacing w:after="0" w:line="240" w:lineRule="auto"/>
              <w:rPr>
                <w:rFonts w:ascii="Times New Roman" w:hAnsi="Times New Roman" w:cs="Times New Roman"/>
                <w:sz w:val="24"/>
                <w:szCs w:val="24"/>
              </w:rPr>
            </w:pPr>
          </w:p>
        </w:tc>
        <w:tc>
          <w:tcPr>
            <w:tcW w:w="5143" w:type="dxa"/>
            <w:tcBorders>
              <w:top w:val="single" w:sz="4" w:space="0" w:color="auto"/>
              <w:left w:val="single" w:sz="4" w:space="0" w:color="auto"/>
              <w:bottom w:val="single" w:sz="4" w:space="0" w:color="auto"/>
              <w:right w:val="single" w:sz="4" w:space="0" w:color="auto"/>
            </w:tcBorders>
            <w:shd w:val="clear" w:color="auto" w:fill="FFFFFF"/>
          </w:tcPr>
          <w:p w14:paraId="59E6159C"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Степень воздействия урока на разви</w:t>
            </w:r>
            <w:r w:rsidRPr="00742DA2">
              <w:rPr>
                <w:rFonts w:ascii="Times New Roman" w:hAnsi="Times New Roman" w:cs="Times New Roman"/>
                <w:sz w:val="24"/>
                <w:szCs w:val="24"/>
              </w:rPr>
              <w:softHyphen/>
              <w:t>тие учащихся (что и в какой степени способствовало их развитию)</w:t>
            </w: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6AD7D956" w14:textId="77777777" w:rsidR="00145A19" w:rsidRPr="00742DA2" w:rsidRDefault="00145A19" w:rsidP="008E0E69">
            <w:pPr>
              <w:spacing w:after="0" w:line="240" w:lineRule="auto"/>
              <w:rPr>
                <w:rFonts w:ascii="Times New Roman" w:hAnsi="Times New Roman" w:cs="Times New Roman"/>
                <w:sz w:val="24"/>
                <w:szCs w:val="24"/>
              </w:rPr>
            </w:pPr>
          </w:p>
        </w:tc>
        <w:tc>
          <w:tcPr>
            <w:tcW w:w="590" w:type="dxa"/>
            <w:tcBorders>
              <w:top w:val="single" w:sz="4" w:space="0" w:color="auto"/>
              <w:left w:val="single" w:sz="4" w:space="0" w:color="auto"/>
              <w:bottom w:val="single" w:sz="4" w:space="0" w:color="auto"/>
              <w:right w:val="single" w:sz="4" w:space="0" w:color="auto"/>
            </w:tcBorders>
            <w:shd w:val="clear" w:color="auto" w:fill="FFFFFF"/>
          </w:tcPr>
          <w:p w14:paraId="75B9A602" w14:textId="77777777" w:rsidR="00145A19" w:rsidRPr="00742DA2" w:rsidRDefault="00145A19" w:rsidP="008E0E69">
            <w:pPr>
              <w:spacing w:after="0" w:line="240" w:lineRule="auto"/>
              <w:rPr>
                <w:rFonts w:ascii="Times New Roman" w:hAnsi="Times New Roman" w:cs="Times New Roman"/>
                <w:sz w:val="24"/>
                <w:szCs w:val="24"/>
              </w:rPr>
            </w:pPr>
          </w:p>
        </w:tc>
        <w:tc>
          <w:tcPr>
            <w:tcW w:w="595" w:type="dxa"/>
            <w:tcBorders>
              <w:top w:val="single" w:sz="4" w:space="0" w:color="auto"/>
              <w:left w:val="single" w:sz="4" w:space="0" w:color="auto"/>
              <w:bottom w:val="single" w:sz="4" w:space="0" w:color="auto"/>
              <w:right w:val="single" w:sz="4" w:space="0" w:color="auto"/>
            </w:tcBorders>
            <w:shd w:val="clear" w:color="auto" w:fill="FFFFFF"/>
          </w:tcPr>
          <w:p w14:paraId="6E229EF9" w14:textId="77777777" w:rsidR="00145A19" w:rsidRPr="00742DA2" w:rsidRDefault="00145A19" w:rsidP="008E0E69">
            <w:pPr>
              <w:spacing w:after="0" w:line="240" w:lineRule="auto"/>
              <w:rPr>
                <w:rFonts w:ascii="Times New Roman" w:hAnsi="Times New Roman" w:cs="Times New Roman"/>
                <w:sz w:val="24"/>
                <w:szCs w:val="24"/>
              </w:rPr>
            </w:pP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4139A739" w14:textId="77777777" w:rsidR="00145A19" w:rsidRPr="00742DA2" w:rsidRDefault="00145A19" w:rsidP="008E0E69">
            <w:pPr>
              <w:spacing w:after="0" w:line="240" w:lineRule="auto"/>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shd w:val="clear" w:color="auto" w:fill="FFFFFF"/>
          </w:tcPr>
          <w:p w14:paraId="5BD11DC8"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55B0AE5C" w14:textId="77777777" w:rsidTr="008E0E69">
        <w:trPr>
          <w:trHeight w:val="610"/>
          <w:jc w:val="center"/>
        </w:trPr>
        <w:tc>
          <w:tcPr>
            <w:tcW w:w="1801" w:type="dxa"/>
            <w:vMerge w:val="restart"/>
            <w:tcBorders>
              <w:top w:val="single" w:sz="4" w:space="0" w:color="auto"/>
              <w:left w:val="single" w:sz="4" w:space="0" w:color="auto"/>
              <w:bottom w:val="nil"/>
              <w:right w:val="single" w:sz="4" w:space="0" w:color="auto"/>
            </w:tcBorders>
            <w:shd w:val="clear" w:color="auto" w:fill="FFFFFF"/>
          </w:tcPr>
          <w:p w14:paraId="732AB505"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Оценка эффек</w:t>
            </w:r>
            <w:r w:rsidRPr="00742DA2">
              <w:rPr>
                <w:rFonts w:ascii="Times New Roman" w:hAnsi="Times New Roman" w:cs="Times New Roman"/>
                <w:sz w:val="24"/>
                <w:szCs w:val="24"/>
              </w:rPr>
              <w:softHyphen/>
              <w:t>тивности спосо</w:t>
            </w:r>
            <w:r w:rsidRPr="00742DA2">
              <w:rPr>
                <w:rFonts w:ascii="Times New Roman" w:hAnsi="Times New Roman" w:cs="Times New Roman"/>
                <w:sz w:val="24"/>
                <w:szCs w:val="24"/>
              </w:rPr>
              <w:softHyphen/>
              <w:t>бов деятельно</w:t>
            </w:r>
            <w:r w:rsidRPr="00742DA2">
              <w:rPr>
                <w:rFonts w:ascii="Times New Roman" w:hAnsi="Times New Roman" w:cs="Times New Roman"/>
                <w:sz w:val="24"/>
                <w:szCs w:val="24"/>
              </w:rPr>
              <w:softHyphen/>
              <w:t>сти учителя на уроке</w:t>
            </w:r>
          </w:p>
        </w:tc>
        <w:tc>
          <w:tcPr>
            <w:tcW w:w="5143" w:type="dxa"/>
            <w:tcBorders>
              <w:top w:val="single" w:sz="4" w:space="0" w:color="auto"/>
              <w:left w:val="single" w:sz="4" w:space="0" w:color="auto"/>
              <w:bottom w:val="single" w:sz="4" w:space="0" w:color="auto"/>
              <w:right w:val="single" w:sz="4" w:space="0" w:color="auto"/>
            </w:tcBorders>
            <w:shd w:val="clear" w:color="auto" w:fill="FFFFFF"/>
          </w:tcPr>
          <w:p w14:paraId="486F6FDC"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Плотность урока, рациональное ис</w:t>
            </w:r>
            <w:r w:rsidRPr="00742DA2">
              <w:rPr>
                <w:rFonts w:ascii="Times New Roman" w:hAnsi="Times New Roman" w:cs="Times New Roman"/>
                <w:sz w:val="24"/>
                <w:szCs w:val="24"/>
              </w:rPr>
              <w:softHyphen/>
              <w:t>пользование времени урока, чередо</w:t>
            </w:r>
            <w:r w:rsidRPr="00742DA2">
              <w:rPr>
                <w:rFonts w:ascii="Times New Roman" w:hAnsi="Times New Roman" w:cs="Times New Roman"/>
                <w:sz w:val="24"/>
                <w:szCs w:val="24"/>
              </w:rPr>
              <w:softHyphen/>
              <w:t>вание видов деятельности</w:t>
            </w: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762337A4" w14:textId="77777777" w:rsidR="00145A19" w:rsidRPr="00742DA2" w:rsidRDefault="00145A19" w:rsidP="008E0E69">
            <w:pPr>
              <w:spacing w:after="0" w:line="240" w:lineRule="auto"/>
              <w:rPr>
                <w:rFonts w:ascii="Times New Roman" w:hAnsi="Times New Roman" w:cs="Times New Roman"/>
                <w:sz w:val="24"/>
                <w:szCs w:val="24"/>
              </w:rPr>
            </w:pPr>
          </w:p>
        </w:tc>
        <w:tc>
          <w:tcPr>
            <w:tcW w:w="590" w:type="dxa"/>
            <w:tcBorders>
              <w:top w:val="single" w:sz="4" w:space="0" w:color="auto"/>
              <w:left w:val="single" w:sz="4" w:space="0" w:color="auto"/>
              <w:bottom w:val="single" w:sz="4" w:space="0" w:color="auto"/>
              <w:right w:val="single" w:sz="4" w:space="0" w:color="auto"/>
            </w:tcBorders>
            <w:shd w:val="clear" w:color="auto" w:fill="FFFFFF"/>
          </w:tcPr>
          <w:p w14:paraId="401A7DEC" w14:textId="77777777" w:rsidR="00145A19" w:rsidRPr="00742DA2" w:rsidRDefault="00145A19" w:rsidP="008E0E69">
            <w:pPr>
              <w:spacing w:after="0" w:line="240" w:lineRule="auto"/>
              <w:rPr>
                <w:rFonts w:ascii="Times New Roman" w:hAnsi="Times New Roman" w:cs="Times New Roman"/>
                <w:sz w:val="24"/>
                <w:szCs w:val="24"/>
              </w:rPr>
            </w:pPr>
          </w:p>
        </w:tc>
        <w:tc>
          <w:tcPr>
            <w:tcW w:w="595" w:type="dxa"/>
            <w:tcBorders>
              <w:top w:val="single" w:sz="4" w:space="0" w:color="auto"/>
              <w:left w:val="single" w:sz="4" w:space="0" w:color="auto"/>
              <w:bottom w:val="single" w:sz="4" w:space="0" w:color="auto"/>
              <w:right w:val="single" w:sz="4" w:space="0" w:color="auto"/>
            </w:tcBorders>
            <w:shd w:val="clear" w:color="auto" w:fill="FFFFFF"/>
          </w:tcPr>
          <w:p w14:paraId="535D9D93" w14:textId="77777777" w:rsidR="00145A19" w:rsidRPr="00742DA2" w:rsidRDefault="00145A19" w:rsidP="008E0E69">
            <w:pPr>
              <w:spacing w:after="0" w:line="240" w:lineRule="auto"/>
              <w:rPr>
                <w:rFonts w:ascii="Times New Roman" w:hAnsi="Times New Roman" w:cs="Times New Roman"/>
                <w:sz w:val="24"/>
                <w:szCs w:val="24"/>
              </w:rPr>
            </w:pP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4972FE3F" w14:textId="77777777" w:rsidR="00145A19" w:rsidRPr="00742DA2" w:rsidRDefault="00145A19" w:rsidP="008E0E69">
            <w:pPr>
              <w:spacing w:after="0" w:line="240" w:lineRule="auto"/>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shd w:val="clear" w:color="auto" w:fill="FFFFFF"/>
          </w:tcPr>
          <w:p w14:paraId="5B909BAA"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71E96A16" w14:textId="77777777" w:rsidTr="008E0E69">
        <w:trPr>
          <w:trHeight w:val="610"/>
          <w:jc w:val="center"/>
        </w:trPr>
        <w:tc>
          <w:tcPr>
            <w:tcW w:w="1801" w:type="dxa"/>
            <w:vMerge/>
            <w:tcBorders>
              <w:top w:val="nil"/>
              <w:left w:val="single" w:sz="4" w:space="0" w:color="auto"/>
              <w:bottom w:val="nil"/>
              <w:right w:val="single" w:sz="4" w:space="0" w:color="auto"/>
            </w:tcBorders>
            <w:shd w:val="clear" w:color="auto" w:fill="FFFFFF"/>
          </w:tcPr>
          <w:p w14:paraId="761DE4F2" w14:textId="77777777" w:rsidR="00145A19" w:rsidRPr="00742DA2" w:rsidRDefault="00145A19" w:rsidP="008E0E69">
            <w:pPr>
              <w:spacing w:after="0" w:line="240" w:lineRule="auto"/>
              <w:rPr>
                <w:rFonts w:ascii="Times New Roman" w:hAnsi="Times New Roman" w:cs="Times New Roman"/>
                <w:sz w:val="24"/>
                <w:szCs w:val="24"/>
              </w:rPr>
            </w:pPr>
          </w:p>
        </w:tc>
        <w:tc>
          <w:tcPr>
            <w:tcW w:w="5143" w:type="dxa"/>
            <w:tcBorders>
              <w:top w:val="single" w:sz="4" w:space="0" w:color="auto"/>
              <w:left w:val="single" w:sz="4" w:space="0" w:color="auto"/>
              <w:bottom w:val="single" w:sz="4" w:space="0" w:color="auto"/>
              <w:right w:val="single" w:sz="4" w:space="0" w:color="auto"/>
            </w:tcBorders>
            <w:shd w:val="clear" w:color="auto" w:fill="FFFFFF"/>
          </w:tcPr>
          <w:p w14:paraId="73E51CD6"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Использование новых технологий или их элементов, ТСО, возможностей учебного кабинета</w:t>
            </w: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37902093" w14:textId="77777777" w:rsidR="00145A19" w:rsidRPr="00742DA2" w:rsidRDefault="00145A19" w:rsidP="008E0E69">
            <w:pPr>
              <w:spacing w:after="0" w:line="240" w:lineRule="auto"/>
              <w:rPr>
                <w:rFonts w:ascii="Times New Roman" w:hAnsi="Times New Roman" w:cs="Times New Roman"/>
                <w:sz w:val="24"/>
                <w:szCs w:val="24"/>
              </w:rPr>
            </w:pPr>
          </w:p>
        </w:tc>
        <w:tc>
          <w:tcPr>
            <w:tcW w:w="590" w:type="dxa"/>
            <w:tcBorders>
              <w:top w:val="single" w:sz="4" w:space="0" w:color="auto"/>
              <w:left w:val="single" w:sz="4" w:space="0" w:color="auto"/>
              <w:bottom w:val="single" w:sz="4" w:space="0" w:color="auto"/>
              <w:right w:val="single" w:sz="4" w:space="0" w:color="auto"/>
            </w:tcBorders>
            <w:shd w:val="clear" w:color="auto" w:fill="FFFFFF"/>
          </w:tcPr>
          <w:p w14:paraId="2F3E715C" w14:textId="77777777" w:rsidR="00145A19" w:rsidRPr="00742DA2" w:rsidRDefault="00145A19" w:rsidP="008E0E69">
            <w:pPr>
              <w:spacing w:after="0" w:line="240" w:lineRule="auto"/>
              <w:rPr>
                <w:rFonts w:ascii="Times New Roman" w:hAnsi="Times New Roman" w:cs="Times New Roman"/>
                <w:sz w:val="24"/>
                <w:szCs w:val="24"/>
              </w:rPr>
            </w:pPr>
          </w:p>
        </w:tc>
        <w:tc>
          <w:tcPr>
            <w:tcW w:w="595" w:type="dxa"/>
            <w:tcBorders>
              <w:top w:val="single" w:sz="4" w:space="0" w:color="auto"/>
              <w:left w:val="single" w:sz="4" w:space="0" w:color="auto"/>
              <w:bottom w:val="single" w:sz="4" w:space="0" w:color="auto"/>
              <w:right w:val="single" w:sz="4" w:space="0" w:color="auto"/>
            </w:tcBorders>
            <w:shd w:val="clear" w:color="auto" w:fill="FFFFFF"/>
          </w:tcPr>
          <w:p w14:paraId="098F949E" w14:textId="77777777" w:rsidR="00145A19" w:rsidRPr="00742DA2" w:rsidRDefault="00145A19" w:rsidP="008E0E69">
            <w:pPr>
              <w:spacing w:after="0" w:line="240" w:lineRule="auto"/>
              <w:rPr>
                <w:rFonts w:ascii="Times New Roman" w:hAnsi="Times New Roman" w:cs="Times New Roman"/>
                <w:sz w:val="24"/>
                <w:szCs w:val="24"/>
              </w:rPr>
            </w:pP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64451BBB" w14:textId="77777777" w:rsidR="00145A19" w:rsidRPr="00742DA2" w:rsidRDefault="00145A19" w:rsidP="008E0E69">
            <w:pPr>
              <w:spacing w:after="0" w:line="240" w:lineRule="auto"/>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shd w:val="clear" w:color="auto" w:fill="FFFFFF"/>
          </w:tcPr>
          <w:p w14:paraId="4A45C6D3"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6D6EAC39" w14:textId="77777777" w:rsidTr="008E0E69">
        <w:trPr>
          <w:trHeight w:val="605"/>
          <w:jc w:val="center"/>
        </w:trPr>
        <w:tc>
          <w:tcPr>
            <w:tcW w:w="1801" w:type="dxa"/>
            <w:vMerge/>
            <w:tcBorders>
              <w:top w:val="nil"/>
              <w:left w:val="single" w:sz="4" w:space="0" w:color="auto"/>
              <w:bottom w:val="nil"/>
              <w:right w:val="single" w:sz="4" w:space="0" w:color="auto"/>
            </w:tcBorders>
            <w:shd w:val="clear" w:color="auto" w:fill="FFFFFF"/>
          </w:tcPr>
          <w:p w14:paraId="2297BB3D" w14:textId="77777777" w:rsidR="00145A19" w:rsidRPr="00742DA2" w:rsidRDefault="00145A19" w:rsidP="008E0E69">
            <w:pPr>
              <w:spacing w:after="0" w:line="240" w:lineRule="auto"/>
              <w:rPr>
                <w:rFonts w:ascii="Times New Roman" w:hAnsi="Times New Roman" w:cs="Times New Roman"/>
                <w:sz w:val="24"/>
                <w:szCs w:val="24"/>
              </w:rPr>
            </w:pPr>
          </w:p>
        </w:tc>
        <w:tc>
          <w:tcPr>
            <w:tcW w:w="5143" w:type="dxa"/>
            <w:tcBorders>
              <w:top w:val="single" w:sz="4" w:space="0" w:color="auto"/>
              <w:left w:val="single" w:sz="4" w:space="0" w:color="auto"/>
              <w:bottom w:val="single" w:sz="4" w:space="0" w:color="auto"/>
              <w:right w:val="single" w:sz="4" w:space="0" w:color="auto"/>
            </w:tcBorders>
            <w:shd w:val="clear" w:color="auto" w:fill="FFFFFF"/>
          </w:tcPr>
          <w:p w14:paraId="31F6E6B5"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Эффективность контроля за работой учащихся и уровень требований, на котором проводилась оценка их ЗУН</w:t>
            </w: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67FD7588" w14:textId="77777777" w:rsidR="00145A19" w:rsidRPr="00742DA2" w:rsidRDefault="00145A19" w:rsidP="008E0E69">
            <w:pPr>
              <w:spacing w:after="0" w:line="240" w:lineRule="auto"/>
              <w:rPr>
                <w:rFonts w:ascii="Times New Roman" w:hAnsi="Times New Roman" w:cs="Times New Roman"/>
                <w:sz w:val="24"/>
                <w:szCs w:val="24"/>
              </w:rPr>
            </w:pPr>
          </w:p>
        </w:tc>
        <w:tc>
          <w:tcPr>
            <w:tcW w:w="590" w:type="dxa"/>
            <w:tcBorders>
              <w:top w:val="single" w:sz="4" w:space="0" w:color="auto"/>
              <w:left w:val="single" w:sz="4" w:space="0" w:color="auto"/>
              <w:bottom w:val="single" w:sz="4" w:space="0" w:color="auto"/>
              <w:right w:val="single" w:sz="4" w:space="0" w:color="auto"/>
            </w:tcBorders>
            <w:shd w:val="clear" w:color="auto" w:fill="FFFFFF"/>
          </w:tcPr>
          <w:p w14:paraId="0192E310" w14:textId="77777777" w:rsidR="00145A19" w:rsidRPr="00742DA2" w:rsidRDefault="00145A19" w:rsidP="008E0E69">
            <w:pPr>
              <w:spacing w:after="0" w:line="240" w:lineRule="auto"/>
              <w:rPr>
                <w:rFonts w:ascii="Times New Roman" w:hAnsi="Times New Roman" w:cs="Times New Roman"/>
                <w:sz w:val="24"/>
                <w:szCs w:val="24"/>
              </w:rPr>
            </w:pPr>
          </w:p>
        </w:tc>
        <w:tc>
          <w:tcPr>
            <w:tcW w:w="595" w:type="dxa"/>
            <w:tcBorders>
              <w:top w:val="single" w:sz="4" w:space="0" w:color="auto"/>
              <w:left w:val="single" w:sz="4" w:space="0" w:color="auto"/>
              <w:bottom w:val="single" w:sz="4" w:space="0" w:color="auto"/>
              <w:right w:val="single" w:sz="4" w:space="0" w:color="auto"/>
            </w:tcBorders>
            <w:shd w:val="clear" w:color="auto" w:fill="FFFFFF"/>
          </w:tcPr>
          <w:p w14:paraId="7B1D8B91" w14:textId="77777777" w:rsidR="00145A19" w:rsidRPr="00742DA2" w:rsidRDefault="00145A19" w:rsidP="008E0E69">
            <w:pPr>
              <w:spacing w:after="0" w:line="240" w:lineRule="auto"/>
              <w:rPr>
                <w:rFonts w:ascii="Times New Roman" w:hAnsi="Times New Roman" w:cs="Times New Roman"/>
                <w:sz w:val="24"/>
                <w:szCs w:val="24"/>
              </w:rPr>
            </w:pP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378020B4" w14:textId="77777777" w:rsidR="00145A19" w:rsidRPr="00742DA2" w:rsidRDefault="00145A19" w:rsidP="008E0E69">
            <w:pPr>
              <w:spacing w:after="0" w:line="240" w:lineRule="auto"/>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shd w:val="clear" w:color="auto" w:fill="FFFFFF"/>
          </w:tcPr>
          <w:p w14:paraId="4973757A"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498B36C6" w14:textId="77777777" w:rsidTr="008E0E69">
        <w:trPr>
          <w:trHeight w:val="413"/>
          <w:jc w:val="center"/>
        </w:trPr>
        <w:tc>
          <w:tcPr>
            <w:tcW w:w="1801" w:type="dxa"/>
            <w:vMerge/>
            <w:tcBorders>
              <w:top w:val="nil"/>
              <w:left w:val="single" w:sz="4" w:space="0" w:color="auto"/>
              <w:bottom w:val="nil"/>
              <w:right w:val="single" w:sz="4" w:space="0" w:color="auto"/>
            </w:tcBorders>
            <w:shd w:val="clear" w:color="auto" w:fill="FFFFFF"/>
          </w:tcPr>
          <w:p w14:paraId="49D1FDEB" w14:textId="77777777" w:rsidR="00145A19" w:rsidRPr="00742DA2" w:rsidRDefault="00145A19" w:rsidP="008E0E69">
            <w:pPr>
              <w:spacing w:after="0" w:line="240" w:lineRule="auto"/>
              <w:rPr>
                <w:rFonts w:ascii="Times New Roman" w:hAnsi="Times New Roman" w:cs="Times New Roman"/>
                <w:sz w:val="24"/>
                <w:szCs w:val="24"/>
              </w:rPr>
            </w:pPr>
          </w:p>
        </w:tc>
        <w:tc>
          <w:tcPr>
            <w:tcW w:w="5143" w:type="dxa"/>
            <w:tcBorders>
              <w:top w:val="single" w:sz="4" w:space="0" w:color="auto"/>
              <w:left w:val="single" w:sz="4" w:space="0" w:color="auto"/>
              <w:bottom w:val="single" w:sz="4" w:space="0" w:color="auto"/>
              <w:right w:val="single" w:sz="4" w:space="0" w:color="auto"/>
            </w:tcBorders>
            <w:shd w:val="clear" w:color="auto" w:fill="FFFFFF"/>
          </w:tcPr>
          <w:p w14:paraId="1806F9EA"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Место и роль оценки ЗУН учащихся на уроке</w:t>
            </w: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5EAE3BCE" w14:textId="77777777" w:rsidR="00145A19" w:rsidRPr="00742DA2" w:rsidRDefault="00145A19" w:rsidP="008E0E69">
            <w:pPr>
              <w:spacing w:after="0" w:line="240" w:lineRule="auto"/>
              <w:rPr>
                <w:rFonts w:ascii="Times New Roman" w:hAnsi="Times New Roman" w:cs="Times New Roman"/>
                <w:sz w:val="24"/>
                <w:szCs w:val="24"/>
              </w:rPr>
            </w:pPr>
          </w:p>
        </w:tc>
        <w:tc>
          <w:tcPr>
            <w:tcW w:w="590" w:type="dxa"/>
            <w:tcBorders>
              <w:top w:val="single" w:sz="4" w:space="0" w:color="auto"/>
              <w:left w:val="single" w:sz="4" w:space="0" w:color="auto"/>
              <w:bottom w:val="single" w:sz="4" w:space="0" w:color="auto"/>
              <w:right w:val="single" w:sz="4" w:space="0" w:color="auto"/>
            </w:tcBorders>
            <w:shd w:val="clear" w:color="auto" w:fill="FFFFFF"/>
          </w:tcPr>
          <w:p w14:paraId="5D3937B5" w14:textId="77777777" w:rsidR="00145A19" w:rsidRPr="00742DA2" w:rsidRDefault="00145A19" w:rsidP="008E0E69">
            <w:pPr>
              <w:spacing w:after="0" w:line="240" w:lineRule="auto"/>
              <w:rPr>
                <w:rFonts w:ascii="Times New Roman" w:hAnsi="Times New Roman" w:cs="Times New Roman"/>
                <w:sz w:val="24"/>
                <w:szCs w:val="24"/>
              </w:rPr>
            </w:pPr>
          </w:p>
        </w:tc>
        <w:tc>
          <w:tcPr>
            <w:tcW w:w="595" w:type="dxa"/>
            <w:tcBorders>
              <w:top w:val="single" w:sz="4" w:space="0" w:color="auto"/>
              <w:left w:val="single" w:sz="4" w:space="0" w:color="auto"/>
              <w:bottom w:val="single" w:sz="4" w:space="0" w:color="auto"/>
              <w:right w:val="single" w:sz="4" w:space="0" w:color="auto"/>
            </w:tcBorders>
            <w:shd w:val="clear" w:color="auto" w:fill="FFFFFF"/>
          </w:tcPr>
          <w:p w14:paraId="771B0DD7" w14:textId="77777777" w:rsidR="00145A19" w:rsidRPr="00742DA2" w:rsidRDefault="00145A19" w:rsidP="008E0E69">
            <w:pPr>
              <w:spacing w:after="0" w:line="240" w:lineRule="auto"/>
              <w:rPr>
                <w:rFonts w:ascii="Times New Roman" w:hAnsi="Times New Roman" w:cs="Times New Roman"/>
                <w:sz w:val="24"/>
                <w:szCs w:val="24"/>
              </w:rPr>
            </w:pP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63EEF14E" w14:textId="77777777" w:rsidR="00145A19" w:rsidRPr="00742DA2" w:rsidRDefault="00145A19" w:rsidP="008E0E69">
            <w:pPr>
              <w:spacing w:after="0" w:line="240" w:lineRule="auto"/>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shd w:val="clear" w:color="auto" w:fill="FFFFFF"/>
          </w:tcPr>
          <w:p w14:paraId="60AC3572"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130EAE1F" w14:textId="77777777" w:rsidTr="008E0E69">
        <w:trPr>
          <w:trHeight w:val="408"/>
          <w:jc w:val="center"/>
        </w:trPr>
        <w:tc>
          <w:tcPr>
            <w:tcW w:w="1801" w:type="dxa"/>
            <w:vMerge/>
            <w:tcBorders>
              <w:top w:val="nil"/>
              <w:left w:val="single" w:sz="4" w:space="0" w:color="auto"/>
              <w:bottom w:val="nil"/>
              <w:right w:val="single" w:sz="4" w:space="0" w:color="auto"/>
            </w:tcBorders>
            <w:shd w:val="clear" w:color="auto" w:fill="FFFFFF"/>
          </w:tcPr>
          <w:p w14:paraId="7CC11408" w14:textId="77777777" w:rsidR="00145A19" w:rsidRPr="00742DA2" w:rsidRDefault="00145A19" w:rsidP="008E0E69">
            <w:pPr>
              <w:spacing w:after="0" w:line="240" w:lineRule="auto"/>
              <w:rPr>
                <w:rFonts w:ascii="Times New Roman" w:hAnsi="Times New Roman" w:cs="Times New Roman"/>
                <w:sz w:val="24"/>
                <w:szCs w:val="24"/>
              </w:rPr>
            </w:pPr>
          </w:p>
        </w:tc>
        <w:tc>
          <w:tcPr>
            <w:tcW w:w="5143" w:type="dxa"/>
            <w:tcBorders>
              <w:top w:val="single" w:sz="4" w:space="0" w:color="auto"/>
              <w:left w:val="single" w:sz="4" w:space="0" w:color="auto"/>
              <w:bottom w:val="single" w:sz="4" w:space="0" w:color="auto"/>
              <w:right w:val="single" w:sz="4" w:space="0" w:color="auto"/>
            </w:tcBorders>
            <w:shd w:val="clear" w:color="auto" w:fill="FFFFFF"/>
          </w:tcPr>
          <w:p w14:paraId="162A6966"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Степень эстетического воздействия урока на учащихся</w:t>
            </w: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741A3682" w14:textId="77777777" w:rsidR="00145A19" w:rsidRPr="00742DA2" w:rsidRDefault="00145A19" w:rsidP="008E0E69">
            <w:pPr>
              <w:spacing w:after="0" w:line="240" w:lineRule="auto"/>
              <w:rPr>
                <w:rFonts w:ascii="Times New Roman" w:hAnsi="Times New Roman" w:cs="Times New Roman"/>
                <w:sz w:val="24"/>
                <w:szCs w:val="24"/>
              </w:rPr>
            </w:pPr>
          </w:p>
        </w:tc>
        <w:tc>
          <w:tcPr>
            <w:tcW w:w="590" w:type="dxa"/>
            <w:tcBorders>
              <w:top w:val="single" w:sz="4" w:space="0" w:color="auto"/>
              <w:left w:val="single" w:sz="4" w:space="0" w:color="auto"/>
              <w:bottom w:val="single" w:sz="4" w:space="0" w:color="auto"/>
              <w:right w:val="single" w:sz="4" w:space="0" w:color="auto"/>
            </w:tcBorders>
            <w:shd w:val="clear" w:color="auto" w:fill="FFFFFF"/>
          </w:tcPr>
          <w:p w14:paraId="2CAA0BDE" w14:textId="77777777" w:rsidR="00145A19" w:rsidRPr="00742DA2" w:rsidRDefault="00145A19" w:rsidP="008E0E69">
            <w:pPr>
              <w:spacing w:after="0" w:line="240" w:lineRule="auto"/>
              <w:rPr>
                <w:rFonts w:ascii="Times New Roman" w:hAnsi="Times New Roman" w:cs="Times New Roman"/>
                <w:sz w:val="24"/>
                <w:szCs w:val="24"/>
              </w:rPr>
            </w:pPr>
          </w:p>
        </w:tc>
        <w:tc>
          <w:tcPr>
            <w:tcW w:w="595" w:type="dxa"/>
            <w:tcBorders>
              <w:top w:val="single" w:sz="4" w:space="0" w:color="auto"/>
              <w:left w:val="single" w:sz="4" w:space="0" w:color="auto"/>
              <w:bottom w:val="single" w:sz="4" w:space="0" w:color="auto"/>
              <w:right w:val="single" w:sz="4" w:space="0" w:color="auto"/>
            </w:tcBorders>
            <w:shd w:val="clear" w:color="auto" w:fill="FFFFFF"/>
          </w:tcPr>
          <w:p w14:paraId="12961A32" w14:textId="77777777" w:rsidR="00145A19" w:rsidRPr="00742DA2" w:rsidRDefault="00145A19" w:rsidP="008E0E69">
            <w:pPr>
              <w:spacing w:after="0" w:line="240" w:lineRule="auto"/>
              <w:rPr>
                <w:rFonts w:ascii="Times New Roman" w:hAnsi="Times New Roman" w:cs="Times New Roman"/>
                <w:sz w:val="24"/>
                <w:szCs w:val="24"/>
              </w:rPr>
            </w:pP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23779BC6" w14:textId="77777777" w:rsidR="00145A19" w:rsidRPr="00742DA2" w:rsidRDefault="00145A19" w:rsidP="008E0E69">
            <w:pPr>
              <w:spacing w:after="0" w:line="240" w:lineRule="auto"/>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shd w:val="clear" w:color="auto" w:fill="FFFFFF"/>
          </w:tcPr>
          <w:p w14:paraId="3E9FC9D4"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4A605346" w14:textId="77777777" w:rsidTr="008E0E69">
        <w:trPr>
          <w:trHeight w:val="408"/>
          <w:jc w:val="center"/>
        </w:trPr>
        <w:tc>
          <w:tcPr>
            <w:tcW w:w="1801" w:type="dxa"/>
            <w:vMerge/>
            <w:tcBorders>
              <w:top w:val="nil"/>
              <w:left w:val="single" w:sz="4" w:space="0" w:color="auto"/>
              <w:bottom w:val="nil"/>
              <w:right w:val="single" w:sz="4" w:space="0" w:color="auto"/>
            </w:tcBorders>
            <w:shd w:val="clear" w:color="auto" w:fill="FFFFFF"/>
          </w:tcPr>
          <w:p w14:paraId="353AA884" w14:textId="77777777" w:rsidR="00145A19" w:rsidRPr="00742DA2" w:rsidRDefault="00145A19" w:rsidP="008E0E69">
            <w:pPr>
              <w:spacing w:after="0" w:line="240" w:lineRule="auto"/>
              <w:rPr>
                <w:rFonts w:ascii="Times New Roman" w:hAnsi="Times New Roman" w:cs="Times New Roman"/>
                <w:sz w:val="24"/>
                <w:szCs w:val="24"/>
              </w:rPr>
            </w:pPr>
          </w:p>
        </w:tc>
        <w:tc>
          <w:tcPr>
            <w:tcW w:w="5143" w:type="dxa"/>
            <w:tcBorders>
              <w:top w:val="single" w:sz="4" w:space="0" w:color="auto"/>
              <w:left w:val="single" w:sz="4" w:space="0" w:color="auto"/>
              <w:bottom w:val="single" w:sz="4" w:space="0" w:color="auto"/>
              <w:right w:val="single" w:sz="4" w:space="0" w:color="auto"/>
            </w:tcBorders>
            <w:shd w:val="clear" w:color="auto" w:fill="FFFFFF"/>
          </w:tcPr>
          <w:p w14:paraId="265F8DD9"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 xml:space="preserve">Использование </w:t>
            </w:r>
            <w:proofErr w:type="spellStart"/>
            <w:r w:rsidRPr="00742DA2">
              <w:rPr>
                <w:rFonts w:ascii="Times New Roman" w:hAnsi="Times New Roman" w:cs="Times New Roman"/>
                <w:sz w:val="24"/>
                <w:szCs w:val="24"/>
              </w:rPr>
              <w:t>валеологических</w:t>
            </w:r>
            <w:proofErr w:type="spellEnd"/>
            <w:r w:rsidRPr="00742DA2">
              <w:rPr>
                <w:rFonts w:ascii="Times New Roman" w:hAnsi="Times New Roman" w:cs="Times New Roman"/>
                <w:sz w:val="24"/>
                <w:szCs w:val="24"/>
              </w:rPr>
              <w:t xml:space="preserve"> тех</w:t>
            </w:r>
            <w:r w:rsidRPr="00742DA2">
              <w:rPr>
                <w:rFonts w:ascii="Times New Roman" w:hAnsi="Times New Roman" w:cs="Times New Roman"/>
                <w:sz w:val="24"/>
                <w:szCs w:val="24"/>
              </w:rPr>
              <w:softHyphen/>
              <w:t>нологий, соблюдение правил ТБ</w:t>
            </w: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3AD172A8" w14:textId="77777777" w:rsidR="00145A19" w:rsidRPr="00742DA2" w:rsidRDefault="00145A19" w:rsidP="008E0E69">
            <w:pPr>
              <w:spacing w:after="0" w:line="240" w:lineRule="auto"/>
              <w:rPr>
                <w:rFonts w:ascii="Times New Roman" w:hAnsi="Times New Roman" w:cs="Times New Roman"/>
                <w:sz w:val="24"/>
                <w:szCs w:val="24"/>
              </w:rPr>
            </w:pPr>
          </w:p>
        </w:tc>
        <w:tc>
          <w:tcPr>
            <w:tcW w:w="590" w:type="dxa"/>
            <w:tcBorders>
              <w:top w:val="single" w:sz="4" w:space="0" w:color="auto"/>
              <w:left w:val="single" w:sz="4" w:space="0" w:color="auto"/>
              <w:bottom w:val="single" w:sz="4" w:space="0" w:color="auto"/>
              <w:right w:val="single" w:sz="4" w:space="0" w:color="auto"/>
            </w:tcBorders>
            <w:shd w:val="clear" w:color="auto" w:fill="FFFFFF"/>
          </w:tcPr>
          <w:p w14:paraId="1028730C" w14:textId="77777777" w:rsidR="00145A19" w:rsidRPr="00742DA2" w:rsidRDefault="00145A19" w:rsidP="008E0E69">
            <w:pPr>
              <w:spacing w:after="0" w:line="240" w:lineRule="auto"/>
              <w:rPr>
                <w:rFonts w:ascii="Times New Roman" w:hAnsi="Times New Roman" w:cs="Times New Roman"/>
                <w:sz w:val="24"/>
                <w:szCs w:val="24"/>
              </w:rPr>
            </w:pPr>
          </w:p>
        </w:tc>
        <w:tc>
          <w:tcPr>
            <w:tcW w:w="595" w:type="dxa"/>
            <w:tcBorders>
              <w:top w:val="single" w:sz="4" w:space="0" w:color="auto"/>
              <w:left w:val="single" w:sz="4" w:space="0" w:color="auto"/>
              <w:bottom w:val="single" w:sz="4" w:space="0" w:color="auto"/>
              <w:right w:val="single" w:sz="4" w:space="0" w:color="auto"/>
            </w:tcBorders>
            <w:shd w:val="clear" w:color="auto" w:fill="FFFFFF"/>
          </w:tcPr>
          <w:p w14:paraId="7AD248EE" w14:textId="77777777" w:rsidR="00145A19" w:rsidRPr="00742DA2" w:rsidRDefault="00145A19" w:rsidP="008E0E69">
            <w:pPr>
              <w:spacing w:after="0" w:line="240" w:lineRule="auto"/>
              <w:rPr>
                <w:rFonts w:ascii="Times New Roman" w:hAnsi="Times New Roman" w:cs="Times New Roman"/>
                <w:sz w:val="24"/>
                <w:szCs w:val="24"/>
              </w:rPr>
            </w:pP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7044CDCA" w14:textId="77777777" w:rsidR="00145A19" w:rsidRPr="00742DA2" w:rsidRDefault="00145A19" w:rsidP="008E0E69">
            <w:pPr>
              <w:spacing w:after="0" w:line="240" w:lineRule="auto"/>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shd w:val="clear" w:color="auto" w:fill="FFFFFF"/>
          </w:tcPr>
          <w:p w14:paraId="1A97BDFD"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0C3BF890" w14:textId="77777777" w:rsidTr="008E0E69">
        <w:trPr>
          <w:trHeight w:val="413"/>
          <w:jc w:val="center"/>
        </w:trPr>
        <w:tc>
          <w:tcPr>
            <w:tcW w:w="1801" w:type="dxa"/>
            <w:vMerge/>
            <w:tcBorders>
              <w:top w:val="nil"/>
              <w:left w:val="single" w:sz="4" w:space="0" w:color="auto"/>
              <w:bottom w:val="single" w:sz="4" w:space="0" w:color="auto"/>
              <w:right w:val="single" w:sz="4" w:space="0" w:color="auto"/>
            </w:tcBorders>
            <w:shd w:val="clear" w:color="auto" w:fill="FFFFFF"/>
          </w:tcPr>
          <w:p w14:paraId="6C677F64" w14:textId="77777777" w:rsidR="00145A19" w:rsidRPr="00742DA2" w:rsidRDefault="00145A19" w:rsidP="008E0E69">
            <w:pPr>
              <w:spacing w:after="0" w:line="240" w:lineRule="auto"/>
              <w:rPr>
                <w:rFonts w:ascii="Times New Roman" w:hAnsi="Times New Roman" w:cs="Times New Roman"/>
                <w:sz w:val="24"/>
                <w:szCs w:val="24"/>
              </w:rPr>
            </w:pPr>
          </w:p>
        </w:tc>
        <w:tc>
          <w:tcPr>
            <w:tcW w:w="5143" w:type="dxa"/>
            <w:tcBorders>
              <w:top w:val="single" w:sz="4" w:space="0" w:color="auto"/>
              <w:left w:val="single" w:sz="4" w:space="0" w:color="auto"/>
              <w:bottom w:val="single" w:sz="4" w:space="0" w:color="auto"/>
              <w:right w:val="single" w:sz="4" w:space="0" w:color="auto"/>
            </w:tcBorders>
            <w:shd w:val="clear" w:color="auto" w:fill="FFFFFF"/>
          </w:tcPr>
          <w:p w14:paraId="598F0CCC"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Обеспечение высокого уровня мотива</w:t>
            </w:r>
            <w:r w:rsidRPr="00742DA2">
              <w:rPr>
                <w:rFonts w:ascii="Times New Roman" w:hAnsi="Times New Roman" w:cs="Times New Roman"/>
                <w:sz w:val="24"/>
                <w:szCs w:val="24"/>
              </w:rPr>
              <w:softHyphen/>
              <w:t>ции учащегося</w:t>
            </w: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5FEAD67C" w14:textId="77777777" w:rsidR="00145A19" w:rsidRPr="00742DA2" w:rsidRDefault="00145A19" w:rsidP="008E0E69">
            <w:pPr>
              <w:spacing w:after="0" w:line="240" w:lineRule="auto"/>
              <w:rPr>
                <w:rFonts w:ascii="Times New Roman" w:hAnsi="Times New Roman" w:cs="Times New Roman"/>
                <w:sz w:val="24"/>
                <w:szCs w:val="24"/>
              </w:rPr>
            </w:pPr>
          </w:p>
        </w:tc>
        <w:tc>
          <w:tcPr>
            <w:tcW w:w="590" w:type="dxa"/>
            <w:tcBorders>
              <w:top w:val="single" w:sz="4" w:space="0" w:color="auto"/>
              <w:left w:val="single" w:sz="4" w:space="0" w:color="auto"/>
              <w:bottom w:val="single" w:sz="4" w:space="0" w:color="auto"/>
              <w:right w:val="single" w:sz="4" w:space="0" w:color="auto"/>
            </w:tcBorders>
            <w:shd w:val="clear" w:color="auto" w:fill="FFFFFF"/>
          </w:tcPr>
          <w:p w14:paraId="4F332DDC" w14:textId="77777777" w:rsidR="00145A19" w:rsidRPr="00742DA2" w:rsidRDefault="00145A19" w:rsidP="008E0E69">
            <w:pPr>
              <w:spacing w:after="0" w:line="240" w:lineRule="auto"/>
              <w:rPr>
                <w:rFonts w:ascii="Times New Roman" w:hAnsi="Times New Roman" w:cs="Times New Roman"/>
                <w:sz w:val="24"/>
                <w:szCs w:val="24"/>
              </w:rPr>
            </w:pPr>
          </w:p>
        </w:tc>
        <w:tc>
          <w:tcPr>
            <w:tcW w:w="595" w:type="dxa"/>
            <w:tcBorders>
              <w:top w:val="single" w:sz="4" w:space="0" w:color="auto"/>
              <w:left w:val="single" w:sz="4" w:space="0" w:color="auto"/>
              <w:bottom w:val="single" w:sz="4" w:space="0" w:color="auto"/>
              <w:right w:val="single" w:sz="4" w:space="0" w:color="auto"/>
            </w:tcBorders>
            <w:shd w:val="clear" w:color="auto" w:fill="FFFFFF"/>
          </w:tcPr>
          <w:p w14:paraId="79733074" w14:textId="77777777" w:rsidR="00145A19" w:rsidRPr="00742DA2" w:rsidRDefault="00145A19" w:rsidP="008E0E69">
            <w:pPr>
              <w:spacing w:after="0" w:line="240" w:lineRule="auto"/>
              <w:rPr>
                <w:rFonts w:ascii="Times New Roman" w:hAnsi="Times New Roman" w:cs="Times New Roman"/>
                <w:sz w:val="24"/>
                <w:szCs w:val="24"/>
              </w:rPr>
            </w:pP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5316C2AF" w14:textId="77777777" w:rsidR="00145A19" w:rsidRPr="00742DA2" w:rsidRDefault="00145A19" w:rsidP="008E0E69">
            <w:pPr>
              <w:spacing w:after="0" w:line="240" w:lineRule="auto"/>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shd w:val="clear" w:color="auto" w:fill="FFFFFF"/>
          </w:tcPr>
          <w:p w14:paraId="2B3786D2"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3455DEF8" w14:textId="77777777" w:rsidTr="008E0E69">
        <w:trPr>
          <w:trHeight w:val="610"/>
          <w:jc w:val="center"/>
        </w:trPr>
        <w:tc>
          <w:tcPr>
            <w:tcW w:w="1801" w:type="dxa"/>
            <w:vMerge w:val="restart"/>
            <w:tcBorders>
              <w:top w:val="single" w:sz="4" w:space="0" w:color="auto"/>
              <w:left w:val="single" w:sz="4" w:space="0" w:color="auto"/>
              <w:bottom w:val="nil"/>
              <w:right w:val="single" w:sz="4" w:space="0" w:color="auto"/>
            </w:tcBorders>
            <w:shd w:val="clear" w:color="auto" w:fill="FFFFFF"/>
          </w:tcPr>
          <w:p w14:paraId="73BB70B8"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Оценка основ</w:t>
            </w:r>
            <w:r w:rsidRPr="00742DA2">
              <w:rPr>
                <w:rFonts w:ascii="Times New Roman" w:hAnsi="Times New Roman" w:cs="Times New Roman"/>
                <w:sz w:val="24"/>
                <w:szCs w:val="24"/>
              </w:rPr>
              <w:softHyphen/>
              <w:t>ных характери</w:t>
            </w:r>
            <w:r w:rsidRPr="00742DA2">
              <w:rPr>
                <w:rFonts w:ascii="Times New Roman" w:hAnsi="Times New Roman" w:cs="Times New Roman"/>
                <w:sz w:val="24"/>
                <w:szCs w:val="24"/>
              </w:rPr>
              <w:softHyphen/>
              <w:t>стик деятельно</w:t>
            </w:r>
            <w:r w:rsidRPr="00742DA2">
              <w:rPr>
                <w:rFonts w:ascii="Times New Roman" w:hAnsi="Times New Roman" w:cs="Times New Roman"/>
                <w:sz w:val="24"/>
                <w:szCs w:val="24"/>
              </w:rPr>
              <w:softHyphen/>
              <w:t>сти учащихся на уроке</w:t>
            </w:r>
          </w:p>
        </w:tc>
        <w:tc>
          <w:tcPr>
            <w:tcW w:w="5143" w:type="dxa"/>
            <w:tcBorders>
              <w:top w:val="single" w:sz="4" w:space="0" w:color="auto"/>
              <w:left w:val="single" w:sz="4" w:space="0" w:color="auto"/>
              <w:bottom w:val="single" w:sz="4" w:space="0" w:color="auto"/>
              <w:right w:val="single" w:sz="4" w:space="0" w:color="auto"/>
            </w:tcBorders>
            <w:shd w:val="clear" w:color="auto" w:fill="FFFFFF"/>
          </w:tcPr>
          <w:p w14:paraId="78E03CD3"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Степень познавательной активности учащихся, творчества, самостоятель</w:t>
            </w:r>
            <w:r w:rsidRPr="00742DA2">
              <w:rPr>
                <w:rFonts w:ascii="Times New Roman" w:hAnsi="Times New Roman" w:cs="Times New Roman"/>
                <w:sz w:val="24"/>
                <w:szCs w:val="24"/>
              </w:rPr>
              <w:softHyphen/>
              <w:t>ности</w:t>
            </w: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4D8A5FC4" w14:textId="77777777" w:rsidR="00145A19" w:rsidRPr="00742DA2" w:rsidRDefault="00145A19" w:rsidP="008E0E69">
            <w:pPr>
              <w:spacing w:after="0" w:line="240" w:lineRule="auto"/>
              <w:rPr>
                <w:rFonts w:ascii="Times New Roman" w:hAnsi="Times New Roman" w:cs="Times New Roman"/>
                <w:sz w:val="24"/>
                <w:szCs w:val="24"/>
              </w:rPr>
            </w:pPr>
          </w:p>
        </w:tc>
        <w:tc>
          <w:tcPr>
            <w:tcW w:w="590" w:type="dxa"/>
            <w:tcBorders>
              <w:top w:val="single" w:sz="4" w:space="0" w:color="auto"/>
              <w:left w:val="single" w:sz="4" w:space="0" w:color="auto"/>
              <w:bottom w:val="single" w:sz="4" w:space="0" w:color="auto"/>
              <w:right w:val="single" w:sz="4" w:space="0" w:color="auto"/>
            </w:tcBorders>
            <w:shd w:val="clear" w:color="auto" w:fill="FFFFFF"/>
          </w:tcPr>
          <w:p w14:paraId="5088B872" w14:textId="77777777" w:rsidR="00145A19" w:rsidRPr="00742DA2" w:rsidRDefault="00145A19" w:rsidP="008E0E69">
            <w:pPr>
              <w:spacing w:after="0" w:line="240" w:lineRule="auto"/>
              <w:rPr>
                <w:rFonts w:ascii="Times New Roman" w:hAnsi="Times New Roman" w:cs="Times New Roman"/>
                <w:sz w:val="24"/>
                <w:szCs w:val="24"/>
              </w:rPr>
            </w:pPr>
          </w:p>
        </w:tc>
        <w:tc>
          <w:tcPr>
            <w:tcW w:w="595" w:type="dxa"/>
            <w:tcBorders>
              <w:top w:val="single" w:sz="4" w:space="0" w:color="auto"/>
              <w:left w:val="single" w:sz="4" w:space="0" w:color="auto"/>
              <w:bottom w:val="single" w:sz="4" w:space="0" w:color="auto"/>
              <w:right w:val="single" w:sz="4" w:space="0" w:color="auto"/>
            </w:tcBorders>
            <w:shd w:val="clear" w:color="auto" w:fill="FFFFFF"/>
          </w:tcPr>
          <w:p w14:paraId="2818C9E1" w14:textId="77777777" w:rsidR="00145A19" w:rsidRPr="00742DA2" w:rsidRDefault="00145A19" w:rsidP="008E0E69">
            <w:pPr>
              <w:spacing w:after="0" w:line="240" w:lineRule="auto"/>
              <w:rPr>
                <w:rFonts w:ascii="Times New Roman" w:hAnsi="Times New Roman" w:cs="Times New Roman"/>
                <w:sz w:val="24"/>
                <w:szCs w:val="24"/>
              </w:rPr>
            </w:pP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5A0575C2" w14:textId="77777777" w:rsidR="00145A19" w:rsidRPr="00742DA2" w:rsidRDefault="00145A19" w:rsidP="008E0E69">
            <w:pPr>
              <w:spacing w:after="0" w:line="240" w:lineRule="auto"/>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shd w:val="clear" w:color="auto" w:fill="FFFFFF"/>
          </w:tcPr>
          <w:p w14:paraId="1E837616"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38E240DA" w14:textId="77777777" w:rsidTr="008E0E69">
        <w:trPr>
          <w:trHeight w:val="413"/>
          <w:jc w:val="center"/>
        </w:trPr>
        <w:tc>
          <w:tcPr>
            <w:tcW w:w="1801" w:type="dxa"/>
            <w:vMerge/>
            <w:tcBorders>
              <w:top w:val="nil"/>
              <w:left w:val="single" w:sz="4" w:space="0" w:color="auto"/>
              <w:bottom w:val="nil"/>
              <w:right w:val="single" w:sz="4" w:space="0" w:color="auto"/>
            </w:tcBorders>
            <w:shd w:val="clear" w:color="auto" w:fill="FFFFFF"/>
          </w:tcPr>
          <w:p w14:paraId="5D5793AD" w14:textId="77777777" w:rsidR="00145A19" w:rsidRPr="00742DA2" w:rsidRDefault="00145A19" w:rsidP="008E0E69">
            <w:pPr>
              <w:spacing w:after="0" w:line="240" w:lineRule="auto"/>
              <w:rPr>
                <w:rFonts w:ascii="Times New Roman" w:hAnsi="Times New Roman" w:cs="Times New Roman"/>
                <w:sz w:val="24"/>
                <w:szCs w:val="24"/>
              </w:rPr>
            </w:pPr>
          </w:p>
        </w:tc>
        <w:tc>
          <w:tcPr>
            <w:tcW w:w="5143" w:type="dxa"/>
            <w:tcBorders>
              <w:top w:val="single" w:sz="4" w:space="0" w:color="auto"/>
              <w:left w:val="single" w:sz="4" w:space="0" w:color="auto"/>
              <w:bottom w:val="single" w:sz="4" w:space="0" w:color="auto"/>
              <w:right w:val="single" w:sz="4" w:space="0" w:color="auto"/>
            </w:tcBorders>
            <w:shd w:val="clear" w:color="auto" w:fill="FFFFFF"/>
          </w:tcPr>
          <w:p w14:paraId="03C94DE9"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 xml:space="preserve">Уровень развития </w:t>
            </w:r>
            <w:proofErr w:type="spellStart"/>
            <w:r w:rsidRPr="00742DA2">
              <w:rPr>
                <w:rFonts w:ascii="Times New Roman" w:hAnsi="Times New Roman" w:cs="Times New Roman"/>
                <w:sz w:val="24"/>
                <w:szCs w:val="24"/>
              </w:rPr>
              <w:t>общеучебных</w:t>
            </w:r>
            <w:proofErr w:type="spellEnd"/>
            <w:r w:rsidRPr="00742DA2">
              <w:rPr>
                <w:rFonts w:ascii="Times New Roman" w:hAnsi="Times New Roman" w:cs="Times New Roman"/>
                <w:sz w:val="24"/>
                <w:szCs w:val="24"/>
              </w:rPr>
              <w:t xml:space="preserve"> уме</w:t>
            </w:r>
            <w:r w:rsidRPr="00742DA2">
              <w:rPr>
                <w:rFonts w:ascii="Times New Roman" w:hAnsi="Times New Roman" w:cs="Times New Roman"/>
                <w:sz w:val="24"/>
                <w:szCs w:val="24"/>
              </w:rPr>
              <w:softHyphen/>
              <w:t>ний и навыков</w:t>
            </w: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5CBE92FF" w14:textId="77777777" w:rsidR="00145A19" w:rsidRPr="00742DA2" w:rsidRDefault="00145A19" w:rsidP="008E0E69">
            <w:pPr>
              <w:spacing w:after="0" w:line="240" w:lineRule="auto"/>
              <w:rPr>
                <w:rFonts w:ascii="Times New Roman" w:hAnsi="Times New Roman" w:cs="Times New Roman"/>
                <w:sz w:val="24"/>
                <w:szCs w:val="24"/>
              </w:rPr>
            </w:pPr>
          </w:p>
        </w:tc>
        <w:tc>
          <w:tcPr>
            <w:tcW w:w="590" w:type="dxa"/>
            <w:tcBorders>
              <w:top w:val="single" w:sz="4" w:space="0" w:color="auto"/>
              <w:left w:val="single" w:sz="4" w:space="0" w:color="auto"/>
              <w:bottom w:val="single" w:sz="4" w:space="0" w:color="auto"/>
              <w:right w:val="single" w:sz="4" w:space="0" w:color="auto"/>
            </w:tcBorders>
            <w:shd w:val="clear" w:color="auto" w:fill="FFFFFF"/>
          </w:tcPr>
          <w:p w14:paraId="161A390D" w14:textId="77777777" w:rsidR="00145A19" w:rsidRPr="00742DA2" w:rsidRDefault="00145A19" w:rsidP="008E0E69">
            <w:pPr>
              <w:spacing w:after="0" w:line="240" w:lineRule="auto"/>
              <w:rPr>
                <w:rFonts w:ascii="Times New Roman" w:hAnsi="Times New Roman" w:cs="Times New Roman"/>
                <w:sz w:val="24"/>
                <w:szCs w:val="24"/>
              </w:rPr>
            </w:pPr>
          </w:p>
        </w:tc>
        <w:tc>
          <w:tcPr>
            <w:tcW w:w="595" w:type="dxa"/>
            <w:tcBorders>
              <w:top w:val="single" w:sz="4" w:space="0" w:color="auto"/>
              <w:left w:val="single" w:sz="4" w:space="0" w:color="auto"/>
              <w:bottom w:val="single" w:sz="4" w:space="0" w:color="auto"/>
              <w:right w:val="single" w:sz="4" w:space="0" w:color="auto"/>
            </w:tcBorders>
            <w:shd w:val="clear" w:color="auto" w:fill="FFFFFF"/>
          </w:tcPr>
          <w:p w14:paraId="070B573B" w14:textId="77777777" w:rsidR="00145A19" w:rsidRPr="00742DA2" w:rsidRDefault="00145A19" w:rsidP="008E0E69">
            <w:pPr>
              <w:spacing w:after="0" w:line="240" w:lineRule="auto"/>
              <w:rPr>
                <w:rFonts w:ascii="Times New Roman" w:hAnsi="Times New Roman" w:cs="Times New Roman"/>
                <w:sz w:val="24"/>
                <w:szCs w:val="24"/>
              </w:rPr>
            </w:pP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591E2C0D" w14:textId="77777777" w:rsidR="00145A19" w:rsidRPr="00742DA2" w:rsidRDefault="00145A19" w:rsidP="008E0E69">
            <w:pPr>
              <w:spacing w:after="0" w:line="240" w:lineRule="auto"/>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shd w:val="clear" w:color="auto" w:fill="FFFFFF"/>
          </w:tcPr>
          <w:p w14:paraId="758CE2B5"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72D731D4" w14:textId="77777777" w:rsidTr="008E0E69">
        <w:trPr>
          <w:trHeight w:val="408"/>
          <w:jc w:val="center"/>
        </w:trPr>
        <w:tc>
          <w:tcPr>
            <w:tcW w:w="1801" w:type="dxa"/>
            <w:vMerge/>
            <w:tcBorders>
              <w:top w:val="nil"/>
              <w:left w:val="single" w:sz="4" w:space="0" w:color="auto"/>
              <w:bottom w:val="single" w:sz="4" w:space="0" w:color="auto"/>
              <w:right w:val="single" w:sz="4" w:space="0" w:color="auto"/>
            </w:tcBorders>
            <w:shd w:val="clear" w:color="auto" w:fill="FFFFFF"/>
          </w:tcPr>
          <w:p w14:paraId="5ADEB1DA" w14:textId="77777777" w:rsidR="00145A19" w:rsidRPr="00742DA2" w:rsidRDefault="00145A19" w:rsidP="008E0E69">
            <w:pPr>
              <w:spacing w:after="0" w:line="240" w:lineRule="auto"/>
              <w:rPr>
                <w:rFonts w:ascii="Times New Roman" w:hAnsi="Times New Roman" w:cs="Times New Roman"/>
                <w:sz w:val="24"/>
                <w:szCs w:val="24"/>
              </w:rPr>
            </w:pPr>
          </w:p>
        </w:tc>
        <w:tc>
          <w:tcPr>
            <w:tcW w:w="5143" w:type="dxa"/>
            <w:tcBorders>
              <w:top w:val="single" w:sz="4" w:space="0" w:color="auto"/>
              <w:left w:val="single" w:sz="4" w:space="0" w:color="auto"/>
              <w:bottom w:val="single" w:sz="4" w:space="0" w:color="auto"/>
              <w:right w:val="single" w:sz="4" w:space="0" w:color="auto"/>
            </w:tcBorders>
            <w:shd w:val="clear" w:color="auto" w:fill="FFFFFF"/>
          </w:tcPr>
          <w:p w14:paraId="2C59DD0D"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Степень дисциплинированности и ор</w:t>
            </w:r>
            <w:r w:rsidRPr="00742DA2">
              <w:rPr>
                <w:rFonts w:ascii="Times New Roman" w:hAnsi="Times New Roman" w:cs="Times New Roman"/>
                <w:sz w:val="24"/>
                <w:szCs w:val="24"/>
              </w:rPr>
              <w:softHyphen/>
              <w:t>ганизованности учащихся на уроке</w:t>
            </w: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0E8201EF" w14:textId="77777777" w:rsidR="00145A19" w:rsidRPr="00742DA2" w:rsidRDefault="00145A19" w:rsidP="008E0E69">
            <w:pPr>
              <w:spacing w:after="0" w:line="240" w:lineRule="auto"/>
              <w:rPr>
                <w:rFonts w:ascii="Times New Roman" w:hAnsi="Times New Roman" w:cs="Times New Roman"/>
                <w:sz w:val="24"/>
                <w:szCs w:val="24"/>
              </w:rPr>
            </w:pPr>
          </w:p>
        </w:tc>
        <w:tc>
          <w:tcPr>
            <w:tcW w:w="590" w:type="dxa"/>
            <w:tcBorders>
              <w:top w:val="single" w:sz="4" w:space="0" w:color="auto"/>
              <w:left w:val="single" w:sz="4" w:space="0" w:color="auto"/>
              <w:bottom w:val="single" w:sz="4" w:space="0" w:color="auto"/>
              <w:right w:val="single" w:sz="4" w:space="0" w:color="auto"/>
            </w:tcBorders>
            <w:shd w:val="clear" w:color="auto" w:fill="FFFFFF"/>
          </w:tcPr>
          <w:p w14:paraId="2C90E8DF" w14:textId="77777777" w:rsidR="00145A19" w:rsidRPr="00742DA2" w:rsidRDefault="00145A19" w:rsidP="008E0E69">
            <w:pPr>
              <w:spacing w:after="0" w:line="240" w:lineRule="auto"/>
              <w:rPr>
                <w:rFonts w:ascii="Times New Roman" w:hAnsi="Times New Roman" w:cs="Times New Roman"/>
                <w:sz w:val="24"/>
                <w:szCs w:val="24"/>
              </w:rPr>
            </w:pPr>
          </w:p>
        </w:tc>
        <w:tc>
          <w:tcPr>
            <w:tcW w:w="595" w:type="dxa"/>
            <w:tcBorders>
              <w:top w:val="single" w:sz="4" w:space="0" w:color="auto"/>
              <w:left w:val="single" w:sz="4" w:space="0" w:color="auto"/>
              <w:bottom w:val="single" w:sz="4" w:space="0" w:color="auto"/>
              <w:right w:val="single" w:sz="4" w:space="0" w:color="auto"/>
            </w:tcBorders>
            <w:shd w:val="clear" w:color="auto" w:fill="FFFFFF"/>
          </w:tcPr>
          <w:p w14:paraId="4E426B95" w14:textId="77777777" w:rsidR="00145A19" w:rsidRPr="00742DA2" w:rsidRDefault="00145A19" w:rsidP="008E0E69">
            <w:pPr>
              <w:spacing w:after="0" w:line="240" w:lineRule="auto"/>
              <w:rPr>
                <w:rFonts w:ascii="Times New Roman" w:hAnsi="Times New Roman" w:cs="Times New Roman"/>
                <w:sz w:val="24"/>
                <w:szCs w:val="24"/>
              </w:rPr>
            </w:pP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65261249" w14:textId="77777777" w:rsidR="00145A19" w:rsidRPr="00742DA2" w:rsidRDefault="00145A19" w:rsidP="008E0E69">
            <w:pPr>
              <w:spacing w:after="0" w:line="240" w:lineRule="auto"/>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shd w:val="clear" w:color="auto" w:fill="FFFFFF"/>
          </w:tcPr>
          <w:p w14:paraId="00986E96"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579C0BEE" w14:textId="77777777" w:rsidTr="008E0E69">
        <w:trPr>
          <w:trHeight w:val="211"/>
          <w:jc w:val="center"/>
        </w:trPr>
        <w:tc>
          <w:tcPr>
            <w:tcW w:w="1801" w:type="dxa"/>
            <w:vMerge w:val="restart"/>
            <w:tcBorders>
              <w:top w:val="single" w:sz="4" w:space="0" w:color="auto"/>
              <w:left w:val="single" w:sz="4" w:space="0" w:color="auto"/>
              <w:right w:val="single" w:sz="4" w:space="0" w:color="auto"/>
            </w:tcBorders>
            <w:shd w:val="clear" w:color="auto" w:fill="FFFFFF"/>
          </w:tcPr>
          <w:p w14:paraId="449F7AD7"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Оценка педаго</w:t>
            </w:r>
            <w:r w:rsidRPr="00742DA2">
              <w:rPr>
                <w:rFonts w:ascii="Times New Roman" w:hAnsi="Times New Roman" w:cs="Times New Roman"/>
                <w:sz w:val="24"/>
                <w:szCs w:val="24"/>
              </w:rPr>
              <w:softHyphen/>
              <w:t>гической культу</w:t>
            </w:r>
            <w:r w:rsidRPr="00742DA2">
              <w:rPr>
                <w:rFonts w:ascii="Times New Roman" w:hAnsi="Times New Roman" w:cs="Times New Roman"/>
                <w:sz w:val="24"/>
                <w:szCs w:val="24"/>
              </w:rPr>
              <w:softHyphen/>
            </w:r>
            <w:r w:rsidRPr="00742DA2">
              <w:rPr>
                <w:rFonts w:ascii="Times New Roman" w:hAnsi="Times New Roman" w:cs="Times New Roman"/>
                <w:sz w:val="24"/>
                <w:szCs w:val="24"/>
              </w:rPr>
              <w:lastRenderedPageBreak/>
              <w:t>ры учителя</w:t>
            </w:r>
          </w:p>
        </w:tc>
        <w:tc>
          <w:tcPr>
            <w:tcW w:w="5143" w:type="dxa"/>
            <w:tcBorders>
              <w:top w:val="single" w:sz="4" w:space="0" w:color="auto"/>
              <w:left w:val="single" w:sz="4" w:space="0" w:color="auto"/>
              <w:bottom w:val="single" w:sz="4" w:space="0" w:color="auto"/>
              <w:right w:val="single" w:sz="4" w:space="0" w:color="auto"/>
            </w:tcBorders>
            <w:shd w:val="clear" w:color="auto" w:fill="FFFFFF"/>
          </w:tcPr>
          <w:p w14:paraId="353873FB"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lastRenderedPageBreak/>
              <w:t>Общая эрудиция учителя</w:t>
            </w: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51C630E9" w14:textId="77777777" w:rsidR="00145A19" w:rsidRPr="00742DA2" w:rsidRDefault="00145A19" w:rsidP="008E0E69">
            <w:pPr>
              <w:spacing w:after="0" w:line="240" w:lineRule="auto"/>
              <w:rPr>
                <w:rFonts w:ascii="Times New Roman" w:hAnsi="Times New Roman" w:cs="Times New Roman"/>
                <w:sz w:val="24"/>
                <w:szCs w:val="24"/>
              </w:rPr>
            </w:pPr>
          </w:p>
        </w:tc>
        <w:tc>
          <w:tcPr>
            <w:tcW w:w="590" w:type="dxa"/>
            <w:tcBorders>
              <w:top w:val="single" w:sz="4" w:space="0" w:color="auto"/>
              <w:left w:val="single" w:sz="4" w:space="0" w:color="auto"/>
              <w:bottom w:val="single" w:sz="4" w:space="0" w:color="auto"/>
              <w:right w:val="single" w:sz="4" w:space="0" w:color="auto"/>
            </w:tcBorders>
            <w:shd w:val="clear" w:color="auto" w:fill="FFFFFF"/>
          </w:tcPr>
          <w:p w14:paraId="3B4F347C" w14:textId="77777777" w:rsidR="00145A19" w:rsidRPr="00742DA2" w:rsidRDefault="00145A19" w:rsidP="008E0E69">
            <w:pPr>
              <w:spacing w:after="0" w:line="240" w:lineRule="auto"/>
              <w:rPr>
                <w:rFonts w:ascii="Times New Roman" w:hAnsi="Times New Roman" w:cs="Times New Roman"/>
                <w:sz w:val="24"/>
                <w:szCs w:val="24"/>
              </w:rPr>
            </w:pPr>
          </w:p>
        </w:tc>
        <w:tc>
          <w:tcPr>
            <w:tcW w:w="595" w:type="dxa"/>
            <w:tcBorders>
              <w:top w:val="single" w:sz="4" w:space="0" w:color="auto"/>
              <w:left w:val="single" w:sz="4" w:space="0" w:color="auto"/>
              <w:bottom w:val="single" w:sz="4" w:space="0" w:color="auto"/>
              <w:right w:val="single" w:sz="4" w:space="0" w:color="auto"/>
            </w:tcBorders>
            <w:shd w:val="clear" w:color="auto" w:fill="FFFFFF"/>
          </w:tcPr>
          <w:p w14:paraId="689D4AB7" w14:textId="77777777" w:rsidR="00145A19" w:rsidRPr="00742DA2" w:rsidRDefault="00145A19" w:rsidP="008E0E69">
            <w:pPr>
              <w:spacing w:after="0" w:line="240" w:lineRule="auto"/>
              <w:rPr>
                <w:rFonts w:ascii="Times New Roman" w:hAnsi="Times New Roman" w:cs="Times New Roman"/>
                <w:sz w:val="24"/>
                <w:szCs w:val="24"/>
              </w:rPr>
            </w:pP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75484E3B" w14:textId="77777777" w:rsidR="00145A19" w:rsidRPr="00742DA2" w:rsidRDefault="00145A19" w:rsidP="008E0E69">
            <w:pPr>
              <w:spacing w:after="0" w:line="240" w:lineRule="auto"/>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shd w:val="clear" w:color="auto" w:fill="FFFFFF"/>
          </w:tcPr>
          <w:p w14:paraId="71EE2205"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4AC50451" w14:textId="77777777" w:rsidTr="008E0E69">
        <w:trPr>
          <w:trHeight w:val="408"/>
          <w:jc w:val="center"/>
        </w:trPr>
        <w:tc>
          <w:tcPr>
            <w:tcW w:w="1801" w:type="dxa"/>
            <w:vMerge/>
            <w:tcBorders>
              <w:left w:val="single" w:sz="4" w:space="0" w:color="auto"/>
              <w:right w:val="single" w:sz="4" w:space="0" w:color="auto"/>
            </w:tcBorders>
            <w:shd w:val="clear" w:color="auto" w:fill="FFFFFF"/>
          </w:tcPr>
          <w:p w14:paraId="18829BE1" w14:textId="77777777" w:rsidR="00145A19" w:rsidRPr="00742DA2" w:rsidRDefault="00145A19" w:rsidP="008E0E69">
            <w:pPr>
              <w:spacing w:after="0" w:line="240" w:lineRule="auto"/>
              <w:rPr>
                <w:rFonts w:ascii="Times New Roman" w:hAnsi="Times New Roman" w:cs="Times New Roman"/>
                <w:sz w:val="24"/>
                <w:szCs w:val="24"/>
              </w:rPr>
            </w:pPr>
          </w:p>
        </w:tc>
        <w:tc>
          <w:tcPr>
            <w:tcW w:w="5143" w:type="dxa"/>
            <w:tcBorders>
              <w:top w:val="single" w:sz="4" w:space="0" w:color="auto"/>
              <w:left w:val="single" w:sz="4" w:space="0" w:color="auto"/>
              <w:bottom w:val="single" w:sz="4" w:space="0" w:color="auto"/>
              <w:right w:val="single" w:sz="4" w:space="0" w:color="auto"/>
            </w:tcBorders>
            <w:shd w:val="clear" w:color="auto" w:fill="FFFFFF"/>
          </w:tcPr>
          <w:p w14:paraId="65A2C839"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 xml:space="preserve">Культура речи, темп, дикция, жесты, мимика, </w:t>
            </w:r>
            <w:r w:rsidRPr="00742DA2">
              <w:rPr>
                <w:rFonts w:ascii="Times New Roman" w:hAnsi="Times New Roman" w:cs="Times New Roman"/>
                <w:sz w:val="24"/>
                <w:szCs w:val="24"/>
              </w:rPr>
              <w:lastRenderedPageBreak/>
              <w:t>внешний вид учителя</w:t>
            </w: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30E82978" w14:textId="77777777" w:rsidR="00145A19" w:rsidRPr="00742DA2" w:rsidRDefault="00145A19" w:rsidP="008E0E69">
            <w:pPr>
              <w:spacing w:after="0" w:line="240" w:lineRule="auto"/>
              <w:rPr>
                <w:rFonts w:ascii="Times New Roman" w:hAnsi="Times New Roman" w:cs="Times New Roman"/>
                <w:sz w:val="24"/>
                <w:szCs w:val="24"/>
              </w:rPr>
            </w:pPr>
          </w:p>
        </w:tc>
        <w:tc>
          <w:tcPr>
            <w:tcW w:w="590" w:type="dxa"/>
            <w:tcBorders>
              <w:top w:val="single" w:sz="4" w:space="0" w:color="auto"/>
              <w:left w:val="single" w:sz="4" w:space="0" w:color="auto"/>
              <w:bottom w:val="single" w:sz="4" w:space="0" w:color="auto"/>
              <w:right w:val="single" w:sz="4" w:space="0" w:color="auto"/>
            </w:tcBorders>
            <w:shd w:val="clear" w:color="auto" w:fill="FFFFFF"/>
          </w:tcPr>
          <w:p w14:paraId="558BB69C" w14:textId="77777777" w:rsidR="00145A19" w:rsidRPr="00742DA2" w:rsidRDefault="00145A19" w:rsidP="008E0E69">
            <w:pPr>
              <w:spacing w:after="0" w:line="240" w:lineRule="auto"/>
              <w:rPr>
                <w:rFonts w:ascii="Times New Roman" w:hAnsi="Times New Roman" w:cs="Times New Roman"/>
                <w:sz w:val="24"/>
                <w:szCs w:val="24"/>
              </w:rPr>
            </w:pPr>
          </w:p>
        </w:tc>
        <w:tc>
          <w:tcPr>
            <w:tcW w:w="595" w:type="dxa"/>
            <w:tcBorders>
              <w:top w:val="single" w:sz="4" w:space="0" w:color="auto"/>
              <w:left w:val="single" w:sz="4" w:space="0" w:color="auto"/>
              <w:bottom w:val="single" w:sz="4" w:space="0" w:color="auto"/>
              <w:right w:val="single" w:sz="4" w:space="0" w:color="auto"/>
            </w:tcBorders>
            <w:shd w:val="clear" w:color="auto" w:fill="FFFFFF"/>
          </w:tcPr>
          <w:p w14:paraId="6BE96C97" w14:textId="77777777" w:rsidR="00145A19" w:rsidRPr="00742DA2" w:rsidRDefault="00145A19" w:rsidP="008E0E69">
            <w:pPr>
              <w:spacing w:after="0" w:line="240" w:lineRule="auto"/>
              <w:rPr>
                <w:rFonts w:ascii="Times New Roman" w:hAnsi="Times New Roman" w:cs="Times New Roman"/>
                <w:sz w:val="24"/>
                <w:szCs w:val="24"/>
              </w:rPr>
            </w:pP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74F7C899" w14:textId="77777777" w:rsidR="00145A19" w:rsidRPr="00742DA2" w:rsidRDefault="00145A19" w:rsidP="008E0E69">
            <w:pPr>
              <w:spacing w:after="0" w:line="240" w:lineRule="auto"/>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shd w:val="clear" w:color="auto" w:fill="FFFFFF"/>
          </w:tcPr>
          <w:p w14:paraId="60D79D93"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1C3F0D58" w14:textId="77777777" w:rsidTr="008E0E69">
        <w:trPr>
          <w:trHeight w:val="221"/>
          <w:jc w:val="center"/>
        </w:trPr>
        <w:tc>
          <w:tcPr>
            <w:tcW w:w="1801" w:type="dxa"/>
            <w:vMerge/>
            <w:tcBorders>
              <w:left w:val="single" w:sz="4" w:space="0" w:color="auto"/>
              <w:bottom w:val="single" w:sz="4" w:space="0" w:color="auto"/>
              <w:right w:val="single" w:sz="4" w:space="0" w:color="auto"/>
            </w:tcBorders>
            <w:shd w:val="clear" w:color="auto" w:fill="FFFFFF"/>
          </w:tcPr>
          <w:p w14:paraId="03437132" w14:textId="77777777" w:rsidR="00145A19" w:rsidRPr="00742DA2" w:rsidRDefault="00145A19" w:rsidP="008E0E69">
            <w:pPr>
              <w:spacing w:after="0" w:line="240" w:lineRule="auto"/>
              <w:rPr>
                <w:rFonts w:ascii="Times New Roman" w:hAnsi="Times New Roman" w:cs="Times New Roman"/>
                <w:sz w:val="24"/>
                <w:szCs w:val="24"/>
              </w:rPr>
            </w:pPr>
          </w:p>
        </w:tc>
        <w:tc>
          <w:tcPr>
            <w:tcW w:w="5143" w:type="dxa"/>
            <w:tcBorders>
              <w:top w:val="single" w:sz="4" w:space="0" w:color="auto"/>
              <w:left w:val="single" w:sz="4" w:space="0" w:color="auto"/>
              <w:bottom w:val="single" w:sz="4" w:space="0" w:color="auto"/>
              <w:right w:val="single" w:sz="4" w:space="0" w:color="auto"/>
            </w:tcBorders>
            <w:shd w:val="clear" w:color="auto" w:fill="FFFFFF"/>
          </w:tcPr>
          <w:p w14:paraId="4D5A2F81"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Тактичность, культура общения</w:t>
            </w: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17DD4561" w14:textId="77777777" w:rsidR="00145A19" w:rsidRPr="00742DA2" w:rsidRDefault="00145A19" w:rsidP="008E0E69">
            <w:pPr>
              <w:spacing w:after="0" w:line="240" w:lineRule="auto"/>
              <w:rPr>
                <w:rFonts w:ascii="Times New Roman" w:hAnsi="Times New Roman" w:cs="Times New Roman"/>
                <w:sz w:val="24"/>
                <w:szCs w:val="24"/>
              </w:rPr>
            </w:pPr>
          </w:p>
        </w:tc>
        <w:tc>
          <w:tcPr>
            <w:tcW w:w="590" w:type="dxa"/>
            <w:tcBorders>
              <w:top w:val="single" w:sz="4" w:space="0" w:color="auto"/>
              <w:left w:val="single" w:sz="4" w:space="0" w:color="auto"/>
              <w:bottom w:val="single" w:sz="4" w:space="0" w:color="auto"/>
              <w:right w:val="single" w:sz="4" w:space="0" w:color="auto"/>
            </w:tcBorders>
            <w:shd w:val="clear" w:color="auto" w:fill="FFFFFF"/>
          </w:tcPr>
          <w:p w14:paraId="1EBB58BB" w14:textId="77777777" w:rsidR="00145A19" w:rsidRPr="00742DA2" w:rsidRDefault="00145A19" w:rsidP="008E0E69">
            <w:pPr>
              <w:spacing w:after="0" w:line="240" w:lineRule="auto"/>
              <w:rPr>
                <w:rFonts w:ascii="Times New Roman" w:hAnsi="Times New Roman" w:cs="Times New Roman"/>
                <w:sz w:val="24"/>
                <w:szCs w:val="24"/>
              </w:rPr>
            </w:pPr>
          </w:p>
        </w:tc>
        <w:tc>
          <w:tcPr>
            <w:tcW w:w="595" w:type="dxa"/>
            <w:tcBorders>
              <w:top w:val="single" w:sz="4" w:space="0" w:color="auto"/>
              <w:left w:val="single" w:sz="4" w:space="0" w:color="auto"/>
              <w:bottom w:val="single" w:sz="4" w:space="0" w:color="auto"/>
              <w:right w:val="single" w:sz="4" w:space="0" w:color="auto"/>
            </w:tcBorders>
            <w:shd w:val="clear" w:color="auto" w:fill="FFFFFF"/>
          </w:tcPr>
          <w:p w14:paraId="1447C425" w14:textId="77777777" w:rsidR="00145A19" w:rsidRPr="00742DA2" w:rsidRDefault="00145A19" w:rsidP="008E0E69">
            <w:pPr>
              <w:spacing w:after="0" w:line="240" w:lineRule="auto"/>
              <w:rPr>
                <w:rFonts w:ascii="Times New Roman" w:hAnsi="Times New Roman" w:cs="Times New Roman"/>
                <w:sz w:val="24"/>
                <w:szCs w:val="24"/>
              </w:rPr>
            </w:pPr>
          </w:p>
        </w:tc>
        <w:tc>
          <w:tcPr>
            <w:tcW w:w="586" w:type="dxa"/>
            <w:tcBorders>
              <w:top w:val="single" w:sz="4" w:space="0" w:color="auto"/>
              <w:left w:val="single" w:sz="4" w:space="0" w:color="auto"/>
              <w:bottom w:val="single" w:sz="4" w:space="0" w:color="auto"/>
              <w:right w:val="single" w:sz="4" w:space="0" w:color="auto"/>
            </w:tcBorders>
            <w:shd w:val="clear" w:color="auto" w:fill="FFFFFF"/>
          </w:tcPr>
          <w:p w14:paraId="203C7A7D" w14:textId="77777777" w:rsidR="00145A19" w:rsidRPr="00742DA2" w:rsidRDefault="00145A19" w:rsidP="008E0E69">
            <w:pPr>
              <w:spacing w:after="0" w:line="240" w:lineRule="auto"/>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shd w:val="clear" w:color="auto" w:fill="FFFFFF"/>
          </w:tcPr>
          <w:p w14:paraId="4B33C5FB" w14:textId="77777777" w:rsidR="00145A19" w:rsidRPr="00742DA2" w:rsidRDefault="00145A19" w:rsidP="008E0E69">
            <w:pPr>
              <w:spacing w:after="0" w:line="240" w:lineRule="auto"/>
              <w:rPr>
                <w:rFonts w:ascii="Times New Roman" w:hAnsi="Times New Roman" w:cs="Times New Roman"/>
                <w:sz w:val="24"/>
                <w:szCs w:val="24"/>
              </w:rPr>
            </w:pPr>
          </w:p>
        </w:tc>
      </w:tr>
    </w:tbl>
    <w:p w14:paraId="39EFB6AC" w14:textId="77777777" w:rsidR="00145A19" w:rsidRPr="00742DA2" w:rsidRDefault="00145A19" w:rsidP="00145A19">
      <w:pPr>
        <w:spacing w:after="0" w:line="240" w:lineRule="auto"/>
        <w:rPr>
          <w:rFonts w:ascii="Times New Roman" w:hAnsi="Times New Roman" w:cs="Times New Roman"/>
          <w:sz w:val="24"/>
          <w:szCs w:val="24"/>
        </w:rPr>
      </w:pPr>
    </w:p>
    <w:p w14:paraId="3C3FA5D3" w14:textId="77777777" w:rsidR="00145A19" w:rsidRPr="00C65EF2" w:rsidRDefault="00145A19" w:rsidP="00145A19">
      <w:pPr>
        <w:spacing w:after="0" w:line="240" w:lineRule="auto"/>
        <w:jc w:val="center"/>
        <w:rPr>
          <w:rFonts w:ascii="Times New Roman" w:hAnsi="Times New Roman" w:cs="Times New Roman"/>
          <w:b/>
          <w:bCs/>
          <w:sz w:val="24"/>
          <w:szCs w:val="24"/>
        </w:rPr>
      </w:pPr>
      <w:bookmarkStart w:id="7" w:name="bookmark17"/>
      <w:r w:rsidRPr="00C65EF2">
        <w:rPr>
          <w:rFonts w:ascii="Times New Roman" w:hAnsi="Times New Roman" w:cs="Times New Roman"/>
          <w:b/>
          <w:bCs/>
          <w:sz w:val="24"/>
          <w:szCs w:val="24"/>
        </w:rPr>
        <w:t>Оценка качества аспектов учебных занятий</w:t>
      </w:r>
      <w:bookmarkEnd w:id="7"/>
    </w:p>
    <w:p w14:paraId="70C9521C" w14:textId="77777777" w:rsidR="00145A19" w:rsidRPr="00742DA2" w:rsidRDefault="00145A19" w:rsidP="00145A1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w:t>
      </w:r>
      <w:proofErr w:type="gramStart"/>
      <w:r w:rsidRPr="00742DA2">
        <w:rPr>
          <w:rFonts w:ascii="Times New Roman" w:hAnsi="Times New Roman" w:cs="Times New Roman"/>
          <w:sz w:val="24"/>
          <w:szCs w:val="24"/>
        </w:rPr>
        <w:t>Ф.И.О.)_</w:t>
      </w:r>
      <w:proofErr w:type="gramEnd"/>
      <w:r w:rsidRPr="00742DA2">
        <w:rPr>
          <w:rFonts w:ascii="Times New Roman" w:hAnsi="Times New Roman" w:cs="Times New Roman"/>
          <w:sz w:val="24"/>
          <w:szCs w:val="24"/>
        </w:rPr>
        <w:t>_________________________________________</w:t>
      </w:r>
    </w:p>
    <w:p w14:paraId="766000CB" w14:textId="77777777" w:rsidR="00145A19" w:rsidRPr="00742DA2" w:rsidRDefault="00145A19" w:rsidP="00145A19">
      <w:pPr>
        <w:spacing w:after="0" w:line="240" w:lineRule="auto"/>
        <w:jc w:val="center"/>
        <w:rPr>
          <w:rFonts w:ascii="Times New Roman" w:hAnsi="Times New Roman" w:cs="Times New Roman"/>
          <w:sz w:val="24"/>
          <w:szCs w:val="24"/>
        </w:rPr>
      </w:pPr>
      <w:bookmarkStart w:id="8" w:name="bookmark18"/>
      <w:r w:rsidRPr="00742DA2">
        <w:rPr>
          <w:rFonts w:ascii="Times New Roman" w:hAnsi="Times New Roman" w:cs="Times New Roman"/>
          <w:sz w:val="24"/>
          <w:szCs w:val="24"/>
        </w:rPr>
        <w:t>Оценивание каждого компонента по 5-балльной шкале</w:t>
      </w:r>
      <w:bookmarkEnd w:id="8"/>
    </w:p>
    <w:p w14:paraId="5C0B5911" w14:textId="77777777" w:rsidR="00145A19" w:rsidRPr="00742DA2" w:rsidRDefault="00145A19" w:rsidP="00145A19">
      <w:pPr>
        <w:spacing w:after="0" w:line="240" w:lineRule="auto"/>
        <w:rPr>
          <w:rFonts w:ascii="Times New Roman" w:hAnsi="Times New Roman" w:cs="Times New Roman"/>
          <w:sz w:val="24"/>
          <w:szCs w:val="24"/>
        </w:rPr>
      </w:pPr>
    </w:p>
    <w:tbl>
      <w:tblPr>
        <w:tblW w:w="9782" w:type="dxa"/>
        <w:tblInd w:w="-279" w:type="dxa"/>
        <w:tblLayout w:type="fixed"/>
        <w:tblCellMar>
          <w:left w:w="0" w:type="dxa"/>
          <w:right w:w="0" w:type="dxa"/>
        </w:tblCellMar>
        <w:tblLook w:val="0000" w:firstRow="0" w:lastRow="0" w:firstColumn="0" w:lastColumn="0" w:noHBand="0" w:noVBand="0"/>
      </w:tblPr>
      <w:tblGrid>
        <w:gridCol w:w="2557"/>
        <w:gridCol w:w="4536"/>
        <w:gridCol w:w="389"/>
        <w:gridCol w:w="144"/>
        <w:gridCol w:w="398"/>
        <w:gridCol w:w="140"/>
        <w:gridCol w:w="402"/>
        <w:gridCol w:w="131"/>
        <w:gridCol w:w="407"/>
        <w:gridCol w:w="121"/>
        <w:gridCol w:w="436"/>
        <w:gridCol w:w="121"/>
      </w:tblGrid>
      <w:tr w:rsidR="00145A19" w:rsidRPr="00742DA2" w14:paraId="1AEE844E" w14:textId="77777777" w:rsidTr="008E0E69">
        <w:trPr>
          <w:gridAfter w:val="1"/>
          <w:wAfter w:w="121" w:type="dxa"/>
          <w:trHeight w:val="226"/>
        </w:trPr>
        <w:tc>
          <w:tcPr>
            <w:tcW w:w="2557" w:type="dxa"/>
            <w:tcBorders>
              <w:top w:val="single" w:sz="4" w:space="0" w:color="auto"/>
              <w:left w:val="single" w:sz="4" w:space="0" w:color="auto"/>
              <w:bottom w:val="single" w:sz="4" w:space="0" w:color="auto"/>
              <w:right w:val="single" w:sz="4" w:space="0" w:color="auto"/>
            </w:tcBorders>
            <w:shd w:val="clear" w:color="auto" w:fill="FFFFFF"/>
          </w:tcPr>
          <w:p w14:paraId="3A64BB9D" w14:textId="77777777" w:rsidR="00145A19" w:rsidRPr="00742DA2" w:rsidRDefault="00145A19" w:rsidP="008E0E69">
            <w:pPr>
              <w:spacing w:after="0" w:line="240" w:lineRule="auto"/>
              <w:jc w:val="center"/>
              <w:rPr>
                <w:rFonts w:ascii="Times New Roman" w:hAnsi="Times New Roman" w:cs="Times New Roman"/>
                <w:b/>
                <w:sz w:val="24"/>
                <w:szCs w:val="24"/>
              </w:rPr>
            </w:pPr>
            <w:r w:rsidRPr="00742DA2">
              <w:rPr>
                <w:rFonts w:ascii="Times New Roman" w:hAnsi="Times New Roman" w:cs="Times New Roman"/>
                <w:b/>
                <w:sz w:val="24"/>
                <w:szCs w:val="24"/>
              </w:rPr>
              <w:t>Аспект урока</w:t>
            </w:r>
          </w:p>
        </w:tc>
        <w:tc>
          <w:tcPr>
            <w:tcW w:w="4536" w:type="dxa"/>
            <w:tcBorders>
              <w:top w:val="single" w:sz="4" w:space="0" w:color="auto"/>
              <w:left w:val="single" w:sz="4" w:space="0" w:color="auto"/>
              <w:bottom w:val="single" w:sz="4" w:space="0" w:color="auto"/>
              <w:right w:val="single" w:sz="4" w:space="0" w:color="auto"/>
            </w:tcBorders>
            <w:shd w:val="clear" w:color="auto" w:fill="FFFFFF"/>
          </w:tcPr>
          <w:p w14:paraId="457E5917" w14:textId="77777777" w:rsidR="00145A19" w:rsidRPr="00742DA2" w:rsidRDefault="00145A19" w:rsidP="008E0E69">
            <w:pPr>
              <w:spacing w:after="0" w:line="240" w:lineRule="auto"/>
              <w:jc w:val="center"/>
              <w:rPr>
                <w:rFonts w:ascii="Times New Roman" w:hAnsi="Times New Roman" w:cs="Times New Roman"/>
                <w:b/>
                <w:sz w:val="24"/>
                <w:szCs w:val="24"/>
              </w:rPr>
            </w:pPr>
            <w:r w:rsidRPr="00742DA2">
              <w:rPr>
                <w:rFonts w:ascii="Times New Roman" w:hAnsi="Times New Roman" w:cs="Times New Roman"/>
                <w:b/>
                <w:sz w:val="24"/>
                <w:szCs w:val="24"/>
              </w:rPr>
              <w:t>Компонент урока</w:t>
            </w:r>
          </w:p>
        </w:tc>
        <w:tc>
          <w:tcPr>
            <w:tcW w:w="2568" w:type="dxa"/>
            <w:gridSpan w:val="9"/>
            <w:tcBorders>
              <w:top w:val="single" w:sz="4" w:space="0" w:color="auto"/>
              <w:left w:val="single" w:sz="4" w:space="0" w:color="auto"/>
              <w:bottom w:val="single" w:sz="4" w:space="0" w:color="auto"/>
              <w:right w:val="single" w:sz="4" w:space="0" w:color="auto"/>
            </w:tcBorders>
            <w:shd w:val="clear" w:color="auto" w:fill="FFFFFF"/>
          </w:tcPr>
          <w:p w14:paraId="1B2CA624" w14:textId="77777777" w:rsidR="00145A19" w:rsidRPr="00742DA2" w:rsidRDefault="00145A19" w:rsidP="008E0E69">
            <w:pPr>
              <w:spacing w:after="0" w:line="240" w:lineRule="auto"/>
              <w:jc w:val="center"/>
              <w:rPr>
                <w:rFonts w:ascii="Times New Roman" w:hAnsi="Times New Roman" w:cs="Times New Roman"/>
                <w:b/>
                <w:sz w:val="24"/>
                <w:szCs w:val="24"/>
              </w:rPr>
            </w:pPr>
            <w:r w:rsidRPr="00742DA2">
              <w:rPr>
                <w:rFonts w:ascii="Times New Roman" w:hAnsi="Times New Roman" w:cs="Times New Roman"/>
                <w:b/>
                <w:sz w:val="24"/>
                <w:szCs w:val="24"/>
              </w:rPr>
              <w:t>Даты посещенных уроков</w:t>
            </w:r>
          </w:p>
        </w:tc>
      </w:tr>
      <w:tr w:rsidR="00145A19" w:rsidRPr="00742DA2" w14:paraId="25EF7178" w14:textId="77777777" w:rsidTr="008E0E69">
        <w:trPr>
          <w:gridAfter w:val="1"/>
          <w:wAfter w:w="121" w:type="dxa"/>
          <w:trHeight w:val="221"/>
        </w:trPr>
        <w:tc>
          <w:tcPr>
            <w:tcW w:w="2557" w:type="dxa"/>
            <w:vMerge w:val="restart"/>
            <w:tcBorders>
              <w:top w:val="single" w:sz="4" w:space="0" w:color="auto"/>
              <w:left w:val="single" w:sz="4" w:space="0" w:color="auto"/>
              <w:bottom w:val="nil"/>
              <w:right w:val="single" w:sz="4" w:space="0" w:color="auto"/>
            </w:tcBorders>
            <w:shd w:val="clear" w:color="auto" w:fill="FFFFFF"/>
          </w:tcPr>
          <w:p w14:paraId="4B5653EA"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Организационный</w:t>
            </w:r>
          </w:p>
        </w:tc>
        <w:tc>
          <w:tcPr>
            <w:tcW w:w="4536" w:type="dxa"/>
            <w:tcBorders>
              <w:top w:val="single" w:sz="4" w:space="0" w:color="auto"/>
              <w:left w:val="single" w:sz="4" w:space="0" w:color="auto"/>
              <w:bottom w:val="single" w:sz="4" w:space="0" w:color="auto"/>
              <w:right w:val="single" w:sz="4" w:space="0" w:color="auto"/>
            </w:tcBorders>
            <w:shd w:val="clear" w:color="auto" w:fill="FFFFFF"/>
          </w:tcPr>
          <w:p w14:paraId="49DE1EF6"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Мобилизующее начало урока</w:t>
            </w:r>
          </w:p>
        </w:tc>
        <w:tc>
          <w:tcPr>
            <w:tcW w:w="389" w:type="dxa"/>
            <w:tcBorders>
              <w:top w:val="single" w:sz="4" w:space="0" w:color="auto"/>
              <w:left w:val="single" w:sz="4" w:space="0" w:color="auto"/>
              <w:bottom w:val="single" w:sz="4" w:space="0" w:color="auto"/>
              <w:right w:val="single" w:sz="4" w:space="0" w:color="auto"/>
            </w:tcBorders>
            <w:shd w:val="clear" w:color="auto" w:fill="FFFFFF"/>
          </w:tcPr>
          <w:p w14:paraId="69568CDF" w14:textId="77777777" w:rsidR="00145A19" w:rsidRPr="00742DA2" w:rsidRDefault="00145A19" w:rsidP="008E0E69">
            <w:pPr>
              <w:spacing w:after="0" w:line="240" w:lineRule="auto"/>
              <w:rPr>
                <w:rFonts w:ascii="Times New Roman" w:hAnsi="Times New Roman" w:cs="Times New Roman"/>
                <w:sz w:val="24"/>
                <w:szCs w:val="24"/>
              </w:rPr>
            </w:pPr>
          </w:p>
        </w:tc>
        <w:tc>
          <w:tcPr>
            <w:tcW w:w="542" w:type="dxa"/>
            <w:gridSpan w:val="2"/>
            <w:tcBorders>
              <w:top w:val="single" w:sz="4" w:space="0" w:color="auto"/>
              <w:left w:val="single" w:sz="4" w:space="0" w:color="auto"/>
              <w:bottom w:val="single" w:sz="4" w:space="0" w:color="auto"/>
              <w:right w:val="single" w:sz="4" w:space="0" w:color="auto"/>
            </w:tcBorders>
            <w:shd w:val="clear" w:color="auto" w:fill="FFFFFF"/>
          </w:tcPr>
          <w:p w14:paraId="3867281F" w14:textId="77777777" w:rsidR="00145A19" w:rsidRPr="00742DA2" w:rsidRDefault="00145A19" w:rsidP="008E0E69">
            <w:pPr>
              <w:spacing w:after="0" w:line="240" w:lineRule="auto"/>
              <w:rPr>
                <w:rFonts w:ascii="Times New Roman" w:hAnsi="Times New Roman" w:cs="Times New Roman"/>
                <w:sz w:val="24"/>
                <w:szCs w:val="24"/>
              </w:rPr>
            </w:pPr>
          </w:p>
        </w:tc>
        <w:tc>
          <w:tcPr>
            <w:tcW w:w="542" w:type="dxa"/>
            <w:gridSpan w:val="2"/>
            <w:tcBorders>
              <w:top w:val="single" w:sz="4" w:space="0" w:color="auto"/>
              <w:left w:val="single" w:sz="4" w:space="0" w:color="auto"/>
              <w:bottom w:val="single" w:sz="4" w:space="0" w:color="auto"/>
              <w:right w:val="single" w:sz="4" w:space="0" w:color="auto"/>
            </w:tcBorders>
            <w:shd w:val="clear" w:color="auto" w:fill="FFFFFF"/>
          </w:tcPr>
          <w:p w14:paraId="687AF052" w14:textId="77777777" w:rsidR="00145A19" w:rsidRPr="00742DA2" w:rsidRDefault="00145A19" w:rsidP="008E0E69">
            <w:pPr>
              <w:spacing w:after="0" w:line="240" w:lineRule="auto"/>
              <w:rPr>
                <w:rFonts w:ascii="Times New Roman" w:hAnsi="Times New Roman" w:cs="Times New Roman"/>
                <w:sz w:val="24"/>
                <w:szCs w:val="24"/>
              </w:rPr>
            </w:pPr>
          </w:p>
        </w:tc>
        <w:tc>
          <w:tcPr>
            <w:tcW w:w="538" w:type="dxa"/>
            <w:gridSpan w:val="2"/>
            <w:tcBorders>
              <w:top w:val="single" w:sz="4" w:space="0" w:color="auto"/>
              <w:left w:val="single" w:sz="4" w:space="0" w:color="auto"/>
              <w:bottom w:val="single" w:sz="4" w:space="0" w:color="auto"/>
              <w:right w:val="single" w:sz="4" w:space="0" w:color="auto"/>
            </w:tcBorders>
            <w:shd w:val="clear" w:color="auto" w:fill="FFFFFF"/>
          </w:tcPr>
          <w:p w14:paraId="4F62696E" w14:textId="77777777" w:rsidR="00145A19" w:rsidRPr="00742DA2" w:rsidRDefault="00145A19" w:rsidP="008E0E69">
            <w:pPr>
              <w:spacing w:after="0" w:line="240" w:lineRule="auto"/>
              <w:rPr>
                <w:rFonts w:ascii="Times New Roman" w:hAnsi="Times New Roman" w:cs="Times New Roman"/>
                <w:sz w:val="24"/>
                <w:szCs w:val="24"/>
              </w:rPr>
            </w:pPr>
          </w:p>
        </w:tc>
        <w:tc>
          <w:tcPr>
            <w:tcW w:w="557" w:type="dxa"/>
            <w:gridSpan w:val="2"/>
            <w:tcBorders>
              <w:top w:val="single" w:sz="4" w:space="0" w:color="auto"/>
              <w:left w:val="single" w:sz="4" w:space="0" w:color="auto"/>
              <w:bottom w:val="single" w:sz="4" w:space="0" w:color="auto"/>
              <w:right w:val="single" w:sz="4" w:space="0" w:color="auto"/>
            </w:tcBorders>
            <w:shd w:val="clear" w:color="auto" w:fill="FFFFFF"/>
          </w:tcPr>
          <w:p w14:paraId="0D739388"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0E65673D" w14:textId="77777777" w:rsidTr="008E0E69">
        <w:trPr>
          <w:gridAfter w:val="1"/>
          <w:wAfter w:w="121" w:type="dxa"/>
          <w:trHeight w:val="221"/>
        </w:trPr>
        <w:tc>
          <w:tcPr>
            <w:tcW w:w="2557" w:type="dxa"/>
            <w:vMerge/>
            <w:tcBorders>
              <w:top w:val="nil"/>
              <w:left w:val="single" w:sz="4" w:space="0" w:color="auto"/>
              <w:bottom w:val="nil"/>
              <w:right w:val="single" w:sz="4" w:space="0" w:color="auto"/>
            </w:tcBorders>
            <w:shd w:val="clear" w:color="auto" w:fill="FFFFFF"/>
          </w:tcPr>
          <w:p w14:paraId="6DE0D0BF" w14:textId="77777777" w:rsidR="00145A19" w:rsidRPr="00742DA2" w:rsidRDefault="00145A19" w:rsidP="008E0E69">
            <w:pPr>
              <w:spacing w:after="0" w:line="240" w:lineRule="auto"/>
              <w:rPr>
                <w:rFonts w:ascii="Times New Roman" w:hAnsi="Times New Roman"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FFFFFF"/>
          </w:tcPr>
          <w:p w14:paraId="64B52C84"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Постановка целей</w:t>
            </w:r>
          </w:p>
        </w:tc>
        <w:tc>
          <w:tcPr>
            <w:tcW w:w="389" w:type="dxa"/>
            <w:tcBorders>
              <w:top w:val="single" w:sz="4" w:space="0" w:color="auto"/>
              <w:left w:val="single" w:sz="4" w:space="0" w:color="auto"/>
              <w:bottom w:val="single" w:sz="4" w:space="0" w:color="auto"/>
              <w:right w:val="single" w:sz="4" w:space="0" w:color="auto"/>
            </w:tcBorders>
            <w:shd w:val="clear" w:color="auto" w:fill="FFFFFF"/>
          </w:tcPr>
          <w:p w14:paraId="1579AAFC" w14:textId="77777777" w:rsidR="00145A19" w:rsidRPr="00742DA2" w:rsidRDefault="00145A19" w:rsidP="008E0E69">
            <w:pPr>
              <w:spacing w:after="0" w:line="240" w:lineRule="auto"/>
              <w:rPr>
                <w:rFonts w:ascii="Times New Roman" w:hAnsi="Times New Roman" w:cs="Times New Roman"/>
                <w:sz w:val="24"/>
                <w:szCs w:val="24"/>
              </w:rPr>
            </w:pPr>
          </w:p>
        </w:tc>
        <w:tc>
          <w:tcPr>
            <w:tcW w:w="542" w:type="dxa"/>
            <w:gridSpan w:val="2"/>
            <w:tcBorders>
              <w:top w:val="single" w:sz="4" w:space="0" w:color="auto"/>
              <w:left w:val="single" w:sz="4" w:space="0" w:color="auto"/>
              <w:bottom w:val="single" w:sz="4" w:space="0" w:color="auto"/>
              <w:right w:val="single" w:sz="4" w:space="0" w:color="auto"/>
            </w:tcBorders>
            <w:shd w:val="clear" w:color="auto" w:fill="FFFFFF"/>
          </w:tcPr>
          <w:p w14:paraId="77A12FA7" w14:textId="77777777" w:rsidR="00145A19" w:rsidRPr="00742DA2" w:rsidRDefault="00145A19" w:rsidP="008E0E69">
            <w:pPr>
              <w:spacing w:after="0" w:line="240" w:lineRule="auto"/>
              <w:rPr>
                <w:rFonts w:ascii="Times New Roman" w:hAnsi="Times New Roman" w:cs="Times New Roman"/>
                <w:sz w:val="24"/>
                <w:szCs w:val="24"/>
              </w:rPr>
            </w:pPr>
          </w:p>
        </w:tc>
        <w:tc>
          <w:tcPr>
            <w:tcW w:w="542" w:type="dxa"/>
            <w:gridSpan w:val="2"/>
            <w:tcBorders>
              <w:top w:val="single" w:sz="4" w:space="0" w:color="auto"/>
              <w:left w:val="single" w:sz="4" w:space="0" w:color="auto"/>
              <w:bottom w:val="single" w:sz="4" w:space="0" w:color="auto"/>
              <w:right w:val="single" w:sz="4" w:space="0" w:color="auto"/>
            </w:tcBorders>
            <w:shd w:val="clear" w:color="auto" w:fill="FFFFFF"/>
          </w:tcPr>
          <w:p w14:paraId="7DAE1D04" w14:textId="77777777" w:rsidR="00145A19" w:rsidRPr="00742DA2" w:rsidRDefault="00145A19" w:rsidP="008E0E69">
            <w:pPr>
              <w:spacing w:after="0" w:line="240" w:lineRule="auto"/>
              <w:rPr>
                <w:rFonts w:ascii="Times New Roman" w:hAnsi="Times New Roman" w:cs="Times New Roman"/>
                <w:sz w:val="24"/>
                <w:szCs w:val="24"/>
              </w:rPr>
            </w:pPr>
          </w:p>
        </w:tc>
        <w:tc>
          <w:tcPr>
            <w:tcW w:w="538" w:type="dxa"/>
            <w:gridSpan w:val="2"/>
            <w:tcBorders>
              <w:top w:val="single" w:sz="4" w:space="0" w:color="auto"/>
              <w:left w:val="single" w:sz="4" w:space="0" w:color="auto"/>
              <w:bottom w:val="single" w:sz="4" w:space="0" w:color="auto"/>
              <w:right w:val="single" w:sz="4" w:space="0" w:color="auto"/>
            </w:tcBorders>
            <w:shd w:val="clear" w:color="auto" w:fill="FFFFFF"/>
          </w:tcPr>
          <w:p w14:paraId="1B9C0C54" w14:textId="77777777" w:rsidR="00145A19" w:rsidRPr="00742DA2" w:rsidRDefault="00145A19" w:rsidP="008E0E69">
            <w:pPr>
              <w:spacing w:after="0" w:line="240" w:lineRule="auto"/>
              <w:rPr>
                <w:rFonts w:ascii="Times New Roman" w:hAnsi="Times New Roman" w:cs="Times New Roman"/>
                <w:sz w:val="24"/>
                <w:szCs w:val="24"/>
              </w:rPr>
            </w:pPr>
          </w:p>
        </w:tc>
        <w:tc>
          <w:tcPr>
            <w:tcW w:w="557" w:type="dxa"/>
            <w:gridSpan w:val="2"/>
            <w:tcBorders>
              <w:top w:val="single" w:sz="4" w:space="0" w:color="auto"/>
              <w:left w:val="single" w:sz="4" w:space="0" w:color="auto"/>
              <w:bottom w:val="single" w:sz="4" w:space="0" w:color="auto"/>
              <w:right w:val="single" w:sz="4" w:space="0" w:color="auto"/>
            </w:tcBorders>
            <w:shd w:val="clear" w:color="auto" w:fill="FFFFFF"/>
          </w:tcPr>
          <w:p w14:paraId="4C91BF51"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12692A64" w14:textId="77777777" w:rsidTr="008E0E69">
        <w:trPr>
          <w:gridAfter w:val="1"/>
          <w:wAfter w:w="121" w:type="dxa"/>
          <w:trHeight w:val="427"/>
        </w:trPr>
        <w:tc>
          <w:tcPr>
            <w:tcW w:w="2557" w:type="dxa"/>
            <w:vMerge/>
            <w:tcBorders>
              <w:top w:val="nil"/>
              <w:left w:val="single" w:sz="4" w:space="0" w:color="auto"/>
              <w:bottom w:val="nil"/>
              <w:right w:val="single" w:sz="4" w:space="0" w:color="auto"/>
            </w:tcBorders>
            <w:shd w:val="clear" w:color="auto" w:fill="FFFFFF"/>
          </w:tcPr>
          <w:p w14:paraId="63363659" w14:textId="77777777" w:rsidR="00145A19" w:rsidRPr="00742DA2" w:rsidRDefault="00145A19" w:rsidP="008E0E69">
            <w:pPr>
              <w:spacing w:after="0" w:line="240" w:lineRule="auto"/>
              <w:rPr>
                <w:rFonts w:ascii="Times New Roman" w:hAnsi="Times New Roman"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FFFFFF"/>
          </w:tcPr>
          <w:p w14:paraId="31CFCE19"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Рациональное использование времени</w:t>
            </w:r>
          </w:p>
        </w:tc>
        <w:tc>
          <w:tcPr>
            <w:tcW w:w="389" w:type="dxa"/>
            <w:tcBorders>
              <w:top w:val="single" w:sz="4" w:space="0" w:color="auto"/>
              <w:left w:val="single" w:sz="4" w:space="0" w:color="auto"/>
              <w:bottom w:val="single" w:sz="4" w:space="0" w:color="auto"/>
              <w:right w:val="single" w:sz="4" w:space="0" w:color="auto"/>
            </w:tcBorders>
            <w:shd w:val="clear" w:color="auto" w:fill="FFFFFF"/>
          </w:tcPr>
          <w:p w14:paraId="0C225FCA" w14:textId="77777777" w:rsidR="00145A19" w:rsidRPr="00742DA2" w:rsidRDefault="00145A19" w:rsidP="008E0E69">
            <w:pPr>
              <w:spacing w:after="0" w:line="240" w:lineRule="auto"/>
              <w:rPr>
                <w:rFonts w:ascii="Times New Roman" w:hAnsi="Times New Roman" w:cs="Times New Roman"/>
                <w:sz w:val="24"/>
                <w:szCs w:val="24"/>
              </w:rPr>
            </w:pPr>
          </w:p>
        </w:tc>
        <w:tc>
          <w:tcPr>
            <w:tcW w:w="542" w:type="dxa"/>
            <w:gridSpan w:val="2"/>
            <w:tcBorders>
              <w:top w:val="single" w:sz="4" w:space="0" w:color="auto"/>
              <w:left w:val="single" w:sz="4" w:space="0" w:color="auto"/>
              <w:bottom w:val="single" w:sz="4" w:space="0" w:color="auto"/>
              <w:right w:val="single" w:sz="4" w:space="0" w:color="auto"/>
            </w:tcBorders>
            <w:shd w:val="clear" w:color="auto" w:fill="FFFFFF"/>
          </w:tcPr>
          <w:p w14:paraId="1DC17F88" w14:textId="77777777" w:rsidR="00145A19" w:rsidRPr="00742DA2" w:rsidRDefault="00145A19" w:rsidP="008E0E69">
            <w:pPr>
              <w:spacing w:after="0" w:line="240" w:lineRule="auto"/>
              <w:rPr>
                <w:rFonts w:ascii="Times New Roman" w:hAnsi="Times New Roman" w:cs="Times New Roman"/>
                <w:sz w:val="24"/>
                <w:szCs w:val="24"/>
              </w:rPr>
            </w:pPr>
          </w:p>
        </w:tc>
        <w:tc>
          <w:tcPr>
            <w:tcW w:w="542" w:type="dxa"/>
            <w:gridSpan w:val="2"/>
            <w:tcBorders>
              <w:top w:val="single" w:sz="4" w:space="0" w:color="auto"/>
              <w:left w:val="single" w:sz="4" w:space="0" w:color="auto"/>
              <w:bottom w:val="single" w:sz="4" w:space="0" w:color="auto"/>
              <w:right w:val="single" w:sz="4" w:space="0" w:color="auto"/>
            </w:tcBorders>
            <w:shd w:val="clear" w:color="auto" w:fill="FFFFFF"/>
          </w:tcPr>
          <w:p w14:paraId="23465242" w14:textId="77777777" w:rsidR="00145A19" w:rsidRPr="00742DA2" w:rsidRDefault="00145A19" w:rsidP="008E0E69">
            <w:pPr>
              <w:spacing w:after="0" w:line="240" w:lineRule="auto"/>
              <w:rPr>
                <w:rFonts w:ascii="Times New Roman" w:hAnsi="Times New Roman" w:cs="Times New Roman"/>
                <w:sz w:val="24"/>
                <w:szCs w:val="24"/>
              </w:rPr>
            </w:pPr>
          </w:p>
        </w:tc>
        <w:tc>
          <w:tcPr>
            <w:tcW w:w="538" w:type="dxa"/>
            <w:gridSpan w:val="2"/>
            <w:tcBorders>
              <w:top w:val="single" w:sz="4" w:space="0" w:color="auto"/>
              <w:left w:val="single" w:sz="4" w:space="0" w:color="auto"/>
              <w:bottom w:val="single" w:sz="4" w:space="0" w:color="auto"/>
              <w:right w:val="single" w:sz="4" w:space="0" w:color="auto"/>
            </w:tcBorders>
            <w:shd w:val="clear" w:color="auto" w:fill="FFFFFF"/>
          </w:tcPr>
          <w:p w14:paraId="5BCE7D40" w14:textId="77777777" w:rsidR="00145A19" w:rsidRPr="00742DA2" w:rsidRDefault="00145A19" w:rsidP="008E0E69">
            <w:pPr>
              <w:spacing w:after="0" w:line="240" w:lineRule="auto"/>
              <w:rPr>
                <w:rFonts w:ascii="Times New Roman" w:hAnsi="Times New Roman" w:cs="Times New Roman"/>
                <w:sz w:val="24"/>
                <w:szCs w:val="24"/>
              </w:rPr>
            </w:pPr>
          </w:p>
        </w:tc>
        <w:tc>
          <w:tcPr>
            <w:tcW w:w="557" w:type="dxa"/>
            <w:gridSpan w:val="2"/>
            <w:tcBorders>
              <w:top w:val="single" w:sz="4" w:space="0" w:color="auto"/>
              <w:left w:val="single" w:sz="4" w:space="0" w:color="auto"/>
              <w:bottom w:val="single" w:sz="4" w:space="0" w:color="auto"/>
              <w:right w:val="single" w:sz="4" w:space="0" w:color="auto"/>
            </w:tcBorders>
            <w:shd w:val="clear" w:color="auto" w:fill="FFFFFF"/>
          </w:tcPr>
          <w:p w14:paraId="1BA7E0D6"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7479A8C3" w14:textId="77777777" w:rsidTr="008E0E69">
        <w:trPr>
          <w:gridAfter w:val="1"/>
          <w:wAfter w:w="121" w:type="dxa"/>
          <w:trHeight w:val="442"/>
        </w:trPr>
        <w:tc>
          <w:tcPr>
            <w:tcW w:w="2557" w:type="dxa"/>
            <w:vMerge/>
            <w:tcBorders>
              <w:top w:val="nil"/>
              <w:left w:val="single" w:sz="4" w:space="0" w:color="auto"/>
              <w:bottom w:val="single" w:sz="4" w:space="0" w:color="auto"/>
              <w:right w:val="single" w:sz="4" w:space="0" w:color="auto"/>
            </w:tcBorders>
            <w:shd w:val="clear" w:color="auto" w:fill="FFFFFF"/>
          </w:tcPr>
          <w:p w14:paraId="678BFE17" w14:textId="77777777" w:rsidR="00145A19" w:rsidRPr="00742DA2" w:rsidRDefault="00145A19" w:rsidP="008E0E69">
            <w:pPr>
              <w:spacing w:after="0" w:line="240" w:lineRule="auto"/>
              <w:rPr>
                <w:rFonts w:ascii="Times New Roman" w:hAnsi="Times New Roman"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FFFFFF"/>
          </w:tcPr>
          <w:p w14:paraId="009FA84D"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Дисциплинированность и органи</w:t>
            </w:r>
            <w:r w:rsidRPr="00742DA2">
              <w:rPr>
                <w:rFonts w:ascii="Times New Roman" w:hAnsi="Times New Roman" w:cs="Times New Roman"/>
                <w:sz w:val="24"/>
                <w:szCs w:val="24"/>
              </w:rPr>
              <w:softHyphen/>
              <w:t>зованность учащихся</w:t>
            </w:r>
          </w:p>
        </w:tc>
        <w:tc>
          <w:tcPr>
            <w:tcW w:w="389" w:type="dxa"/>
            <w:tcBorders>
              <w:top w:val="single" w:sz="4" w:space="0" w:color="auto"/>
              <w:left w:val="single" w:sz="4" w:space="0" w:color="auto"/>
              <w:bottom w:val="single" w:sz="4" w:space="0" w:color="auto"/>
              <w:right w:val="single" w:sz="4" w:space="0" w:color="auto"/>
            </w:tcBorders>
            <w:shd w:val="clear" w:color="auto" w:fill="FFFFFF"/>
          </w:tcPr>
          <w:p w14:paraId="080853B0" w14:textId="77777777" w:rsidR="00145A19" w:rsidRPr="00742DA2" w:rsidRDefault="00145A19" w:rsidP="008E0E69">
            <w:pPr>
              <w:spacing w:after="0" w:line="240" w:lineRule="auto"/>
              <w:rPr>
                <w:rFonts w:ascii="Times New Roman" w:hAnsi="Times New Roman" w:cs="Times New Roman"/>
                <w:sz w:val="24"/>
                <w:szCs w:val="24"/>
              </w:rPr>
            </w:pPr>
          </w:p>
        </w:tc>
        <w:tc>
          <w:tcPr>
            <w:tcW w:w="542" w:type="dxa"/>
            <w:gridSpan w:val="2"/>
            <w:tcBorders>
              <w:top w:val="single" w:sz="4" w:space="0" w:color="auto"/>
              <w:left w:val="single" w:sz="4" w:space="0" w:color="auto"/>
              <w:bottom w:val="single" w:sz="4" w:space="0" w:color="auto"/>
              <w:right w:val="single" w:sz="4" w:space="0" w:color="auto"/>
            </w:tcBorders>
            <w:shd w:val="clear" w:color="auto" w:fill="FFFFFF"/>
          </w:tcPr>
          <w:p w14:paraId="427F45E1" w14:textId="77777777" w:rsidR="00145A19" w:rsidRPr="00742DA2" w:rsidRDefault="00145A19" w:rsidP="008E0E69">
            <w:pPr>
              <w:spacing w:after="0" w:line="240" w:lineRule="auto"/>
              <w:rPr>
                <w:rFonts w:ascii="Times New Roman" w:hAnsi="Times New Roman" w:cs="Times New Roman"/>
                <w:sz w:val="24"/>
                <w:szCs w:val="24"/>
              </w:rPr>
            </w:pPr>
          </w:p>
        </w:tc>
        <w:tc>
          <w:tcPr>
            <w:tcW w:w="542" w:type="dxa"/>
            <w:gridSpan w:val="2"/>
            <w:tcBorders>
              <w:top w:val="single" w:sz="4" w:space="0" w:color="auto"/>
              <w:left w:val="single" w:sz="4" w:space="0" w:color="auto"/>
              <w:bottom w:val="single" w:sz="4" w:space="0" w:color="auto"/>
              <w:right w:val="single" w:sz="4" w:space="0" w:color="auto"/>
            </w:tcBorders>
            <w:shd w:val="clear" w:color="auto" w:fill="FFFFFF"/>
          </w:tcPr>
          <w:p w14:paraId="27A89DE5" w14:textId="77777777" w:rsidR="00145A19" w:rsidRPr="00742DA2" w:rsidRDefault="00145A19" w:rsidP="008E0E69">
            <w:pPr>
              <w:spacing w:after="0" w:line="240" w:lineRule="auto"/>
              <w:rPr>
                <w:rFonts w:ascii="Times New Roman" w:hAnsi="Times New Roman" w:cs="Times New Roman"/>
                <w:sz w:val="24"/>
                <w:szCs w:val="24"/>
              </w:rPr>
            </w:pPr>
          </w:p>
        </w:tc>
        <w:tc>
          <w:tcPr>
            <w:tcW w:w="538" w:type="dxa"/>
            <w:gridSpan w:val="2"/>
            <w:tcBorders>
              <w:top w:val="single" w:sz="4" w:space="0" w:color="auto"/>
              <w:left w:val="single" w:sz="4" w:space="0" w:color="auto"/>
              <w:bottom w:val="single" w:sz="4" w:space="0" w:color="auto"/>
              <w:right w:val="single" w:sz="4" w:space="0" w:color="auto"/>
            </w:tcBorders>
            <w:shd w:val="clear" w:color="auto" w:fill="FFFFFF"/>
          </w:tcPr>
          <w:p w14:paraId="0ABE3190" w14:textId="77777777" w:rsidR="00145A19" w:rsidRPr="00742DA2" w:rsidRDefault="00145A19" w:rsidP="008E0E69">
            <w:pPr>
              <w:spacing w:after="0" w:line="240" w:lineRule="auto"/>
              <w:rPr>
                <w:rFonts w:ascii="Times New Roman" w:hAnsi="Times New Roman" w:cs="Times New Roman"/>
                <w:sz w:val="24"/>
                <w:szCs w:val="24"/>
              </w:rPr>
            </w:pPr>
          </w:p>
        </w:tc>
        <w:tc>
          <w:tcPr>
            <w:tcW w:w="557" w:type="dxa"/>
            <w:gridSpan w:val="2"/>
            <w:tcBorders>
              <w:top w:val="single" w:sz="4" w:space="0" w:color="auto"/>
              <w:left w:val="single" w:sz="4" w:space="0" w:color="auto"/>
              <w:bottom w:val="single" w:sz="4" w:space="0" w:color="auto"/>
              <w:right w:val="single" w:sz="4" w:space="0" w:color="auto"/>
            </w:tcBorders>
            <w:shd w:val="clear" w:color="auto" w:fill="FFFFFF"/>
          </w:tcPr>
          <w:p w14:paraId="3D800CD9"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56D03E20" w14:textId="77777777" w:rsidTr="008E0E69">
        <w:trPr>
          <w:trHeight w:val="158"/>
        </w:trPr>
        <w:tc>
          <w:tcPr>
            <w:tcW w:w="9782" w:type="dxa"/>
            <w:gridSpan w:val="12"/>
            <w:tcBorders>
              <w:top w:val="single" w:sz="4" w:space="0" w:color="auto"/>
              <w:left w:val="single" w:sz="4" w:space="0" w:color="auto"/>
              <w:bottom w:val="single" w:sz="4" w:space="0" w:color="auto"/>
              <w:right w:val="nil"/>
            </w:tcBorders>
            <w:shd w:val="clear" w:color="auto" w:fill="FFFFFF"/>
          </w:tcPr>
          <w:p w14:paraId="7A4C2910"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435E99A3" w14:textId="77777777" w:rsidTr="008E0E69">
        <w:trPr>
          <w:trHeight w:val="206"/>
        </w:trPr>
        <w:tc>
          <w:tcPr>
            <w:tcW w:w="2557" w:type="dxa"/>
            <w:vMerge w:val="restart"/>
            <w:tcBorders>
              <w:top w:val="single" w:sz="4" w:space="0" w:color="auto"/>
              <w:left w:val="single" w:sz="4" w:space="0" w:color="auto"/>
              <w:bottom w:val="nil"/>
              <w:right w:val="single" w:sz="4" w:space="0" w:color="auto"/>
            </w:tcBorders>
            <w:shd w:val="clear" w:color="auto" w:fill="FFFFFF"/>
          </w:tcPr>
          <w:p w14:paraId="0DEC4073"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Содержательный</w:t>
            </w:r>
          </w:p>
        </w:tc>
        <w:tc>
          <w:tcPr>
            <w:tcW w:w="4536" w:type="dxa"/>
            <w:tcBorders>
              <w:top w:val="single" w:sz="4" w:space="0" w:color="auto"/>
              <w:left w:val="single" w:sz="4" w:space="0" w:color="auto"/>
              <w:bottom w:val="single" w:sz="4" w:space="0" w:color="auto"/>
              <w:right w:val="single" w:sz="4" w:space="0" w:color="auto"/>
            </w:tcBorders>
            <w:shd w:val="clear" w:color="auto" w:fill="FFFFFF"/>
          </w:tcPr>
          <w:p w14:paraId="3B7121B1"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Научная содержательность урока</w:t>
            </w:r>
          </w:p>
        </w:tc>
        <w:tc>
          <w:tcPr>
            <w:tcW w:w="533" w:type="dxa"/>
            <w:gridSpan w:val="2"/>
            <w:tcBorders>
              <w:top w:val="single" w:sz="4" w:space="0" w:color="auto"/>
              <w:left w:val="single" w:sz="4" w:space="0" w:color="auto"/>
              <w:bottom w:val="single" w:sz="4" w:space="0" w:color="auto"/>
              <w:right w:val="single" w:sz="4" w:space="0" w:color="auto"/>
            </w:tcBorders>
            <w:shd w:val="clear" w:color="auto" w:fill="FFFFFF"/>
          </w:tcPr>
          <w:p w14:paraId="7E2659B1" w14:textId="77777777" w:rsidR="00145A19" w:rsidRPr="00742DA2" w:rsidRDefault="00145A19" w:rsidP="008E0E69">
            <w:pPr>
              <w:spacing w:after="0" w:line="240" w:lineRule="auto"/>
              <w:rPr>
                <w:rFonts w:ascii="Times New Roman" w:hAnsi="Times New Roman" w:cs="Times New Roman"/>
                <w:sz w:val="24"/>
                <w:szCs w:val="24"/>
              </w:rPr>
            </w:pPr>
          </w:p>
        </w:tc>
        <w:tc>
          <w:tcPr>
            <w:tcW w:w="538" w:type="dxa"/>
            <w:gridSpan w:val="2"/>
            <w:tcBorders>
              <w:top w:val="single" w:sz="4" w:space="0" w:color="auto"/>
              <w:left w:val="single" w:sz="4" w:space="0" w:color="auto"/>
              <w:bottom w:val="single" w:sz="4" w:space="0" w:color="auto"/>
              <w:right w:val="single" w:sz="4" w:space="0" w:color="auto"/>
            </w:tcBorders>
            <w:shd w:val="clear" w:color="auto" w:fill="FFFFFF"/>
          </w:tcPr>
          <w:p w14:paraId="204BC5B4" w14:textId="77777777" w:rsidR="00145A19" w:rsidRPr="00742DA2" w:rsidRDefault="00145A19" w:rsidP="008E0E69">
            <w:pPr>
              <w:spacing w:after="0" w:line="240" w:lineRule="auto"/>
              <w:rPr>
                <w:rFonts w:ascii="Times New Roman" w:hAnsi="Times New Roman" w:cs="Times New Roman"/>
                <w:sz w:val="24"/>
                <w:szCs w:val="24"/>
              </w:rPr>
            </w:pPr>
          </w:p>
        </w:tc>
        <w:tc>
          <w:tcPr>
            <w:tcW w:w="533" w:type="dxa"/>
            <w:gridSpan w:val="2"/>
            <w:tcBorders>
              <w:top w:val="single" w:sz="4" w:space="0" w:color="auto"/>
              <w:left w:val="single" w:sz="4" w:space="0" w:color="auto"/>
              <w:bottom w:val="single" w:sz="4" w:space="0" w:color="auto"/>
              <w:right w:val="single" w:sz="4" w:space="0" w:color="auto"/>
            </w:tcBorders>
            <w:shd w:val="clear" w:color="auto" w:fill="FFFFFF"/>
          </w:tcPr>
          <w:p w14:paraId="15EC3B2C" w14:textId="77777777" w:rsidR="00145A19" w:rsidRPr="00742DA2" w:rsidRDefault="00145A19" w:rsidP="008E0E69">
            <w:pPr>
              <w:spacing w:after="0" w:line="240" w:lineRule="auto"/>
              <w:rPr>
                <w:rFonts w:ascii="Times New Roman" w:hAnsi="Times New Roman" w:cs="Times New Roman"/>
                <w:sz w:val="24"/>
                <w:szCs w:val="24"/>
              </w:rPr>
            </w:pPr>
          </w:p>
        </w:tc>
        <w:tc>
          <w:tcPr>
            <w:tcW w:w="528" w:type="dxa"/>
            <w:gridSpan w:val="2"/>
            <w:tcBorders>
              <w:top w:val="single" w:sz="4" w:space="0" w:color="auto"/>
              <w:left w:val="single" w:sz="4" w:space="0" w:color="auto"/>
              <w:bottom w:val="single" w:sz="4" w:space="0" w:color="auto"/>
              <w:right w:val="single" w:sz="4" w:space="0" w:color="auto"/>
            </w:tcBorders>
            <w:shd w:val="clear" w:color="auto" w:fill="FFFFFF"/>
          </w:tcPr>
          <w:p w14:paraId="22A6C3FA" w14:textId="77777777" w:rsidR="00145A19" w:rsidRPr="00742DA2" w:rsidRDefault="00145A19" w:rsidP="008E0E69">
            <w:pPr>
              <w:spacing w:after="0" w:line="240" w:lineRule="auto"/>
              <w:rPr>
                <w:rFonts w:ascii="Times New Roman" w:hAnsi="Times New Roman" w:cs="Times New Roman"/>
                <w:sz w:val="24"/>
                <w:szCs w:val="24"/>
              </w:rPr>
            </w:pPr>
          </w:p>
        </w:tc>
        <w:tc>
          <w:tcPr>
            <w:tcW w:w="557" w:type="dxa"/>
            <w:gridSpan w:val="2"/>
            <w:tcBorders>
              <w:top w:val="single" w:sz="4" w:space="0" w:color="auto"/>
              <w:left w:val="single" w:sz="4" w:space="0" w:color="auto"/>
              <w:bottom w:val="single" w:sz="4" w:space="0" w:color="auto"/>
              <w:right w:val="single" w:sz="4" w:space="0" w:color="auto"/>
            </w:tcBorders>
            <w:shd w:val="clear" w:color="auto" w:fill="FFFFFF"/>
          </w:tcPr>
          <w:p w14:paraId="72B9221D"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46D36FE9" w14:textId="77777777" w:rsidTr="008E0E69">
        <w:trPr>
          <w:trHeight w:val="629"/>
        </w:trPr>
        <w:tc>
          <w:tcPr>
            <w:tcW w:w="2557" w:type="dxa"/>
            <w:vMerge/>
            <w:tcBorders>
              <w:top w:val="nil"/>
              <w:left w:val="single" w:sz="4" w:space="0" w:color="auto"/>
              <w:bottom w:val="nil"/>
              <w:right w:val="single" w:sz="4" w:space="0" w:color="auto"/>
            </w:tcBorders>
            <w:shd w:val="clear" w:color="auto" w:fill="FFFFFF"/>
          </w:tcPr>
          <w:p w14:paraId="1F38D9A9" w14:textId="77777777" w:rsidR="00145A19" w:rsidRPr="00742DA2" w:rsidRDefault="00145A19" w:rsidP="008E0E69">
            <w:pPr>
              <w:spacing w:after="0" w:line="240" w:lineRule="auto"/>
              <w:rPr>
                <w:rFonts w:ascii="Times New Roman" w:hAnsi="Times New Roman"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FFFFFF"/>
          </w:tcPr>
          <w:p w14:paraId="6302DAE5"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Соответствие содержания урока целям урока и требованиям про</w:t>
            </w:r>
            <w:r w:rsidRPr="00742DA2">
              <w:rPr>
                <w:rFonts w:ascii="Times New Roman" w:hAnsi="Times New Roman" w:cs="Times New Roman"/>
                <w:sz w:val="24"/>
                <w:szCs w:val="24"/>
              </w:rPr>
              <w:softHyphen/>
              <w:t>граммы урока</w:t>
            </w:r>
          </w:p>
        </w:tc>
        <w:tc>
          <w:tcPr>
            <w:tcW w:w="533" w:type="dxa"/>
            <w:gridSpan w:val="2"/>
            <w:tcBorders>
              <w:top w:val="single" w:sz="4" w:space="0" w:color="auto"/>
              <w:left w:val="single" w:sz="4" w:space="0" w:color="auto"/>
              <w:bottom w:val="single" w:sz="4" w:space="0" w:color="auto"/>
              <w:right w:val="single" w:sz="4" w:space="0" w:color="auto"/>
            </w:tcBorders>
            <w:shd w:val="clear" w:color="auto" w:fill="FFFFFF"/>
          </w:tcPr>
          <w:p w14:paraId="7F946D5C" w14:textId="77777777" w:rsidR="00145A19" w:rsidRPr="00742DA2" w:rsidRDefault="00145A19" w:rsidP="008E0E69">
            <w:pPr>
              <w:spacing w:after="0" w:line="240" w:lineRule="auto"/>
              <w:rPr>
                <w:rFonts w:ascii="Times New Roman" w:hAnsi="Times New Roman" w:cs="Times New Roman"/>
                <w:sz w:val="24"/>
                <w:szCs w:val="24"/>
              </w:rPr>
            </w:pPr>
          </w:p>
        </w:tc>
        <w:tc>
          <w:tcPr>
            <w:tcW w:w="538" w:type="dxa"/>
            <w:gridSpan w:val="2"/>
            <w:tcBorders>
              <w:top w:val="single" w:sz="4" w:space="0" w:color="auto"/>
              <w:left w:val="single" w:sz="4" w:space="0" w:color="auto"/>
              <w:bottom w:val="single" w:sz="4" w:space="0" w:color="auto"/>
              <w:right w:val="single" w:sz="4" w:space="0" w:color="auto"/>
            </w:tcBorders>
            <w:shd w:val="clear" w:color="auto" w:fill="FFFFFF"/>
          </w:tcPr>
          <w:p w14:paraId="7C347162" w14:textId="77777777" w:rsidR="00145A19" w:rsidRPr="00742DA2" w:rsidRDefault="00145A19" w:rsidP="008E0E69">
            <w:pPr>
              <w:spacing w:after="0" w:line="240" w:lineRule="auto"/>
              <w:rPr>
                <w:rFonts w:ascii="Times New Roman" w:hAnsi="Times New Roman" w:cs="Times New Roman"/>
                <w:sz w:val="24"/>
                <w:szCs w:val="24"/>
              </w:rPr>
            </w:pPr>
          </w:p>
        </w:tc>
        <w:tc>
          <w:tcPr>
            <w:tcW w:w="533" w:type="dxa"/>
            <w:gridSpan w:val="2"/>
            <w:tcBorders>
              <w:top w:val="single" w:sz="4" w:space="0" w:color="auto"/>
              <w:left w:val="single" w:sz="4" w:space="0" w:color="auto"/>
              <w:bottom w:val="single" w:sz="4" w:space="0" w:color="auto"/>
              <w:right w:val="single" w:sz="4" w:space="0" w:color="auto"/>
            </w:tcBorders>
            <w:shd w:val="clear" w:color="auto" w:fill="FFFFFF"/>
          </w:tcPr>
          <w:p w14:paraId="02EEAC53" w14:textId="77777777" w:rsidR="00145A19" w:rsidRPr="00742DA2" w:rsidRDefault="00145A19" w:rsidP="008E0E69">
            <w:pPr>
              <w:spacing w:after="0" w:line="240" w:lineRule="auto"/>
              <w:rPr>
                <w:rFonts w:ascii="Times New Roman" w:hAnsi="Times New Roman" w:cs="Times New Roman"/>
                <w:sz w:val="24"/>
                <w:szCs w:val="24"/>
              </w:rPr>
            </w:pPr>
          </w:p>
        </w:tc>
        <w:tc>
          <w:tcPr>
            <w:tcW w:w="528" w:type="dxa"/>
            <w:gridSpan w:val="2"/>
            <w:tcBorders>
              <w:top w:val="single" w:sz="4" w:space="0" w:color="auto"/>
              <w:left w:val="single" w:sz="4" w:space="0" w:color="auto"/>
              <w:bottom w:val="single" w:sz="4" w:space="0" w:color="auto"/>
              <w:right w:val="single" w:sz="4" w:space="0" w:color="auto"/>
            </w:tcBorders>
            <w:shd w:val="clear" w:color="auto" w:fill="FFFFFF"/>
          </w:tcPr>
          <w:p w14:paraId="19559909" w14:textId="77777777" w:rsidR="00145A19" w:rsidRPr="00742DA2" w:rsidRDefault="00145A19" w:rsidP="008E0E69">
            <w:pPr>
              <w:spacing w:after="0" w:line="240" w:lineRule="auto"/>
              <w:rPr>
                <w:rFonts w:ascii="Times New Roman" w:hAnsi="Times New Roman" w:cs="Times New Roman"/>
                <w:sz w:val="24"/>
                <w:szCs w:val="24"/>
              </w:rPr>
            </w:pPr>
          </w:p>
        </w:tc>
        <w:tc>
          <w:tcPr>
            <w:tcW w:w="557" w:type="dxa"/>
            <w:gridSpan w:val="2"/>
            <w:tcBorders>
              <w:top w:val="single" w:sz="4" w:space="0" w:color="auto"/>
              <w:left w:val="single" w:sz="4" w:space="0" w:color="auto"/>
              <w:bottom w:val="single" w:sz="4" w:space="0" w:color="auto"/>
              <w:right w:val="single" w:sz="4" w:space="0" w:color="auto"/>
            </w:tcBorders>
            <w:shd w:val="clear" w:color="auto" w:fill="FFFFFF"/>
          </w:tcPr>
          <w:p w14:paraId="03DCC08C"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23A65202" w14:textId="77777777" w:rsidTr="008E0E69">
        <w:trPr>
          <w:trHeight w:val="432"/>
        </w:trPr>
        <w:tc>
          <w:tcPr>
            <w:tcW w:w="2557" w:type="dxa"/>
            <w:vMerge/>
            <w:tcBorders>
              <w:top w:val="nil"/>
              <w:left w:val="single" w:sz="4" w:space="0" w:color="auto"/>
              <w:bottom w:val="single" w:sz="4" w:space="0" w:color="auto"/>
              <w:right w:val="single" w:sz="4" w:space="0" w:color="auto"/>
            </w:tcBorders>
            <w:shd w:val="clear" w:color="auto" w:fill="FFFFFF"/>
          </w:tcPr>
          <w:p w14:paraId="38790833" w14:textId="77777777" w:rsidR="00145A19" w:rsidRPr="00742DA2" w:rsidRDefault="00145A19" w:rsidP="008E0E69">
            <w:pPr>
              <w:spacing w:after="0" w:line="240" w:lineRule="auto"/>
              <w:rPr>
                <w:rFonts w:ascii="Times New Roman" w:hAnsi="Times New Roman"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FFFFFF"/>
          </w:tcPr>
          <w:p w14:paraId="163C5C1B"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Раскрытие учителем практиче</w:t>
            </w:r>
            <w:r w:rsidRPr="00742DA2">
              <w:rPr>
                <w:rFonts w:ascii="Times New Roman" w:hAnsi="Times New Roman" w:cs="Times New Roman"/>
                <w:sz w:val="24"/>
                <w:szCs w:val="24"/>
              </w:rPr>
              <w:softHyphen/>
              <w:t>ской значимости знаний</w:t>
            </w:r>
          </w:p>
        </w:tc>
        <w:tc>
          <w:tcPr>
            <w:tcW w:w="533" w:type="dxa"/>
            <w:gridSpan w:val="2"/>
            <w:tcBorders>
              <w:top w:val="single" w:sz="4" w:space="0" w:color="auto"/>
              <w:left w:val="single" w:sz="4" w:space="0" w:color="auto"/>
              <w:bottom w:val="single" w:sz="4" w:space="0" w:color="auto"/>
              <w:right w:val="single" w:sz="4" w:space="0" w:color="auto"/>
            </w:tcBorders>
            <w:shd w:val="clear" w:color="auto" w:fill="FFFFFF"/>
          </w:tcPr>
          <w:p w14:paraId="24A6278A" w14:textId="77777777" w:rsidR="00145A19" w:rsidRPr="00742DA2" w:rsidRDefault="00145A19" w:rsidP="008E0E69">
            <w:pPr>
              <w:spacing w:after="0" w:line="240" w:lineRule="auto"/>
              <w:rPr>
                <w:rFonts w:ascii="Times New Roman" w:hAnsi="Times New Roman" w:cs="Times New Roman"/>
                <w:sz w:val="24"/>
                <w:szCs w:val="24"/>
              </w:rPr>
            </w:pPr>
          </w:p>
        </w:tc>
        <w:tc>
          <w:tcPr>
            <w:tcW w:w="538" w:type="dxa"/>
            <w:gridSpan w:val="2"/>
            <w:tcBorders>
              <w:top w:val="single" w:sz="4" w:space="0" w:color="auto"/>
              <w:left w:val="single" w:sz="4" w:space="0" w:color="auto"/>
              <w:bottom w:val="single" w:sz="4" w:space="0" w:color="auto"/>
              <w:right w:val="single" w:sz="4" w:space="0" w:color="auto"/>
            </w:tcBorders>
            <w:shd w:val="clear" w:color="auto" w:fill="FFFFFF"/>
          </w:tcPr>
          <w:p w14:paraId="1547A7A9" w14:textId="77777777" w:rsidR="00145A19" w:rsidRPr="00742DA2" w:rsidRDefault="00145A19" w:rsidP="008E0E69">
            <w:pPr>
              <w:spacing w:after="0" w:line="240" w:lineRule="auto"/>
              <w:rPr>
                <w:rFonts w:ascii="Times New Roman" w:hAnsi="Times New Roman" w:cs="Times New Roman"/>
                <w:sz w:val="24"/>
                <w:szCs w:val="24"/>
              </w:rPr>
            </w:pPr>
          </w:p>
        </w:tc>
        <w:tc>
          <w:tcPr>
            <w:tcW w:w="533" w:type="dxa"/>
            <w:gridSpan w:val="2"/>
            <w:tcBorders>
              <w:top w:val="single" w:sz="4" w:space="0" w:color="auto"/>
              <w:left w:val="single" w:sz="4" w:space="0" w:color="auto"/>
              <w:bottom w:val="single" w:sz="4" w:space="0" w:color="auto"/>
              <w:right w:val="single" w:sz="4" w:space="0" w:color="auto"/>
            </w:tcBorders>
            <w:shd w:val="clear" w:color="auto" w:fill="FFFFFF"/>
          </w:tcPr>
          <w:p w14:paraId="78F7BFA7" w14:textId="77777777" w:rsidR="00145A19" w:rsidRPr="00742DA2" w:rsidRDefault="00145A19" w:rsidP="008E0E69">
            <w:pPr>
              <w:spacing w:after="0" w:line="240" w:lineRule="auto"/>
              <w:rPr>
                <w:rFonts w:ascii="Times New Roman" w:hAnsi="Times New Roman" w:cs="Times New Roman"/>
                <w:sz w:val="24"/>
                <w:szCs w:val="24"/>
              </w:rPr>
            </w:pPr>
          </w:p>
        </w:tc>
        <w:tc>
          <w:tcPr>
            <w:tcW w:w="528" w:type="dxa"/>
            <w:gridSpan w:val="2"/>
            <w:tcBorders>
              <w:top w:val="single" w:sz="4" w:space="0" w:color="auto"/>
              <w:left w:val="single" w:sz="4" w:space="0" w:color="auto"/>
              <w:bottom w:val="single" w:sz="4" w:space="0" w:color="auto"/>
              <w:right w:val="single" w:sz="4" w:space="0" w:color="auto"/>
            </w:tcBorders>
            <w:shd w:val="clear" w:color="auto" w:fill="FFFFFF"/>
          </w:tcPr>
          <w:p w14:paraId="538071E3" w14:textId="77777777" w:rsidR="00145A19" w:rsidRPr="00742DA2" w:rsidRDefault="00145A19" w:rsidP="008E0E69">
            <w:pPr>
              <w:spacing w:after="0" w:line="240" w:lineRule="auto"/>
              <w:rPr>
                <w:rFonts w:ascii="Times New Roman" w:hAnsi="Times New Roman" w:cs="Times New Roman"/>
                <w:sz w:val="24"/>
                <w:szCs w:val="24"/>
              </w:rPr>
            </w:pPr>
          </w:p>
        </w:tc>
        <w:tc>
          <w:tcPr>
            <w:tcW w:w="557" w:type="dxa"/>
            <w:gridSpan w:val="2"/>
            <w:tcBorders>
              <w:top w:val="single" w:sz="4" w:space="0" w:color="auto"/>
              <w:left w:val="single" w:sz="4" w:space="0" w:color="auto"/>
              <w:bottom w:val="single" w:sz="4" w:space="0" w:color="auto"/>
              <w:right w:val="single" w:sz="4" w:space="0" w:color="auto"/>
            </w:tcBorders>
            <w:shd w:val="clear" w:color="auto" w:fill="FFFFFF"/>
          </w:tcPr>
          <w:p w14:paraId="019DF400"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1921472B" w14:textId="77777777" w:rsidTr="008E0E69">
        <w:trPr>
          <w:trHeight w:val="422"/>
        </w:trPr>
        <w:tc>
          <w:tcPr>
            <w:tcW w:w="2557" w:type="dxa"/>
            <w:tcBorders>
              <w:top w:val="single" w:sz="4" w:space="0" w:color="auto"/>
              <w:left w:val="single" w:sz="4" w:space="0" w:color="auto"/>
              <w:bottom w:val="single" w:sz="4" w:space="0" w:color="auto"/>
              <w:right w:val="single" w:sz="4" w:space="0" w:color="auto"/>
            </w:tcBorders>
            <w:shd w:val="clear" w:color="auto" w:fill="FFFFFF"/>
          </w:tcPr>
          <w:p w14:paraId="3EA4DE6F" w14:textId="77777777" w:rsidR="00145A19" w:rsidRPr="00742DA2" w:rsidRDefault="00145A19" w:rsidP="008E0E69">
            <w:pPr>
              <w:spacing w:after="0" w:line="240" w:lineRule="auto"/>
              <w:rPr>
                <w:rFonts w:ascii="Times New Roman" w:hAnsi="Times New Roman"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FFFFFF"/>
          </w:tcPr>
          <w:p w14:paraId="55F62725"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Интерес учащихся к преподава</w:t>
            </w:r>
            <w:r w:rsidRPr="00742DA2">
              <w:rPr>
                <w:rFonts w:ascii="Times New Roman" w:hAnsi="Times New Roman" w:cs="Times New Roman"/>
                <w:sz w:val="24"/>
                <w:szCs w:val="24"/>
              </w:rPr>
              <w:softHyphen/>
              <w:t>емому предмету</w:t>
            </w:r>
          </w:p>
        </w:tc>
        <w:tc>
          <w:tcPr>
            <w:tcW w:w="533" w:type="dxa"/>
            <w:gridSpan w:val="2"/>
            <w:tcBorders>
              <w:top w:val="single" w:sz="4" w:space="0" w:color="auto"/>
              <w:left w:val="single" w:sz="4" w:space="0" w:color="auto"/>
              <w:bottom w:val="single" w:sz="4" w:space="0" w:color="auto"/>
              <w:right w:val="single" w:sz="4" w:space="0" w:color="auto"/>
            </w:tcBorders>
            <w:shd w:val="clear" w:color="auto" w:fill="FFFFFF"/>
          </w:tcPr>
          <w:p w14:paraId="5F489E4A" w14:textId="77777777" w:rsidR="00145A19" w:rsidRPr="00742DA2" w:rsidRDefault="00145A19" w:rsidP="008E0E69">
            <w:pPr>
              <w:spacing w:after="0" w:line="240" w:lineRule="auto"/>
              <w:rPr>
                <w:rFonts w:ascii="Times New Roman" w:hAnsi="Times New Roman" w:cs="Times New Roman"/>
                <w:sz w:val="24"/>
                <w:szCs w:val="24"/>
              </w:rPr>
            </w:pPr>
          </w:p>
        </w:tc>
        <w:tc>
          <w:tcPr>
            <w:tcW w:w="538" w:type="dxa"/>
            <w:gridSpan w:val="2"/>
            <w:tcBorders>
              <w:top w:val="single" w:sz="4" w:space="0" w:color="auto"/>
              <w:left w:val="single" w:sz="4" w:space="0" w:color="auto"/>
              <w:bottom w:val="single" w:sz="4" w:space="0" w:color="auto"/>
              <w:right w:val="single" w:sz="4" w:space="0" w:color="auto"/>
            </w:tcBorders>
            <w:shd w:val="clear" w:color="auto" w:fill="FFFFFF"/>
          </w:tcPr>
          <w:p w14:paraId="7FED73A4" w14:textId="77777777" w:rsidR="00145A19" w:rsidRPr="00742DA2" w:rsidRDefault="00145A19" w:rsidP="008E0E69">
            <w:pPr>
              <w:spacing w:after="0" w:line="240" w:lineRule="auto"/>
              <w:rPr>
                <w:rFonts w:ascii="Times New Roman" w:hAnsi="Times New Roman" w:cs="Times New Roman"/>
                <w:sz w:val="24"/>
                <w:szCs w:val="24"/>
              </w:rPr>
            </w:pPr>
          </w:p>
        </w:tc>
        <w:tc>
          <w:tcPr>
            <w:tcW w:w="533" w:type="dxa"/>
            <w:gridSpan w:val="2"/>
            <w:tcBorders>
              <w:top w:val="single" w:sz="4" w:space="0" w:color="auto"/>
              <w:left w:val="single" w:sz="4" w:space="0" w:color="auto"/>
              <w:bottom w:val="single" w:sz="4" w:space="0" w:color="auto"/>
              <w:right w:val="single" w:sz="4" w:space="0" w:color="auto"/>
            </w:tcBorders>
            <w:shd w:val="clear" w:color="auto" w:fill="FFFFFF"/>
          </w:tcPr>
          <w:p w14:paraId="537A56F5" w14:textId="77777777" w:rsidR="00145A19" w:rsidRPr="00742DA2" w:rsidRDefault="00145A19" w:rsidP="008E0E69">
            <w:pPr>
              <w:spacing w:after="0" w:line="240" w:lineRule="auto"/>
              <w:rPr>
                <w:rFonts w:ascii="Times New Roman" w:hAnsi="Times New Roman" w:cs="Times New Roman"/>
                <w:sz w:val="24"/>
                <w:szCs w:val="24"/>
              </w:rPr>
            </w:pPr>
          </w:p>
        </w:tc>
        <w:tc>
          <w:tcPr>
            <w:tcW w:w="528" w:type="dxa"/>
            <w:gridSpan w:val="2"/>
            <w:tcBorders>
              <w:top w:val="single" w:sz="4" w:space="0" w:color="auto"/>
              <w:left w:val="single" w:sz="4" w:space="0" w:color="auto"/>
              <w:bottom w:val="single" w:sz="4" w:space="0" w:color="auto"/>
              <w:right w:val="single" w:sz="4" w:space="0" w:color="auto"/>
            </w:tcBorders>
            <w:shd w:val="clear" w:color="auto" w:fill="FFFFFF"/>
          </w:tcPr>
          <w:p w14:paraId="1766E2ED" w14:textId="77777777" w:rsidR="00145A19" w:rsidRPr="00742DA2" w:rsidRDefault="00145A19" w:rsidP="008E0E69">
            <w:pPr>
              <w:spacing w:after="0" w:line="240" w:lineRule="auto"/>
              <w:rPr>
                <w:rFonts w:ascii="Times New Roman" w:hAnsi="Times New Roman" w:cs="Times New Roman"/>
                <w:sz w:val="24"/>
                <w:szCs w:val="24"/>
              </w:rPr>
            </w:pPr>
          </w:p>
        </w:tc>
        <w:tc>
          <w:tcPr>
            <w:tcW w:w="557" w:type="dxa"/>
            <w:gridSpan w:val="2"/>
            <w:tcBorders>
              <w:top w:val="single" w:sz="4" w:space="0" w:color="auto"/>
              <w:left w:val="single" w:sz="4" w:space="0" w:color="auto"/>
              <w:bottom w:val="single" w:sz="4" w:space="0" w:color="auto"/>
              <w:right w:val="single" w:sz="4" w:space="0" w:color="auto"/>
            </w:tcBorders>
            <w:shd w:val="clear" w:color="auto" w:fill="FFFFFF"/>
          </w:tcPr>
          <w:p w14:paraId="611C637B"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4E26573A" w14:textId="77777777" w:rsidTr="008E0E69">
        <w:trPr>
          <w:trHeight w:val="835"/>
        </w:trPr>
        <w:tc>
          <w:tcPr>
            <w:tcW w:w="2557" w:type="dxa"/>
            <w:vMerge w:val="restart"/>
            <w:tcBorders>
              <w:top w:val="single" w:sz="4" w:space="0" w:color="auto"/>
              <w:left w:val="single" w:sz="4" w:space="0" w:color="auto"/>
              <w:bottom w:val="nil"/>
              <w:right w:val="single" w:sz="4" w:space="0" w:color="auto"/>
            </w:tcBorders>
            <w:shd w:val="clear" w:color="auto" w:fill="FFFFFF"/>
          </w:tcPr>
          <w:p w14:paraId="2CB3FC29"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Методический</w:t>
            </w:r>
          </w:p>
        </w:tc>
        <w:tc>
          <w:tcPr>
            <w:tcW w:w="4536" w:type="dxa"/>
            <w:tcBorders>
              <w:top w:val="single" w:sz="4" w:space="0" w:color="auto"/>
              <w:left w:val="single" w:sz="4" w:space="0" w:color="auto"/>
              <w:bottom w:val="single" w:sz="4" w:space="0" w:color="auto"/>
              <w:right w:val="single" w:sz="4" w:space="0" w:color="auto"/>
            </w:tcBorders>
            <w:shd w:val="clear" w:color="auto" w:fill="FFFFFF"/>
          </w:tcPr>
          <w:p w14:paraId="0FDD8BF0"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Соответствие избранных учите</w:t>
            </w:r>
            <w:r w:rsidRPr="00742DA2">
              <w:rPr>
                <w:rFonts w:ascii="Times New Roman" w:hAnsi="Times New Roman" w:cs="Times New Roman"/>
                <w:sz w:val="24"/>
                <w:szCs w:val="24"/>
              </w:rPr>
              <w:softHyphen/>
              <w:t>лем методов обучения целям урока, уровню подготовки уча</w:t>
            </w:r>
            <w:r w:rsidRPr="00742DA2">
              <w:rPr>
                <w:rFonts w:ascii="Times New Roman" w:hAnsi="Times New Roman" w:cs="Times New Roman"/>
                <w:sz w:val="24"/>
                <w:szCs w:val="24"/>
              </w:rPr>
              <w:softHyphen/>
              <w:t>щихся</w:t>
            </w:r>
          </w:p>
        </w:tc>
        <w:tc>
          <w:tcPr>
            <w:tcW w:w="533" w:type="dxa"/>
            <w:gridSpan w:val="2"/>
            <w:tcBorders>
              <w:top w:val="single" w:sz="4" w:space="0" w:color="auto"/>
              <w:left w:val="single" w:sz="4" w:space="0" w:color="auto"/>
              <w:bottom w:val="single" w:sz="4" w:space="0" w:color="auto"/>
              <w:right w:val="single" w:sz="4" w:space="0" w:color="auto"/>
            </w:tcBorders>
            <w:shd w:val="clear" w:color="auto" w:fill="FFFFFF"/>
          </w:tcPr>
          <w:p w14:paraId="414E1DE6" w14:textId="77777777" w:rsidR="00145A19" w:rsidRPr="00742DA2" w:rsidRDefault="00145A19" w:rsidP="008E0E69">
            <w:pPr>
              <w:spacing w:after="0" w:line="240" w:lineRule="auto"/>
              <w:rPr>
                <w:rFonts w:ascii="Times New Roman" w:hAnsi="Times New Roman" w:cs="Times New Roman"/>
                <w:sz w:val="24"/>
                <w:szCs w:val="24"/>
              </w:rPr>
            </w:pPr>
          </w:p>
        </w:tc>
        <w:tc>
          <w:tcPr>
            <w:tcW w:w="538" w:type="dxa"/>
            <w:gridSpan w:val="2"/>
            <w:tcBorders>
              <w:top w:val="single" w:sz="4" w:space="0" w:color="auto"/>
              <w:left w:val="single" w:sz="4" w:space="0" w:color="auto"/>
              <w:bottom w:val="single" w:sz="4" w:space="0" w:color="auto"/>
              <w:right w:val="single" w:sz="4" w:space="0" w:color="auto"/>
            </w:tcBorders>
            <w:shd w:val="clear" w:color="auto" w:fill="FFFFFF"/>
          </w:tcPr>
          <w:p w14:paraId="6CDDE4BB" w14:textId="77777777" w:rsidR="00145A19" w:rsidRPr="00742DA2" w:rsidRDefault="00145A19" w:rsidP="008E0E69">
            <w:pPr>
              <w:spacing w:after="0" w:line="240" w:lineRule="auto"/>
              <w:rPr>
                <w:rFonts w:ascii="Times New Roman" w:hAnsi="Times New Roman" w:cs="Times New Roman"/>
                <w:sz w:val="24"/>
                <w:szCs w:val="24"/>
              </w:rPr>
            </w:pPr>
          </w:p>
        </w:tc>
        <w:tc>
          <w:tcPr>
            <w:tcW w:w="533" w:type="dxa"/>
            <w:gridSpan w:val="2"/>
            <w:tcBorders>
              <w:top w:val="single" w:sz="4" w:space="0" w:color="auto"/>
              <w:left w:val="single" w:sz="4" w:space="0" w:color="auto"/>
              <w:bottom w:val="single" w:sz="4" w:space="0" w:color="auto"/>
              <w:right w:val="single" w:sz="4" w:space="0" w:color="auto"/>
            </w:tcBorders>
            <w:shd w:val="clear" w:color="auto" w:fill="FFFFFF"/>
          </w:tcPr>
          <w:p w14:paraId="179CD485" w14:textId="77777777" w:rsidR="00145A19" w:rsidRPr="00742DA2" w:rsidRDefault="00145A19" w:rsidP="008E0E69">
            <w:pPr>
              <w:spacing w:after="0" w:line="240" w:lineRule="auto"/>
              <w:rPr>
                <w:rFonts w:ascii="Times New Roman" w:hAnsi="Times New Roman" w:cs="Times New Roman"/>
                <w:sz w:val="24"/>
                <w:szCs w:val="24"/>
              </w:rPr>
            </w:pPr>
          </w:p>
        </w:tc>
        <w:tc>
          <w:tcPr>
            <w:tcW w:w="528" w:type="dxa"/>
            <w:gridSpan w:val="2"/>
            <w:tcBorders>
              <w:top w:val="single" w:sz="4" w:space="0" w:color="auto"/>
              <w:left w:val="single" w:sz="4" w:space="0" w:color="auto"/>
              <w:bottom w:val="single" w:sz="4" w:space="0" w:color="auto"/>
              <w:right w:val="single" w:sz="4" w:space="0" w:color="auto"/>
            </w:tcBorders>
            <w:shd w:val="clear" w:color="auto" w:fill="FFFFFF"/>
          </w:tcPr>
          <w:p w14:paraId="7691AC15" w14:textId="77777777" w:rsidR="00145A19" w:rsidRPr="00742DA2" w:rsidRDefault="00145A19" w:rsidP="008E0E69">
            <w:pPr>
              <w:spacing w:after="0" w:line="240" w:lineRule="auto"/>
              <w:rPr>
                <w:rFonts w:ascii="Times New Roman" w:hAnsi="Times New Roman" w:cs="Times New Roman"/>
                <w:sz w:val="24"/>
                <w:szCs w:val="24"/>
              </w:rPr>
            </w:pPr>
          </w:p>
        </w:tc>
        <w:tc>
          <w:tcPr>
            <w:tcW w:w="557" w:type="dxa"/>
            <w:gridSpan w:val="2"/>
            <w:tcBorders>
              <w:top w:val="single" w:sz="4" w:space="0" w:color="auto"/>
              <w:left w:val="single" w:sz="4" w:space="0" w:color="auto"/>
              <w:bottom w:val="single" w:sz="4" w:space="0" w:color="auto"/>
              <w:right w:val="single" w:sz="4" w:space="0" w:color="auto"/>
            </w:tcBorders>
            <w:shd w:val="clear" w:color="auto" w:fill="FFFFFF"/>
          </w:tcPr>
          <w:p w14:paraId="4D83A38E"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3667CFFE" w14:textId="77777777" w:rsidTr="008E0E69">
        <w:trPr>
          <w:trHeight w:val="629"/>
        </w:trPr>
        <w:tc>
          <w:tcPr>
            <w:tcW w:w="2557" w:type="dxa"/>
            <w:vMerge/>
            <w:tcBorders>
              <w:top w:val="nil"/>
              <w:left w:val="single" w:sz="4" w:space="0" w:color="auto"/>
              <w:bottom w:val="nil"/>
              <w:right w:val="single" w:sz="4" w:space="0" w:color="auto"/>
            </w:tcBorders>
            <w:shd w:val="clear" w:color="auto" w:fill="FFFFFF"/>
          </w:tcPr>
          <w:p w14:paraId="2FED2157" w14:textId="77777777" w:rsidR="00145A19" w:rsidRPr="00742DA2" w:rsidRDefault="00145A19" w:rsidP="008E0E69">
            <w:pPr>
              <w:spacing w:after="0" w:line="240" w:lineRule="auto"/>
              <w:rPr>
                <w:rFonts w:ascii="Times New Roman" w:hAnsi="Times New Roman"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FFFFFF"/>
          </w:tcPr>
          <w:p w14:paraId="3724D535"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Использование на уроке совре</w:t>
            </w:r>
            <w:r w:rsidRPr="00742DA2">
              <w:rPr>
                <w:rFonts w:ascii="Times New Roman" w:hAnsi="Times New Roman" w:cs="Times New Roman"/>
                <w:sz w:val="24"/>
                <w:szCs w:val="24"/>
              </w:rPr>
              <w:softHyphen/>
              <w:t>менных образовательных техно</w:t>
            </w:r>
            <w:r w:rsidRPr="00742DA2">
              <w:rPr>
                <w:rFonts w:ascii="Times New Roman" w:hAnsi="Times New Roman" w:cs="Times New Roman"/>
                <w:sz w:val="24"/>
                <w:szCs w:val="24"/>
              </w:rPr>
              <w:softHyphen/>
              <w:t>логий или их элементов</w:t>
            </w:r>
          </w:p>
        </w:tc>
        <w:tc>
          <w:tcPr>
            <w:tcW w:w="533" w:type="dxa"/>
            <w:gridSpan w:val="2"/>
            <w:tcBorders>
              <w:top w:val="single" w:sz="4" w:space="0" w:color="auto"/>
              <w:left w:val="single" w:sz="4" w:space="0" w:color="auto"/>
              <w:bottom w:val="single" w:sz="4" w:space="0" w:color="auto"/>
              <w:right w:val="single" w:sz="4" w:space="0" w:color="auto"/>
            </w:tcBorders>
            <w:shd w:val="clear" w:color="auto" w:fill="FFFFFF"/>
          </w:tcPr>
          <w:p w14:paraId="1B141A7D" w14:textId="77777777" w:rsidR="00145A19" w:rsidRPr="00742DA2" w:rsidRDefault="00145A19" w:rsidP="008E0E69">
            <w:pPr>
              <w:spacing w:after="0" w:line="240" w:lineRule="auto"/>
              <w:rPr>
                <w:rFonts w:ascii="Times New Roman" w:hAnsi="Times New Roman" w:cs="Times New Roman"/>
                <w:sz w:val="24"/>
                <w:szCs w:val="24"/>
              </w:rPr>
            </w:pPr>
          </w:p>
        </w:tc>
        <w:tc>
          <w:tcPr>
            <w:tcW w:w="538" w:type="dxa"/>
            <w:gridSpan w:val="2"/>
            <w:tcBorders>
              <w:top w:val="single" w:sz="4" w:space="0" w:color="auto"/>
              <w:left w:val="single" w:sz="4" w:space="0" w:color="auto"/>
              <w:bottom w:val="single" w:sz="4" w:space="0" w:color="auto"/>
              <w:right w:val="single" w:sz="4" w:space="0" w:color="auto"/>
            </w:tcBorders>
            <w:shd w:val="clear" w:color="auto" w:fill="FFFFFF"/>
          </w:tcPr>
          <w:p w14:paraId="6D48E4C8" w14:textId="77777777" w:rsidR="00145A19" w:rsidRPr="00742DA2" w:rsidRDefault="00145A19" w:rsidP="008E0E69">
            <w:pPr>
              <w:spacing w:after="0" w:line="240" w:lineRule="auto"/>
              <w:rPr>
                <w:rFonts w:ascii="Times New Roman" w:hAnsi="Times New Roman" w:cs="Times New Roman"/>
                <w:sz w:val="24"/>
                <w:szCs w:val="24"/>
              </w:rPr>
            </w:pPr>
          </w:p>
        </w:tc>
        <w:tc>
          <w:tcPr>
            <w:tcW w:w="533" w:type="dxa"/>
            <w:gridSpan w:val="2"/>
            <w:tcBorders>
              <w:top w:val="single" w:sz="4" w:space="0" w:color="auto"/>
              <w:left w:val="single" w:sz="4" w:space="0" w:color="auto"/>
              <w:bottom w:val="single" w:sz="4" w:space="0" w:color="auto"/>
              <w:right w:val="single" w:sz="4" w:space="0" w:color="auto"/>
            </w:tcBorders>
            <w:shd w:val="clear" w:color="auto" w:fill="FFFFFF"/>
          </w:tcPr>
          <w:p w14:paraId="207DAF6A" w14:textId="77777777" w:rsidR="00145A19" w:rsidRPr="00742DA2" w:rsidRDefault="00145A19" w:rsidP="008E0E69">
            <w:pPr>
              <w:spacing w:after="0" w:line="240" w:lineRule="auto"/>
              <w:rPr>
                <w:rFonts w:ascii="Times New Roman" w:hAnsi="Times New Roman" w:cs="Times New Roman"/>
                <w:sz w:val="24"/>
                <w:szCs w:val="24"/>
              </w:rPr>
            </w:pPr>
          </w:p>
        </w:tc>
        <w:tc>
          <w:tcPr>
            <w:tcW w:w="528" w:type="dxa"/>
            <w:gridSpan w:val="2"/>
            <w:tcBorders>
              <w:top w:val="single" w:sz="4" w:space="0" w:color="auto"/>
              <w:left w:val="single" w:sz="4" w:space="0" w:color="auto"/>
              <w:bottom w:val="single" w:sz="4" w:space="0" w:color="auto"/>
              <w:right w:val="single" w:sz="4" w:space="0" w:color="auto"/>
            </w:tcBorders>
            <w:shd w:val="clear" w:color="auto" w:fill="FFFFFF"/>
          </w:tcPr>
          <w:p w14:paraId="10BF3892" w14:textId="77777777" w:rsidR="00145A19" w:rsidRPr="00742DA2" w:rsidRDefault="00145A19" w:rsidP="008E0E69">
            <w:pPr>
              <w:spacing w:after="0" w:line="240" w:lineRule="auto"/>
              <w:rPr>
                <w:rFonts w:ascii="Times New Roman" w:hAnsi="Times New Roman" w:cs="Times New Roman"/>
                <w:sz w:val="24"/>
                <w:szCs w:val="24"/>
              </w:rPr>
            </w:pPr>
          </w:p>
        </w:tc>
        <w:tc>
          <w:tcPr>
            <w:tcW w:w="557" w:type="dxa"/>
            <w:gridSpan w:val="2"/>
            <w:tcBorders>
              <w:top w:val="single" w:sz="4" w:space="0" w:color="auto"/>
              <w:left w:val="single" w:sz="4" w:space="0" w:color="auto"/>
              <w:bottom w:val="single" w:sz="4" w:space="0" w:color="auto"/>
              <w:right w:val="single" w:sz="4" w:space="0" w:color="auto"/>
            </w:tcBorders>
            <w:shd w:val="clear" w:color="auto" w:fill="FFFFFF"/>
          </w:tcPr>
          <w:p w14:paraId="12EA0252"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0596EFAE" w14:textId="77777777" w:rsidTr="008E0E69">
        <w:trPr>
          <w:trHeight w:val="216"/>
        </w:trPr>
        <w:tc>
          <w:tcPr>
            <w:tcW w:w="2557" w:type="dxa"/>
            <w:vMerge/>
            <w:tcBorders>
              <w:top w:val="nil"/>
              <w:left w:val="single" w:sz="4" w:space="0" w:color="auto"/>
              <w:bottom w:val="nil"/>
              <w:right w:val="single" w:sz="4" w:space="0" w:color="auto"/>
            </w:tcBorders>
            <w:shd w:val="clear" w:color="auto" w:fill="FFFFFF"/>
          </w:tcPr>
          <w:p w14:paraId="47A312B3" w14:textId="77777777" w:rsidR="00145A19" w:rsidRPr="00742DA2" w:rsidRDefault="00145A19" w:rsidP="008E0E69">
            <w:pPr>
              <w:spacing w:after="0" w:line="240" w:lineRule="auto"/>
              <w:rPr>
                <w:rFonts w:ascii="Times New Roman" w:hAnsi="Times New Roman"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FFFFFF"/>
          </w:tcPr>
          <w:p w14:paraId="5611252F"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Использование ТСО на уроке</w:t>
            </w:r>
          </w:p>
        </w:tc>
        <w:tc>
          <w:tcPr>
            <w:tcW w:w="533" w:type="dxa"/>
            <w:gridSpan w:val="2"/>
            <w:tcBorders>
              <w:top w:val="single" w:sz="4" w:space="0" w:color="auto"/>
              <w:left w:val="single" w:sz="4" w:space="0" w:color="auto"/>
              <w:bottom w:val="single" w:sz="4" w:space="0" w:color="auto"/>
              <w:right w:val="single" w:sz="4" w:space="0" w:color="auto"/>
            </w:tcBorders>
            <w:shd w:val="clear" w:color="auto" w:fill="FFFFFF"/>
          </w:tcPr>
          <w:p w14:paraId="6ACC52D7" w14:textId="77777777" w:rsidR="00145A19" w:rsidRPr="00742DA2" w:rsidRDefault="00145A19" w:rsidP="008E0E69">
            <w:pPr>
              <w:spacing w:after="0" w:line="240" w:lineRule="auto"/>
              <w:rPr>
                <w:rFonts w:ascii="Times New Roman" w:hAnsi="Times New Roman" w:cs="Times New Roman"/>
                <w:sz w:val="24"/>
                <w:szCs w:val="24"/>
              </w:rPr>
            </w:pPr>
          </w:p>
        </w:tc>
        <w:tc>
          <w:tcPr>
            <w:tcW w:w="538" w:type="dxa"/>
            <w:gridSpan w:val="2"/>
            <w:tcBorders>
              <w:top w:val="single" w:sz="4" w:space="0" w:color="auto"/>
              <w:left w:val="single" w:sz="4" w:space="0" w:color="auto"/>
              <w:bottom w:val="single" w:sz="4" w:space="0" w:color="auto"/>
              <w:right w:val="single" w:sz="4" w:space="0" w:color="auto"/>
            </w:tcBorders>
            <w:shd w:val="clear" w:color="auto" w:fill="FFFFFF"/>
          </w:tcPr>
          <w:p w14:paraId="3B92E8FC" w14:textId="77777777" w:rsidR="00145A19" w:rsidRPr="00742DA2" w:rsidRDefault="00145A19" w:rsidP="008E0E69">
            <w:pPr>
              <w:spacing w:after="0" w:line="240" w:lineRule="auto"/>
              <w:rPr>
                <w:rFonts w:ascii="Times New Roman" w:hAnsi="Times New Roman" w:cs="Times New Roman"/>
                <w:sz w:val="24"/>
                <w:szCs w:val="24"/>
              </w:rPr>
            </w:pPr>
          </w:p>
        </w:tc>
        <w:tc>
          <w:tcPr>
            <w:tcW w:w="533" w:type="dxa"/>
            <w:gridSpan w:val="2"/>
            <w:tcBorders>
              <w:top w:val="single" w:sz="4" w:space="0" w:color="auto"/>
              <w:left w:val="single" w:sz="4" w:space="0" w:color="auto"/>
              <w:bottom w:val="single" w:sz="4" w:space="0" w:color="auto"/>
              <w:right w:val="single" w:sz="4" w:space="0" w:color="auto"/>
            </w:tcBorders>
            <w:shd w:val="clear" w:color="auto" w:fill="FFFFFF"/>
          </w:tcPr>
          <w:p w14:paraId="0E00CE29" w14:textId="77777777" w:rsidR="00145A19" w:rsidRPr="00742DA2" w:rsidRDefault="00145A19" w:rsidP="008E0E69">
            <w:pPr>
              <w:spacing w:after="0" w:line="240" w:lineRule="auto"/>
              <w:rPr>
                <w:rFonts w:ascii="Times New Roman" w:hAnsi="Times New Roman" w:cs="Times New Roman"/>
                <w:sz w:val="24"/>
                <w:szCs w:val="24"/>
              </w:rPr>
            </w:pPr>
          </w:p>
        </w:tc>
        <w:tc>
          <w:tcPr>
            <w:tcW w:w="528" w:type="dxa"/>
            <w:gridSpan w:val="2"/>
            <w:tcBorders>
              <w:top w:val="single" w:sz="4" w:space="0" w:color="auto"/>
              <w:left w:val="single" w:sz="4" w:space="0" w:color="auto"/>
              <w:bottom w:val="single" w:sz="4" w:space="0" w:color="auto"/>
              <w:right w:val="single" w:sz="4" w:space="0" w:color="auto"/>
            </w:tcBorders>
            <w:shd w:val="clear" w:color="auto" w:fill="FFFFFF"/>
          </w:tcPr>
          <w:p w14:paraId="4FF1C0BA" w14:textId="77777777" w:rsidR="00145A19" w:rsidRPr="00742DA2" w:rsidRDefault="00145A19" w:rsidP="008E0E69">
            <w:pPr>
              <w:spacing w:after="0" w:line="240" w:lineRule="auto"/>
              <w:rPr>
                <w:rFonts w:ascii="Times New Roman" w:hAnsi="Times New Roman" w:cs="Times New Roman"/>
                <w:sz w:val="24"/>
                <w:szCs w:val="24"/>
              </w:rPr>
            </w:pPr>
          </w:p>
        </w:tc>
        <w:tc>
          <w:tcPr>
            <w:tcW w:w="557" w:type="dxa"/>
            <w:gridSpan w:val="2"/>
            <w:tcBorders>
              <w:top w:val="single" w:sz="4" w:space="0" w:color="auto"/>
              <w:left w:val="single" w:sz="4" w:space="0" w:color="auto"/>
              <w:bottom w:val="single" w:sz="4" w:space="0" w:color="auto"/>
              <w:right w:val="single" w:sz="4" w:space="0" w:color="auto"/>
            </w:tcBorders>
            <w:shd w:val="clear" w:color="auto" w:fill="FFFFFF"/>
          </w:tcPr>
          <w:p w14:paraId="087B8481"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731A9532" w14:textId="77777777" w:rsidTr="008E0E69">
        <w:trPr>
          <w:trHeight w:val="427"/>
        </w:trPr>
        <w:tc>
          <w:tcPr>
            <w:tcW w:w="2557" w:type="dxa"/>
            <w:vMerge/>
            <w:tcBorders>
              <w:top w:val="nil"/>
              <w:left w:val="single" w:sz="4" w:space="0" w:color="auto"/>
              <w:bottom w:val="nil"/>
              <w:right w:val="single" w:sz="4" w:space="0" w:color="auto"/>
            </w:tcBorders>
            <w:shd w:val="clear" w:color="auto" w:fill="FFFFFF"/>
          </w:tcPr>
          <w:p w14:paraId="0A759D23" w14:textId="77777777" w:rsidR="00145A19" w:rsidRPr="00742DA2" w:rsidRDefault="00145A19" w:rsidP="008E0E69">
            <w:pPr>
              <w:spacing w:after="0" w:line="240" w:lineRule="auto"/>
              <w:rPr>
                <w:rFonts w:ascii="Times New Roman" w:hAnsi="Times New Roman"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FFFFFF"/>
          </w:tcPr>
          <w:p w14:paraId="5D1A00A9"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Использование возможностей кабинета</w:t>
            </w:r>
          </w:p>
        </w:tc>
        <w:tc>
          <w:tcPr>
            <w:tcW w:w="533" w:type="dxa"/>
            <w:gridSpan w:val="2"/>
            <w:tcBorders>
              <w:top w:val="single" w:sz="4" w:space="0" w:color="auto"/>
              <w:left w:val="single" w:sz="4" w:space="0" w:color="auto"/>
              <w:bottom w:val="single" w:sz="4" w:space="0" w:color="auto"/>
              <w:right w:val="single" w:sz="4" w:space="0" w:color="auto"/>
            </w:tcBorders>
            <w:shd w:val="clear" w:color="auto" w:fill="FFFFFF"/>
          </w:tcPr>
          <w:p w14:paraId="49982F08" w14:textId="77777777" w:rsidR="00145A19" w:rsidRPr="00742DA2" w:rsidRDefault="00145A19" w:rsidP="008E0E69">
            <w:pPr>
              <w:spacing w:after="0" w:line="240" w:lineRule="auto"/>
              <w:rPr>
                <w:rFonts w:ascii="Times New Roman" w:hAnsi="Times New Roman" w:cs="Times New Roman"/>
                <w:sz w:val="24"/>
                <w:szCs w:val="24"/>
              </w:rPr>
            </w:pPr>
          </w:p>
        </w:tc>
        <w:tc>
          <w:tcPr>
            <w:tcW w:w="538" w:type="dxa"/>
            <w:gridSpan w:val="2"/>
            <w:tcBorders>
              <w:top w:val="single" w:sz="4" w:space="0" w:color="auto"/>
              <w:left w:val="single" w:sz="4" w:space="0" w:color="auto"/>
              <w:bottom w:val="single" w:sz="4" w:space="0" w:color="auto"/>
              <w:right w:val="single" w:sz="4" w:space="0" w:color="auto"/>
            </w:tcBorders>
            <w:shd w:val="clear" w:color="auto" w:fill="FFFFFF"/>
          </w:tcPr>
          <w:p w14:paraId="6E51255D" w14:textId="77777777" w:rsidR="00145A19" w:rsidRPr="00742DA2" w:rsidRDefault="00145A19" w:rsidP="008E0E69">
            <w:pPr>
              <w:spacing w:after="0" w:line="240" w:lineRule="auto"/>
              <w:rPr>
                <w:rFonts w:ascii="Times New Roman" w:hAnsi="Times New Roman" w:cs="Times New Roman"/>
                <w:sz w:val="24"/>
                <w:szCs w:val="24"/>
              </w:rPr>
            </w:pPr>
          </w:p>
        </w:tc>
        <w:tc>
          <w:tcPr>
            <w:tcW w:w="533" w:type="dxa"/>
            <w:gridSpan w:val="2"/>
            <w:tcBorders>
              <w:top w:val="single" w:sz="4" w:space="0" w:color="auto"/>
              <w:left w:val="single" w:sz="4" w:space="0" w:color="auto"/>
              <w:bottom w:val="single" w:sz="4" w:space="0" w:color="auto"/>
              <w:right w:val="single" w:sz="4" w:space="0" w:color="auto"/>
            </w:tcBorders>
            <w:shd w:val="clear" w:color="auto" w:fill="FFFFFF"/>
          </w:tcPr>
          <w:p w14:paraId="3A134A5C" w14:textId="77777777" w:rsidR="00145A19" w:rsidRPr="00742DA2" w:rsidRDefault="00145A19" w:rsidP="008E0E69">
            <w:pPr>
              <w:spacing w:after="0" w:line="240" w:lineRule="auto"/>
              <w:rPr>
                <w:rFonts w:ascii="Times New Roman" w:hAnsi="Times New Roman" w:cs="Times New Roman"/>
                <w:sz w:val="24"/>
                <w:szCs w:val="24"/>
              </w:rPr>
            </w:pPr>
          </w:p>
        </w:tc>
        <w:tc>
          <w:tcPr>
            <w:tcW w:w="528" w:type="dxa"/>
            <w:gridSpan w:val="2"/>
            <w:tcBorders>
              <w:top w:val="single" w:sz="4" w:space="0" w:color="auto"/>
              <w:left w:val="single" w:sz="4" w:space="0" w:color="auto"/>
              <w:bottom w:val="single" w:sz="4" w:space="0" w:color="auto"/>
              <w:right w:val="single" w:sz="4" w:space="0" w:color="auto"/>
            </w:tcBorders>
            <w:shd w:val="clear" w:color="auto" w:fill="FFFFFF"/>
          </w:tcPr>
          <w:p w14:paraId="111882B7" w14:textId="77777777" w:rsidR="00145A19" w:rsidRPr="00742DA2" w:rsidRDefault="00145A19" w:rsidP="008E0E69">
            <w:pPr>
              <w:spacing w:after="0" w:line="240" w:lineRule="auto"/>
              <w:rPr>
                <w:rFonts w:ascii="Times New Roman" w:hAnsi="Times New Roman" w:cs="Times New Roman"/>
                <w:sz w:val="24"/>
                <w:szCs w:val="24"/>
              </w:rPr>
            </w:pPr>
          </w:p>
        </w:tc>
        <w:tc>
          <w:tcPr>
            <w:tcW w:w="557" w:type="dxa"/>
            <w:gridSpan w:val="2"/>
            <w:tcBorders>
              <w:top w:val="single" w:sz="4" w:space="0" w:color="auto"/>
              <w:left w:val="single" w:sz="4" w:space="0" w:color="auto"/>
              <w:bottom w:val="single" w:sz="4" w:space="0" w:color="auto"/>
              <w:right w:val="single" w:sz="4" w:space="0" w:color="auto"/>
            </w:tcBorders>
            <w:shd w:val="clear" w:color="auto" w:fill="FFFFFF"/>
          </w:tcPr>
          <w:p w14:paraId="745B7168"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3C4B2730" w14:textId="77777777" w:rsidTr="008E0E69">
        <w:trPr>
          <w:trHeight w:val="418"/>
        </w:trPr>
        <w:tc>
          <w:tcPr>
            <w:tcW w:w="2557" w:type="dxa"/>
            <w:vMerge/>
            <w:tcBorders>
              <w:top w:val="nil"/>
              <w:left w:val="single" w:sz="4" w:space="0" w:color="auto"/>
              <w:bottom w:val="nil"/>
              <w:right w:val="single" w:sz="4" w:space="0" w:color="auto"/>
            </w:tcBorders>
            <w:shd w:val="clear" w:color="auto" w:fill="FFFFFF"/>
          </w:tcPr>
          <w:p w14:paraId="5DDA8717" w14:textId="77777777" w:rsidR="00145A19" w:rsidRPr="00742DA2" w:rsidRDefault="00145A19" w:rsidP="008E0E69">
            <w:pPr>
              <w:spacing w:after="0" w:line="240" w:lineRule="auto"/>
              <w:rPr>
                <w:rFonts w:ascii="Times New Roman" w:hAnsi="Times New Roman"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FFFFFF"/>
          </w:tcPr>
          <w:p w14:paraId="237D54CD"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 xml:space="preserve">Формирование </w:t>
            </w:r>
            <w:proofErr w:type="spellStart"/>
            <w:r w:rsidRPr="00742DA2">
              <w:rPr>
                <w:rFonts w:ascii="Times New Roman" w:hAnsi="Times New Roman" w:cs="Times New Roman"/>
                <w:sz w:val="24"/>
                <w:szCs w:val="24"/>
              </w:rPr>
              <w:t>общеучебных</w:t>
            </w:r>
            <w:proofErr w:type="spellEnd"/>
            <w:r w:rsidRPr="00742DA2">
              <w:rPr>
                <w:rFonts w:ascii="Times New Roman" w:hAnsi="Times New Roman" w:cs="Times New Roman"/>
                <w:sz w:val="24"/>
                <w:szCs w:val="24"/>
              </w:rPr>
              <w:t xml:space="preserve"> умений и навыков у учащихся</w:t>
            </w:r>
          </w:p>
        </w:tc>
        <w:tc>
          <w:tcPr>
            <w:tcW w:w="533" w:type="dxa"/>
            <w:gridSpan w:val="2"/>
            <w:tcBorders>
              <w:top w:val="single" w:sz="4" w:space="0" w:color="auto"/>
              <w:left w:val="single" w:sz="4" w:space="0" w:color="auto"/>
              <w:bottom w:val="single" w:sz="4" w:space="0" w:color="auto"/>
              <w:right w:val="single" w:sz="4" w:space="0" w:color="auto"/>
            </w:tcBorders>
            <w:shd w:val="clear" w:color="auto" w:fill="FFFFFF"/>
          </w:tcPr>
          <w:p w14:paraId="1A2AEEFA" w14:textId="77777777" w:rsidR="00145A19" w:rsidRPr="00742DA2" w:rsidRDefault="00145A19" w:rsidP="008E0E69">
            <w:pPr>
              <w:spacing w:after="0" w:line="240" w:lineRule="auto"/>
              <w:rPr>
                <w:rFonts w:ascii="Times New Roman" w:hAnsi="Times New Roman" w:cs="Times New Roman"/>
                <w:sz w:val="24"/>
                <w:szCs w:val="24"/>
              </w:rPr>
            </w:pPr>
          </w:p>
        </w:tc>
        <w:tc>
          <w:tcPr>
            <w:tcW w:w="538" w:type="dxa"/>
            <w:gridSpan w:val="2"/>
            <w:tcBorders>
              <w:top w:val="single" w:sz="4" w:space="0" w:color="auto"/>
              <w:left w:val="single" w:sz="4" w:space="0" w:color="auto"/>
              <w:bottom w:val="single" w:sz="4" w:space="0" w:color="auto"/>
              <w:right w:val="single" w:sz="4" w:space="0" w:color="auto"/>
            </w:tcBorders>
            <w:shd w:val="clear" w:color="auto" w:fill="FFFFFF"/>
          </w:tcPr>
          <w:p w14:paraId="7C1EB0A1" w14:textId="77777777" w:rsidR="00145A19" w:rsidRPr="00742DA2" w:rsidRDefault="00145A19" w:rsidP="008E0E69">
            <w:pPr>
              <w:spacing w:after="0" w:line="240" w:lineRule="auto"/>
              <w:rPr>
                <w:rFonts w:ascii="Times New Roman" w:hAnsi="Times New Roman" w:cs="Times New Roman"/>
                <w:sz w:val="24"/>
                <w:szCs w:val="24"/>
              </w:rPr>
            </w:pPr>
          </w:p>
        </w:tc>
        <w:tc>
          <w:tcPr>
            <w:tcW w:w="533" w:type="dxa"/>
            <w:gridSpan w:val="2"/>
            <w:tcBorders>
              <w:top w:val="single" w:sz="4" w:space="0" w:color="auto"/>
              <w:left w:val="single" w:sz="4" w:space="0" w:color="auto"/>
              <w:bottom w:val="single" w:sz="4" w:space="0" w:color="auto"/>
              <w:right w:val="single" w:sz="4" w:space="0" w:color="auto"/>
            </w:tcBorders>
            <w:shd w:val="clear" w:color="auto" w:fill="FFFFFF"/>
          </w:tcPr>
          <w:p w14:paraId="406AF917" w14:textId="77777777" w:rsidR="00145A19" w:rsidRPr="00742DA2" w:rsidRDefault="00145A19" w:rsidP="008E0E69">
            <w:pPr>
              <w:spacing w:after="0" w:line="240" w:lineRule="auto"/>
              <w:rPr>
                <w:rFonts w:ascii="Times New Roman" w:hAnsi="Times New Roman" w:cs="Times New Roman"/>
                <w:sz w:val="24"/>
                <w:szCs w:val="24"/>
              </w:rPr>
            </w:pPr>
          </w:p>
        </w:tc>
        <w:tc>
          <w:tcPr>
            <w:tcW w:w="528" w:type="dxa"/>
            <w:gridSpan w:val="2"/>
            <w:tcBorders>
              <w:top w:val="single" w:sz="4" w:space="0" w:color="auto"/>
              <w:left w:val="single" w:sz="4" w:space="0" w:color="auto"/>
              <w:bottom w:val="single" w:sz="4" w:space="0" w:color="auto"/>
              <w:right w:val="single" w:sz="4" w:space="0" w:color="auto"/>
            </w:tcBorders>
            <w:shd w:val="clear" w:color="auto" w:fill="FFFFFF"/>
          </w:tcPr>
          <w:p w14:paraId="62E2B0B5" w14:textId="77777777" w:rsidR="00145A19" w:rsidRPr="00742DA2" w:rsidRDefault="00145A19" w:rsidP="008E0E69">
            <w:pPr>
              <w:spacing w:after="0" w:line="240" w:lineRule="auto"/>
              <w:rPr>
                <w:rFonts w:ascii="Times New Roman" w:hAnsi="Times New Roman" w:cs="Times New Roman"/>
                <w:sz w:val="24"/>
                <w:szCs w:val="24"/>
              </w:rPr>
            </w:pPr>
          </w:p>
        </w:tc>
        <w:tc>
          <w:tcPr>
            <w:tcW w:w="557" w:type="dxa"/>
            <w:gridSpan w:val="2"/>
            <w:tcBorders>
              <w:top w:val="single" w:sz="4" w:space="0" w:color="auto"/>
              <w:left w:val="single" w:sz="4" w:space="0" w:color="auto"/>
              <w:bottom w:val="single" w:sz="4" w:space="0" w:color="auto"/>
              <w:right w:val="single" w:sz="4" w:space="0" w:color="auto"/>
            </w:tcBorders>
            <w:shd w:val="clear" w:color="auto" w:fill="FFFFFF"/>
          </w:tcPr>
          <w:p w14:paraId="2DA2094A"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70089D47" w14:textId="77777777" w:rsidTr="008E0E69">
        <w:trPr>
          <w:trHeight w:val="422"/>
        </w:trPr>
        <w:tc>
          <w:tcPr>
            <w:tcW w:w="2557" w:type="dxa"/>
            <w:vMerge/>
            <w:tcBorders>
              <w:top w:val="nil"/>
              <w:left w:val="single" w:sz="4" w:space="0" w:color="auto"/>
              <w:bottom w:val="nil"/>
              <w:right w:val="single" w:sz="4" w:space="0" w:color="auto"/>
            </w:tcBorders>
            <w:shd w:val="clear" w:color="auto" w:fill="FFFFFF"/>
          </w:tcPr>
          <w:p w14:paraId="2A2B24F8" w14:textId="77777777" w:rsidR="00145A19" w:rsidRPr="00742DA2" w:rsidRDefault="00145A19" w:rsidP="008E0E69">
            <w:pPr>
              <w:spacing w:after="0" w:line="240" w:lineRule="auto"/>
              <w:rPr>
                <w:rFonts w:ascii="Times New Roman" w:hAnsi="Times New Roman"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FFFFFF"/>
          </w:tcPr>
          <w:p w14:paraId="54361157"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Оценка ЗУН учащихся, контроль учебной деятельности учащихся</w:t>
            </w:r>
          </w:p>
        </w:tc>
        <w:tc>
          <w:tcPr>
            <w:tcW w:w="533" w:type="dxa"/>
            <w:gridSpan w:val="2"/>
            <w:tcBorders>
              <w:top w:val="single" w:sz="4" w:space="0" w:color="auto"/>
              <w:left w:val="single" w:sz="4" w:space="0" w:color="auto"/>
              <w:bottom w:val="single" w:sz="4" w:space="0" w:color="auto"/>
              <w:right w:val="single" w:sz="4" w:space="0" w:color="auto"/>
            </w:tcBorders>
            <w:shd w:val="clear" w:color="auto" w:fill="FFFFFF"/>
          </w:tcPr>
          <w:p w14:paraId="394408E1" w14:textId="77777777" w:rsidR="00145A19" w:rsidRPr="00742DA2" w:rsidRDefault="00145A19" w:rsidP="008E0E69">
            <w:pPr>
              <w:spacing w:after="0" w:line="240" w:lineRule="auto"/>
              <w:rPr>
                <w:rFonts w:ascii="Times New Roman" w:hAnsi="Times New Roman" w:cs="Times New Roman"/>
                <w:sz w:val="24"/>
                <w:szCs w:val="24"/>
              </w:rPr>
            </w:pPr>
          </w:p>
        </w:tc>
        <w:tc>
          <w:tcPr>
            <w:tcW w:w="538" w:type="dxa"/>
            <w:gridSpan w:val="2"/>
            <w:tcBorders>
              <w:top w:val="single" w:sz="4" w:space="0" w:color="auto"/>
              <w:left w:val="single" w:sz="4" w:space="0" w:color="auto"/>
              <w:bottom w:val="single" w:sz="4" w:space="0" w:color="auto"/>
              <w:right w:val="single" w:sz="4" w:space="0" w:color="auto"/>
            </w:tcBorders>
            <w:shd w:val="clear" w:color="auto" w:fill="FFFFFF"/>
          </w:tcPr>
          <w:p w14:paraId="02156427" w14:textId="77777777" w:rsidR="00145A19" w:rsidRPr="00742DA2" w:rsidRDefault="00145A19" w:rsidP="008E0E69">
            <w:pPr>
              <w:spacing w:after="0" w:line="240" w:lineRule="auto"/>
              <w:rPr>
                <w:rFonts w:ascii="Times New Roman" w:hAnsi="Times New Roman" w:cs="Times New Roman"/>
                <w:sz w:val="24"/>
                <w:szCs w:val="24"/>
              </w:rPr>
            </w:pPr>
          </w:p>
        </w:tc>
        <w:tc>
          <w:tcPr>
            <w:tcW w:w="533" w:type="dxa"/>
            <w:gridSpan w:val="2"/>
            <w:tcBorders>
              <w:top w:val="single" w:sz="4" w:space="0" w:color="auto"/>
              <w:left w:val="single" w:sz="4" w:space="0" w:color="auto"/>
              <w:bottom w:val="single" w:sz="4" w:space="0" w:color="auto"/>
              <w:right w:val="single" w:sz="4" w:space="0" w:color="auto"/>
            </w:tcBorders>
            <w:shd w:val="clear" w:color="auto" w:fill="FFFFFF"/>
          </w:tcPr>
          <w:p w14:paraId="09AFD96E" w14:textId="77777777" w:rsidR="00145A19" w:rsidRPr="00742DA2" w:rsidRDefault="00145A19" w:rsidP="008E0E69">
            <w:pPr>
              <w:spacing w:after="0" w:line="240" w:lineRule="auto"/>
              <w:rPr>
                <w:rFonts w:ascii="Times New Roman" w:hAnsi="Times New Roman" w:cs="Times New Roman"/>
                <w:sz w:val="24"/>
                <w:szCs w:val="24"/>
              </w:rPr>
            </w:pPr>
          </w:p>
        </w:tc>
        <w:tc>
          <w:tcPr>
            <w:tcW w:w="528" w:type="dxa"/>
            <w:gridSpan w:val="2"/>
            <w:tcBorders>
              <w:top w:val="single" w:sz="4" w:space="0" w:color="auto"/>
              <w:left w:val="single" w:sz="4" w:space="0" w:color="auto"/>
              <w:bottom w:val="single" w:sz="4" w:space="0" w:color="auto"/>
              <w:right w:val="single" w:sz="4" w:space="0" w:color="auto"/>
            </w:tcBorders>
            <w:shd w:val="clear" w:color="auto" w:fill="FFFFFF"/>
          </w:tcPr>
          <w:p w14:paraId="3A34F95A" w14:textId="77777777" w:rsidR="00145A19" w:rsidRPr="00742DA2" w:rsidRDefault="00145A19" w:rsidP="008E0E69">
            <w:pPr>
              <w:spacing w:after="0" w:line="240" w:lineRule="auto"/>
              <w:rPr>
                <w:rFonts w:ascii="Times New Roman" w:hAnsi="Times New Roman" w:cs="Times New Roman"/>
                <w:sz w:val="24"/>
                <w:szCs w:val="24"/>
              </w:rPr>
            </w:pPr>
          </w:p>
        </w:tc>
        <w:tc>
          <w:tcPr>
            <w:tcW w:w="557" w:type="dxa"/>
            <w:gridSpan w:val="2"/>
            <w:tcBorders>
              <w:top w:val="single" w:sz="4" w:space="0" w:color="auto"/>
              <w:left w:val="single" w:sz="4" w:space="0" w:color="auto"/>
              <w:bottom w:val="single" w:sz="4" w:space="0" w:color="auto"/>
              <w:right w:val="single" w:sz="4" w:space="0" w:color="auto"/>
            </w:tcBorders>
            <w:shd w:val="clear" w:color="auto" w:fill="FFFFFF"/>
          </w:tcPr>
          <w:p w14:paraId="1D4EB87F"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71B7A6D9" w14:textId="77777777" w:rsidTr="008E0E69">
        <w:trPr>
          <w:trHeight w:val="1051"/>
        </w:trPr>
        <w:tc>
          <w:tcPr>
            <w:tcW w:w="2557" w:type="dxa"/>
            <w:vMerge/>
            <w:tcBorders>
              <w:top w:val="nil"/>
              <w:left w:val="single" w:sz="4" w:space="0" w:color="auto"/>
              <w:bottom w:val="single" w:sz="4" w:space="0" w:color="auto"/>
              <w:right w:val="single" w:sz="4" w:space="0" w:color="auto"/>
            </w:tcBorders>
            <w:shd w:val="clear" w:color="auto" w:fill="FFFFFF"/>
          </w:tcPr>
          <w:p w14:paraId="15868F07" w14:textId="77777777" w:rsidR="00145A19" w:rsidRPr="00742DA2" w:rsidRDefault="00145A19" w:rsidP="008E0E69">
            <w:pPr>
              <w:spacing w:after="0" w:line="240" w:lineRule="auto"/>
              <w:rPr>
                <w:rFonts w:ascii="Times New Roman" w:hAnsi="Times New Roman"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FFFFFF"/>
          </w:tcPr>
          <w:p w14:paraId="6629B81D"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Организация домашнего зада</w:t>
            </w:r>
            <w:r w:rsidRPr="00742DA2">
              <w:rPr>
                <w:rFonts w:ascii="Times New Roman" w:hAnsi="Times New Roman" w:cs="Times New Roman"/>
                <w:sz w:val="24"/>
                <w:szCs w:val="24"/>
              </w:rPr>
              <w:softHyphen/>
              <w:t>ния:</w:t>
            </w:r>
          </w:p>
          <w:p w14:paraId="69890FB1"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объем</w:t>
            </w:r>
          </w:p>
          <w:p w14:paraId="4A2BED5D"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дифференциация</w:t>
            </w:r>
          </w:p>
          <w:p w14:paraId="123DF07D"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своевременность</w:t>
            </w:r>
          </w:p>
        </w:tc>
        <w:tc>
          <w:tcPr>
            <w:tcW w:w="533" w:type="dxa"/>
            <w:gridSpan w:val="2"/>
            <w:tcBorders>
              <w:top w:val="single" w:sz="4" w:space="0" w:color="auto"/>
              <w:left w:val="single" w:sz="4" w:space="0" w:color="auto"/>
              <w:bottom w:val="single" w:sz="4" w:space="0" w:color="auto"/>
              <w:right w:val="single" w:sz="4" w:space="0" w:color="auto"/>
            </w:tcBorders>
            <w:shd w:val="clear" w:color="auto" w:fill="FFFFFF"/>
          </w:tcPr>
          <w:p w14:paraId="6D3FADDE" w14:textId="77777777" w:rsidR="00145A19" w:rsidRPr="00742DA2" w:rsidRDefault="00145A19" w:rsidP="008E0E69">
            <w:pPr>
              <w:spacing w:after="0" w:line="240" w:lineRule="auto"/>
              <w:rPr>
                <w:rFonts w:ascii="Times New Roman" w:hAnsi="Times New Roman" w:cs="Times New Roman"/>
                <w:sz w:val="24"/>
                <w:szCs w:val="24"/>
              </w:rPr>
            </w:pPr>
          </w:p>
        </w:tc>
        <w:tc>
          <w:tcPr>
            <w:tcW w:w="538" w:type="dxa"/>
            <w:gridSpan w:val="2"/>
            <w:tcBorders>
              <w:top w:val="single" w:sz="4" w:space="0" w:color="auto"/>
              <w:left w:val="single" w:sz="4" w:space="0" w:color="auto"/>
              <w:bottom w:val="single" w:sz="4" w:space="0" w:color="auto"/>
              <w:right w:val="single" w:sz="4" w:space="0" w:color="auto"/>
            </w:tcBorders>
            <w:shd w:val="clear" w:color="auto" w:fill="FFFFFF"/>
          </w:tcPr>
          <w:p w14:paraId="3EFE2246" w14:textId="77777777" w:rsidR="00145A19" w:rsidRPr="00742DA2" w:rsidRDefault="00145A19" w:rsidP="008E0E69">
            <w:pPr>
              <w:spacing w:after="0" w:line="240" w:lineRule="auto"/>
              <w:rPr>
                <w:rFonts w:ascii="Times New Roman" w:hAnsi="Times New Roman" w:cs="Times New Roman"/>
                <w:sz w:val="24"/>
                <w:szCs w:val="24"/>
              </w:rPr>
            </w:pPr>
          </w:p>
        </w:tc>
        <w:tc>
          <w:tcPr>
            <w:tcW w:w="533" w:type="dxa"/>
            <w:gridSpan w:val="2"/>
            <w:tcBorders>
              <w:top w:val="single" w:sz="4" w:space="0" w:color="auto"/>
              <w:left w:val="single" w:sz="4" w:space="0" w:color="auto"/>
              <w:bottom w:val="single" w:sz="4" w:space="0" w:color="auto"/>
              <w:right w:val="single" w:sz="4" w:space="0" w:color="auto"/>
            </w:tcBorders>
            <w:shd w:val="clear" w:color="auto" w:fill="FFFFFF"/>
          </w:tcPr>
          <w:p w14:paraId="36759E63" w14:textId="77777777" w:rsidR="00145A19" w:rsidRPr="00742DA2" w:rsidRDefault="00145A19" w:rsidP="008E0E69">
            <w:pPr>
              <w:spacing w:after="0" w:line="240" w:lineRule="auto"/>
              <w:rPr>
                <w:rFonts w:ascii="Times New Roman" w:hAnsi="Times New Roman" w:cs="Times New Roman"/>
                <w:sz w:val="24"/>
                <w:szCs w:val="24"/>
              </w:rPr>
            </w:pPr>
          </w:p>
        </w:tc>
        <w:tc>
          <w:tcPr>
            <w:tcW w:w="528" w:type="dxa"/>
            <w:gridSpan w:val="2"/>
            <w:tcBorders>
              <w:top w:val="single" w:sz="4" w:space="0" w:color="auto"/>
              <w:left w:val="single" w:sz="4" w:space="0" w:color="auto"/>
              <w:bottom w:val="single" w:sz="4" w:space="0" w:color="auto"/>
              <w:right w:val="single" w:sz="4" w:space="0" w:color="auto"/>
            </w:tcBorders>
            <w:shd w:val="clear" w:color="auto" w:fill="FFFFFF"/>
          </w:tcPr>
          <w:p w14:paraId="594A1654" w14:textId="77777777" w:rsidR="00145A19" w:rsidRPr="00742DA2" w:rsidRDefault="00145A19" w:rsidP="008E0E69">
            <w:pPr>
              <w:spacing w:after="0" w:line="240" w:lineRule="auto"/>
              <w:rPr>
                <w:rFonts w:ascii="Times New Roman" w:hAnsi="Times New Roman" w:cs="Times New Roman"/>
                <w:sz w:val="24"/>
                <w:szCs w:val="24"/>
              </w:rPr>
            </w:pPr>
          </w:p>
        </w:tc>
        <w:tc>
          <w:tcPr>
            <w:tcW w:w="557" w:type="dxa"/>
            <w:gridSpan w:val="2"/>
            <w:tcBorders>
              <w:top w:val="single" w:sz="4" w:space="0" w:color="auto"/>
              <w:left w:val="single" w:sz="4" w:space="0" w:color="auto"/>
              <w:bottom w:val="single" w:sz="4" w:space="0" w:color="auto"/>
              <w:right w:val="single" w:sz="4" w:space="0" w:color="auto"/>
            </w:tcBorders>
            <w:shd w:val="clear" w:color="auto" w:fill="FFFFFF"/>
          </w:tcPr>
          <w:p w14:paraId="0A47709B"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1DC98423" w14:textId="77777777" w:rsidTr="008E0E69">
        <w:trPr>
          <w:trHeight w:val="629"/>
        </w:trPr>
        <w:tc>
          <w:tcPr>
            <w:tcW w:w="2557" w:type="dxa"/>
            <w:vMerge w:val="restart"/>
            <w:tcBorders>
              <w:top w:val="single" w:sz="4" w:space="0" w:color="auto"/>
              <w:left w:val="single" w:sz="4" w:space="0" w:color="auto"/>
              <w:bottom w:val="nil"/>
              <w:right w:val="single" w:sz="4" w:space="0" w:color="auto"/>
            </w:tcBorders>
            <w:shd w:val="clear" w:color="auto" w:fill="FFFFFF"/>
          </w:tcPr>
          <w:p w14:paraId="2D88CA0B"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Психологический</w:t>
            </w:r>
          </w:p>
        </w:tc>
        <w:tc>
          <w:tcPr>
            <w:tcW w:w="4536" w:type="dxa"/>
            <w:tcBorders>
              <w:top w:val="single" w:sz="4" w:space="0" w:color="auto"/>
              <w:left w:val="single" w:sz="4" w:space="0" w:color="auto"/>
              <w:bottom w:val="single" w:sz="4" w:space="0" w:color="auto"/>
              <w:right w:val="single" w:sz="4" w:space="0" w:color="auto"/>
            </w:tcBorders>
            <w:shd w:val="clear" w:color="auto" w:fill="FFFFFF"/>
          </w:tcPr>
          <w:p w14:paraId="73BBE188"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Активизация мыслительной дея</w:t>
            </w:r>
            <w:r w:rsidRPr="00742DA2">
              <w:rPr>
                <w:rFonts w:ascii="Times New Roman" w:hAnsi="Times New Roman" w:cs="Times New Roman"/>
                <w:sz w:val="24"/>
                <w:szCs w:val="24"/>
              </w:rPr>
              <w:softHyphen/>
              <w:t>тельности учащихся, организа</w:t>
            </w:r>
            <w:r w:rsidRPr="00742DA2">
              <w:rPr>
                <w:rFonts w:ascii="Times New Roman" w:hAnsi="Times New Roman" w:cs="Times New Roman"/>
                <w:sz w:val="24"/>
                <w:szCs w:val="24"/>
              </w:rPr>
              <w:softHyphen/>
              <w:t>ция их самостоятельной работы</w:t>
            </w:r>
          </w:p>
        </w:tc>
        <w:tc>
          <w:tcPr>
            <w:tcW w:w="533" w:type="dxa"/>
            <w:gridSpan w:val="2"/>
            <w:tcBorders>
              <w:top w:val="single" w:sz="4" w:space="0" w:color="auto"/>
              <w:left w:val="single" w:sz="4" w:space="0" w:color="auto"/>
              <w:bottom w:val="single" w:sz="4" w:space="0" w:color="auto"/>
              <w:right w:val="single" w:sz="4" w:space="0" w:color="auto"/>
            </w:tcBorders>
            <w:shd w:val="clear" w:color="auto" w:fill="FFFFFF"/>
          </w:tcPr>
          <w:p w14:paraId="09C820EF" w14:textId="77777777" w:rsidR="00145A19" w:rsidRPr="00742DA2" w:rsidRDefault="00145A19" w:rsidP="008E0E69">
            <w:pPr>
              <w:spacing w:after="0" w:line="240" w:lineRule="auto"/>
              <w:rPr>
                <w:rFonts w:ascii="Times New Roman" w:hAnsi="Times New Roman" w:cs="Times New Roman"/>
                <w:sz w:val="24"/>
                <w:szCs w:val="24"/>
              </w:rPr>
            </w:pPr>
          </w:p>
        </w:tc>
        <w:tc>
          <w:tcPr>
            <w:tcW w:w="538" w:type="dxa"/>
            <w:gridSpan w:val="2"/>
            <w:tcBorders>
              <w:top w:val="single" w:sz="4" w:space="0" w:color="auto"/>
              <w:left w:val="single" w:sz="4" w:space="0" w:color="auto"/>
              <w:bottom w:val="single" w:sz="4" w:space="0" w:color="auto"/>
              <w:right w:val="single" w:sz="4" w:space="0" w:color="auto"/>
            </w:tcBorders>
            <w:shd w:val="clear" w:color="auto" w:fill="FFFFFF"/>
          </w:tcPr>
          <w:p w14:paraId="5DA4347C" w14:textId="77777777" w:rsidR="00145A19" w:rsidRPr="00742DA2" w:rsidRDefault="00145A19" w:rsidP="008E0E69">
            <w:pPr>
              <w:spacing w:after="0" w:line="240" w:lineRule="auto"/>
              <w:rPr>
                <w:rFonts w:ascii="Times New Roman" w:hAnsi="Times New Roman" w:cs="Times New Roman"/>
                <w:sz w:val="24"/>
                <w:szCs w:val="24"/>
              </w:rPr>
            </w:pPr>
          </w:p>
        </w:tc>
        <w:tc>
          <w:tcPr>
            <w:tcW w:w="533" w:type="dxa"/>
            <w:gridSpan w:val="2"/>
            <w:tcBorders>
              <w:top w:val="single" w:sz="4" w:space="0" w:color="auto"/>
              <w:left w:val="single" w:sz="4" w:space="0" w:color="auto"/>
              <w:bottom w:val="single" w:sz="4" w:space="0" w:color="auto"/>
              <w:right w:val="single" w:sz="4" w:space="0" w:color="auto"/>
            </w:tcBorders>
            <w:shd w:val="clear" w:color="auto" w:fill="FFFFFF"/>
          </w:tcPr>
          <w:p w14:paraId="7F7E53B5" w14:textId="77777777" w:rsidR="00145A19" w:rsidRPr="00742DA2" w:rsidRDefault="00145A19" w:rsidP="008E0E69">
            <w:pPr>
              <w:spacing w:after="0" w:line="240" w:lineRule="auto"/>
              <w:rPr>
                <w:rFonts w:ascii="Times New Roman" w:hAnsi="Times New Roman" w:cs="Times New Roman"/>
                <w:sz w:val="24"/>
                <w:szCs w:val="24"/>
              </w:rPr>
            </w:pPr>
          </w:p>
        </w:tc>
        <w:tc>
          <w:tcPr>
            <w:tcW w:w="528" w:type="dxa"/>
            <w:gridSpan w:val="2"/>
            <w:tcBorders>
              <w:top w:val="single" w:sz="4" w:space="0" w:color="auto"/>
              <w:left w:val="single" w:sz="4" w:space="0" w:color="auto"/>
              <w:bottom w:val="single" w:sz="4" w:space="0" w:color="auto"/>
              <w:right w:val="single" w:sz="4" w:space="0" w:color="auto"/>
            </w:tcBorders>
            <w:shd w:val="clear" w:color="auto" w:fill="FFFFFF"/>
          </w:tcPr>
          <w:p w14:paraId="2C5E3EB7" w14:textId="77777777" w:rsidR="00145A19" w:rsidRPr="00742DA2" w:rsidRDefault="00145A19" w:rsidP="008E0E69">
            <w:pPr>
              <w:spacing w:after="0" w:line="240" w:lineRule="auto"/>
              <w:rPr>
                <w:rFonts w:ascii="Times New Roman" w:hAnsi="Times New Roman" w:cs="Times New Roman"/>
                <w:sz w:val="24"/>
                <w:szCs w:val="24"/>
              </w:rPr>
            </w:pPr>
          </w:p>
        </w:tc>
        <w:tc>
          <w:tcPr>
            <w:tcW w:w="557" w:type="dxa"/>
            <w:gridSpan w:val="2"/>
            <w:tcBorders>
              <w:top w:val="single" w:sz="4" w:space="0" w:color="auto"/>
              <w:left w:val="single" w:sz="4" w:space="0" w:color="auto"/>
              <w:bottom w:val="single" w:sz="4" w:space="0" w:color="auto"/>
              <w:right w:val="single" w:sz="4" w:space="0" w:color="auto"/>
            </w:tcBorders>
            <w:shd w:val="clear" w:color="auto" w:fill="FFFFFF"/>
          </w:tcPr>
          <w:p w14:paraId="3698C4FA"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1CEC8221" w14:textId="77777777" w:rsidTr="008E0E69">
        <w:trPr>
          <w:trHeight w:val="634"/>
        </w:trPr>
        <w:tc>
          <w:tcPr>
            <w:tcW w:w="2557" w:type="dxa"/>
            <w:vMerge/>
            <w:tcBorders>
              <w:top w:val="nil"/>
              <w:left w:val="single" w:sz="4" w:space="0" w:color="auto"/>
              <w:bottom w:val="nil"/>
              <w:right w:val="single" w:sz="4" w:space="0" w:color="auto"/>
            </w:tcBorders>
            <w:shd w:val="clear" w:color="auto" w:fill="FFFFFF"/>
          </w:tcPr>
          <w:p w14:paraId="56DEF9F8" w14:textId="77777777" w:rsidR="00145A19" w:rsidRPr="00742DA2" w:rsidRDefault="00145A19" w:rsidP="008E0E69">
            <w:pPr>
              <w:spacing w:after="0" w:line="240" w:lineRule="auto"/>
              <w:rPr>
                <w:rFonts w:ascii="Times New Roman" w:hAnsi="Times New Roman"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FFFFFF"/>
          </w:tcPr>
          <w:p w14:paraId="43289555"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Осуществление индивидуально</w:t>
            </w:r>
            <w:r w:rsidRPr="00742DA2">
              <w:rPr>
                <w:rFonts w:ascii="Times New Roman" w:hAnsi="Times New Roman" w:cs="Times New Roman"/>
                <w:sz w:val="24"/>
                <w:szCs w:val="24"/>
              </w:rPr>
              <w:softHyphen/>
              <w:t>го подхода в обучении; диффе</w:t>
            </w:r>
            <w:r w:rsidRPr="00742DA2">
              <w:rPr>
                <w:rFonts w:ascii="Times New Roman" w:hAnsi="Times New Roman" w:cs="Times New Roman"/>
                <w:sz w:val="24"/>
                <w:szCs w:val="24"/>
              </w:rPr>
              <w:softHyphen/>
              <w:t>ренциация процесса обучения</w:t>
            </w:r>
          </w:p>
        </w:tc>
        <w:tc>
          <w:tcPr>
            <w:tcW w:w="533" w:type="dxa"/>
            <w:gridSpan w:val="2"/>
            <w:tcBorders>
              <w:top w:val="single" w:sz="4" w:space="0" w:color="auto"/>
              <w:left w:val="single" w:sz="4" w:space="0" w:color="auto"/>
              <w:bottom w:val="single" w:sz="4" w:space="0" w:color="auto"/>
              <w:right w:val="single" w:sz="4" w:space="0" w:color="auto"/>
            </w:tcBorders>
            <w:shd w:val="clear" w:color="auto" w:fill="FFFFFF"/>
          </w:tcPr>
          <w:p w14:paraId="06F5A97C" w14:textId="77777777" w:rsidR="00145A19" w:rsidRPr="00742DA2" w:rsidRDefault="00145A19" w:rsidP="008E0E69">
            <w:pPr>
              <w:spacing w:after="0" w:line="240" w:lineRule="auto"/>
              <w:rPr>
                <w:rFonts w:ascii="Times New Roman" w:hAnsi="Times New Roman" w:cs="Times New Roman"/>
                <w:sz w:val="24"/>
                <w:szCs w:val="24"/>
              </w:rPr>
            </w:pPr>
          </w:p>
        </w:tc>
        <w:tc>
          <w:tcPr>
            <w:tcW w:w="538" w:type="dxa"/>
            <w:gridSpan w:val="2"/>
            <w:tcBorders>
              <w:top w:val="single" w:sz="4" w:space="0" w:color="auto"/>
              <w:left w:val="single" w:sz="4" w:space="0" w:color="auto"/>
              <w:bottom w:val="single" w:sz="4" w:space="0" w:color="auto"/>
              <w:right w:val="single" w:sz="4" w:space="0" w:color="auto"/>
            </w:tcBorders>
            <w:shd w:val="clear" w:color="auto" w:fill="FFFFFF"/>
          </w:tcPr>
          <w:p w14:paraId="1973B817" w14:textId="77777777" w:rsidR="00145A19" w:rsidRPr="00742DA2" w:rsidRDefault="00145A19" w:rsidP="008E0E69">
            <w:pPr>
              <w:spacing w:after="0" w:line="240" w:lineRule="auto"/>
              <w:rPr>
                <w:rFonts w:ascii="Times New Roman" w:hAnsi="Times New Roman" w:cs="Times New Roman"/>
                <w:sz w:val="24"/>
                <w:szCs w:val="24"/>
              </w:rPr>
            </w:pPr>
          </w:p>
        </w:tc>
        <w:tc>
          <w:tcPr>
            <w:tcW w:w="533" w:type="dxa"/>
            <w:gridSpan w:val="2"/>
            <w:tcBorders>
              <w:top w:val="single" w:sz="4" w:space="0" w:color="auto"/>
              <w:left w:val="single" w:sz="4" w:space="0" w:color="auto"/>
              <w:bottom w:val="single" w:sz="4" w:space="0" w:color="auto"/>
              <w:right w:val="single" w:sz="4" w:space="0" w:color="auto"/>
            </w:tcBorders>
            <w:shd w:val="clear" w:color="auto" w:fill="FFFFFF"/>
          </w:tcPr>
          <w:p w14:paraId="076A0D1F" w14:textId="77777777" w:rsidR="00145A19" w:rsidRPr="00742DA2" w:rsidRDefault="00145A19" w:rsidP="008E0E69">
            <w:pPr>
              <w:spacing w:after="0" w:line="240" w:lineRule="auto"/>
              <w:rPr>
                <w:rFonts w:ascii="Times New Roman" w:hAnsi="Times New Roman" w:cs="Times New Roman"/>
                <w:sz w:val="24"/>
                <w:szCs w:val="24"/>
              </w:rPr>
            </w:pPr>
          </w:p>
        </w:tc>
        <w:tc>
          <w:tcPr>
            <w:tcW w:w="528" w:type="dxa"/>
            <w:gridSpan w:val="2"/>
            <w:tcBorders>
              <w:top w:val="single" w:sz="4" w:space="0" w:color="auto"/>
              <w:left w:val="single" w:sz="4" w:space="0" w:color="auto"/>
              <w:bottom w:val="single" w:sz="4" w:space="0" w:color="auto"/>
              <w:right w:val="single" w:sz="4" w:space="0" w:color="auto"/>
            </w:tcBorders>
            <w:shd w:val="clear" w:color="auto" w:fill="FFFFFF"/>
          </w:tcPr>
          <w:p w14:paraId="0A860BAC" w14:textId="77777777" w:rsidR="00145A19" w:rsidRPr="00742DA2" w:rsidRDefault="00145A19" w:rsidP="008E0E69">
            <w:pPr>
              <w:spacing w:after="0" w:line="240" w:lineRule="auto"/>
              <w:rPr>
                <w:rFonts w:ascii="Times New Roman" w:hAnsi="Times New Roman" w:cs="Times New Roman"/>
                <w:sz w:val="24"/>
                <w:szCs w:val="24"/>
              </w:rPr>
            </w:pPr>
          </w:p>
        </w:tc>
        <w:tc>
          <w:tcPr>
            <w:tcW w:w="557" w:type="dxa"/>
            <w:gridSpan w:val="2"/>
            <w:tcBorders>
              <w:top w:val="single" w:sz="4" w:space="0" w:color="auto"/>
              <w:left w:val="single" w:sz="4" w:space="0" w:color="auto"/>
              <w:bottom w:val="single" w:sz="4" w:space="0" w:color="auto"/>
              <w:right w:val="single" w:sz="4" w:space="0" w:color="auto"/>
            </w:tcBorders>
            <w:shd w:val="clear" w:color="auto" w:fill="FFFFFF"/>
          </w:tcPr>
          <w:p w14:paraId="537A7BCE"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2FE52707" w14:textId="77777777" w:rsidTr="008E0E69">
        <w:trPr>
          <w:trHeight w:val="451"/>
        </w:trPr>
        <w:tc>
          <w:tcPr>
            <w:tcW w:w="2557" w:type="dxa"/>
            <w:tcBorders>
              <w:top w:val="nil"/>
              <w:left w:val="single" w:sz="4" w:space="0" w:color="auto"/>
              <w:bottom w:val="single" w:sz="4" w:space="0" w:color="auto"/>
              <w:right w:val="single" w:sz="4" w:space="0" w:color="auto"/>
            </w:tcBorders>
            <w:shd w:val="clear" w:color="auto" w:fill="FFFFFF"/>
          </w:tcPr>
          <w:p w14:paraId="3848DBDE" w14:textId="77777777" w:rsidR="00145A19" w:rsidRPr="00742DA2" w:rsidRDefault="00145A19" w:rsidP="008E0E69">
            <w:pPr>
              <w:spacing w:after="0" w:line="240" w:lineRule="auto"/>
              <w:rPr>
                <w:rFonts w:ascii="Times New Roman" w:hAnsi="Times New Roman"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FFFFFF"/>
          </w:tcPr>
          <w:p w14:paraId="5E27B01C"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Личностно ориентированная направленность урока</w:t>
            </w:r>
          </w:p>
        </w:tc>
        <w:tc>
          <w:tcPr>
            <w:tcW w:w="533" w:type="dxa"/>
            <w:gridSpan w:val="2"/>
            <w:tcBorders>
              <w:top w:val="single" w:sz="4" w:space="0" w:color="auto"/>
              <w:left w:val="single" w:sz="4" w:space="0" w:color="auto"/>
              <w:bottom w:val="single" w:sz="4" w:space="0" w:color="auto"/>
              <w:right w:val="single" w:sz="4" w:space="0" w:color="auto"/>
            </w:tcBorders>
            <w:shd w:val="clear" w:color="auto" w:fill="FFFFFF"/>
          </w:tcPr>
          <w:p w14:paraId="339C018F" w14:textId="77777777" w:rsidR="00145A19" w:rsidRPr="00742DA2" w:rsidRDefault="00145A19" w:rsidP="008E0E69">
            <w:pPr>
              <w:spacing w:after="0" w:line="240" w:lineRule="auto"/>
              <w:rPr>
                <w:rFonts w:ascii="Times New Roman" w:hAnsi="Times New Roman" w:cs="Times New Roman"/>
                <w:sz w:val="24"/>
                <w:szCs w:val="24"/>
              </w:rPr>
            </w:pPr>
          </w:p>
        </w:tc>
        <w:tc>
          <w:tcPr>
            <w:tcW w:w="538" w:type="dxa"/>
            <w:gridSpan w:val="2"/>
            <w:tcBorders>
              <w:top w:val="single" w:sz="4" w:space="0" w:color="auto"/>
              <w:left w:val="single" w:sz="4" w:space="0" w:color="auto"/>
              <w:bottom w:val="single" w:sz="4" w:space="0" w:color="auto"/>
              <w:right w:val="single" w:sz="4" w:space="0" w:color="auto"/>
            </w:tcBorders>
            <w:shd w:val="clear" w:color="auto" w:fill="FFFFFF"/>
          </w:tcPr>
          <w:p w14:paraId="02F48732" w14:textId="77777777" w:rsidR="00145A19" w:rsidRPr="00742DA2" w:rsidRDefault="00145A19" w:rsidP="008E0E69">
            <w:pPr>
              <w:spacing w:after="0" w:line="240" w:lineRule="auto"/>
              <w:rPr>
                <w:rFonts w:ascii="Times New Roman" w:hAnsi="Times New Roman" w:cs="Times New Roman"/>
                <w:sz w:val="24"/>
                <w:szCs w:val="24"/>
              </w:rPr>
            </w:pPr>
          </w:p>
        </w:tc>
        <w:tc>
          <w:tcPr>
            <w:tcW w:w="533" w:type="dxa"/>
            <w:gridSpan w:val="2"/>
            <w:tcBorders>
              <w:top w:val="single" w:sz="4" w:space="0" w:color="auto"/>
              <w:left w:val="single" w:sz="4" w:space="0" w:color="auto"/>
              <w:bottom w:val="single" w:sz="4" w:space="0" w:color="auto"/>
              <w:right w:val="single" w:sz="4" w:space="0" w:color="auto"/>
            </w:tcBorders>
            <w:shd w:val="clear" w:color="auto" w:fill="FFFFFF"/>
          </w:tcPr>
          <w:p w14:paraId="79F33E23" w14:textId="77777777" w:rsidR="00145A19" w:rsidRPr="00742DA2" w:rsidRDefault="00145A19" w:rsidP="008E0E69">
            <w:pPr>
              <w:spacing w:after="0" w:line="240" w:lineRule="auto"/>
              <w:rPr>
                <w:rFonts w:ascii="Times New Roman" w:hAnsi="Times New Roman" w:cs="Times New Roman"/>
                <w:sz w:val="24"/>
                <w:szCs w:val="24"/>
              </w:rPr>
            </w:pPr>
          </w:p>
        </w:tc>
        <w:tc>
          <w:tcPr>
            <w:tcW w:w="528" w:type="dxa"/>
            <w:gridSpan w:val="2"/>
            <w:tcBorders>
              <w:top w:val="single" w:sz="4" w:space="0" w:color="auto"/>
              <w:left w:val="single" w:sz="4" w:space="0" w:color="auto"/>
              <w:bottom w:val="single" w:sz="4" w:space="0" w:color="auto"/>
              <w:right w:val="single" w:sz="4" w:space="0" w:color="auto"/>
            </w:tcBorders>
            <w:shd w:val="clear" w:color="auto" w:fill="FFFFFF"/>
          </w:tcPr>
          <w:p w14:paraId="03A3AEAB" w14:textId="77777777" w:rsidR="00145A19" w:rsidRPr="00742DA2" w:rsidRDefault="00145A19" w:rsidP="008E0E69">
            <w:pPr>
              <w:spacing w:after="0" w:line="240" w:lineRule="auto"/>
              <w:rPr>
                <w:rFonts w:ascii="Times New Roman" w:hAnsi="Times New Roman" w:cs="Times New Roman"/>
                <w:sz w:val="24"/>
                <w:szCs w:val="24"/>
              </w:rPr>
            </w:pPr>
          </w:p>
        </w:tc>
        <w:tc>
          <w:tcPr>
            <w:tcW w:w="557" w:type="dxa"/>
            <w:gridSpan w:val="2"/>
            <w:tcBorders>
              <w:top w:val="single" w:sz="4" w:space="0" w:color="auto"/>
              <w:left w:val="single" w:sz="4" w:space="0" w:color="auto"/>
              <w:bottom w:val="single" w:sz="4" w:space="0" w:color="auto"/>
              <w:right w:val="single" w:sz="4" w:space="0" w:color="auto"/>
            </w:tcBorders>
            <w:shd w:val="clear" w:color="auto" w:fill="FFFFFF"/>
          </w:tcPr>
          <w:p w14:paraId="39709A88" w14:textId="77777777" w:rsidR="00145A19" w:rsidRPr="00742DA2" w:rsidRDefault="00145A19" w:rsidP="008E0E69">
            <w:pPr>
              <w:spacing w:after="0" w:line="240" w:lineRule="auto"/>
              <w:rPr>
                <w:rFonts w:ascii="Times New Roman" w:hAnsi="Times New Roman" w:cs="Times New Roman"/>
                <w:sz w:val="24"/>
                <w:szCs w:val="24"/>
              </w:rPr>
            </w:pPr>
          </w:p>
        </w:tc>
      </w:tr>
    </w:tbl>
    <w:p w14:paraId="0517064C" w14:textId="77777777" w:rsidR="00145A19" w:rsidRPr="00742DA2" w:rsidRDefault="00145A19" w:rsidP="00145A19">
      <w:pPr>
        <w:spacing w:after="0" w:line="240" w:lineRule="auto"/>
        <w:rPr>
          <w:rFonts w:ascii="Times New Roman" w:hAnsi="Times New Roman" w:cs="Times New Roman"/>
          <w:sz w:val="24"/>
          <w:szCs w:val="24"/>
        </w:rPr>
      </w:pPr>
    </w:p>
    <w:p w14:paraId="36FA8578" w14:textId="191B755F" w:rsidR="00145A19" w:rsidRPr="00742DA2" w:rsidRDefault="00145A19" w:rsidP="003B48B2">
      <w:pPr>
        <w:autoSpaceDE w:val="0"/>
        <w:autoSpaceDN w:val="0"/>
        <w:adjustRightInd w:val="0"/>
        <w:spacing w:after="0" w:line="240" w:lineRule="auto"/>
        <w:ind w:firstLine="709"/>
        <w:jc w:val="both"/>
        <w:rPr>
          <w:rFonts w:ascii="Times New Roman" w:hAnsi="Times New Roman" w:cs="Times New Roman"/>
          <w:bCs/>
          <w:sz w:val="24"/>
          <w:szCs w:val="24"/>
        </w:rPr>
      </w:pPr>
    </w:p>
    <w:p w14:paraId="783B9917" w14:textId="77777777" w:rsidR="00145A19" w:rsidRPr="00742DA2" w:rsidRDefault="00145A19" w:rsidP="00145A19">
      <w:pPr>
        <w:jc w:val="center"/>
        <w:rPr>
          <w:rFonts w:ascii="Times New Roman" w:hAnsi="Times New Roman" w:cs="Times New Roman"/>
          <w:b/>
          <w:sz w:val="24"/>
          <w:szCs w:val="24"/>
        </w:rPr>
      </w:pPr>
      <w:r w:rsidRPr="00742DA2">
        <w:rPr>
          <w:rFonts w:ascii="Times New Roman" w:hAnsi="Times New Roman" w:cs="Times New Roman"/>
          <w:b/>
          <w:sz w:val="24"/>
          <w:szCs w:val="24"/>
        </w:rPr>
        <w:t>Карта самооценки качества работы учителя</w:t>
      </w:r>
    </w:p>
    <w:p w14:paraId="216D0995" w14:textId="77777777" w:rsidR="00145A19" w:rsidRPr="00742DA2" w:rsidRDefault="00145A19" w:rsidP="00145A19">
      <w:pPr>
        <w:rPr>
          <w:rFonts w:ascii="Times New Roman" w:hAnsi="Times New Roman" w:cs="Times New Roman"/>
          <w:sz w:val="24"/>
          <w:szCs w:val="24"/>
        </w:rPr>
      </w:pPr>
      <w:r w:rsidRPr="00742DA2">
        <w:rPr>
          <w:rFonts w:ascii="Times New Roman" w:hAnsi="Times New Roman" w:cs="Times New Roman"/>
          <w:sz w:val="24"/>
          <w:szCs w:val="24"/>
        </w:rPr>
        <w:t>____________________________________________________________________</w:t>
      </w:r>
    </w:p>
    <w:p w14:paraId="6F156747" w14:textId="77777777" w:rsidR="00145A19" w:rsidRPr="00742DA2" w:rsidRDefault="00145A19" w:rsidP="00145A19">
      <w:pPr>
        <w:jc w:val="center"/>
        <w:rPr>
          <w:rFonts w:ascii="Times New Roman" w:hAnsi="Times New Roman" w:cs="Times New Roman"/>
          <w:sz w:val="24"/>
          <w:szCs w:val="24"/>
        </w:rPr>
      </w:pPr>
      <w:r w:rsidRPr="00742DA2">
        <w:rPr>
          <w:rFonts w:ascii="Times New Roman" w:hAnsi="Times New Roman" w:cs="Times New Roman"/>
          <w:sz w:val="24"/>
          <w:szCs w:val="24"/>
        </w:rPr>
        <w:t>(Ф.И.О.)</w:t>
      </w:r>
    </w:p>
    <w:tbl>
      <w:tblPr>
        <w:tblW w:w="1006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3118"/>
        <w:gridCol w:w="426"/>
        <w:gridCol w:w="425"/>
        <w:gridCol w:w="425"/>
        <w:gridCol w:w="425"/>
        <w:gridCol w:w="426"/>
        <w:gridCol w:w="425"/>
        <w:gridCol w:w="425"/>
        <w:gridCol w:w="425"/>
        <w:gridCol w:w="426"/>
        <w:gridCol w:w="425"/>
        <w:gridCol w:w="425"/>
        <w:gridCol w:w="425"/>
        <w:gridCol w:w="426"/>
        <w:gridCol w:w="425"/>
        <w:gridCol w:w="425"/>
      </w:tblGrid>
      <w:tr w:rsidR="00145A19" w:rsidRPr="00742DA2" w14:paraId="1C6C49A3" w14:textId="77777777" w:rsidTr="00742DA2">
        <w:trPr>
          <w:trHeight w:val="268"/>
        </w:trPr>
        <w:tc>
          <w:tcPr>
            <w:tcW w:w="568" w:type="dxa"/>
            <w:vMerge w:val="restart"/>
          </w:tcPr>
          <w:p w14:paraId="2327F9F1"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 п/п</w:t>
            </w:r>
          </w:p>
        </w:tc>
        <w:tc>
          <w:tcPr>
            <w:tcW w:w="3118" w:type="dxa"/>
            <w:vMerge w:val="restart"/>
            <w:vAlign w:val="center"/>
          </w:tcPr>
          <w:p w14:paraId="4FAC62CC"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Оцениваемые</w:t>
            </w:r>
          </w:p>
          <w:p w14:paraId="23571A8E"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качества</w:t>
            </w:r>
          </w:p>
        </w:tc>
        <w:tc>
          <w:tcPr>
            <w:tcW w:w="2127" w:type="dxa"/>
            <w:gridSpan w:val="5"/>
          </w:tcPr>
          <w:p w14:paraId="5FA28962"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200_/200_</w:t>
            </w:r>
          </w:p>
        </w:tc>
        <w:tc>
          <w:tcPr>
            <w:tcW w:w="2126" w:type="dxa"/>
            <w:gridSpan w:val="5"/>
          </w:tcPr>
          <w:p w14:paraId="797D5F99"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200_/200_</w:t>
            </w:r>
          </w:p>
        </w:tc>
        <w:tc>
          <w:tcPr>
            <w:tcW w:w="2126" w:type="dxa"/>
            <w:gridSpan w:val="5"/>
          </w:tcPr>
          <w:p w14:paraId="59C9591B"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200_/200_</w:t>
            </w:r>
          </w:p>
        </w:tc>
      </w:tr>
      <w:tr w:rsidR="00145A19" w:rsidRPr="00742DA2" w14:paraId="69B83F86" w14:textId="77777777" w:rsidTr="00742DA2">
        <w:trPr>
          <w:trHeight w:val="268"/>
        </w:trPr>
        <w:tc>
          <w:tcPr>
            <w:tcW w:w="568" w:type="dxa"/>
            <w:vMerge/>
          </w:tcPr>
          <w:p w14:paraId="0151AA1E" w14:textId="77777777" w:rsidR="00145A19" w:rsidRPr="00742DA2" w:rsidRDefault="00145A19" w:rsidP="008E0E69">
            <w:pPr>
              <w:spacing w:after="0" w:line="240" w:lineRule="auto"/>
              <w:rPr>
                <w:rFonts w:ascii="Times New Roman" w:hAnsi="Times New Roman" w:cs="Times New Roman"/>
                <w:sz w:val="24"/>
                <w:szCs w:val="24"/>
              </w:rPr>
            </w:pPr>
          </w:p>
        </w:tc>
        <w:tc>
          <w:tcPr>
            <w:tcW w:w="3118" w:type="dxa"/>
            <w:vMerge/>
          </w:tcPr>
          <w:p w14:paraId="34F7E158" w14:textId="77777777" w:rsidR="00145A19" w:rsidRPr="00742DA2" w:rsidRDefault="00145A19" w:rsidP="008E0E69">
            <w:pPr>
              <w:spacing w:after="0" w:line="240" w:lineRule="auto"/>
              <w:jc w:val="center"/>
              <w:rPr>
                <w:rFonts w:ascii="Times New Roman" w:hAnsi="Times New Roman" w:cs="Times New Roman"/>
                <w:sz w:val="24"/>
                <w:szCs w:val="24"/>
              </w:rPr>
            </w:pPr>
          </w:p>
        </w:tc>
        <w:tc>
          <w:tcPr>
            <w:tcW w:w="2127" w:type="dxa"/>
            <w:gridSpan w:val="5"/>
          </w:tcPr>
          <w:p w14:paraId="248CB966"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оценки</w:t>
            </w:r>
          </w:p>
        </w:tc>
        <w:tc>
          <w:tcPr>
            <w:tcW w:w="2126" w:type="dxa"/>
            <w:gridSpan w:val="5"/>
          </w:tcPr>
          <w:p w14:paraId="45B14786"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оценки</w:t>
            </w:r>
          </w:p>
        </w:tc>
        <w:tc>
          <w:tcPr>
            <w:tcW w:w="2126" w:type="dxa"/>
            <w:gridSpan w:val="5"/>
          </w:tcPr>
          <w:p w14:paraId="3D11AA1F"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оценки</w:t>
            </w:r>
          </w:p>
        </w:tc>
      </w:tr>
      <w:tr w:rsidR="00145A19" w:rsidRPr="00742DA2" w14:paraId="4A268CF9" w14:textId="77777777" w:rsidTr="00742DA2">
        <w:trPr>
          <w:trHeight w:val="268"/>
        </w:trPr>
        <w:tc>
          <w:tcPr>
            <w:tcW w:w="568" w:type="dxa"/>
            <w:vMerge/>
          </w:tcPr>
          <w:p w14:paraId="5C69F6D5" w14:textId="77777777" w:rsidR="00145A19" w:rsidRPr="00742DA2" w:rsidRDefault="00145A19" w:rsidP="008E0E69">
            <w:pPr>
              <w:spacing w:after="0" w:line="240" w:lineRule="auto"/>
              <w:rPr>
                <w:rFonts w:ascii="Times New Roman" w:hAnsi="Times New Roman" w:cs="Times New Roman"/>
                <w:sz w:val="24"/>
                <w:szCs w:val="24"/>
              </w:rPr>
            </w:pPr>
          </w:p>
        </w:tc>
        <w:tc>
          <w:tcPr>
            <w:tcW w:w="3118" w:type="dxa"/>
            <w:vMerge/>
          </w:tcPr>
          <w:p w14:paraId="682F2C95" w14:textId="77777777" w:rsidR="00145A19" w:rsidRPr="00742DA2" w:rsidRDefault="00145A19" w:rsidP="008E0E69">
            <w:pPr>
              <w:spacing w:after="0" w:line="240" w:lineRule="auto"/>
              <w:jc w:val="center"/>
              <w:rPr>
                <w:rFonts w:ascii="Times New Roman" w:hAnsi="Times New Roman" w:cs="Times New Roman"/>
                <w:sz w:val="24"/>
                <w:szCs w:val="24"/>
              </w:rPr>
            </w:pPr>
          </w:p>
        </w:tc>
        <w:tc>
          <w:tcPr>
            <w:tcW w:w="426" w:type="dxa"/>
          </w:tcPr>
          <w:p w14:paraId="74CE3CD9"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1</w:t>
            </w:r>
          </w:p>
        </w:tc>
        <w:tc>
          <w:tcPr>
            <w:tcW w:w="425" w:type="dxa"/>
          </w:tcPr>
          <w:p w14:paraId="2701402D"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2</w:t>
            </w:r>
          </w:p>
        </w:tc>
        <w:tc>
          <w:tcPr>
            <w:tcW w:w="425" w:type="dxa"/>
          </w:tcPr>
          <w:p w14:paraId="7607D530"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3</w:t>
            </w:r>
          </w:p>
        </w:tc>
        <w:tc>
          <w:tcPr>
            <w:tcW w:w="425" w:type="dxa"/>
          </w:tcPr>
          <w:p w14:paraId="258A8049"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4</w:t>
            </w:r>
          </w:p>
        </w:tc>
        <w:tc>
          <w:tcPr>
            <w:tcW w:w="426" w:type="dxa"/>
          </w:tcPr>
          <w:p w14:paraId="4D682F16"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5</w:t>
            </w:r>
          </w:p>
        </w:tc>
        <w:tc>
          <w:tcPr>
            <w:tcW w:w="425" w:type="dxa"/>
          </w:tcPr>
          <w:p w14:paraId="30E32C2B"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1</w:t>
            </w:r>
          </w:p>
        </w:tc>
        <w:tc>
          <w:tcPr>
            <w:tcW w:w="425" w:type="dxa"/>
          </w:tcPr>
          <w:p w14:paraId="16224AE9"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2</w:t>
            </w:r>
          </w:p>
        </w:tc>
        <w:tc>
          <w:tcPr>
            <w:tcW w:w="425" w:type="dxa"/>
          </w:tcPr>
          <w:p w14:paraId="3CA08597"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3</w:t>
            </w:r>
          </w:p>
        </w:tc>
        <w:tc>
          <w:tcPr>
            <w:tcW w:w="426" w:type="dxa"/>
          </w:tcPr>
          <w:p w14:paraId="7531CD7D"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4</w:t>
            </w:r>
          </w:p>
        </w:tc>
        <w:tc>
          <w:tcPr>
            <w:tcW w:w="425" w:type="dxa"/>
          </w:tcPr>
          <w:p w14:paraId="12A53A3C"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5</w:t>
            </w:r>
          </w:p>
        </w:tc>
        <w:tc>
          <w:tcPr>
            <w:tcW w:w="425" w:type="dxa"/>
          </w:tcPr>
          <w:p w14:paraId="67B7D328"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1</w:t>
            </w:r>
          </w:p>
        </w:tc>
        <w:tc>
          <w:tcPr>
            <w:tcW w:w="425" w:type="dxa"/>
          </w:tcPr>
          <w:p w14:paraId="122C8AB0"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2</w:t>
            </w:r>
          </w:p>
        </w:tc>
        <w:tc>
          <w:tcPr>
            <w:tcW w:w="426" w:type="dxa"/>
          </w:tcPr>
          <w:p w14:paraId="51D13DA8"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3</w:t>
            </w:r>
          </w:p>
        </w:tc>
        <w:tc>
          <w:tcPr>
            <w:tcW w:w="425" w:type="dxa"/>
          </w:tcPr>
          <w:p w14:paraId="633726F4"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4</w:t>
            </w:r>
          </w:p>
        </w:tc>
        <w:tc>
          <w:tcPr>
            <w:tcW w:w="425" w:type="dxa"/>
          </w:tcPr>
          <w:p w14:paraId="55DE3F13" w14:textId="77777777" w:rsidR="00145A19" w:rsidRPr="00742DA2" w:rsidRDefault="00145A19" w:rsidP="008E0E69">
            <w:pPr>
              <w:spacing w:after="0" w:line="240" w:lineRule="auto"/>
              <w:jc w:val="center"/>
              <w:rPr>
                <w:rFonts w:ascii="Times New Roman" w:hAnsi="Times New Roman" w:cs="Times New Roman"/>
                <w:sz w:val="24"/>
                <w:szCs w:val="24"/>
              </w:rPr>
            </w:pPr>
            <w:r w:rsidRPr="00742DA2">
              <w:rPr>
                <w:rFonts w:ascii="Times New Roman" w:hAnsi="Times New Roman" w:cs="Times New Roman"/>
                <w:sz w:val="24"/>
                <w:szCs w:val="24"/>
              </w:rPr>
              <w:t>5</w:t>
            </w:r>
          </w:p>
        </w:tc>
      </w:tr>
      <w:tr w:rsidR="00145A19" w:rsidRPr="00742DA2" w14:paraId="1340FFD9" w14:textId="77777777" w:rsidTr="00742DA2">
        <w:trPr>
          <w:trHeight w:val="268"/>
        </w:trPr>
        <w:tc>
          <w:tcPr>
            <w:tcW w:w="10065" w:type="dxa"/>
            <w:gridSpan w:val="17"/>
          </w:tcPr>
          <w:p w14:paraId="43FB1AD4" w14:textId="77777777" w:rsidR="00145A19" w:rsidRPr="00742DA2" w:rsidRDefault="00145A19" w:rsidP="00145A19">
            <w:pPr>
              <w:pStyle w:val="a8"/>
              <w:numPr>
                <w:ilvl w:val="0"/>
                <w:numId w:val="48"/>
              </w:numPr>
              <w:suppressAutoHyphens w:val="0"/>
              <w:spacing w:after="0" w:line="240" w:lineRule="auto"/>
              <w:contextualSpacing/>
              <w:rPr>
                <w:rFonts w:ascii="Times New Roman" w:hAnsi="Times New Roman" w:cs="Times New Roman"/>
                <w:b/>
                <w:sz w:val="24"/>
                <w:szCs w:val="24"/>
              </w:rPr>
            </w:pPr>
            <w:r w:rsidRPr="00742DA2">
              <w:rPr>
                <w:rFonts w:ascii="Times New Roman" w:hAnsi="Times New Roman" w:cs="Times New Roman"/>
                <w:b/>
                <w:sz w:val="24"/>
                <w:szCs w:val="24"/>
              </w:rPr>
              <w:t>Качества профессиональной деятельности</w:t>
            </w:r>
          </w:p>
        </w:tc>
      </w:tr>
      <w:tr w:rsidR="00145A19" w:rsidRPr="00742DA2" w14:paraId="0AB0D51F" w14:textId="77777777" w:rsidTr="00742DA2">
        <w:trPr>
          <w:trHeight w:val="268"/>
        </w:trPr>
        <w:tc>
          <w:tcPr>
            <w:tcW w:w="568" w:type="dxa"/>
          </w:tcPr>
          <w:p w14:paraId="3FA3F096"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1.1.</w:t>
            </w:r>
          </w:p>
        </w:tc>
        <w:tc>
          <w:tcPr>
            <w:tcW w:w="3118" w:type="dxa"/>
          </w:tcPr>
          <w:p w14:paraId="0F5192A5"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Знание преподаваемой учебной дисциплины</w:t>
            </w:r>
          </w:p>
        </w:tc>
        <w:tc>
          <w:tcPr>
            <w:tcW w:w="426" w:type="dxa"/>
          </w:tcPr>
          <w:p w14:paraId="477389D9"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367C35BB"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56260FFD"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0D403A93"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7413CED3"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36F2620C"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0BA847B2"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51D32944"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2CE2F8FC"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1A76A8E0"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55395E3C"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14E0FADE"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1604CCAD"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512CBAE6"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3C0AF048"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4A752E27" w14:textId="77777777" w:rsidTr="00742DA2">
        <w:trPr>
          <w:trHeight w:val="268"/>
        </w:trPr>
        <w:tc>
          <w:tcPr>
            <w:tcW w:w="568" w:type="dxa"/>
          </w:tcPr>
          <w:p w14:paraId="3CECCD5F"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1.2.</w:t>
            </w:r>
          </w:p>
        </w:tc>
        <w:tc>
          <w:tcPr>
            <w:tcW w:w="3118" w:type="dxa"/>
          </w:tcPr>
          <w:p w14:paraId="638F7772"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 xml:space="preserve">Владение современными </w:t>
            </w:r>
            <w:proofErr w:type="spellStart"/>
            <w:r w:rsidRPr="00742DA2">
              <w:rPr>
                <w:rFonts w:ascii="Times New Roman" w:hAnsi="Times New Roman" w:cs="Times New Roman"/>
                <w:sz w:val="24"/>
                <w:szCs w:val="24"/>
              </w:rPr>
              <w:t>педтехнологиями</w:t>
            </w:r>
            <w:proofErr w:type="spellEnd"/>
          </w:p>
        </w:tc>
        <w:tc>
          <w:tcPr>
            <w:tcW w:w="426" w:type="dxa"/>
          </w:tcPr>
          <w:p w14:paraId="11E64AA0"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4AC9996A"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330F67AD"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71092E76"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0848642D"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5C37B6D6"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606E1B30"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7B15EC68"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131B482C"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18AC732A"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2ACAC80F"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4069AAF6"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30D06C18"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46CFAE8F"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2868759F"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18BE761E" w14:textId="77777777" w:rsidTr="00742DA2">
        <w:trPr>
          <w:trHeight w:val="268"/>
        </w:trPr>
        <w:tc>
          <w:tcPr>
            <w:tcW w:w="568" w:type="dxa"/>
          </w:tcPr>
          <w:p w14:paraId="0C785C66"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1.3.</w:t>
            </w:r>
          </w:p>
        </w:tc>
        <w:tc>
          <w:tcPr>
            <w:tcW w:w="3118" w:type="dxa"/>
          </w:tcPr>
          <w:p w14:paraId="007D5A73"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Методические указания</w:t>
            </w:r>
          </w:p>
        </w:tc>
        <w:tc>
          <w:tcPr>
            <w:tcW w:w="426" w:type="dxa"/>
          </w:tcPr>
          <w:p w14:paraId="64039364"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783A4435"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6E57AB99"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345F00A6"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3BA8A1B8"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4F50D946"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6BAC2C91"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4736A439"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1646E7C4"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39360180"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67E46749"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405B48EA"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09091A58"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3D445392"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0146EB53"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049D7C7E" w14:textId="77777777" w:rsidTr="00742DA2">
        <w:trPr>
          <w:trHeight w:val="268"/>
        </w:trPr>
        <w:tc>
          <w:tcPr>
            <w:tcW w:w="568" w:type="dxa"/>
          </w:tcPr>
          <w:p w14:paraId="5DC621C2"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1.4.</w:t>
            </w:r>
          </w:p>
        </w:tc>
        <w:tc>
          <w:tcPr>
            <w:tcW w:w="3118" w:type="dxa"/>
          </w:tcPr>
          <w:p w14:paraId="1509F20C"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Педагогическая компетентность</w:t>
            </w:r>
          </w:p>
        </w:tc>
        <w:tc>
          <w:tcPr>
            <w:tcW w:w="426" w:type="dxa"/>
          </w:tcPr>
          <w:p w14:paraId="39977AFF"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03564ACD"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20805CDD"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77773B36"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342777E9"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692FF1B2"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6F582183"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230A955A"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681073C9"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5A36DAE8"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0578DDE9"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08E5EF24"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7813F418"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30882984"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72AD7CE6"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1FE991AF" w14:textId="77777777" w:rsidTr="00742DA2">
        <w:trPr>
          <w:trHeight w:val="268"/>
        </w:trPr>
        <w:tc>
          <w:tcPr>
            <w:tcW w:w="568" w:type="dxa"/>
          </w:tcPr>
          <w:p w14:paraId="28BDA7D8"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1.5.</w:t>
            </w:r>
          </w:p>
        </w:tc>
        <w:tc>
          <w:tcPr>
            <w:tcW w:w="3118" w:type="dxa"/>
          </w:tcPr>
          <w:p w14:paraId="0EDCDA8B"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 xml:space="preserve">Умение эффективно применять разнообразные формы обучения: коллективная, индивидуальная </w:t>
            </w:r>
          </w:p>
        </w:tc>
        <w:tc>
          <w:tcPr>
            <w:tcW w:w="426" w:type="dxa"/>
          </w:tcPr>
          <w:p w14:paraId="49B8CE80"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51D6F3B1"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3E4FBC6B"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13FC3D06"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4EBDD516"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63A498E3"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3C8A2BE2"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1BC25AC4"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0A20C6A1"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2670D586"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51BC30A6"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3BA32845"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7D4CC258"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04C89DA9"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1F552142"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1236DFFE" w14:textId="77777777" w:rsidTr="00742DA2">
        <w:trPr>
          <w:trHeight w:val="268"/>
        </w:trPr>
        <w:tc>
          <w:tcPr>
            <w:tcW w:w="568" w:type="dxa"/>
          </w:tcPr>
          <w:p w14:paraId="5E869C99"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1.6.</w:t>
            </w:r>
          </w:p>
        </w:tc>
        <w:tc>
          <w:tcPr>
            <w:tcW w:w="3118" w:type="dxa"/>
          </w:tcPr>
          <w:p w14:paraId="6D3271FF"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Индивидуальные качества</w:t>
            </w:r>
          </w:p>
        </w:tc>
        <w:tc>
          <w:tcPr>
            <w:tcW w:w="426" w:type="dxa"/>
          </w:tcPr>
          <w:p w14:paraId="434C2A5D"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5C020CD2"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55B2C8BA"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46CB6BC0"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04F178F9"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3EBAA23A"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18EE66A3"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0CE42D58"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28AC504D"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759170D0"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67A1C968"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44B87FB6"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7508364A"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5717B888"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440F18CA"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1B3F9F71" w14:textId="77777777" w:rsidTr="00742DA2">
        <w:trPr>
          <w:trHeight w:val="268"/>
        </w:trPr>
        <w:tc>
          <w:tcPr>
            <w:tcW w:w="568" w:type="dxa"/>
          </w:tcPr>
          <w:p w14:paraId="5E3BC83F"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 xml:space="preserve">2.   </w:t>
            </w:r>
          </w:p>
        </w:tc>
        <w:tc>
          <w:tcPr>
            <w:tcW w:w="9497" w:type="dxa"/>
            <w:gridSpan w:val="16"/>
          </w:tcPr>
          <w:p w14:paraId="367E02D6"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Качества научно – методической деятельности</w:t>
            </w:r>
          </w:p>
        </w:tc>
      </w:tr>
      <w:tr w:rsidR="00145A19" w:rsidRPr="00742DA2" w14:paraId="7334E76D" w14:textId="77777777" w:rsidTr="00742DA2">
        <w:trPr>
          <w:trHeight w:val="268"/>
        </w:trPr>
        <w:tc>
          <w:tcPr>
            <w:tcW w:w="568" w:type="dxa"/>
          </w:tcPr>
          <w:p w14:paraId="72D46167"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2.1.</w:t>
            </w:r>
          </w:p>
        </w:tc>
        <w:tc>
          <w:tcPr>
            <w:tcW w:w="3118" w:type="dxa"/>
          </w:tcPr>
          <w:p w14:paraId="58A9A4D4"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Активность участия в коллективных формах методической работы</w:t>
            </w:r>
          </w:p>
        </w:tc>
        <w:tc>
          <w:tcPr>
            <w:tcW w:w="426" w:type="dxa"/>
          </w:tcPr>
          <w:p w14:paraId="7F252EF4"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508753F4"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72ACA7A8"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64A8C713"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39EA053C"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61D7A6C3"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29256A1F"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1B64F497"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0B0809B8"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4E69888C"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41A83F3F"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6E8F2C4D"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05A36CB4"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698DEA10"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04595C41"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453D365A" w14:textId="77777777" w:rsidTr="00742DA2">
        <w:trPr>
          <w:trHeight w:val="268"/>
        </w:trPr>
        <w:tc>
          <w:tcPr>
            <w:tcW w:w="568" w:type="dxa"/>
          </w:tcPr>
          <w:p w14:paraId="4F9F3B2E"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2.2.</w:t>
            </w:r>
          </w:p>
        </w:tc>
        <w:tc>
          <w:tcPr>
            <w:tcW w:w="3118" w:type="dxa"/>
          </w:tcPr>
          <w:p w14:paraId="2AAE33D8"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Умение организовывать самостоятельную методическую работу</w:t>
            </w:r>
          </w:p>
        </w:tc>
        <w:tc>
          <w:tcPr>
            <w:tcW w:w="426" w:type="dxa"/>
          </w:tcPr>
          <w:p w14:paraId="7807C107"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5C852865"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7B6B9875"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69C4C4AD"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3CBA0A92"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48346831"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1D8E01E2"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6BEB0C06"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3339229D"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31F1B22F"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204D840D"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58CFAB6E"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31F08A75"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73FC68C4"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354C253C"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22447272" w14:textId="77777777" w:rsidTr="00742DA2">
        <w:trPr>
          <w:trHeight w:val="268"/>
        </w:trPr>
        <w:tc>
          <w:tcPr>
            <w:tcW w:w="568" w:type="dxa"/>
          </w:tcPr>
          <w:p w14:paraId="585B0671"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2.3.</w:t>
            </w:r>
          </w:p>
        </w:tc>
        <w:tc>
          <w:tcPr>
            <w:tcW w:w="3118" w:type="dxa"/>
          </w:tcPr>
          <w:p w14:paraId="3712FE89"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Результативность разработки и внедрения рабочих учебных программ на основе действующих ОС</w:t>
            </w:r>
          </w:p>
        </w:tc>
        <w:tc>
          <w:tcPr>
            <w:tcW w:w="426" w:type="dxa"/>
          </w:tcPr>
          <w:p w14:paraId="6EBB8D4E"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2C28EABD"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38C222D0"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0ABE4A5A"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4137086E"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774B4477"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1D8E87A3"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7FF63C2C"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246F5A86"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5EF087F1"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4C9C0A68"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19481A2A"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7E2083B0"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4068ED40"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146282E6"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1A7FD6DC" w14:textId="77777777" w:rsidTr="00742DA2">
        <w:trPr>
          <w:trHeight w:val="268"/>
        </w:trPr>
        <w:tc>
          <w:tcPr>
            <w:tcW w:w="568" w:type="dxa"/>
          </w:tcPr>
          <w:p w14:paraId="36E73E6E"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2.4.</w:t>
            </w:r>
          </w:p>
        </w:tc>
        <w:tc>
          <w:tcPr>
            <w:tcW w:w="3118" w:type="dxa"/>
          </w:tcPr>
          <w:p w14:paraId="6052D295"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 xml:space="preserve">Результативность разработки и внедрения учебников, современных </w:t>
            </w:r>
            <w:proofErr w:type="spellStart"/>
            <w:r w:rsidRPr="00742DA2">
              <w:rPr>
                <w:rFonts w:ascii="Times New Roman" w:hAnsi="Times New Roman" w:cs="Times New Roman"/>
                <w:sz w:val="24"/>
                <w:szCs w:val="24"/>
              </w:rPr>
              <w:t>подтехнологий</w:t>
            </w:r>
            <w:proofErr w:type="spellEnd"/>
          </w:p>
        </w:tc>
        <w:tc>
          <w:tcPr>
            <w:tcW w:w="426" w:type="dxa"/>
          </w:tcPr>
          <w:p w14:paraId="6465890D"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26479948"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23D025AA"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0341C1AE"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0CAFD84D"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5109BC45"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7D8879AC"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77B0AB80"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4FB03C9E"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371261A0"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57380400"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1AFE5BC7"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2B13AAB9"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2C895559"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2B9BFE84"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15EDA218" w14:textId="77777777" w:rsidTr="00742DA2">
        <w:trPr>
          <w:trHeight w:val="268"/>
        </w:trPr>
        <w:tc>
          <w:tcPr>
            <w:tcW w:w="568" w:type="dxa"/>
          </w:tcPr>
          <w:p w14:paraId="356285A6"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2.5.</w:t>
            </w:r>
          </w:p>
        </w:tc>
        <w:tc>
          <w:tcPr>
            <w:tcW w:w="3118" w:type="dxa"/>
          </w:tcPr>
          <w:p w14:paraId="1FADEEF9"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Работа по разработке УМК</w:t>
            </w:r>
          </w:p>
        </w:tc>
        <w:tc>
          <w:tcPr>
            <w:tcW w:w="426" w:type="dxa"/>
          </w:tcPr>
          <w:p w14:paraId="6EB58CBD"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45E51709"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00B18F29"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36CDD809"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11E59755"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2FEB5073"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717A2AEF"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76CE06E3"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58EB1A3D"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4E5A8607"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01D49BA7"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546418BA"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1F158738"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17F12C30"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1A38F3CC"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53DEDDD9" w14:textId="77777777" w:rsidTr="00742DA2">
        <w:trPr>
          <w:trHeight w:val="268"/>
        </w:trPr>
        <w:tc>
          <w:tcPr>
            <w:tcW w:w="568" w:type="dxa"/>
          </w:tcPr>
          <w:p w14:paraId="5870230C"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2.6.</w:t>
            </w:r>
          </w:p>
        </w:tc>
        <w:tc>
          <w:tcPr>
            <w:tcW w:w="3118" w:type="dxa"/>
          </w:tcPr>
          <w:p w14:paraId="60FD6344"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Работа по разработке новых дидактических средств</w:t>
            </w:r>
          </w:p>
        </w:tc>
        <w:tc>
          <w:tcPr>
            <w:tcW w:w="426" w:type="dxa"/>
          </w:tcPr>
          <w:p w14:paraId="73D614B9"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76E5E20F"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6C1E462B"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6076CF0A"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48F1905E"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763C48E7"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01C5AF32"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17DECC96"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595B4B8B"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1E6DF50E"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7B5EE097"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01DAFE24"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4954532A"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430752EB"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0B04D7FE"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0CFB1F30" w14:textId="77777777" w:rsidTr="00742DA2">
        <w:trPr>
          <w:trHeight w:val="268"/>
        </w:trPr>
        <w:tc>
          <w:tcPr>
            <w:tcW w:w="568" w:type="dxa"/>
          </w:tcPr>
          <w:p w14:paraId="27F1BEFA"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2.7.</w:t>
            </w:r>
          </w:p>
        </w:tc>
        <w:tc>
          <w:tcPr>
            <w:tcW w:w="3118" w:type="dxa"/>
          </w:tcPr>
          <w:p w14:paraId="00383AF1"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Работа по созданию учебного кабинета</w:t>
            </w:r>
          </w:p>
        </w:tc>
        <w:tc>
          <w:tcPr>
            <w:tcW w:w="426" w:type="dxa"/>
          </w:tcPr>
          <w:p w14:paraId="0839D2EC"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2D5D5106"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6FFA1840"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68815256"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444091DF"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7C28EFAD"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497FAD9E"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42346449"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6EF80ED9"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3D5E7BDD"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6CC2AFD0"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03DFB94D"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38D46077"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4685967D"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0DEB0A69"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1B6B1812" w14:textId="77777777" w:rsidTr="00742DA2">
        <w:trPr>
          <w:trHeight w:val="268"/>
        </w:trPr>
        <w:tc>
          <w:tcPr>
            <w:tcW w:w="568" w:type="dxa"/>
          </w:tcPr>
          <w:p w14:paraId="18E81B07"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2.8.</w:t>
            </w:r>
          </w:p>
        </w:tc>
        <w:tc>
          <w:tcPr>
            <w:tcW w:w="3118" w:type="dxa"/>
          </w:tcPr>
          <w:p w14:paraId="1B61A3ED"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Работа по обобщению опыта</w:t>
            </w:r>
          </w:p>
        </w:tc>
        <w:tc>
          <w:tcPr>
            <w:tcW w:w="426" w:type="dxa"/>
          </w:tcPr>
          <w:p w14:paraId="0BDA8069"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587CF04B"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4C1B5745"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4FEFCCBB"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3D8DF388"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09C47AD5"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51A8E95C"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580D6029"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142EFAC2"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6956B399"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3E34ED97"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0F8BA11C"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7AB06E2F"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5D7FF80F"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115C4260"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376DB4F0" w14:textId="77777777" w:rsidTr="00742DA2">
        <w:trPr>
          <w:trHeight w:val="268"/>
        </w:trPr>
        <w:tc>
          <w:tcPr>
            <w:tcW w:w="568" w:type="dxa"/>
          </w:tcPr>
          <w:p w14:paraId="7687310B"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t>2.9</w:t>
            </w:r>
            <w:r w:rsidRPr="00742DA2">
              <w:rPr>
                <w:rFonts w:ascii="Times New Roman" w:hAnsi="Times New Roman" w:cs="Times New Roman"/>
                <w:sz w:val="24"/>
                <w:szCs w:val="24"/>
              </w:rPr>
              <w:lastRenderedPageBreak/>
              <w:t>.</w:t>
            </w:r>
          </w:p>
        </w:tc>
        <w:tc>
          <w:tcPr>
            <w:tcW w:w="3118" w:type="dxa"/>
          </w:tcPr>
          <w:p w14:paraId="3B717047" w14:textId="77777777" w:rsidR="00145A19" w:rsidRPr="00742DA2" w:rsidRDefault="00145A19" w:rsidP="008E0E69">
            <w:pPr>
              <w:spacing w:after="0" w:line="240" w:lineRule="auto"/>
              <w:rPr>
                <w:rFonts w:ascii="Times New Roman" w:hAnsi="Times New Roman" w:cs="Times New Roman"/>
                <w:sz w:val="24"/>
                <w:szCs w:val="24"/>
              </w:rPr>
            </w:pPr>
            <w:r w:rsidRPr="00742DA2">
              <w:rPr>
                <w:rFonts w:ascii="Times New Roman" w:hAnsi="Times New Roman" w:cs="Times New Roman"/>
                <w:sz w:val="24"/>
                <w:szCs w:val="24"/>
              </w:rPr>
              <w:lastRenderedPageBreak/>
              <w:t xml:space="preserve">Работа по распространению </w:t>
            </w:r>
            <w:r w:rsidRPr="00742DA2">
              <w:rPr>
                <w:rFonts w:ascii="Times New Roman" w:hAnsi="Times New Roman" w:cs="Times New Roman"/>
                <w:sz w:val="24"/>
                <w:szCs w:val="24"/>
              </w:rPr>
              <w:lastRenderedPageBreak/>
              <w:t>положительного опыта</w:t>
            </w:r>
          </w:p>
        </w:tc>
        <w:tc>
          <w:tcPr>
            <w:tcW w:w="426" w:type="dxa"/>
          </w:tcPr>
          <w:p w14:paraId="09ED223F"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6947852E"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77CD1BAF"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12AC10F2"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6E12DDDE"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64D67233"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11E805BE"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0D30FD21"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2B6B89D2"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579304EB"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3E309E16"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6A2D8F5A"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70E155F8"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0FAC08FA"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55E1184A"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1D5CE3C6" w14:textId="77777777" w:rsidTr="00742DA2">
        <w:trPr>
          <w:trHeight w:val="268"/>
        </w:trPr>
        <w:tc>
          <w:tcPr>
            <w:tcW w:w="3686" w:type="dxa"/>
            <w:gridSpan w:val="2"/>
          </w:tcPr>
          <w:p w14:paraId="06C31DCD" w14:textId="77777777" w:rsidR="00145A19" w:rsidRPr="00742DA2" w:rsidRDefault="00145A19" w:rsidP="008E0E69">
            <w:pPr>
              <w:spacing w:after="0" w:line="240" w:lineRule="auto"/>
              <w:rPr>
                <w:rFonts w:ascii="Times New Roman" w:hAnsi="Times New Roman" w:cs="Times New Roman"/>
                <w:b/>
                <w:sz w:val="24"/>
                <w:szCs w:val="24"/>
              </w:rPr>
            </w:pPr>
            <w:r w:rsidRPr="00742DA2">
              <w:rPr>
                <w:rFonts w:ascii="Times New Roman" w:hAnsi="Times New Roman" w:cs="Times New Roman"/>
                <w:b/>
                <w:sz w:val="24"/>
                <w:szCs w:val="24"/>
              </w:rPr>
              <w:t>Общий средний балл качества работы учителя</w:t>
            </w:r>
          </w:p>
        </w:tc>
        <w:tc>
          <w:tcPr>
            <w:tcW w:w="426" w:type="dxa"/>
          </w:tcPr>
          <w:p w14:paraId="065B074F"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6D342043"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03C69DE2"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75A39E2C"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20F7EB3B"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620809FA"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6973A9F6"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154C4306"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29B3EBF0"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766F16D9"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1ECC79AC"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25647242"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19801F5A"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633F7D36"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15B35F54" w14:textId="77777777" w:rsidR="00145A19" w:rsidRPr="00742DA2" w:rsidRDefault="00145A19" w:rsidP="008E0E69">
            <w:pPr>
              <w:spacing w:after="0" w:line="240" w:lineRule="auto"/>
              <w:rPr>
                <w:rFonts w:ascii="Times New Roman" w:hAnsi="Times New Roman" w:cs="Times New Roman"/>
                <w:sz w:val="24"/>
                <w:szCs w:val="24"/>
              </w:rPr>
            </w:pPr>
          </w:p>
        </w:tc>
      </w:tr>
      <w:tr w:rsidR="00145A19" w:rsidRPr="00742DA2" w14:paraId="7029BA46" w14:textId="77777777" w:rsidTr="00742DA2">
        <w:trPr>
          <w:trHeight w:val="268"/>
        </w:trPr>
        <w:tc>
          <w:tcPr>
            <w:tcW w:w="3686" w:type="dxa"/>
            <w:gridSpan w:val="2"/>
          </w:tcPr>
          <w:p w14:paraId="0F9AD6A2" w14:textId="77777777" w:rsidR="00145A19" w:rsidRPr="00742DA2" w:rsidRDefault="00145A19" w:rsidP="008E0E69">
            <w:pPr>
              <w:spacing w:after="0" w:line="240" w:lineRule="auto"/>
              <w:rPr>
                <w:rFonts w:ascii="Times New Roman" w:hAnsi="Times New Roman" w:cs="Times New Roman"/>
                <w:b/>
                <w:sz w:val="24"/>
                <w:szCs w:val="24"/>
              </w:rPr>
            </w:pPr>
            <w:r w:rsidRPr="00742DA2">
              <w:rPr>
                <w:rFonts w:ascii="Times New Roman" w:hAnsi="Times New Roman" w:cs="Times New Roman"/>
                <w:b/>
                <w:sz w:val="24"/>
                <w:szCs w:val="24"/>
              </w:rPr>
              <w:t>Итоговая оценка категории качества работы учителя</w:t>
            </w:r>
          </w:p>
        </w:tc>
        <w:tc>
          <w:tcPr>
            <w:tcW w:w="426" w:type="dxa"/>
          </w:tcPr>
          <w:p w14:paraId="4228C511"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311CEA34"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3D519C3D"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7EE3B7B5"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010B9C02"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356CB8F1"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26FFC295"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3CD88294"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5916474C"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46BA1F27"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6D49EE43"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48466B0A" w14:textId="77777777" w:rsidR="00145A19" w:rsidRPr="00742DA2" w:rsidRDefault="00145A19" w:rsidP="008E0E69">
            <w:pPr>
              <w:spacing w:after="0" w:line="240" w:lineRule="auto"/>
              <w:rPr>
                <w:rFonts w:ascii="Times New Roman" w:hAnsi="Times New Roman" w:cs="Times New Roman"/>
                <w:sz w:val="24"/>
                <w:szCs w:val="24"/>
              </w:rPr>
            </w:pPr>
          </w:p>
        </w:tc>
        <w:tc>
          <w:tcPr>
            <w:tcW w:w="426" w:type="dxa"/>
          </w:tcPr>
          <w:p w14:paraId="50852B49"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1FDA6264" w14:textId="77777777" w:rsidR="00145A19" w:rsidRPr="00742DA2" w:rsidRDefault="00145A19" w:rsidP="008E0E69">
            <w:pPr>
              <w:spacing w:after="0" w:line="240" w:lineRule="auto"/>
              <w:rPr>
                <w:rFonts w:ascii="Times New Roman" w:hAnsi="Times New Roman" w:cs="Times New Roman"/>
                <w:sz w:val="24"/>
                <w:szCs w:val="24"/>
              </w:rPr>
            </w:pPr>
          </w:p>
        </w:tc>
        <w:tc>
          <w:tcPr>
            <w:tcW w:w="425" w:type="dxa"/>
          </w:tcPr>
          <w:p w14:paraId="17FD6C20" w14:textId="77777777" w:rsidR="00145A19" w:rsidRPr="00742DA2" w:rsidRDefault="00145A19" w:rsidP="008E0E69">
            <w:pPr>
              <w:spacing w:after="0" w:line="240" w:lineRule="auto"/>
              <w:rPr>
                <w:rFonts w:ascii="Times New Roman" w:hAnsi="Times New Roman" w:cs="Times New Roman"/>
                <w:sz w:val="24"/>
                <w:szCs w:val="24"/>
              </w:rPr>
            </w:pPr>
          </w:p>
        </w:tc>
      </w:tr>
    </w:tbl>
    <w:p w14:paraId="4D7280CC" w14:textId="3CC3F04B" w:rsidR="00145A19" w:rsidRPr="00742DA2" w:rsidRDefault="00145A19" w:rsidP="003B48B2">
      <w:pPr>
        <w:autoSpaceDE w:val="0"/>
        <w:autoSpaceDN w:val="0"/>
        <w:adjustRightInd w:val="0"/>
        <w:spacing w:after="0" w:line="240" w:lineRule="auto"/>
        <w:ind w:firstLine="709"/>
        <w:jc w:val="both"/>
        <w:rPr>
          <w:rFonts w:ascii="Times New Roman" w:hAnsi="Times New Roman" w:cs="Times New Roman"/>
          <w:bCs/>
          <w:sz w:val="24"/>
          <w:szCs w:val="24"/>
        </w:rPr>
      </w:pPr>
    </w:p>
    <w:sectPr w:rsidR="00145A19" w:rsidRPr="00742DA2" w:rsidSect="001F67E4">
      <w:footerReference w:type="default" r:id="rId8"/>
      <w:footerReference w:type="first" r:id="rId9"/>
      <w:pgSz w:w="11906" w:h="16838"/>
      <w:pgMar w:top="1134" w:right="567"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B4040" w14:textId="77777777" w:rsidR="008D0317" w:rsidRDefault="008D0317" w:rsidP="00600042">
      <w:pPr>
        <w:spacing w:after="0" w:line="240" w:lineRule="auto"/>
      </w:pPr>
      <w:r>
        <w:separator/>
      </w:r>
    </w:p>
  </w:endnote>
  <w:endnote w:type="continuationSeparator" w:id="0">
    <w:p w14:paraId="392E9D71" w14:textId="77777777" w:rsidR="008D0317" w:rsidRDefault="008D0317" w:rsidP="006000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altName w:val="MS Mincho"/>
    <w:charset w:val="80"/>
    <w:family w:val="roman"/>
    <w:pitch w:val="variable"/>
  </w:font>
  <w:font w:name="WenQuanYi Micro Hei">
    <w:altName w:val="Yu Gothic"/>
    <w:charset w:val="80"/>
    <w:family w:val="auto"/>
    <w:pitch w:val="variable"/>
  </w:font>
  <w:font w:name="Lohit Hindi">
    <w:altName w:val="MS Mincho"/>
    <w:charset w:val="80"/>
    <w:family w:val="auto"/>
    <w:pitch w:val="variable"/>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NewRomanPSMT">
    <w:altName w:val="Calibr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7D6E1" w14:textId="77777777" w:rsidR="00956232" w:rsidRDefault="00956232">
    <w:pPr>
      <w:pStyle w:val="a6"/>
      <w:jc w:val="center"/>
    </w:pPr>
    <w:r>
      <w:fldChar w:fldCharType="begin"/>
    </w:r>
    <w:r>
      <w:instrText>PAGE   \* MERGEFORMAT</w:instrText>
    </w:r>
    <w:r>
      <w:fldChar w:fldCharType="separate"/>
    </w:r>
    <w:r w:rsidR="00E6185B">
      <w:rPr>
        <w:noProof/>
      </w:rPr>
      <w:t>2</w:t>
    </w:r>
    <w:r>
      <w:fldChar w:fldCharType="end"/>
    </w:r>
  </w:p>
  <w:p w14:paraId="6C0B69CD" w14:textId="77777777" w:rsidR="00956232" w:rsidRDefault="00956232">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9F1C2" w14:textId="77777777" w:rsidR="00956232" w:rsidRDefault="00956232">
    <w:pPr>
      <w:pStyle w:val="a6"/>
      <w:jc w:val="center"/>
    </w:pPr>
  </w:p>
  <w:p w14:paraId="402C5A38" w14:textId="77777777" w:rsidR="00956232" w:rsidRDefault="0095623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DC9C7" w14:textId="77777777" w:rsidR="008D0317" w:rsidRDefault="008D0317" w:rsidP="00600042">
      <w:pPr>
        <w:spacing w:after="0" w:line="240" w:lineRule="auto"/>
      </w:pPr>
      <w:r>
        <w:separator/>
      </w:r>
    </w:p>
  </w:footnote>
  <w:footnote w:type="continuationSeparator" w:id="0">
    <w:p w14:paraId="2D18E2A0" w14:textId="77777777" w:rsidR="008D0317" w:rsidRDefault="008D0317" w:rsidP="006000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start w:val="2"/>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A"/>
    <w:multiLevelType w:val="singleLevel"/>
    <w:tmpl w:val="0000000A"/>
    <w:name w:val="WW8Num10"/>
    <w:lvl w:ilvl="0">
      <w:start w:val="1"/>
      <w:numFmt w:val="decimal"/>
      <w:lvlText w:val="%1."/>
      <w:lvlJc w:val="left"/>
      <w:pPr>
        <w:tabs>
          <w:tab w:val="num" w:pos="0"/>
        </w:tabs>
        <w:ind w:left="720" w:hanging="360"/>
      </w:pPr>
    </w:lvl>
  </w:abstractNum>
  <w:abstractNum w:abstractNumId="3" w15:restartNumberingAfterBreak="0">
    <w:nsid w:val="0000000C"/>
    <w:multiLevelType w:val="singleLevel"/>
    <w:tmpl w:val="0000000C"/>
    <w:name w:val="WW8Num12"/>
    <w:lvl w:ilvl="0">
      <w:start w:val="1"/>
      <w:numFmt w:val="bullet"/>
      <w:lvlText w:val=""/>
      <w:lvlJc w:val="left"/>
      <w:pPr>
        <w:tabs>
          <w:tab w:val="num" w:pos="0"/>
        </w:tabs>
        <w:ind w:left="1429" w:hanging="360"/>
      </w:pPr>
      <w:rPr>
        <w:rFonts w:ascii="Symbol" w:hAnsi="Symbol" w:cs="Symbol"/>
      </w:rPr>
    </w:lvl>
  </w:abstractNum>
  <w:abstractNum w:abstractNumId="4" w15:restartNumberingAfterBreak="0">
    <w:nsid w:val="0000000D"/>
    <w:multiLevelType w:val="singleLevel"/>
    <w:tmpl w:val="0000000D"/>
    <w:name w:val="WW8Num13"/>
    <w:lvl w:ilvl="0">
      <w:start w:val="1"/>
      <w:numFmt w:val="bullet"/>
      <w:lvlText w:val=""/>
      <w:lvlJc w:val="left"/>
      <w:pPr>
        <w:tabs>
          <w:tab w:val="num" w:pos="0"/>
        </w:tabs>
        <w:ind w:left="1429" w:hanging="360"/>
      </w:pPr>
      <w:rPr>
        <w:rFonts w:ascii="Symbol" w:hAnsi="Symbol" w:cs="Symbol"/>
      </w:rPr>
    </w:lvl>
  </w:abstractNum>
  <w:abstractNum w:abstractNumId="5" w15:restartNumberingAfterBreak="0">
    <w:nsid w:val="08F30F70"/>
    <w:multiLevelType w:val="multilevel"/>
    <w:tmpl w:val="BCBAAEAA"/>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615"/>
        </w:tabs>
        <w:ind w:left="615" w:hanging="435"/>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6" w15:restartNumberingAfterBreak="0">
    <w:nsid w:val="0DB911E1"/>
    <w:multiLevelType w:val="multilevel"/>
    <w:tmpl w:val="453EDE48"/>
    <w:styleLink w:val="WWNum1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15:restartNumberingAfterBreak="0">
    <w:nsid w:val="0E8A694B"/>
    <w:multiLevelType w:val="multilevel"/>
    <w:tmpl w:val="439E7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0A0137"/>
    <w:multiLevelType w:val="hybridMultilevel"/>
    <w:tmpl w:val="80AA5D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61D1077"/>
    <w:multiLevelType w:val="multilevel"/>
    <w:tmpl w:val="B6926F2C"/>
    <w:lvl w:ilvl="0">
      <w:start w:val="1"/>
      <w:numFmt w:val="upperRoman"/>
      <w:lvlText w:val="%1."/>
      <w:lvlJc w:val="left"/>
      <w:pPr>
        <w:ind w:left="900" w:hanging="720"/>
      </w:pPr>
      <w:rPr>
        <w:rFonts w:hint="default"/>
      </w:rPr>
    </w:lvl>
    <w:lvl w:ilvl="1">
      <w:start w:val="2"/>
      <w:numFmt w:val="decimal"/>
      <w:isLgl/>
      <w:lvlText w:val="%1.%2."/>
      <w:lvlJc w:val="left"/>
      <w:pPr>
        <w:ind w:left="1605" w:hanging="720"/>
      </w:pPr>
      <w:rPr>
        <w:rFonts w:hint="default"/>
        <w:i w:val="0"/>
      </w:rPr>
    </w:lvl>
    <w:lvl w:ilvl="2">
      <w:start w:val="1"/>
      <w:numFmt w:val="decimal"/>
      <w:isLgl/>
      <w:lvlText w:val="%1.%2.%3."/>
      <w:lvlJc w:val="left"/>
      <w:pPr>
        <w:ind w:left="2310" w:hanging="720"/>
      </w:pPr>
      <w:rPr>
        <w:rFonts w:hint="default"/>
        <w:i w:val="0"/>
      </w:rPr>
    </w:lvl>
    <w:lvl w:ilvl="3">
      <w:start w:val="1"/>
      <w:numFmt w:val="decimal"/>
      <w:isLgl/>
      <w:lvlText w:val="%1.%2.%3.%4."/>
      <w:lvlJc w:val="left"/>
      <w:pPr>
        <w:ind w:left="3375" w:hanging="1080"/>
      </w:pPr>
      <w:rPr>
        <w:rFonts w:hint="default"/>
        <w:i w:val="0"/>
      </w:rPr>
    </w:lvl>
    <w:lvl w:ilvl="4">
      <w:start w:val="1"/>
      <w:numFmt w:val="decimal"/>
      <w:isLgl/>
      <w:lvlText w:val="%1.%2.%3.%4.%5."/>
      <w:lvlJc w:val="left"/>
      <w:pPr>
        <w:ind w:left="4080" w:hanging="1080"/>
      </w:pPr>
      <w:rPr>
        <w:rFonts w:hint="default"/>
        <w:i w:val="0"/>
      </w:rPr>
    </w:lvl>
    <w:lvl w:ilvl="5">
      <w:start w:val="1"/>
      <w:numFmt w:val="decimal"/>
      <w:isLgl/>
      <w:lvlText w:val="%1.%2.%3.%4.%5.%6."/>
      <w:lvlJc w:val="left"/>
      <w:pPr>
        <w:ind w:left="5145" w:hanging="1440"/>
      </w:pPr>
      <w:rPr>
        <w:rFonts w:hint="default"/>
        <w:i w:val="0"/>
      </w:rPr>
    </w:lvl>
    <w:lvl w:ilvl="6">
      <w:start w:val="1"/>
      <w:numFmt w:val="decimal"/>
      <w:isLgl/>
      <w:lvlText w:val="%1.%2.%3.%4.%5.%6.%7."/>
      <w:lvlJc w:val="left"/>
      <w:pPr>
        <w:ind w:left="6210" w:hanging="1800"/>
      </w:pPr>
      <w:rPr>
        <w:rFonts w:hint="default"/>
        <w:i w:val="0"/>
      </w:rPr>
    </w:lvl>
    <w:lvl w:ilvl="7">
      <w:start w:val="1"/>
      <w:numFmt w:val="decimal"/>
      <w:isLgl/>
      <w:lvlText w:val="%1.%2.%3.%4.%5.%6.%7.%8."/>
      <w:lvlJc w:val="left"/>
      <w:pPr>
        <w:ind w:left="6915" w:hanging="1800"/>
      </w:pPr>
      <w:rPr>
        <w:rFonts w:hint="default"/>
        <w:i w:val="0"/>
      </w:rPr>
    </w:lvl>
    <w:lvl w:ilvl="8">
      <w:start w:val="1"/>
      <w:numFmt w:val="decimal"/>
      <w:isLgl/>
      <w:lvlText w:val="%1.%2.%3.%4.%5.%6.%7.%8.%9."/>
      <w:lvlJc w:val="left"/>
      <w:pPr>
        <w:ind w:left="7980" w:hanging="2160"/>
      </w:pPr>
      <w:rPr>
        <w:rFonts w:hint="default"/>
        <w:i w:val="0"/>
      </w:rPr>
    </w:lvl>
  </w:abstractNum>
  <w:abstractNum w:abstractNumId="10" w15:restartNumberingAfterBreak="0">
    <w:nsid w:val="183C65B9"/>
    <w:multiLevelType w:val="hybridMultilevel"/>
    <w:tmpl w:val="798C57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9E05936"/>
    <w:multiLevelType w:val="multilevel"/>
    <w:tmpl w:val="7C00952C"/>
    <w:styleLink w:val="WWNum12"/>
    <w:lvl w:ilvl="0">
      <w:start w:val="1"/>
      <w:numFmt w:val="decimal"/>
      <w:lvlText w:val="%1."/>
      <w:lvlJc w:val="left"/>
      <w:rPr>
        <w:color w:val="00000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15:restartNumberingAfterBreak="0">
    <w:nsid w:val="1DE926CD"/>
    <w:multiLevelType w:val="multilevel"/>
    <w:tmpl w:val="7700D6E6"/>
    <w:styleLink w:val="WWNum1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15:restartNumberingAfterBreak="0">
    <w:nsid w:val="264E41FD"/>
    <w:multiLevelType w:val="multilevel"/>
    <w:tmpl w:val="88F6CD1E"/>
    <w:styleLink w:val="WWNum7"/>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15:restartNumberingAfterBreak="0">
    <w:nsid w:val="27260981"/>
    <w:multiLevelType w:val="multilevel"/>
    <w:tmpl w:val="78B88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B51F22"/>
    <w:multiLevelType w:val="multilevel"/>
    <w:tmpl w:val="37E81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275027"/>
    <w:multiLevelType w:val="multilevel"/>
    <w:tmpl w:val="5ECC0AC4"/>
    <w:styleLink w:val="WWNum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 w15:restartNumberingAfterBreak="0">
    <w:nsid w:val="34E9110C"/>
    <w:multiLevelType w:val="hybridMultilevel"/>
    <w:tmpl w:val="654C6968"/>
    <w:lvl w:ilvl="0" w:tplc="B3C077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74C2092"/>
    <w:multiLevelType w:val="hybridMultilevel"/>
    <w:tmpl w:val="018C9A9E"/>
    <w:lvl w:ilvl="0" w:tplc="D026B700">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9" w15:restartNumberingAfterBreak="0">
    <w:nsid w:val="38C06B85"/>
    <w:multiLevelType w:val="multilevel"/>
    <w:tmpl w:val="21FE96BC"/>
    <w:styleLink w:val="WWNum6"/>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15:restartNumberingAfterBreak="0">
    <w:nsid w:val="3BE042A4"/>
    <w:multiLevelType w:val="hybridMultilevel"/>
    <w:tmpl w:val="D8E213EC"/>
    <w:lvl w:ilvl="0" w:tplc="4A8C372A">
      <w:start w:val="3"/>
      <w:numFmt w:val="upperRoman"/>
      <w:lvlText w:val="%1."/>
      <w:lvlJc w:val="left"/>
      <w:pPr>
        <w:ind w:left="900" w:hanging="72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21" w15:restartNumberingAfterBreak="0">
    <w:nsid w:val="3C025D17"/>
    <w:multiLevelType w:val="hybridMultilevel"/>
    <w:tmpl w:val="71286E12"/>
    <w:lvl w:ilvl="0" w:tplc="751E6F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3EDE12AA"/>
    <w:multiLevelType w:val="hybridMultilevel"/>
    <w:tmpl w:val="38F0C8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0896506"/>
    <w:multiLevelType w:val="hybridMultilevel"/>
    <w:tmpl w:val="D5B4E2D8"/>
    <w:lvl w:ilvl="0" w:tplc="0AE67CD6">
      <w:start w:val="1"/>
      <w:numFmt w:val="bullet"/>
      <w:lvlText w:val=""/>
      <w:lvlJc w:val="left"/>
      <w:pPr>
        <w:ind w:left="1429" w:hanging="360"/>
      </w:pPr>
      <w:rPr>
        <w:rFonts w:ascii="Symbol" w:hAnsi="Symbol" w:hint="default"/>
        <w:color w:val="auto"/>
        <w:sz w:val="20"/>
        <w:szCs w:val="2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13519D9"/>
    <w:multiLevelType w:val="hybridMultilevel"/>
    <w:tmpl w:val="E5D824A0"/>
    <w:lvl w:ilvl="0" w:tplc="AB70988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6C03CDB"/>
    <w:multiLevelType w:val="multilevel"/>
    <w:tmpl w:val="DCDC70F8"/>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6" w15:restartNumberingAfterBreak="0">
    <w:nsid w:val="56CA3A44"/>
    <w:multiLevelType w:val="multilevel"/>
    <w:tmpl w:val="14820062"/>
    <w:styleLink w:val="WWNum1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7" w15:restartNumberingAfterBreak="0">
    <w:nsid w:val="57A81BD6"/>
    <w:multiLevelType w:val="hybridMultilevel"/>
    <w:tmpl w:val="1610B2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9EC76AE"/>
    <w:multiLevelType w:val="multilevel"/>
    <w:tmpl w:val="89203A8E"/>
    <w:styleLink w:val="WWNum1"/>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9" w15:restartNumberingAfterBreak="0">
    <w:nsid w:val="5AAC3D67"/>
    <w:multiLevelType w:val="multilevel"/>
    <w:tmpl w:val="BFFE2750"/>
    <w:styleLink w:val="WWNum4"/>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0" w15:restartNumberingAfterBreak="0">
    <w:nsid w:val="5B4B0A53"/>
    <w:multiLevelType w:val="multilevel"/>
    <w:tmpl w:val="9A867036"/>
    <w:styleLink w:val="WWNum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1" w15:restartNumberingAfterBreak="0">
    <w:nsid w:val="5F377A04"/>
    <w:multiLevelType w:val="multilevel"/>
    <w:tmpl w:val="90D4B714"/>
    <w:styleLink w:val="WWNum1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2" w15:restartNumberingAfterBreak="0">
    <w:nsid w:val="62B4702D"/>
    <w:multiLevelType w:val="multilevel"/>
    <w:tmpl w:val="5C686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B44F32"/>
    <w:multiLevelType w:val="hybridMultilevel"/>
    <w:tmpl w:val="F3B87E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B7A0448"/>
    <w:multiLevelType w:val="hybridMultilevel"/>
    <w:tmpl w:val="CDF0FE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0B5109C"/>
    <w:multiLevelType w:val="hybridMultilevel"/>
    <w:tmpl w:val="E17629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59B11EC"/>
    <w:multiLevelType w:val="hybridMultilevel"/>
    <w:tmpl w:val="FF68DE4C"/>
    <w:lvl w:ilvl="0" w:tplc="B66A7B86">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5"/>
  </w:num>
  <w:num w:numId="2">
    <w:abstractNumId w:val="9"/>
  </w:num>
  <w:num w:numId="3">
    <w:abstractNumId w:val="32"/>
  </w:num>
  <w:num w:numId="4">
    <w:abstractNumId w:val="26"/>
  </w:num>
  <w:num w:numId="5">
    <w:abstractNumId w:val="6"/>
  </w:num>
  <w:num w:numId="6">
    <w:abstractNumId w:val="11"/>
  </w:num>
  <w:num w:numId="7">
    <w:abstractNumId w:val="12"/>
  </w:num>
  <w:num w:numId="8">
    <w:abstractNumId w:val="31"/>
  </w:num>
  <w:num w:numId="9">
    <w:abstractNumId w:val="26"/>
  </w:num>
  <w:num w:numId="10">
    <w:abstractNumId w:val="6"/>
    <w:lvlOverride w:ilvl="0">
      <w:startOverride w:val="1"/>
    </w:lvlOverride>
  </w:num>
  <w:num w:numId="11">
    <w:abstractNumId w:val="12"/>
    <w:lvlOverride w:ilvl="0">
      <w:startOverride w:val="1"/>
    </w:lvlOverride>
  </w:num>
  <w:num w:numId="12">
    <w:abstractNumId w:val="31"/>
    <w:lvlOverride w:ilvl="0">
      <w:startOverride w:val="1"/>
    </w:lvlOverride>
  </w:num>
  <w:num w:numId="13">
    <w:abstractNumId w:val="11"/>
    <w:lvlOverride w:ilvl="0">
      <w:startOverride w:val="1"/>
    </w:lvlOverride>
  </w:num>
  <w:num w:numId="14">
    <w:abstractNumId w:val="28"/>
  </w:num>
  <w:num w:numId="15">
    <w:abstractNumId w:val="29"/>
  </w:num>
  <w:num w:numId="16">
    <w:abstractNumId w:val="25"/>
  </w:num>
  <w:num w:numId="17">
    <w:abstractNumId w:val="19"/>
  </w:num>
  <w:num w:numId="18">
    <w:abstractNumId w:val="13"/>
  </w:num>
  <w:num w:numId="19">
    <w:abstractNumId w:val="30"/>
  </w:num>
  <w:num w:numId="20">
    <w:abstractNumId w:val="29"/>
  </w:num>
  <w:num w:numId="21">
    <w:abstractNumId w:val="25"/>
  </w:num>
  <w:num w:numId="22">
    <w:abstractNumId w:val="19"/>
  </w:num>
  <w:num w:numId="23">
    <w:abstractNumId w:val="13"/>
  </w:num>
  <w:num w:numId="24">
    <w:abstractNumId w:val="30"/>
  </w:num>
  <w:num w:numId="25">
    <w:abstractNumId w:val="16"/>
  </w:num>
  <w:num w:numId="26">
    <w:abstractNumId w:val="23"/>
  </w:num>
  <w:num w:numId="27">
    <w:abstractNumId w:val="24"/>
  </w:num>
  <w:num w:numId="28">
    <w:abstractNumId w:val="20"/>
  </w:num>
  <w:num w:numId="29">
    <w:abstractNumId w:val="2"/>
  </w:num>
  <w:num w:numId="30">
    <w:abstractNumId w:val="14"/>
  </w:num>
  <w:num w:numId="31">
    <w:abstractNumId w:val="15"/>
  </w:num>
  <w:num w:numId="32">
    <w:abstractNumId w:val="7"/>
  </w:num>
  <w:num w:numId="33">
    <w:abstractNumId w:val="3"/>
  </w:num>
  <w:num w:numId="34">
    <w:abstractNumId w:val="0"/>
  </w:num>
  <w:num w:numId="35">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36">
    <w:abstractNumId w:val="0"/>
    <w:lvlOverride w:ilvl="0">
      <w:lvl w:ilvl="0">
        <w:start w:val="1"/>
        <w:numFmt w:val="bullet"/>
        <w:lvlText w:val=""/>
        <w:legacy w:legacy="1" w:legacySpace="0" w:legacyIndent="284"/>
        <w:lvlJc w:val="left"/>
        <w:pPr>
          <w:ind w:left="993" w:hanging="284"/>
        </w:pPr>
        <w:rPr>
          <w:rFonts w:ascii="Symbol" w:hAnsi="Symbol" w:hint="default"/>
        </w:rPr>
      </w:lvl>
    </w:lvlOverride>
  </w:num>
  <w:num w:numId="37">
    <w:abstractNumId w:val="18"/>
  </w:num>
  <w:num w:numId="38">
    <w:abstractNumId w:val="4"/>
  </w:num>
  <w:num w:numId="39">
    <w:abstractNumId w:val="21"/>
  </w:num>
  <w:num w:numId="40">
    <w:abstractNumId w:val="10"/>
  </w:num>
  <w:num w:numId="41">
    <w:abstractNumId w:val="35"/>
  </w:num>
  <w:num w:numId="42">
    <w:abstractNumId w:val="27"/>
  </w:num>
  <w:num w:numId="43">
    <w:abstractNumId w:val="34"/>
  </w:num>
  <w:num w:numId="44">
    <w:abstractNumId w:val="8"/>
  </w:num>
  <w:num w:numId="45">
    <w:abstractNumId w:val="22"/>
  </w:num>
  <w:num w:numId="46">
    <w:abstractNumId w:val="1"/>
  </w:num>
  <w:num w:numId="47">
    <w:abstractNumId w:val="36"/>
  </w:num>
  <w:num w:numId="48">
    <w:abstractNumId w:val="33"/>
  </w:num>
  <w:num w:numId="49">
    <w:abstractNumId w:val="1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oNotTrackMoves/>
  <w:defaultTabStop w:val="708"/>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5339"/>
    <w:rsid w:val="0004663A"/>
    <w:rsid w:val="00065C00"/>
    <w:rsid w:val="00073596"/>
    <w:rsid w:val="00080C80"/>
    <w:rsid w:val="000829D1"/>
    <w:rsid w:val="000B5DB7"/>
    <w:rsid w:val="000C1D89"/>
    <w:rsid w:val="000E17DC"/>
    <w:rsid w:val="000F05BF"/>
    <w:rsid w:val="00100B6E"/>
    <w:rsid w:val="001429B6"/>
    <w:rsid w:val="00145A19"/>
    <w:rsid w:val="001B0C65"/>
    <w:rsid w:val="001C1160"/>
    <w:rsid w:val="001C1943"/>
    <w:rsid w:val="001D1422"/>
    <w:rsid w:val="001D7230"/>
    <w:rsid w:val="001D7D16"/>
    <w:rsid w:val="001E3534"/>
    <w:rsid w:val="001F67E4"/>
    <w:rsid w:val="00201862"/>
    <w:rsid w:val="00204F4C"/>
    <w:rsid w:val="00205EAE"/>
    <w:rsid w:val="002235A8"/>
    <w:rsid w:val="00225DE3"/>
    <w:rsid w:val="0023267E"/>
    <w:rsid w:val="00263150"/>
    <w:rsid w:val="00265339"/>
    <w:rsid w:val="00275041"/>
    <w:rsid w:val="00275365"/>
    <w:rsid w:val="002841D4"/>
    <w:rsid w:val="00286E97"/>
    <w:rsid w:val="0028738F"/>
    <w:rsid w:val="002A0914"/>
    <w:rsid w:val="002A1639"/>
    <w:rsid w:val="002C2349"/>
    <w:rsid w:val="002C2687"/>
    <w:rsid w:val="002C6233"/>
    <w:rsid w:val="002D44F9"/>
    <w:rsid w:val="003000FD"/>
    <w:rsid w:val="00301EB0"/>
    <w:rsid w:val="0032483D"/>
    <w:rsid w:val="00371E72"/>
    <w:rsid w:val="00372098"/>
    <w:rsid w:val="003A33A7"/>
    <w:rsid w:val="003A724A"/>
    <w:rsid w:val="003B48B2"/>
    <w:rsid w:val="003D0DCC"/>
    <w:rsid w:val="003E4F43"/>
    <w:rsid w:val="003E5046"/>
    <w:rsid w:val="003F1888"/>
    <w:rsid w:val="003F6614"/>
    <w:rsid w:val="00402BAD"/>
    <w:rsid w:val="00406EBC"/>
    <w:rsid w:val="0043522B"/>
    <w:rsid w:val="0043598C"/>
    <w:rsid w:val="00461D63"/>
    <w:rsid w:val="00467FA8"/>
    <w:rsid w:val="00493C00"/>
    <w:rsid w:val="00497974"/>
    <w:rsid w:val="004A5D40"/>
    <w:rsid w:val="004D0D52"/>
    <w:rsid w:val="004E14EF"/>
    <w:rsid w:val="004E5B92"/>
    <w:rsid w:val="004E73C7"/>
    <w:rsid w:val="004F2C98"/>
    <w:rsid w:val="0051452D"/>
    <w:rsid w:val="005156D3"/>
    <w:rsid w:val="00533082"/>
    <w:rsid w:val="00545E86"/>
    <w:rsid w:val="00547AC8"/>
    <w:rsid w:val="005701D2"/>
    <w:rsid w:val="0059191A"/>
    <w:rsid w:val="005A3225"/>
    <w:rsid w:val="005B2536"/>
    <w:rsid w:val="00600042"/>
    <w:rsid w:val="00615032"/>
    <w:rsid w:val="00625743"/>
    <w:rsid w:val="00627DA7"/>
    <w:rsid w:val="00630671"/>
    <w:rsid w:val="00644655"/>
    <w:rsid w:val="0065653D"/>
    <w:rsid w:val="00657DC3"/>
    <w:rsid w:val="00676803"/>
    <w:rsid w:val="00684C2B"/>
    <w:rsid w:val="00686FC0"/>
    <w:rsid w:val="006904AD"/>
    <w:rsid w:val="00696BE1"/>
    <w:rsid w:val="006A5320"/>
    <w:rsid w:val="006B6BF6"/>
    <w:rsid w:val="006E6EC4"/>
    <w:rsid w:val="00702D0E"/>
    <w:rsid w:val="00742DA2"/>
    <w:rsid w:val="007506A9"/>
    <w:rsid w:val="00767D53"/>
    <w:rsid w:val="00773867"/>
    <w:rsid w:val="00773D76"/>
    <w:rsid w:val="007C7478"/>
    <w:rsid w:val="007E3EF3"/>
    <w:rsid w:val="007E64BA"/>
    <w:rsid w:val="007F3DB3"/>
    <w:rsid w:val="00803452"/>
    <w:rsid w:val="00824C7C"/>
    <w:rsid w:val="00875A72"/>
    <w:rsid w:val="0088178B"/>
    <w:rsid w:val="00882410"/>
    <w:rsid w:val="008831C7"/>
    <w:rsid w:val="008B4035"/>
    <w:rsid w:val="008D0317"/>
    <w:rsid w:val="008D0F99"/>
    <w:rsid w:val="00907792"/>
    <w:rsid w:val="00923045"/>
    <w:rsid w:val="00926562"/>
    <w:rsid w:val="0093567F"/>
    <w:rsid w:val="00953CAB"/>
    <w:rsid w:val="00956232"/>
    <w:rsid w:val="00972FC1"/>
    <w:rsid w:val="009801F1"/>
    <w:rsid w:val="00984B77"/>
    <w:rsid w:val="00997082"/>
    <w:rsid w:val="009C493C"/>
    <w:rsid w:val="00A07AA3"/>
    <w:rsid w:val="00A116D3"/>
    <w:rsid w:val="00A35CDB"/>
    <w:rsid w:val="00A52ABC"/>
    <w:rsid w:val="00A56D71"/>
    <w:rsid w:val="00AD114E"/>
    <w:rsid w:val="00AD7E34"/>
    <w:rsid w:val="00AF6220"/>
    <w:rsid w:val="00B11EB2"/>
    <w:rsid w:val="00B2600B"/>
    <w:rsid w:val="00B268AC"/>
    <w:rsid w:val="00B548D0"/>
    <w:rsid w:val="00B60F22"/>
    <w:rsid w:val="00B64312"/>
    <w:rsid w:val="00B6540D"/>
    <w:rsid w:val="00B7215D"/>
    <w:rsid w:val="00B74C4B"/>
    <w:rsid w:val="00B75C79"/>
    <w:rsid w:val="00B974A3"/>
    <w:rsid w:val="00BB31D3"/>
    <w:rsid w:val="00C22EE6"/>
    <w:rsid w:val="00C276EE"/>
    <w:rsid w:val="00C52532"/>
    <w:rsid w:val="00C56E69"/>
    <w:rsid w:val="00C61016"/>
    <w:rsid w:val="00C65EF2"/>
    <w:rsid w:val="00C6629D"/>
    <w:rsid w:val="00C67DA3"/>
    <w:rsid w:val="00C726DB"/>
    <w:rsid w:val="00CC7CC5"/>
    <w:rsid w:val="00CE1F88"/>
    <w:rsid w:val="00CE5DC7"/>
    <w:rsid w:val="00D31BDC"/>
    <w:rsid w:val="00D91ECC"/>
    <w:rsid w:val="00D93140"/>
    <w:rsid w:val="00D96EBA"/>
    <w:rsid w:val="00DD0224"/>
    <w:rsid w:val="00DD27C0"/>
    <w:rsid w:val="00DF0937"/>
    <w:rsid w:val="00DF29B1"/>
    <w:rsid w:val="00DF6A3D"/>
    <w:rsid w:val="00E01D52"/>
    <w:rsid w:val="00E118F0"/>
    <w:rsid w:val="00E13C45"/>
    <w:rsid w:val="00E219FC"/>
    <w:rsid w:val="00E23CBD"/>
    <w:rsid w:val="00E33AF0"/>
    <w:rsid w:val="00E37A8C"/>
    <w:rsid w:val="00E4337D"/>
    <w:rsid w:val="00E6185B"/>
    <w:rsid w:val="00E90BF5"/>
    <w:rsid w:val="00EC6787"/>
    <w:rsid w:val="00ED31DA"/>
    <w:rsid w:val="00ED74F3"/>
    <w:rsid w:val="00EE3812"/>
    <w:rsid w:val="00EE43D2"/>
    <w:rsid w:val="00EE6D83"/>
    <w:rsid w:val="00F11434"/>
    <w:rsid w:val="00F251A4"/>
    <w:rsid w:val="00F4316C"/>
    <w:rsid w:val="00F616B4"/>
    <w:rsid w:val="00F760C4"/>
    <w:rsid w:val="00F85744"/>
    <w:rsid w:val="00F962E3"/>
    <w:rsid w:val="00FA2841"/>
    <w:rsid w:val="00FA3FD1"/>
    <w:rsid w:val="00FB465B"/>
    <w:rsid w:val="00FD17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555DA29"/>
  <w15:docId w15:val="{92A7E2C1-02B7-4F62-B872-35982A933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904AD"/>
    <w:pPr>
      <w:spacing w:after="200" w:line="276"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uiPriority w:val="99"/>
    <w:rsid w:val="00265339"/>
  </w:style>
  <w:style w:type="paragraph" w:styleId="a3">
    <w:name w:val="Normal (Web)"/>
    <w:basedOn w:val="a"/>
    <w:uiPriority w:val="99"/>
    <w:unhideWhenUsed/>
    <w:rsid w:val="00B6540D"/>
    <w:rPr>
      <w:rFonts w:ascii="Times New Roman" w:hAnsi="Times New Roman" w:cs="Times New Roman"/>
      <w:sz w:val="24"/>
      <w:szCs w:val="24"/>
    </w:rPr>
  </w:style>
  <w:style w:type="numbering" w:customStyle="1" w:styleId="WWNum10">
    <w:name w:val="WWNum10"/>
    <w:basedOn w:val="a2"/>
    <w:rsid w:val="00AF6220"/>
    <w:pPr>
      <w:numPr>
        <w:numId w:val="4"/>
      </w:numPr>
    </w:pPr>
  </w:style>
  <w:style w:type="numbering" w:customStyle="1" w:styleId="WWNum11">
    <w:name w:val="WWNum11"/>
    <w:basedOn w:val="a2"/>
    <w:rsid w:val="00AF6220"/>
    <w:pPr>
      <w:numPr>
        <w:numId w:val="5"/>
      </w:numPr>
    </w:pPr>
  </w:style>
  <w:style w:type="numbering" w:customStyle="1" w:styleId="WWNum12">
    <w:name w:val="WWNum12"/>
    <w:basedOn w:val="a2"/>
    <w:rsid w:val="00AF6220"/>
    <w:pPr>
      <w:numPr>
        <w:numId w:val="6"/>
      </w:numPr>
    </w:pPr>
  </w:style>
  <w:style w:type="numbering" w:customStyle="1" w:styleId="WWNum13">
    <w:name w:val="WWNum13"/>
    <w:basedOn w:val="a2"/>
    <w:rsid w:val="00AF6220"/>
    <w:pPr>
      <w:numPr>
        <w:numId w:val="7"/>
      </w:numPr>
    </w:pPr>
  </w:style>
  <w:style w:type="numbering" w:customStyle="1" w:styleId="WWNum14">
    <w:name w:val="WWNum14"/>
    <w:basedOn w:val="a2"/>
    <w:rsid w:val="00AF6220"/>
    <w:pPr>
      <w:numPr>
        <w:numId w:val="8"/>
      </w:numPr>
    </w:pPr>
  </w:style>
  <w:style w:type="numbering" w:customStyle="1" w:styleId="WWNum1">
    <w:name w:val="WWNum1"/>
    <w:basedOn w:val="a2"/>
    <w:rsid w:val="00EC6787"/>
    <w:pPr>
      <w:numPr>
        <w:numId w:val="14"/>
      </w:numPr>
    </w:pPr>
  </w:style>
  <w:style w:type="paragraph" w:styleId="a4">
    <w:name w:val="header"/>
    <w:basedOn w:val="a"/>
    <w:link w:val="a5"/>
    <w:uiPriority w:val="99"/>
    <w:unhideWhenUsed/>
    <w:rsid w:val="00600042"/>
    <w:pPr>
      <w:tabs>
        <w:tab w:val="center" w:pos="4677"/>
        <w:tab w:val="right" w:pos="9355"/>
      </w:tabs>
    </w:pPr>
  </w:style>
  <w:style w:type="character" w:customStyle="1" w:styleId="a5">
    <w:name w:val="Верхний колонтитул Знак"/>
    <w:link w:val="a4"/>
    <w:uiPriority w:val="99"/>
    <w:rsid w:val="00600042"/>
    <w:rPr>
      <w:rFonts w:cs="Calibri"/>
      <w:sz w:val="22"/>
      <w:szCs w:val="22"/>
      <w:lang w:eastAsia="en-US"/>
    </w:rPr>
  </w:style>
  <w:style w:type="paragraph" w:styleId="a6">
    <w:name w:val="footer"/>
    <w:basedOn w:val="a"/>
    <w:link w:val="a7"/>
    <w:uiPriority w:val="99"/>
    <w:unhideWhenUsed/>
    <w:rsid w:val="00600042"/>
    <w:pPr>
      <w:tabs>
        <w:tab w:val="center" w:pos="4677"/>
        <w:tab w:val="right" w:pos="9355"/>
      </w:tabs>
    </w:pPr>
  </w:style>
  <w:style w:type="character" w:customStyle="1" w:styleId="a7">
    <w:name w:val="Нижний колонтитул Знак"/>
    <w:link w:val="a6"/>
    <w:uiPriority w:val="99"/>
    <w:rsid w:val="00600042"/>
    <w:rPr>
      <w:rFonts w:cs="Calibri"/>
      <w:sz w:val="22"/>
      <w:szCs w:val="22"/>
      <w:lang w:eastAsia="en-US"/>
    </w:rPr>
  </w:style>
  <w:style w:type="paragraph" w:customStyle="1" w:styleId="Standard">
    <w:name w:val="Standard"/>
    <w:rsid w:val="00615032"/>
    <w:pPr>
      <w:suppressAutoHyphens/>
      <w:autoSpaceDN w:val="0"/>
      <w:textAlignment w:val="baseline"/>
    </w:pPr>
    <w:rPr>
      <w:rFonts w:ascii="Times New Roman" w:eastAsia="SimSun" w:hAnsi="Times New Roman" w:cs="Mangal"/>
      <w:kern w:val="3"/>
      <w:sz w:val="24"/>
      <w:szCs w:val="24"/>
      <w:lang w:eastAsia="zh-CN" w:bidi="hi-IN"/>
    </w:rPr>
  </w:style>
  <w:style w:type="numbering" w:customStyle="1" w:styleId="WWNum4">
    <w:name w:val="WWNum4"/>
    <w:basedOn w:val="a2"/>
    <w:rsid w:val="000E17DC"/>
    <w:pPr>
      <w:numPr>
        <w:numId w:val="15"/>
      </w:numPr>
    </w:pPr>
  </w:style>
  <w:style w:type="numbering" w:customStyle="1" w:styleId="WWNum5">
    <w:name w:val="WWNum5"/>
    <w:basedOn w:val="a2"/>
    <w:rsid w:val="000E17DC"/>
    <w:pPr>
      <w:numPr>
        <w:numId w:val="16"/>
      </w:numPr>
    </w:pPr>
  </w:style>
  <w:style w:type="numbering" w:customStyle="1" w:styleId="WWNum6">
    <w:name w:val="WWNum6"/>
    <w:basedOn w:val="a2"/>
    <w:rsid w:val="000E17DC"/>
    <w:pPr>
      <w:numPr>
        <w:numId w:val="17"/>
      </w:numPr>
    </w:pPr>
  </w:style>
  <w:style w:type="numbering" w:customStyle="1" w:styleId="WWNum7">
    <w:name w:val="WWNum7"/>
    <w:basedOn w:val="a2"/>
    <w:rsid w:val="000E17DC"/>
    <w:pPr>
      <w:numPr>
        <w:numId w:val="18"/>
      </w:numPr>
    </w:pPr>
  </w:style>
  <w:style w:type="numbering" w:customStyle="1" w:styleId="WWNum8">
    <w:name w:val="WWNum8"/>
    <w:basedOn w:val="a2"/>
    <w:rsid w:val="000E17DC"/>
    <w:pPr>
      <w:numPr>
        <w:numId w:val="19"/>
      </w:numPr>
    </w:pPr>
  </w:style>
  <w:style w:type="numbering" w:customStyle="1" w:styleId="WWNum9">
    <w:name w:val="WWNum9"/>
    <w:basedOn w:val="a2"/>
    <w:rsid w:val="00EE3812"/>
    <w:pPr>
      <w:numPr>
        <w:numId w:val="25"/>
      </w:numPr>
    </w:pPr>
  </w:style>
  <w:style w:type="paragraph" w:styleId="a8">
    <w:name w:val="List Paragraph"/>
    <w:basedOn w:val="a"/>
    <w:uiPriority w:val="34"/>
    <w:qFormat/>
    <w:rsid w:val="006B6BF6"/>
    <w:pPr>
      <w:suppressAutoHyphens/>
      <w:ind w:left="720"/>
    </w:pPr>
    <w:rPr>
      <w:lang w:eastAsia="zh-CN"/>
    </w:rPr>
  </w:style>
  <w:style w:type="paragraph" w:customStyle="1" w:styleId="a9">
    <w:basedOn w:val="a"/>
    <w:next w:val="a3"/>
    <w:rsid w:val="00CC7CC5"/>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Contents">
    <w:name w:val="Table Contents"/>
    <w:basedOn w:val="a"/>
    <w:rsid w:val="00E33AF0"/>
    <w:pPr>
      <w:widowControl w:val="0"/>
      <w:suppressLineNumbers/>
      <w:suppressAutoHyphens/>
      <w:spacing w:after="0" w:line="240" w:lineRule="auto"/>
    </w:pPr>
    <w:rPr>
      <w:rFonts w:ascii="Liberation Serif" w:eastAsia="WenQuanYi Micro Hei" w:hAnsi="Liberation Serif" w:cs="Lohit Hindi"/>
      <w:kern w:val="1"/>
      <w:sz w:val="24"/>
      <w:szCs w:val="24"/>
      <w:lang w:eastAsia="zh-CN" w:bidi="hi-IN"/>
    </w:rPr>
  </w:style>
  <w:style w:type="character" w:customStyle="1" w:styleId="12">
    <w:name w:val="Заголовок №1 (2)_"/>
    <w:link w:val="121"/>
    <w:uiPriority w:val="99"/>
    <w:rsid w:val="007E3EF3"/>
    <w:rPr>
      <w:rFonts w:ascii="Arial" w:hAnsi="Arial" w:cs="Arial"/>
      <w:b/>
      <w:bCs/>
      <w:shd w:val="clear" w:color="auto" w:fill="FFFFFF"/>
    </w:rPr>
  </w:style>
  <w:style w:type="character" w:customStyle="1" w:styleId="120">
    <w:name w:val="Заголовок №1 (2)"/>
    <w:uiPriority w:val="99"/>
    <w:rsid w:val="007E3EF3"/>
  </w:style>
  <w:style w:type="paragraph" w:customStyle="1" w:styleId="121">
    <w:name w:val="Заголовок №1 (2)1"/>
    <w:basedOn w:val="a"/>
    <w:link w:val="12"/>
    <w:uiPriority w:val="99"/>
    <w:rsid w:val="007E3EF3"/>
    <w:pPr>
      <w:shd w:val="clear" w:color="auto" w:fill="FFFFFF"/>
      <w:spacing w:before="240" w:after="0" w:line="245" w:lineRule="exact"/>
      <w:jc w:val="both"/>
      <w:outlineLvl w:val="0"/>
    </w:pPr>
    <w:rPr>
      <w:rFonts w:ascii="Arial" w:hAnsi="Arial" w:cs="Arial"/>
      <w:b/>
      <w:bCs/>
      <w:sz w:val="20"/>
      <w:szCs w:val="20"/>
      <w:lang w:eastAsia="ru-RU"/>
    </w:rPr>
  </w:style>
  <w:style w:type="paragraph" w:customStyle="1" w:styleId="aa">
    <w:basedOn w:val="a"/>
    <w:next w:val="ab"/>
    <w:link w:val="ac"/>
    <w:qFormat/>
    <w:rsid w:val="00B75C79"/>
    <w:pPr>
      <w:spacing w:before="240" w:after="60" w:line="360" w:lineRule="auto"/>
      <w:ind w:firstLine="709"/>
      <w:jc w:val="center"/>
    </w:pPr>
    <w:rPr>
      <w:rFonts w:cs="Times New Roman"/>
      <w:b/>
      <w:kern w:val="28"/>
      <w:sz w:val="24"/>
      <w:szCs w:val="20"/>
      <w:lang w:eastAsia="ru-RU"/>
    </w:rPr>
  </w:style>
  <w:style w:type="character" w:customStyle="1" w:styleId="ac">
    <w:name w:val="Название Знак"/>
    <w:link w:val="aa"/>
    <w:rsid w:val="00B75C79"/>
    <w:rPr>
      <w:b/>
      <w:kern w:val="28"/>
      <w:sz w:val="24"/>
    </w:rPr>
  </w:style>
  <w:style w:type="paragraph" w:styleId="ab">
    <w:name w:val="Title"/>
    <w:basedOn w:val="a"/>
    <w:next w:val="a"/>
    <w:link w:val="ad"/>
    <w:qFormat/>
    <w:locked/>
    <w:rsid w:val="00B75C79"/>
    <w:pPr>
      <w:spacing w:before="240" w:after="60"/>
      <w:jc w:val="center"/>
      <w:outlineLvl w:val="0"/>
    </w:pPr>
    <w:rPr>
      <w:rFonts w:ascii="Cambria" w:eastAsia="Times New Roman" w:hAnsi="Cambria" w:cs="Times New Roman"/>
      <w:b/>
      <w:bCs/>
      <w:kern w:val="28"/>
      <w:sz w:val="32"/>
      <w:szCs w:val="32"/>
    </w:rPr>
  </w:style>
  <w:style w:type="character" w:customStyle="1" w:styleId="ad">
    <w:name w:val="Заголовок Знак"/>
    <w:link w:val="ab"/>
    <w:rsid w:val="00B75C79"/>
    <w:rPr>
      <w:rFonts w:ascii="Cambria" w:eastAsia="Times New Roman" w:hAnsi="Cambria" w:cs="Times New Roman"/>
      <w:b/>
      <w:bCs/>
      <w:kern w:val="28"/>
      <w:sz w:val="32"/>
      <w:szCs w:val="32"/>
      <w:lang w:eastAsia="en-US"/>
    </w:rPr>
  </w:style>
  <w:style w:type="character" w:styleId="ae">
    <w:name w:val="Hyperlink"/>
    <w:uiPriority w:val="99"/>
    <w:unhideWhenUsed/>
    <w:rsid w:val="00D93140"/>
    <w:rPr>
      <w:color w:val="0000FF"/>
      <w:u w:val="single"/>
    </w:rPr>
  </w:style>
  <w:style w:type="character" w:styleId="af">
    <w:name w:val="Unresolved Mention"/>
    <w:uiPriority w:val="99"/>
    <w:semiHidden/>
    <w:unhideWhenUsed/>
    <w:rsid w:val="00D93140"/>
    <w:rPr>
      <w:color w:val="605E5C"/>
      <w:shd w:val="clear" w:color="auto" w:fill="E1DFDD"/>
    </w:rPr>
  </w:style>
  <w:style w:type="paragraph" w:customStyle="1" w:styleId="af0">
    <w:basedOn w:val="a"/>
    <w:next w:val="a3"/>
    <w:rsid w:val="00D9314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af1">
    <w:name w:val="Обычный (веб)"/>
    <w:basedOn w:val="a"/>
    <w:rsid w:val="00145A19"/>
    <w:pPr>
      <w:suppressAutoHyphens/>
      <w:spacing w:before="280" w:after="280" w:line="240" w:lineRule="auto"/>
    </w:pPr>
    <w:rPr>
      <w:rFonts w:ascii="Arial Unicode MS" w:eastAsia="Arial Unicode MS" w:hAnsi="Arial Unicode MS" w:cs="Arial Unicode MS"/>
      <w:color w:val="000000"/>
      <w:sz w:val="24"/>
      <w:szCs w:val="24"/>
      <w:lang w:eastAsia="zh-CN"/>
    </w:rPr>
  </w:style>
  <w:style w:type="character" w:styleId="af2">
    <w:name w:val="FollowedHyperlink"/>
    <w:uiPriority w:val="99"/>
    <w:semiHidden/>
    <w:unhideWhenUsed/>
    <w:rsid w:val="006E6EC4"/>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91799">
      <w:bodyDiv w:val="1"/>
      <w:marLeft w:val="0"/>
      <w:marRight w:val="0"/>
      <w:marTop w:val="0"/>
      <w:marBottom w:val="0"/>
      <w:divBdr>
        <w:top w:val="none" w:sz="0" w:space="0" w:color="auto"/>
        <w:left w:val="none" w:sz="0" w:space="0" w:color="auto"/>
        <w:bottom w:val="none" w:sz="0" w:space="0" w:color="auto"/>
        <w:right w:val="none" w:sz="0" w:space="0" w:color="auto"/>
      </w:divBdr>
    </w:div>
    <w:div w:id="26414159">
      <w:bodyDiv w:val="1"/>
      <w:marLeft w:val="0"/>
      <w:marRight w:val="0"/>
      <w:marTop w:val="0"/>
      <w:marBottom w:val="0"/>
      <w:divBdr>
        <w:top w:val="none" w:sz="0" w:space="0" w:color="auto"/>
        <w:left w:val="none" w:sz="0" w:space="0" w:color="auto"/>
        <w:bottom w:val="none" w:sz="0" w:space="0" w:color="auto"/>
        <w:right w:val="none" w:sz="0" w:space="0" w:color="auto"/>
      </w:divBdr>
    </w:div>
    <w:div w:id="221329098">
      <w:bodyDiv w:val="1"/>
      <w:marLeft w:val="0"/>
      <w:marRight w:val="0"/>
      <w:marTop w:val="0"/>
      <w:marBottom w:val="0"/>
      <w:divBdr>
        <w:top w:val="none" w:sz="0" w:space="0" w:color="auto"/>
        <w:left w:val="none" w:sz="0" w:space="0" w:color="auto"/>
        <w:bottom w:val="none" w:sz="0" w:space="0" w:color="auto"/>
        <w:right w:val="none" w:sz="0" w:space="0" w:color="auto"/>
      </w:divBdr>
    </w:div>
    <w:div w:id="535972249">
      <w:bodyDiv w:val="1"/>
      <w:marLeft w:val="0"/>
      <w:marRight w:val="0"/>
      <w:marTop w:val="0"/>
      <w:marBottom w:val="0"/>
      <w:divBdr>
        <w:top w:val="none" w:sz="0" w:space="0" w:color="auto"/>
        <w:left w:val="none" w:sz="0" w:space="0" w:color="auto"/>
        <w:bottom w:val="none" w:sz="0" w:space="0" w:color="auto"/>
        <w:right w:val="none" w:sz="0" w:space="0" w:color="auto"/>
      </w:divBdr>
    </w:div>
    <w:div w:id="735130257">
      <w:bodyDiv w:val="1"/>
      <w:marLeft w:val="0"/>
      <w:marRight w:val="0"/>
      <w:marTop w:val="0"/>
      <w:marBottom w:val="0"/>
      <w:divBdr>
        <w:top w:val="none" w:sz="0" w:space="0" w:color="auto"/>
        <w:left w:val="none" w:sz="0" w:space="0" w:color="auto"/>
        <w:bottom w:val="none" w:sz="0" w:space="0" w:color="auto"/>
        <w:right w:val="none" w:sz="0" w:space="0" w:color="auto"/>
      </w:divBdr>
    </w:div>
    <w:div w:id="829564127">
      <w:marLeft w:val="0"/>
      <w:marRight w:val="0"/>
      <w:marTop w:val="0"/>
      <w:marBottom w:val="0"/>
      <w:divBdr>
        <w:top w:val="none" w:sz="0" w:space="0" w:color="auto"/>
        <w:left w:val="none" w:sz="0" w:space="0" w:color="auto"/>
        <w:bottom w:val="none" w:sz="0" w:space="0" w:color="auto"/>
        <w:right w:val="none" w:sz="0" w:space="0" w:color="auto"/>
      </w:divBdr>
    </w:div>
    <w:div w:id="829564128">
      <w:marLeft w:val="0"/>
      <w:marRight w:val="0"/>
      <w:marTop w:val="0"/>
      <w:marBottom w:val="0"/>
      <w:divBdr>
        <w:top w:val="none" w:sz="0" w:space="0" w:color="auto"/>
        <w:left w:val="none" w:sz="0" w:space="0" w:color="auto"/>
        <w:bottom w:val="none" w:sz="0" w:space="0" w:color="auto"/>
        <w:right w:val="none" w:sz="0" w:space="0" w:color="auto"/>
      </w:divBdr>
    </w:div>
    <w:div w:id="829564129">
      <w:marLeft w:val="0"/>
      <w:marRight w:val="0"/>
      <w:marTop w:val="0"/>
      <w:marBottom w:val="0"/>
      <w:divBdr>
        <w:top w:val="none" w:sz="0" w:space="0" w:color="auto"/>
        <w:left w:val="none" w:sz="0" w:space="0" w:color="auto"/>
        <w:bottom w:val="none" w:sz="0" w:space="0" w:color="auto"/>
        <w:right w:val="none" w:sz="0" w:space="0" w:color="auto"/>
      </w:divBdr>
    </w:div>
    <w:div w:id="829564130">
      <w:marLeft w:val="0"/>
      <w:marRight w:val="0"/>
      <w:marTop w:val="0"/>
      <w:marBottom w:val="0"/>
      <w:divBdr>
        <w:top w:val="none" w:sz="0" w:space="0" w:color="auto"/>
        <w:left w:val="none" w:sz="0" w:space="0" w:color="auto"/>
        <w:bottom w:val="none" w:sz="0" w:space="0" w:color="auto"/>
        <w:right w:val="none" w:sz="0" w:space="0" w:color="auto"/>
      </w:divBdr>
    </w:div>
    <w:div w:id="1755593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299928-5945-4007-9E71-F5FAA1ECE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1333</TotalTime>
  <Pages>1</Pages>
  <Words>11644</Words>
  <Characters>66371</Characters>
  <Application>Microsoft Office Word</Application>
  <DocSecurity>0</DocSecurity>
  <Lines>553</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Matrix</Company>
  <LinksUpToDate>false</LinksUpToDate>
  <CharactersWithSpaces>77860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dljdtyrj</dc:creator>
  <cp:keywords/>
  <dc:description/>
  <cp:lastModifiedBy>QS</cp:lastModifiedBy>
  <cp:revision>48</cp:revision>
  <cp:lastPrinted>2014-10-21T12:36:00Z</cp:lastPrinted>
  <dcterms:created xsi:type="dcterms:W3CDTF">2014-10-15T09:19:00Z</dcterms:created>
  <dcterms:modified xsi:type="dcterms:W3CDTF">2025-01-08T18:09:00Z</dcterms:modified>
</cp:coreProperties>
</file>