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8BC" w:rsidRPr="005A2B18" w:rsidRDefault="005A2B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ГБОУ</w:t>
      </w:r>
      <w:r w:rsidRPr="005A2B18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 ЛО «Кировская школа-интернат»</w:t>
      </w: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F08BC" w:rsidRDefault="005A2B18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>Методическая</w:t>
      </w:r>
      <w:r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тема:</w:t>
      </w:r>
    </w:p>
    <w:p w:rsidR="00FF08BC" w:rsidRDefault="005A2B18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</w:rPr>
        <w:t>«Духовно-нравственное воспитание учащихся с ОВЗ посредством чтения»</w:t>
      </w: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FF08BC" w:rsidRDefault="005A2B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(обобщение педагогического опыта за три учебных года)</w:t>
      </w: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Pr="005A2B18" w:rsidRDefault="005A2B1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5A2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FF08BC" w:rsidRPr="005A2B18" w:rsidRDefault="005A2B1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2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Гребенюк</w:t>
      </w:r>
    </w:p>
    <w:p w:rsidR="00FF08BC" w:rsidRPr="005A2B18" w:rsidRDefault="005A2B1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2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Елена Александровна </w:t>
      </w: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Default="00FF08B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08BC" w:rsidRPr="005A2B18" w:rsidRDefault="005A2B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2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2023-2025 уч. год</w:t>
      </w: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ectPr w:rsidR="00FF08BC">
          <w:pgSz w:w="11906" w:h="16838"/>
          <w:pgMar w:top="1134" w:right="851" w:bottom="1134" w:left="1701" w:header="709" w:footer="709" w:gutter="0"/>
          <w:pgNumType w:start="2"/>
          <w:cols w:space="708"/>
          <w:docGrid w:linePitch="360"/>
        </w:sectPr>
      </w:pPr>
    </w:p>
    <w:p w:rsidR="00FF08BC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-440055</wp:posOffset>
            </wp:positionH>
            <wp:positionV relativeFrom="paragraph">
              <wp:posOffset>243205</wp:posOffset>
            </wp:positionV>
            <wp:extent cx="6682105" cy="5243830"/>
            <wp:effectExtent l="0" t="0" r="4445" b="13970"/>
            <wp:wrapNone/>
            <wp:docPr id="1" name="Изображение 1" descr="WhatsApp Image 2025-05-25 at 10.28.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WhatsApp Image 2025-05-25 at 10.28.46"/>
                    <pic:cNvPicPr>
                      <a:picLocks noChangeAspect="1"/>
                    </pic:cNvPicPr>
                  </pic:nvPicPr>
                  <pic:blipFill>
                    <a:blip r:embed="rId9"/>
                    <a:srcRect l="5804" b="16290"/>
                    <a:stretch>
                      <a:fillRect/>
                    </a:stretch>
                  </pic:blipFill>
                  <pic:spPr>
                    <a:xfrm>
                      <a:off x="0" y="0"/>
                      <a:ext cx="6682105" cy="524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F08BC" w:rsidRDefault="00FF08BC">
      <w:pPr>
        <w:pStyle w:val="110"/>
        <w:shd w:val="clear" w:color="auto" w:fill="auto"/>
        <w:spacing w:after="0" w:line="480" w:lineRule="exact"/>
        <w:rPr>
          <w:rStyle w:val="12"/>
          <w:b/>
          <w:bCs/>
          <w:color w:val="FF0000"/>
        </w:rPr>
      </w:pPr>
      <w:bookmarkStart w:id="0" w:name="bookmark0"/>
    </w:p>
    <w:p w:rsidR="00FF08BC" w:rsidRDefault="005A2B18">
      <w:pPr>
        <w:pStyle w:val="110"/>
        <w:shd w:val="clear" w:color="auto" w:fill="auto"/>
        <w:spacing w:after="0" w:line="480" w:lineRule="exact"/>
        <w:rPr>
          <w:color w:val="FF0000"/>
        </w:rPr>
      </w:pPr>
      <w:r>
        <w:rPr>
          <w:rStyle w:val="12"/>
          <w:b/>
          <w:bCs/>
          <w:color w:val="FF0000"/>
        </w:rPr>
        <w:lastRenderedPageBreak/>
        <w:t>Психолого-педагогическое сопровождение</w:t>
      </w:r>
      <w:bookmarkEnd w:id="0"/>
    </w:p>
    <w:p w:rsidR="00FF08BC" w:rsidRDefault="005A2B18">
      <w:pPr>
        <w:pStyle w:val="110"/>
        <w:shd w:val="clear" w:color="auto" w:fill="auto"/>
        <w:spacing w:after="0" w:line="480" w:lineRule="exact"/>
      </w:pPr>
      <w:bookmarkStart w:id="1" w:name="bookmark1"/>
      <w:r>
        <w:rPr>
          <w:rStyle w:val="12"/>
          <w:b/>
          <w:bCs/>
          <w:color w:val="FF0000"/>
        </w:rPr>
        <w:t>духовно-нравственного воспитания семьи.</w:t>
      </w:r>
      <w:bookmarkEnd w:id="1"/>
    </w:p>
    <w:p w:rsidR="00FF08BC" w:rsidRDefault="005A2B18">
      <w:pPr>
        <w:pStyle w:val="22"/>
        <w:shd w:val="clear" w:color="auto" w:fill="auto"/>
        <w:spacing w:before="0" w:after="0"/>
      </w:pPr>
      <w:r>
        <w:rPr>
          <w:color w:val="000000"/>
          <w:lang w:eastAsia="ru-RU" w:bidi="ru-RU"/>
        </w:rPr>
        <w:t xml:space="preserve">В настоящее время </w:t>
      </w:r>
      <w:r>
        <w:rPr>
          <w:color w:val="000000"/>
          <w:lang w:eastAsia="ru-RU" w:bidi="ru-RU"/>
        </w:rPr>
        <w:t>Россия переживает один из непростых исторических периодов. Самая большая опасность, подстерегающая наше общество сегодня, заключается не в развале экономики, не в смене политической системы, а в разрушении личности. Ныне материальные ценности доминируют на</w:t>
      </w:r>
      <w:r>
        <w:rPr>
          <w:color w:val="000000"/>
          <w:lang w:eastAsia="ru-RU" w:bidi="ru-RU"/>
        </w:rPr>
        <w:t>д духовными, поэтому у современных детей искажены представления о доброте, милосердии, великодушии, справедливости, гражданственности и патриотизме, их отличает эмоциональная, волевая и духовная незрелость. Высокий уровень детской преступности вызван общим</w:t>
      </w:r>
      <w:r>
        <w:rPr>
          <w:color w:val="000000"/>
          <w:lang w:eastAsia="ru-RU" w:bidi="ru-RU"/>
        </w:rPr>
        <w:t xml:space="preserve"> ростом агрессивности и жестокости в обществе.</w:t>
      </w:r>
    </w:p>
    <w:p w:rsidR="00FF08BC" w:rsidRDefault="005A2B18">
      <w:pPr>
        <w:pStyle w:val="22"/>
        <w:shd w:val="clear" w:color="auto" w:fill="auto"/>
        <w:spacing w:before="0" w:after="0"/>
      </w:pPr>
      <w:r>
        <w:rPr>
          <w:rStyle w:val="20"/>
          <w:color w:val="FF0000"/>
        </w:rPr>
        <w:t>Духовно-нравственное воспитание</w:t>
      </w:r>
      <w:r>
        <w:rPr>
          <w:rStyle w:val="20"/>
        </w:rPr>
        <w:t xml:space="preserve"> — </w:t>
      </w:r>
      <w:r>
        <w:rPr>
          <w:color w:val="000000"/>
          <w:lang w:eastAsia="ru-RU" w:bidi="ru-RU"/>
        </w:rPr>
        <w:t xml:space="preserve">это сложная, противоречивая, запутанная и важнейшая проблема педагогики. Ведь от того, каким в духовно-нравственном отношении формируется ребенок, зависит, состоится ли он </w:t>
      </w:r>
      <w:proofErr w:type="gramStart"/>
      <w:r>
        <w:rPr>
          <w:color w:val="000000"/>
          <w:lang w:eastAsia="ru-RU" w:bidi="ru-RU"/>
        </w:rPr>
        <w:t>воо</w:t>
      </w:r>
      <w:r>
        <w:rPr>
          <w:color w:val="000000"/>
          <w:lang w:eastAsia="ru-RU" w:bidi="ru-RU"/>
        </w:rPr>
        <w:t>бще</w:t>
      </w:r>
      <w:proofErr w:type="gramEnd"/>
      <w:r>
        <w:rPr>
          <w:color w:val="000000"/>
          <w:lang w:eastAsia="ru-RU" w:bidi="ru-RU"/>
        </w:rPr>
        <w:t xml:space="preserve"> как человек. Именно нравственность включает в себя такие понятия как </w:t>
      </w:r>
      <w:r w:rsidRPr="005A2B18">
        <w:rPr>
          <w:rStyle w:val="21"/>
          <w:u w:val="none"/>
        </w:rPr>
        <w:t>душа</w:t>
      </w:r>
      <w:r w:rsidRPr="005A2B18">
        <w:rPr>
          <w:color w:val="000000"/>
          <w:lang w:eastAsia="ru-RU" w:bidi="ru-RU"/>
        </w:rPr>
        <w:t xml:space="preserve">, </w:t>
      </w:r>
      <w:r w:rsidRPr="005A2B18">
        <w:rPr>
          <w:rStyle w:val="21"/>
          <w:u w:val="none"/>
        </w:rPr>
        <w:t>совест</w:t>
      </w:r>
      <w:r w:rsidRPr="005A2B18">
        <w:rPr>
          <w:color w:val="000000"/>
          <w:lang w:eastAsia="ru-RU" w:bidi="ru-RU"/>
        </w:rPr>
        <w:t xml:space="preserve">ь, </w:t>
      </w:r>
      <w:r w:rsidRPr="005A2B18">
        <w:rPr>
          <w:rStyle w:val="21"/>
          <w:u w:val="none"/>
        </w:rPr>
        <w:t>доброта</w:t>
      </w:r>
      <w:r w:rsidRPr="005A2B18">
        <w:rPr>
          <w:color w:val="000000"/>
          <w:lang w:eastAsia="ru-RU" w:bidi="ru-RU"/>
        </w:rPr>
        <w:t xml:space="preserve">, </w:t>
      </w:r>
      <w:r w:rsidRPr="005A2B18">
        <w:rPr>
          <w:rStyle w:val="21"/>
          <w:u w:val="none"/>
        </w:rPr>
        <w:t>сочувстви</w:t>
      </w:r>
      <w:r w:rsidRPr="005A2B18">
        <w:rPr>
          <w:color w:val="000000"/>
          <w:lang w:eastAsia="ru-RU" w:bidi="ru-RU"/>
        </w:rPr>
        <w:t xml:space="preserve">е, </w:t>
      </w:r>
      <w:r w:rsidRPr="005A2B18">
        <w:rPr>
          <w:rStyle w:val="21"/>
          <w:u w:val="none"/>
        </w:rPr>
        <w:t>любовь</w:t>
      </w:r>
      <w:r w:rsidRPr="005A2B18">
        <w:rPr>
          <w:color w:val="000000"/>
          <w:lang w:eastAsia="ru-RU" w:bidi="ru-RU"/>
        </w:rPr>
        <w:t xml:space="preserve">, </w:t>
      </w:r>
      <w:r w:rsidRPr="005A2B18">
        <w:rPr>
          <w:rStyle w:val="21"/>
          <w:u w:val="none"/>
        </w:rPr>
        <w:t>честь</w:t>
      </w:r>
      <w:r w:rsidRPr="005A2B18">
        <w:rPr>
          <w:color w:val="000000"/>
          <w:lang w:eastAsia="ru-RU" w:bidi="ru-RU"/>
        </w:rPr>
        <w:t xml:space="preserve">, </w:t>
      </w:r>
      <w:r w:rsidRPr="005A2B18">
        <w:rPr>
          <w:rStyle w:val="21"/>
          <w:u w:val="none"/>
        </w:rPr>
        <w:t>патриотиз</w:t>
      </w:r>
      <w:r w:rsidRPr="005A2B18">
        <w:rPr>
          <w:color w:val="000000"/>
          <w:lang w:eastAsia="ru-RU" w:bidi="ru-RU"/>
        </w:rPr>
        <w:t xml:space="preserve">м, т.е. самые </w:t>
      </w:r>
      <w:r w:rsidRPr="005A2B18">
        <w:rPr>
          <w:rStyle w:val="21"/>
          <w:u w:val="none"/>
        </w:rPr>
        <w:t>ценные, главные человеческие качества</w:t>
      </w:r>
      <w:r w:rsidRPr="005A2B18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И мы, взрослые, обязаны ежедневно, ежеминутно воспитывать их в наших д</w:t>
      </w:r>
      <w:r>
        <w:rPr>
          <w:color w:val="000000"/>
          <w:lang w:eastAsia="ru-RU" w:bidi="ru-RU"/>
        </w:rPr>
        <w:t>етях.</w:t>
      </w:r>
    </w:p>
    <w:p w:rsidR="00FF08BC" w:rsidRDefault="005A2B18">
      <w:pPr>
        <w:pStyle w:val="22"/>
        <w:shd w:val="clear" w:color="auto" w:fill="auto"/>
        <w:spacing w:before="0" w:after="0"/>
      </w:pPr>
      <w:r>
        <w:rPr>
          <w:color w:val="000000"/>
          <w:lang w:eastAsia="ru-RU" w:bidi="ru-RU"/>
        </w:rPr>
        <w:t xml:space="preserve">Известно, что основой духовно-нравственного воспитания является духовная культура той среды, в которой живет ребенок, где происходит его становление и развитие. В первую очередь это духовная культура семьи и образовательного учреждения, вынужденного </w:t>
      </w:r>
      <w:r>
        <w:rPr>
          <w:color w:val="000000"/>
          <w:lang w:eastAsia="ru-RU" w:bidi="ru-RU"/>
        </w:rPr>
        <w:t>брать на себя функцию компенсации недоработок и упущений семейного воспитания. Тот дух, который царит в семье и школе, которым живут родители и педагоги — люди, составляющие ближайшее социальное окружение, — оказывается определяющим в формировании внутренн</w:t>
      </w:r>
      <w:r>
        <w:rPr>
          <w:color w:val="000000"/>
          <w:lang w:eastAsia="ru-RU" w:bidi="ru-RU"/>
        </w:rPr>
        <w:t>его мира ребенка.</w:t>
      </w:r>
    </w:p>
    <w:p w:rsidR="00FF08BC" w:rsidRDefault="005A2B18">
      <w:pPr>
        <w:pStyle w:val="22"/>
        <w:shd w:val="clear" w:color="auto" w:fill="auto"/>
        <w:spacing w:before="0" w:after="0"/>
      </w:pPr>
      <w:r>
        <w:rPr>
          <w:color w:val="000000"/>
          <w:lang w:eastAsia="ru-RU" w:bidi="ru-RU"/>
        </w:rPr>
        <w:t xml:space="preserve">Из указанного следует, что нельзя добиться больших успехов в </w:t>
      </w:r>
      <w:proofErr w:type="spellStart"/>
      <w:r>
        <w:rPr>
          <w:color w:val="000000"/>
          <w:lang w:eastAsia="ru-RU" w:bidi="ru-RU"/>
        </w:rPr>
        <w:t>духовнонравственном</w:t>
      </w:r>
      <w:proofErr w:type="spellEnd"/>
      <w:r>
        <w:rPr>
          <w:color w:val="000000"/>
          <w:lang w:eastAsia="ru-RU" w:bidi="ru-RU"/>
        </w:rPr>
        <w:t xml:space="preserve"> воспитании, если не будет создано единое духовно- нравственное образовательное пространство, состоящее из семьи и школы.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Поступая в школу, не все дети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ЗПР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имеют достаточный запас духовно-нравственных </w:t>
      </w:r>
      <w:proofErr w:type="gramStart"/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представлений  о</w:t>
      </w:r>
      <w:proofErr w:type="gramEnd"/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хороших и плохих поступках, навыках вежливого отношения к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окружающим, поэтому так значим </w:t>
      </w:r>
      <w:r w:rsidRPr="005A2B18">
        <w:rPr>
          <w:rFonts w:ascii="Times New Roman" w:eastAsia="Times New Roman" w:hAnsi="Times New Roman" w:cs="Times New Roman"/>
          <w:sz w:val="28"/>
          <w:szCs w:val="28"/>
        </w:rPr>
        <w:t xml:space="preserve">воспитательный потенциал уроков литературного 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чтения, способствующий формированию ценностных установок, 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взглядов, убеждений. 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Изучая художественную литературу, учащиеся знакомятся с такими нравственными понятиями, как добро, ответственность, </w:t>
      </w:r>
      <w:proofErr w:type="gramStart"/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сострадание,  долг</w:t>
      </w:r>
      <w:proofErr w:type="gramEnd"/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справедливость, совесть, честь, смелость. С ней связываются большие возможности развития эмоциональ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ной сферы личности ребенка, образного мышления, расширения кругозора детей, формирования у них основ мировоззрения и нравственных представлений. Читатель,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маленький, представляет себе героев, сочувствует им, или, наоборот, возмущается его поведени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ем. Иногда ребёнок отождествляет себя с героем произведения. Суть работы учителя состоит в организации полноценного восприятия детьми художественных произведений. Надо так организовать учебный процесс, чтобы дети думали над серьезными нравственными проблем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ами, спорили, переживали и сопереживали героям, хотели жить по их нравственным правилам.</w:t>
      </w:r>
      <w:r w:rsidRPr="005A2B18">
        <w:rPr>
          <w:sz w:val="28"/>
          <w:szCs w:val="28"/>
          <w:shd w:val="clear" w:color="auto" w:fill="FFFFFF"/>
        </w:rPr>
        <w:t xml:space="preserve"> 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b/>
          <w:bCs/>
          <w:sz w:val="28"/>
          <w:szCs w:val="28"/>
        </w:rPr>
      </w:pP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 утверждают, что ребенок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ЗПР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 первому классу готов к достаточно серьезной работе над художественным текстом. Именно с семи лет у ребенка уже может формироваться осознание </w:t>
      </w:r>
      <w:proofErr w:type="gramStart"/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5A2B18">
        <w:rPr>
          <w:rFonts w:ascii="Times New Roman" w:hAnsi="Times New Roman" w:cs="Times New Roman"/>
          <w:b/>
          <w:bCs/>
          <w:sz w:val="28"/>
          <w:szCs w:val="28"/>
        </w:rPr>
        <w:t>обственных</w:t>
      </w:r>
      <w:r w:rsidRPr="005A2B18">
        <w:rPr>
          <w:b/>
          <w:bCs/>
          <w:sz w:val="28"/>
          <w:szCs w:val="28"/>
        </w:rPr>
        <w:t xml:space="preserve"> 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представлений</w:t>
      </w:r>
      <w:proofErr w:type="gramEnd"/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переживаний при чтении художественного текста</w:t>
      </w:r>
      <w:r w:rsidRPr="005A2B18">
        <w:rPr>
          <w:b/>
          <w:bCs/>
          <w:sz w:val="28"/>
          <w:szCs w:val="28"/>
        </w:rPr>
        <w:t xml:space="preserve">, 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осмысление содержания произведения, 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главное, в этом возрасте у него появляется способность наслаждаться художественным словом</w:t>
      </w:r>
      <w:r w:rsidRPr="005A2B18">
        <w:rPr>
          <w:b/>
          <w:bCs/>
          <w:sz w:val="28"/>
          <w:szCs w:val="28"/>
        </w:rPr>
        <w:t xml:space="preserve">. 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5A2B18">
        <w:rPr>
          <w:sz w:val="28"/>
          <w:szCs w:val="28"/>
        </w:rPr>
        <w:t xml:space="preserve">Нравственное становление личности - процесс непрерывный, начинается он в младенчестве и происходит в течение всей жизни. К </w:t>
      </w:r>
      <w:r w:rsidRPr="005A2B18">
        <w:rPr>
          <w:color w:val="000000"/>
          <w:sz w:val="28"/>
          <w:szCs w:val="28"/>
        </w:rPr>
        <w:t>5 годам ребёнок усваивает примитивный у</w:t>
      </w:r>
      <w:r w:rsidRPr="005A2B18">
        <w:rPr>
          <w:color w:val="000000"/>
          <w:sz w:val="28"/>
          <w:szCs w:val="28"/>
        </w:rPr>
        <w:t xml:space="preserve">ровень правил поведения, основанный на запрете или отрицании чего-либо. К 10-11-ти годам ребёнок должен научиться учитывать состояние окружающих </w:t>
      </w:r>
      <w:r w:rsidRPr="005A2B18">
        <w:rPr>
          <w:sz w:val="28"/>
          <w:szCs w:val="28"/>
        </w:rPr>
        <w:t xml:space="preserve">людей. </w:t>
      </w:r>
    </w:p>
    <w:p w:rsidR="00FF08BC" w:rsidRPr="005A2B18" w:rsidRDefault="005A2B18">
      <w:pPr>
        <w:shd w:val="clear" w:color="auto" w:fill="FFFFFF"/>
        <w:spacing w:before="28" w:after="28" w:line="360" w:lineRule="auto"/>
        <w:ind w:firstLine="708"/>
        <w:jc w:val="both"/>
        <w:rPr>
          <w:sz w:val="28"/>
          <w:szCs w:val="28"/>
        </w:rPr>
      </w:pP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говорить о литературном чтении, то в учебниках содержится большое количество текстов, направленных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решение </w:t>
      </w:r>
      <w:r w:rsidRPr="005A2B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воспитательных задач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подобраны авторами в соответствии с возрастными особенностями младших школьников. </w:t>
      </w:r>
      <w:r w:rsidRPr="005A2B18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данных учебниках представлен богатый выбор произведений духовно-нравственной тематики. Это фольклорные произведения: пословицы, погов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орки, сказки, былины, мифы; произведения русских классиков: Л.Н. Толстого </w:t>
      </w:r>
      <w:proofErr w:type="spellStart"/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А.С.Пушкина</w:t>
      </w:r>
      <w:proofErr w:type="spellEnd"/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И.С. </w:t>
      </w:r>
      <w:proofErr w:type="gramStart"/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Тургенева,  Ф.И.</w:t>
      </w:r>
      <w:proofErr w:type="gramEnd"/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Тютчева и др., наполненные содержанием о добре, чувстве долга, любви к Родине, членам семьи, природе. Важное место занимают произведения о Родине, 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которые показывают детям, как велика и красива наша страна, как многообразна её природа, какое у неё богатое историческое прошлое. Дети имеют возможность познакомиться с христианскими притчами, которые вводят детей в мир православной культуры, оказывающей 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огромную роль на воспитание человека. В разделах учебников особое место отводится изучению произведений о природе. Маленький читатель учится видеть красоту окружающего мира, понимать поведение животных, любить всё живое, ведь без любви к природе невозможно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реализовать задачи духовно-нравственного характера. Большое место в данных учебниках отводится произведениям о родных и близких людях, которые учатся заботиться обо всех членах семьи, быть честными, трудолюбивыми. Кроме того, в курс изучения литературных 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произведений включены такие, которые следует читать и обсуждать вместе с родителями. Таким образом, родители вовлекаются в процесс воспитания ребёнка посредством работы с литературным произведением. На родительских собраниях, посвящённых воспитанию, я акце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нтирую внимание родителей на </w:t>
      </w:r>
      <w:proofErr w:type="gramStart"/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необходимости  привития</w:t>
      </w:r>
      <w:proofErr w:type="gramEnd"/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любви к чтению. 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5A2B18">
        <w:rPr>
          <w:sz w:val="28"/>
          <w:szCs w:val="28"/>
        </w:rPr>
        <w:t xml:space="preserve">В своей работе я учитывала </w:t>
      </w:r>
      <w:r w:rsidRPr="005A2B18">
        <w:rPr>
          <w:b/>
          <w:sz w:val="28"/>
          <w:szCs w:val="28"/>
        </w:rPr>
        <w:t xml:space="preserve">психологические особенности детей </w:t>
      </w:r>
      <w:r w:rsidRPr="005A2B18">
        <w:rPr>
          <w:sz w:val="28"/>
          <w:szCs w:val="28"/>
        </w:rPr>
        <w:t>младшего школьного</w:t>
      </w:r>
      <w:r w:rsidRPr="005A2B18">
        <w:rPr>
          <w:color w:val="000000"/>
          <w:sz w:val="28"/>
          <w:szCs w:val="28"/>
        </w:rPr>
        <w:t xml:space="preserve"> возраста: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5A2B18">
        <w:rPr>
          <w:color w:val="000000"/>
          <w:sz w:val="28"/>
          <w:szCs w:val="28"/>
        </w:rPr>
        <w:t>- дети начальных классов охотно вступают в игровую деятельность. В условиях игровых отношений ре</w:t>
      </w:r>
      <w:r w:rsidRPr="005A2B18">
        <w:rPr>
          <w:color w:val="000000"/>
          <w:sz w:val="28"/>
          <w:szCs w:val="28"/>
        </w:rPr>
        <w:t xml:space="preserve">бенок добровольно упражняется, осваивает нормы поведения. Игра требует от ее участников умения действовать по </w:t>
      </w:r>
      <w:r w:rsidRPr="005A2B18">
        <w:rPr>
          <w:color w:val="000000"/>
          <w:sz w:val="28"/>
          <w:szCs w:val="28"/>
        </w:rPr>
        <w:lastRenderedPageBreak/>
        <w:t xml:space="preserve">правилам. «Каков ребенок в игре, таков во многом он будет в работе, когда вырастет» - говорил </w:t>
      </w:r>
      <w:proofErr w:type="spellStart"/>
      <w:r w:rsidRPr="005A2B18">
        <w:rPr>
          <w:color w:val="000000"/>
          <w:sz w:val="28"/>
          <w:szCs w:val="28"/>
        </w:rPr>
        <w:t>А.С.Макаренко</w:t>
      </w:r>
      <w:proofErr w:type="spellEnd"/>
      <w:r w:rsidRPr="005A2B18">
        <w:rPr>
          <w:color w:val="000000"/>
          <w:sz w:val="28"/>
          <w:szCs w:val="28"/>
        </w:rPr>
        <w:t>.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5A2B18">
        <w:rPr>
          <w:color w:val="000000"/>
          <w:sz w:val="28"/>
          <w:szCs w:val="28"/>
        </w:rPr>
        <w:t>- детям 7-10 лет</w:t>
      </w:r>
      <w:r w:rsidRPr="005A2B18">
        <w:rPr>
          <w:color w:val="000000"/>
          <w:sz w:val="28"/>
          <w:szCs w:val="28"/>
        </w:rPr>
        <w:t xml:space="preserve"> с ЗПР</w:t>
      </w:r>
      <w:r w:rsidRPr="005A2B18">
        <w:rPr>
          <w:color w:val="000000"/>
          <w:sz w:val="28"/>
          <w:szCs w:val="28"/>
        </w:rPr>
        <w:t xml:space="preserve"> трудно занимат</w:t>
      </w:r>
      <w:r w:rsidRPr="005A2B18">
        <w:rPr>
          <w:color w:val="000000"/>
          <w:sz w:val="28"/>
          <w:szCs w:val="28"/>
        </w:rPr>
        <w:t>ься монотонной деятельностью, они не могут удерживать внимание на одном предмете долго, поэтому необходима частая смена видов деятельности во время занятий;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5A2B18">
        <w:rPr>
          <w:color w:val="000000"/>
          <w:sz w:val="28"/>
          <w:szCs w:val="28"/>
        </w:rPr>
        <w:t>- у этой категории детей нет четкого представления о нравственном поведении, поэтому их постоянно н</w:t>
      </w:r>
      <w:r w:rsidRPr="005A2B18">
        <w:rPr>
          <w:color w:val="000000"/>
          <w:sz w:val="28"/>
          <w:szCs w:val="28"/>
        </w:rPr>
        <w:t>ужно ориентировать то, как поступить в той или иной ситуации;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5A2B18">
        <w:rPr>
          <w:color w:val="000000"/>
          <w:sz w:val="28"/>
          <w:szCs w:val="28"/>
        </w:rPr>
        <w:t>- для детей младших классов огромный авторитет имеет личность наставника, будь то учитель или родитель, поэтому семья и школа должны работать в тесном сотрудничестве в деле воспитания ребёнка, и</w:t>
      </w:r>
      <w:r w:rsidRPr="005A2B18">
        <w:rPr>
          <w:color w:val="000000"/>
          <w:sz w:val="28"/>
          <w:szCs w:val="28"/>
        </w:rPr>
        <w:t xml:space="preserve">х целевые установки не должны противоречить друг другу. </w:t>
      </w:r>
    </w:p>
    <w:p w:rsidR="00FF08BC" w:rsidRPr="005A2B18" w:rsidRDefault="005A2B18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уроках я использовала следующие </w:t>
      </w:r>
      <w:r w:rsidRPr="005A2B1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виды учебных заданий:</w:t>
      </w:r>
    </w:p>
    <w:p w:rsidR="00FF08BC" w:rsidRPr="005A2B18" w:rsidRDefault="005A2B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-  </w:t>
      </w:r>
      <w:r w:rsidRPr="005A2B1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разнообразные виды чтения</w:t>
      </w:r>
      <w:r w:rsidRPr="005A2B18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;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и обсуждение в педагогически организованной ситуации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различных нравственных и безнравственных поступков героев литературных произведений;  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результатам собственных наблюдений, воспоминаний, по результатам пережитых эмоций в процессе чтения;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качеств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 литературных героев, их посту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пков, в том числе составление характеристик, выделение положительных и отрицательных черт характера;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ознакомление 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русскими народными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пословицами и поговорками, высказываниями известных людей,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раскрывают суть того или иного нравственного понятия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соотнесение их с содержанием текста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со словарями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объяснению лексического значения слова, требующего осмысления с точки зрения морально - </w:t>
      </w:r>
      <w:proofErr w:type="spellStart"/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этичесих</w:t>
      </w:r>
      <w:proofErr w:type="spellEnd"/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 поведения человека;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проектные работы,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предусматривающие возможность применения ребёнком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полученных знаний (составление памятки, написание объявления и т.п.);</w:t>
      </w:r>
    </w:p>
    <w:p w:rsidR="00FF08BC" w:rsidRPr="005A2B18" w:rsidRDefault="005A2B1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proofErr w:type="spellStart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инсценирование</w:t>
      </w:r>
      <w:proofErr w:type="spellEnd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произведений, которые способствуют усвоению новых нравственных норм. 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Театрализация способствует сплочению коллектива, развитию творческих способностей, формированию миро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воззрения обучающихся. Моя работа в этом направлении идёт в несколько этапов: </w:t>
      </w:r>
    </w:p>
    <w:p w:rsidR="00FF08BC" w:rsidRPr="005A2B18" w:rsidRDefault="005A2B18">
      <w:pPr>
        <w:pStyle w:val="af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чтение по ролям, разыгрывание диалога;</w:t>
      </w:r>
    </w:p>
    <w:p w:rsidR="00FF08BC" w:rsidRPr="005A2B18" w:rsidRDefault="005A2B18">
      <w:pPr>
        <w:pStyle w:val="af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постановка по готовому сценарию;</w:t>
      </w:r>
    </w:p>
    <w:p w:rsidR="00FF08BC" w:rsidRPr="005A2B18" w:rsidRDefault="005A2B18">
      <w:pPr>
        <w:pStyle w:val="af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написание </w:t>
      </w:r>
      <w:proofErr w:type="gram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сценария:  у</w:t>
      </w:r>
      <w:r w:rsidRPr="005A2B18">
        <w:rPr>
          <w:rStyle w:val="c2"/>
          <w:rFonts w:ascii="Times New Roman" w:hAnsi="Times New Roman" w:cs="Times New Roman"/>
          <w:sz w:val="28"/>
          <w:szCs w:val="28"/>
        </w:rPr>
        <w:t>стное</w:t>
      </w:r>
      <w:proofErr w:type="gramEnd"/>
      <w:r w:rsidRPr="005A2B18">
        <w:rPr>
          <w:rStyle w:val="c2"/>
          <w:rFonts w:ascii="Times New Roman" w:hAnsi="Times New Roman" w:cs="Times New Roman"/>
          <w:sz w:val="28"/>
          <w:szCs w:val="28"/>
        </w:rPr>
        <w:t xml:space="preserve"> описание костюмов, декораций, мимики. </w:t>
      </w:r>
    </w:p>
    <w:p w:rsidR="00FF08BC" w:rsidRPr="005A2B18" w:rsidRDefault="005A2B18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5A2B18">
        <w:rPr>
          <w:rStyle w:val="c2"/>
          <w:rFonts w:ascii="Times New Roman" w:hAnsi="Times New Roman" w:cs="Times New Roman"/>
          <w:sz w:val="28"/>
          <w:szCs w:val="28"/>
        </w:rPr>
        <w:t>Этот вид работы способствует не только</w:t>
      </w:r>
      <w:r w:rsidRPr="005A2B18">
        <w:rPr>
          <w:rStyle w:val="c2"/>
          <w:rFonts w:ascii="Times New Roman" w:hAnsi="Times New Roman" w:cs="Times New Roman"/>
          <w:sz w:val="28"/>
          <w:szCs w:val="28"/>
        </w:rPr>
        <w:t xml:space="preserve"> развитию речи, но и более глубокому осмыслению произведения.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читательские конференции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этапе </w:t>
      </w:r>
      <w:proofErr w:type="gramStart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обобщения</w:t>
      </w:r>
      <w:proofErr w:type="gramEnd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изученных тем;</w:t>
      </w:r>
    </w:p>
    <w:p w:rsidR="00FF08BC" w:rsidRPr="005A2B18" w:rsidRDefault="005A2B18">
      <w:pPr>
        <w:shd w:val="clear" w:color="auto" w:fill="FFFFFF"/>
        <w:spacing w:before="28" w:after="2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выполнение творческих работ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направленных на выработку определённого отношения к рассматриваемому вопросу (написание сочинения,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рисунка, и т.п.)</w:t>
      </w:r>
    </w:p>
    <w:p w:rsidR="00FF08BC" w:rsidRPr="005A2B18" w:rsidRDefault="005A2B18">
      <w:pPr>
        <w:pStyle w:val="c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5A2B18">
        <w:rPr>
          <w:color w:val="000000"/>
          <w:sz w:val="28"/>
          <w:szCs w:val="28"/>
          <w:shd w:val="clear" w:color="auto" w:fill="FFFFFF"/>
        </w:rPr>
        <w:t>Ориентируясь на содержание учебников литературного чтения можно утверждать, что у данного предмета большой потенциал в решении воспитательных задач по духовно-нравственному развитию младшего школьника. Но выбрать текст - не само</w:t>
      </w:r>
      <w:r w:rsidRPr="005A2B18">
        <w:rPr>
          <w:color w:val="000000"/>
          <w:sz w:val="28"/>
          <w:szCs w:val="28"/>
          <w:shd w:val="clear" w:color="auto" w:fill="FFFFFF"/>
        </w:rPr>
        <w:t xml:space="preserve">е главное, нужно правильно построить систему работы по его анализу. </w:t>
      </w:r>
      <w:proofErr w:type="gramStart"/>
      <w:r w:rsidRPr="005A2B18">
        <w:rPr>
          <w:sz w:val="28"/>
          <w:szCs w:val="28"/>
        </w:rPr>
        <w:t xml:space="preserve">На </w:t>
      </w:r>
      <w:r w:rsidRPr="005A2B18">
        <w:rPr>
          <w:sz w:val="28"/>
          <w:szCs w:val="28"/>
        </w:rPr>
        <w:t xml:space="preserve"> уроке</w:t>
      </w:r>
      <w:proofErr w:type="gramEnd"/>
      <w:r w:rsidRPr="005A2B18">
        <w:rPr>
          <w:sz w:val="28"/>
          <w:szCs w:val="28"/>
        </w:rPr>
        <w:t xml:space="preserve"> литературного чтени</w:t>
      </w:r>
      <w:r w:rsidRPr="005A2B18">
        <w:rPr>
          <w:sz w:val="28"/>
          <w:szCs w:val="28"/>
        </w:rPr>
        <w:t xml:space="preserve">я я </w:t>
      </w:r>
      <w:r w:rsidRPr="005A2B18">
        <w:rPr>
          <w:sz w:val="28"/>
          <w:szCs w:val="28"/>
        </w:rPr>
        <w:t>систематически работала с учебными заданиями, которые помогали ученикам понять особенности этических норм нашего общества, выработать определённое понимани</w:t>
      </w:r>
      <w:r w:rsidRPr="005A2B18">
        <w:rPr>
          <w:sz w:val="28"/>
          <w:szCs w:val="28"/>
        </w:rPr>
        <w:t>е нравственных (или безнравственных) поступков</w:t>
      </w:r>
      <w:r w:rsidRPr="005A2B18">
        <w:rPr>
          <w:sz w:val="28"/>
          <w:szCs w:val="28"/>
        </w:rPr>
        <w:t xml:space="preserve"> людей (героев произведений)</w:t>
      </w:r>
      <w:r w:rsidRPr="005A2B18">
        <w:rPr>
          <w:sz w:val="28"/>
          <w:szCs w:val="28"/>
        </w:rPr>
        <w:t xml:space="preserve">, заставят задуматься ребёнка над собственным </w:t>
      </w:r>
      <w:r w:rsidRPr="005A2B18">
        <w:rPr>
          <w:color w:val="000000" w:themeColor="text1"/>
          <w:sz w:val="28"/>
          <w:szCs w:val="28"/>
        </w:rPr>
        <w:t xml:space="preserve">поведением. 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 w:cs="Times New Roman"/>
          <w:sz w:val="28"/>
          <w:szCs w:val="28"/>
        </w:rPr>
        <w:t>Одним из условий заданий к тексту - н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еобходимость проведения взаимосвязи прочитанного с жизнью. В этом помогут вопросы разного типа (приём «ромашка </w:t>
      </w:r>
      <w:proofErr w:type="spellStart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>Блума</w:t>
      </w:r>
      <w:proofErr w:type="spellEnd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»): </w:t>
      </w:r>
    </w:p>
    <w:p w:rsidR="00FF08BC" w:rsidRPr="005A2B18" w:rsidRDefault="005A2B18">
      <w:pPr>
        <w:pStyle w:val="af3"/>
        <w:numPr>
          <w:ilvl w:val="0"/>
          <w:numId w:val="2"/>
        </w:numPr>
        <w:shd w:val="clear" w:color="auto" w:fill="FFFFFF"/>
        <w:spacing w:after="0" w:line="360" w:lineRule="auto"/>
        <w:ind w:left="284" w:hanging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простые (фактические) вопросы (</w:t>
      </w:r>
      <w:proofErr w:type="gramStart"/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Что.?</w:t>
      </w:r>
      <w:proofErr w:type="gramEnd"/>
      <w:r w:rsidRPr="005A2B18">
        <w:rPr>
          <w:rFonts w:ascii="Times New Roman" w:eastAsia="Times New Roman" w:hAnsi="Times New Roman"/>
          <w:color w:val="000000"/>
          <w:sz w:val="28"/>
          <w:szCs w:val="28"/>
        </w:rPr>
        <w:t xml:space="preserve"> Кто...? Когда…?);</w:t>
      </w:r>
    </w:p>
    <w:p w:rsidR="00FF08BC" w:rsidRPr="005A2B18" w:rsidRDefault="005A2B18">
      <w:pPr>
        <w:pStyle w:val="af3"/>
        <w:numPr>
          <w:ilvl w:val="0"/>
          <w:numId w:val="2"/>
        </w:numPr>
        <w:shd w:val="clear" w:color="auto" w:fill="FFFFFF"/>
        <w:spacing w:after="0" w:line="360" w:lineRule="auto"/>
        <w:ind w:left="284" w:hanging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оценочные (В чём отличие…? В чём сильные и слабые стороны…?);</w:t>
      </w:r>
    </w:p>
    <w:p w:rsidR="00FF08BC" w:rsidRPr="005A2B18" w:rsidRDefault="005A2B18">
      <w:pPr>
        <w:pStyle w:val="af3"/>
        <w:numPr>
          <w:ilvl w:val="0"/>
          <w:numId w:val="2"/>
        </w:numPr>
        <w:shd w:val="clear" w:color="auto" w:fill="FFFFFF"/>
        <w:spacing w:after="0" w:line="360" w:lineRule="auto"/>
        <w:ind w:left="284" w:hanging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практические (прим</w:t>
      </w: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енение) (Как сделать так, чтобы…? Как применить в жизни…?);</w:t>
      </w:r>
    </w:p>
    <w:p w:rsidR="00FF08BC" w:rsidRPr="005A2B18" w:rsidRDefault="005A2B18">
      <w:pPr>
        <w:pStyle w:val="af3"/>
        <w:numPr>
          <w:ilvl w:val="0"/>
          <w:numId w:val="2"/>
        </w:numPr>
        <w:shd w:val="clear" w:color="auto" w:fill="FFFFFF"/>
        <w:spacing w:after="0" w:line="360" w:lineRule="auto"/>
        <w:ind w:left="284" w:hanging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уточняющие вопросы (Правильно ли я понял, что …? Можно ли сказать, что…?);</w:t>
      </w:r>
    </w:p>
    <w:p w:rsidR="00FF08BC" w:rsidRPr="005A2B18" w:rsidRDefault="005A2B18">
      <w:pPr>
        <w:pStyle w:val="af3"/>
        <w:numPr>
          <w:ilvl w:val="0"/>
          <w:numId w:val="2"/>
        </w:numPr>
        <w:shd w:val="clear" w:color="auto" w:fill="FFFFFF"/>
        <w:spacing w:after="0" w:line="360" w:lineRule="auto"/>
        <w:ind w:left="284" w:hanging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интерпретационные (объясняющие) вопросы (Почему</w:t>
      </w:r>
      <w:proofErr w:type="gramStart"/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…?,</w:t>
      </w:r>
      <w:proofErr w:type="gramEnd"/>
      <w:r w:rsidRPr="005A2B18">
        <w:rPr>
          <w:rFonts w:ascii="Times New Roman" w:eastAsia="Times New Roman" w:hAnsi="Times New Roman"/>
          <w:color w:val="000000"/>
          <w:sz w:val="28"/>
          <w:szCs w:val="28"/>
        </w:rPr>
        <w:t xml:space="preserve"> В чём причина…?);</w:t>
      </w:r>
    </w:p>
    <w:p w:rsidR="00FF08BC" w:rsidRPr="005A2B18" w:rsidRDefault="005A2B18">
      <w:pPr>
        <w:pStyle w:val="af3"/>
        <w:numPr>
          <w:ilvl w:val="0"/>
          <w:numId w:val="2"/>
        </w:numPr>
        <w:shd w:val="clear" w:color="auto" w:fill="FFFFFF"/>
        <w:spacing w:after="0" w:line="360" w:lineRule="auto"/>
        <w:ind w:left="284" w:hanging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творческие  (</w:t>
      </w:r>
      <w:proofErr w:type="gramEnd"/>
      <w:r w:rsidRPr="005A2B18">
        <w:rPr>
          <w:rFonts w:ascii="Times New Roman" w:eastAsia="Times New Roman" w:hAnsi="Times New Roman"/>
          <w:color w:val="000000"/>
          <w:sz w:val="28"/>
          <w:szCs w:val="28"/>
        </w:rPr>
        <w:t>А что было бы…? Как изменится…, если…?)</w:t>
      </w: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 xml:space="preserve">Важно включать в урок </w:t>
      </w:r>
      <w:r w:rsidRPr="005A2B18">
        <w:rPr>
          <w:rFonts w:ascii="Times New Roman" w:eastAsia="Times New Roman" w:hAnsi="Times New Roman"/>
          <w:b/>
          <w:color w:val="000000"/>
          <w:sz w:val="28"/>
          <w:szCs w:val="28"/>
        </w:rPr>
        <w:t>вопросы, направленные на проецирование проблемной ситуации в жизнь.</w:t>
      </w:r>
      <w:r w:rsidRPr="005A2B18">
        <w:rPr>
          <w:rFonts w:ascii="Times New Roman" w:eastAsia="Times New Roman" w:hAnsi="Times New Roman"/>
          <w:color w:val="000000"/>
          <w:sz w:val="28"/>
          <w:szCs w:val="28"/>
        </w:rPr>
        <w:t xml:space="preserve"> «Как ты думаешь, какой выход может быть из сложившейся ситуации? Хотелось бы тебе оказаться в такой жизненной ситуации, почему?»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того, чтобы текст был лучше по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нят, предоставляла его детям без концовки, </w:t>
      </w:r>
      <w:proofErr w:type="gramStart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предлагала  домыслить</w:t>
      </w:r>
      <w:proofErr w:type="gramEnd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самим, а потом сравнить с авторским вариантом.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 работа по духовно- нравственному воспитанию может проходить при изучении определённых текстов, при анализе которых можно поднимать воп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росы добра, милосердия, сострадания, справедливости, любви. Я выбрала те произведения, которые помогут мне в решении обозначенной проблемы, и составила к ним примерные </w:t>
      </w:r>
      <w:proofErr w:type="gramStart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вопросы,  направленные</w:t>
      </w:r>
      <w:proofErr w:type="gramEnd"/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осмысление характера героев и их поступков с точки зрения духо</w:t>
      </w:r>
      <w:r w:rsidRPr="005A2B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вно- нравственного поведения. </w:t>
      </w:r>
      <w:r w:rsidRPr="005A2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Данные задания довольно просты по содержанию, но являются начальным этапом, формирующим не только умение работать с тестами, но и умение проецировать ситуацию на свою жизнь. 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Целью таких заданий является стимулирование познават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ельного интереса и развитие навыка самопознания и самоконтроля</w:t>
      </w:r>
      <w:r w:rsidRPr="005A2B1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9570"/>
      </w:tblGrid>
      <w:tr w:rsidR="00FF08BC">
        <w:tc>
          <w:tcPr>
            <w:tcW w:w="9570" w:type="dxa"/>
          </w:tcPr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Вопросы к художественным произведениям на уроках литературного чтения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класс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К.Ушинский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«Худо тому, кто добра не делает никому»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Что обозначает слово «худо»? Как ты понимаешь смысл названия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рассказа?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Ответь на вопрос, поставленный автором рассказа.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Объясни, почему дети не любили Гришу?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Хочешь ли ты быть похожим на Гришу? Поступал ли ты подобным образом?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Мудрые изречения из старинных учебников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такое мудрые изречения? Почему тексты, которы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ты прочитал можно считать мудрыми?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Какая мудрость содержится в этих изречениях? Объясни одну из них.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тексты из старинных учебников разместили в наших книгах?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Русская народная сказка «Лиса, Заяц и Петух»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Кто в сказке совершает плохой поступок?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Почему его считаете плохим?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Кто пришёл на помощь Зайцу?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Собаки и Медведь не смогли выгнать Лису, а Петуху это удалось?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Чему тебя научила эта сказка?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Л. Пантелеев «Две лягушки»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Что отличало подруг- лягушек? Какая беда с ними приключилась?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они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ели себя в одной и той же ситуации? К чему это привело?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Прочитайте последние предложения сказки. Как вы их понимаете?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Чему вас научила эта сказка?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Татарская народная сказка «Три дочери»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Соотнеси качества с героем сказки: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Старшие сёстры            равнодушие, внимание, сочувствие, добро,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Младшая сестра            забота о других, забота о себе, неуважение, любовь,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ты понимаешь смысл выражения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 заслугам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награда»? Подходит ли она к содержанию сказки?</w:t>
            </w:r>
          </w:p>
          <w:p w:rsidR="00FF08BC" w:rsidRDefault="00FF08B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С.Михалков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ами виноваты», сказка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в тексте могло вымысел, а что могло произойти на самом деле?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Согласны ли вы с утверждение в названии сказки о том, что Зайцы сами виноваты? Объясни почему.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Какую важную мысль хотел донести до нас автор?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В.Лунин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«Никого не обижай»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Кого предлагает не обижать автор стихотворения?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Согласен ли ты с утверждением, что нельзя приносить вред представителям животного мира природы?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Поступаешь ли ты так, как советует автор?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Н.Толстой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«Обходиться добром со всяким»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Прочитай слова, которые 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лка сказала Волку с дерева. Только ли к злому Волку относятся эти слова?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Согласен ли ты, что злые люди себя плохо чувствуют?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Хотелось бы тебе жить так, чтобы не делать зла другим? Почему?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Е.Пермяк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«Самое страшное»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Каким показан Вова в начале рассказа?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мальчики не захотели играть с Вовой?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было для мальчика самым страшным?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Объясни смысл названия рассказа.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Давайте поможем своими советами Вове, как можно исправить эту ситуацию.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В.Осеева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«Хорошее»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чём мечтал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Юрик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Почему его мечта не сбывалась?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Помогите объяснить Юре то, что он не мог понять? А что хорошего сделали вы в последнее время?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Э.Шим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«Брат и младшая сестра»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Какой поступок совершил Санька? Это хорошо или плохо? Почему?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Есть ли среди твоих знакомых такие ребята?</w:t>
            </w:r>
          </w:p>
          <w:p w:rsidR="00FF08BC" w:rsidRDefault="00FF08B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</w:tr>
      <w:tr w:rsidR="00FF08BC">
        <w:tc>
          <w:tcPr>
            <w:tcW w:w="9570" w:type="dxa"/>
          </w:tcPr>
          <w:p w:rsidR="00FF08BC" w:rsidRDefault="005A2B18">
            <w:pPr>
              <w:shd w:val="clear" w:color="auto" w:fill="FFFFFF"/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2 класс</w:t>
            </w:r>
          </w:p>
          <w:p w:rsidR="00FF08BC" w:rsidRDefault="005A2B18">
            <w:pPr>
              <w:shd w:val="clear" w:color="auto" w:fill="FFFFFF"/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Русская народная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сказка «Лисичка- сестричка и Волк»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ind w:left="502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Кого Лисичка обхитрила и как? Одобряешь ли ты поведение главной героини? Какими словами можно охарактеризовать Лисичку- сестричку?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ind w:left="502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Как ты думаешь, поступают ли так настоящие друзья, как поступила Лиса?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ind w:left="502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Продолжит ли Волк 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дружить с Лисой в будущем? Почему ты так думаешь?</w:t>
            </w:r>
          </w:p>
          <w:p w:rsidR="00FF08BC" w:rsidRDefault="005A2B18">
            <w:pPr>
              <w:shd w:val="clear" w:color="auto" w:fill="FFFFFF"/>
              <w:spacing w:after="0"/>
              <w:ind w:left="142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Русская народная сказка «Зимовье зверей»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ind w:left="644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Как удалось зверям построить зимовье?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ind w:left="644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Получилось бы у них хорошее зимовье, если бы каждый строил его сам по себе? Благодаря чему зверям удалось прогнать голодных во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лков от зимовья?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ind w:left="644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lastRenderedPageBreak/>
              <w:t>Что ещё звери могут сделать в будущем сообща?</w:t>
            </w:r>
          </w:p>
          <w:p w:rsidR="00FF08BC" w:rsidRDefault="005A2B18">
            <w:pPr>
              <w:shd w:val="clear" w:color="auto" w:fill="FFFFFF"/>
              <w:spacing w:after="0"/>
              <w:ind w:left="28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Русская народная сказка «Сестрица Алёнушка и братец Иванушка»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Как сестрица Алёнушка относилась к своему братцу? Почему её отношение не изменилось после превращения Иванушки в козлёночка?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Благ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одаря чему финал сказки оказался счастливым?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Чему вас научила эта сказка?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Составь «Памятку поведения детей в семье»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Ненецкая сказка «Кукушка»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О чём эта сказка?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- сказка учит, как в тундре появился красный мох и почему кукушка не вьёт себе гнезда;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- сказка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учит заботиться о своей маме.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Почему важно с вниманием и любовью относиться к своим родителям?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Хотел бы ты, чтобы сказка закончилась по-другому? Какую концовку ты бы предложил?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Русская народная сказка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Известно ли тебе как подготовить угощение для гостей так, чтобы они остались довольны?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Чего не учли герои этой сказки? К чему это привело? 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Были ли в вашей жизни похожие ситуации?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Как бы ты помирил Лису и Журавля после их ссоры?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Составь памятку «Как приго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товить угощение для друзей»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М.Пляцковский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«Настоящий друг»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Разработай правила дружбы для своего класса, опираясь на текст стихотворения. Добавь правила, соблюдение которых ты считаешь важными для друзей.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Н.Носов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«На горке»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Подбери пословицу, подходящую к с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одержанию рассказа. Объясни свой выбор: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«Не имей сто рублей, а имей сто друзей», «Умей сломать, умей и исправить», «Семеро одного не ждут».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С.Михалков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«Как друзья познаются»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Подбери пословицу, подходящую к содержанию рассказа. Объясни свой выбор: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«Семь раз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отмерь, один раз отрежь», «Друзья познаются в беде», «Старый друг лучше новых двух»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Поведение какого героя сказки вы осуждаете? Почему? Какой совет вы бы дали Лисе и Кабану?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А.Гайдар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«Чук и Гек»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Подбери пословицу, подходящую к содержанию рассказа. Объясни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свой выбор: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«Стыдно сказать, а грех утаить», «Сколько верёвочке не виться, а конец будет», «Кто ищет, тот всегда найдёт».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Подумай, как лучше поступить, если ты сделал что-то плохое. Почему ты так считаешь?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- Лучше рассказать взрослым о том, что ты сделал 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и подумать вместе, как это можно исправить. Поступить так даже если ты знаешь, что взрослые будут недовольны твоим поведением.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- Лучше не рассказывать ничего взрослым, ведь они будут недовольны твоим поведением. А так они могут и не узнать о случившемся. 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И.Крылов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«Стрекоза и Муравей»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Можно ли считать Стрекозу и Муравья друзьями? Почему?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Чему тебя научила эта басня?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Какой совет ты бы дал Стрекозе?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А.С.Пушкин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«Сказка о рыбаке и рыбке»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Раздели слова на 2 группы: доброта, жадность, зависть, простодушие. Кого м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ожно ими охарактеризовать?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Кому из героев ты больше симпатизируешь? Почему?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Что нужно делать, чтобы «не остаться у разбитого корыта»?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Л.Н.Толстой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«Два брата»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Поведение какого брата тебе понравилось больше? Почему?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Найди предложение, в котором сформулирован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а основная мысль произведения. Согласен ли ты с ней?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Дж.Родари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«Кто командует?»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lastRenderedPageBreak/>
              <w:t>Должен ли в семье быть человек, который командует другими членами семьи? Если да, то кто это?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- самый старший член семьи                           - мама, потому, что она всех </w:t>
            </w: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кормит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- тот, кто больше зарабатывает                       - дети, потому, что они самые младшие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- родители, потому, что они создали эту семью        - тот, кто сильнее всех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Л.Толстой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«Отец и сыновья»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Соотнеси основную мысль рассказа с пословицей «Веник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не сломишь, а по прутику переломаешь»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Что значит жить в согласии? Только ли в семье важно согласие (а где ещё)?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Л.Толстой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«Старый дед и внучек»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Соотнеси основную мысль рассказа с пословицей «Кто родителей почитает, тот вовек не погибает»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Как относятся к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людям старшего поколения в вашей семье? Почему?</w:t>
            </w:r>
          </w:p>
          <w:p w:rsidR="00FF08BC" w:rsidRDefault="005A2B18">
            <w:pPr>
              <w:pStyle w:val="af3"/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Только ли к своим родным нужно относиться с почтением?</w:t>
            </w:r>
          </w:p>
          <w:p w:rsidR="00FF08BC" w:rsidRDefault="005A2B1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Е.Пермяк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«Как Миша хотел маму перехитрить»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 вы думаете, догадалась ли мама о том, что Миша говорит неправду?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Можете ли вы сказать, о чём задумался Миш</w:t>
            </w:r>
            <w:r>
              <w:rPr>
                <w:i/>
                <w:color w:val="000000"/>
                <w:sz w:val="20"/>
                <w:szCs w:val="20"/>
              </w:rPr>
              <w:t>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Как вы относитесь к тому, что некоторые дети врут взрослым? 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Знакома ли тебе поговорка «Лучше горькая правда, чем сладкая ложь»? Согласен ли ты с этим утверждением?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Прочитай суждения известного педагога и писателя </w:t>
            </w:r>
            <w:proofErr w:type="spellStart"/>
            <w:r>
              <w:rPr>
                <w:i/>
                <w:color w:val="000000"/>
                <w:sz w:val="20"/>
                <w:szCs w:val="20"/>
              </w:rPr>
              <w:t>В.Сухомлинского</w:t>
            </w:r>
            <w:proofErr w:type="spellEnd"/>
            <w:r>
              <w:rPr>
                <w:i/>
                <w:color w:val="000000"/>
                <w:sz w:val="20"/>
                <w:szCs w:val="20"/>
              </w:rPr>
              <w:t xml:space="preserve"> и соотнеси их с содержа</w:t>
            </w:r>
            <w:r>
              <w:rPr>
                <w:i/>
                <w:color w:val="000000"/>
                <w:sz w:val="20"/>
                <w:szCs w:val="20"/>
              </w:rPr>
              <w:t>нием рассказа.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Отец и мать дали тебе жизнь и живут для твоего счастья. Береги их здоровье и покой. Не приноси им огорчений.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  <w:u w:val="single"/>
              </w:rPr>
            </w:pPr>
            <w:r>
              <w:rPr>
                <w:i/>
                <w:color w:val="000000"/>
                <w:sz w:val="20"/>
                <w:szCs w:val="20"/>
                <w:u w:val="single"/>
              </w:rPr>
              <w:t>Самое большое счастье для твоих родителей – твоя честная жизнь, твоё трудолюбие, твои успехи в учении, в труде. Приноси в дом счаст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ье.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  <w:u w:val="single"/>
              </w:rPr>
            </w:pPr>
            <w:r>
              <w:rPr>
                <w:i/>
                <w:color w:val="000000"/>
                <w:sz w:val="20"/>
                <w:szCs w:val="20"/>
                <w:u w:val="single"/>
              </w:rPr>
              <w:t>Умей чувствовать сердце матери, умей видеть в её глазах мир и покой, счастье и радость, тревогу и беспокойство, смятение и огорчение. Если ты в детстве не научился видеть в глазах матери её душу, ты на всю жизнь останешься нравственным невеждой.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  <w:u w:val="single"/>
              </w:rPr>
              <w:t>Будь п</w:t>
            </w:r>
            <w:r>
              <w:rPr>
                <w:i/>
                <w:color w:val="000000"/>
                <w:sz w:val="20"/>
                <w:szCs w:val="20"/>
                <w:u w:val="single"/>
              </w:rPr>
              <w:t>равдив с матерью и отцом. Спрашивай у них разрешения и позволения на то, что без их одобрения делать нельзя. Подлинная</w:t>
            </w:r>
            <w:r>
              <w:rPr>
                <w:i/>
                <w:color w:val="000000"/>
                <w:sz w:val="20"/>
                <w:szCs w:val="20"/>
              </w:rPr>
              <w:t xml:space="preserve"> свобода сына и дочери – быть послушными детьми.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С.Михалков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«Мой щенок»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Почему, несмотря на то, что щенок много проказничал, девочка </w:t>
            </w:r>
            <w:r>
              <w:rPr>
                <w:i/>
                <w:color w:val="000000"/>
                <w:sz w:val="20"/>
                <w:szCs w:val="20"/>
              </w:rPr>
              <w:t>беспокоилась о его пропаже?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Соотнеси основную мысль </w:t>
            </w:r>
            <w:proofErr w:type="gramStart"/>
            <w:r>
              <w:rPr>
                <w:i/>
                <w:color w:val="000000"/>
                <w:sz w:val="20"/>
                <w:szCs w:val="20"/>
              </w:rPr>
              <w:t>стихотворения  со</w:t>
            </w:r>
            <w:proofErr w:type="gramEnd"/>
            <w:r>
              <w:rPr>
                <w:i/>
                <w:color w:val="000000"/>
                <w:sz w:val="20"/>
                <w:szCs w:val="20"/>
              </w:rPr>
              <w:t xml:space="preserve"> словами Антуан де </w:t>
            </w:r>
            <w:proofErr w:type="spellStart"/>
            <w:r>
              <w:rPr>
                <w:i/>
                <w:color w:val="000000"/>
                <w:sz w:val="20"/>
                <w:szCs w:val="20"/>
              </w:rPr>
              <w:t>Сент</w:t>
            </w:r>
            <w:proofErr w:type="spellEnd"/>
            <w:r>
              <w:rPr>
                <w:i/>
                <w:color w:val="000000"/>
                <w:sz w:val="20"/>
                <w:szCs w:val="20"/>
              </w:rPr>
              <w:t xml:space="preserve"> Экзюпери «Мы в ответе за тех, кого приучили». Как ты их понимаешь?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Есть ли у тебя домашний питомец? Как ты относишься к нему?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М.Пришвин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«Ребята и утята»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Разработай</w:t>
            </w:r>
            <w:r>
              <w:rPr>
                <w:i/>
                <w:color w:val="000000"/>
                <w:sz w:val="20"/>
                <w:szCs w:val="20"/>
              </w:rPr>
              <w:t xml:space="preserve">те в группах правила поведения «Если ты встретил в </w:t>
            </w:r>
            <w:proofErr w:type="gramStart"/>
            <w:r>
              <w:rPr>
                <w:i/>
                <w:color w:val="000000"/>
                <w:sz w:val="20"/>
                <w:szCs w:val="20"/>
              </w:rPr>
              <w:t>лесу  детёныша</w:t>
            </w:r>
            <w:proofErr w:type="gramEnd"/>
            <w:r>
              <w:rPr>
                <w:i/>
                <w:color w:val="000000"/>
                <w:sz w:val="20"/>
                <w:szCs w:val="20"/>
              </w:rPr>
              <w:t xml:space="preserve"> дикого животного»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Каким по характеру вы представляете человека, от имени которого ведётся этот рассказ?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В.Сухомлинский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«Почему плачет синичка»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Ответьте на вопрос, поставленный автором расска</w:t>
            </w:r>
            <w:r>
              <w:rPr>
                <w:i/>
                <w:color w:val="000000"/>
                <w:sz w:val="20"/>
                <w:szCs w:val="20"/>
              </w:rPr>
              <w:t>за.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Какой бы совет ты дал детям?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Придумай продолжение этого рассказа.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Л.Яхнин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«Силачи»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Кто из героев этого рассказа, по твоему мнению, оказался настоящим силачом?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Где человек должен проявлять свою силу?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Какой бы совет дали мальчикам?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Придумай продолжение э</w:t>
            </w:r>
            <w:r>
              <w:rPr>
                <w:i/>
                <w:color w:val="000000"/>
                <w:sz w:val="20"/>
                <w:szCs w:val="20"/>
              </w:rPr>
              <w:t>того рассказа?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В.Осеева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«Просто старушка»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Что означает выражение «просто старушка»?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Какими бы словами вы охарактеризовали мальчика?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Нужно ли быть внимательными к чужим бабушкам и дедушкам? Почему?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Э.Шим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«Не смей!»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Как вы думаете, к кому относится фраза – </w:t>
            </w:r>
            <w:r>
              <w:rPr>
                <w:i/>
                <w:color w:val="000000"/>
                <w:sz w:val="20"/>
                <w:szCs w:val="20"/>
              </w:rPr>
              <w:t>название рассказа?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Согласны ли вы с автором рассказа, что даже паучка нельзя убивать? Почему?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firstLine="708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lastRenderedPageBreak/>
              <w:t>Что бы вы сказали ребятам, которые убивают насекомых?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А.Гайдар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«Совесть»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 вы понимаете смысл последнего предложения этого рассказа?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Что означает фраза «грызла </w:t>
            </w:r>
            <w:r>
              <w:rPr>
                <w:i/>
                <w:color w:val="000000"/>
                <w:sz w:val="20"/>
                <w:szCs w:val="20"/>
              </w:rPr>
              <w:t>совесть»? Какие чувства вы испытываете к Нине?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Были ли в вашей жизни случае, когда совесть вам подсказывала, что так делать нельзя?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В.Осеева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«Три товарища»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 ты понимаешь смысл пословицы «Кто скоро помог, тот дважды помог»?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 она соотносится с содержан</w:t>
            </w:r>
            <w:r>
              <w:rPr>
                <w:i/>
                <w:color w:val="000000"/>
                <w:sz w:val="20"/>
                <w:szCs w:val="20"/>
              </w:rPr>
              <w:t>ием рассказа?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Были ли в вашей жизни случаи, когда вам довелось кому-то помочь? Какие чувства ты испытывал при этом?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Что бы вы сказали двум первым мальчикам, если бы оказались рядом в ту минуту?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И.Пивоварова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«Сочинение»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Как вы отнеслись к тому, что девочка </w:t>
            </w:r>
            <w:r>
              <w:rPr>
                <w:i/>
                <w:color w:val="000000"/>
                <w:sz w:val="20"/>
                <w:szCs w:val="20"/>
              </w:rPr>
              <w:t xml:space="preserve">написала неправду? 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Чему тебя научил этот рассказ?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Напиши небольшое сочинение на тему «Как я помогаю маме»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И.Крылов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«Лебедь, Рак и Щука»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 ты понимаешь выражения «согласья нет», «воз и ныне там»?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Кто оказался виноват в том, что воз с поклажей не </w:t>
            </w:r>
            <w:r>
              <w:rPr>
                <w:i/>
                <w:color w:val="000000"/>
                <w:sz w:val="20"/>
                <w:szCs w:val="20"/>
              </w:rPr>
              <w:t>сдвинулся с места?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Знаешь ли ты что такое «взаимовыручка»?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Какой совет вы дадите героям басни?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Составьте памятку «Если вам надо выполнить какое-то дело вместе с одноклассниками»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С.Михалков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«Не стоит благодарности»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Что </w:t>
            </w:r>
            <w:proofErr w:type="gramStart"/>
            <w:r>
              <w:rPr>
                <w:i/>
                <w:color w:val="000000"/>
                <w:sz w:val="20"/>
                <w:szCs w:val="20"/>
              </w:rPr>
              <w:t>по вашему</w:t>
            </w:r>
            <w:proofErr w:type="gramEnd"/>
            <w:r>
              <w:rPr>
                <w:i/>
                <w:color w:val="000000"/>
                <w:sz w:val="20"/>
                <w:szCs w:val="20"/>
              </w:rPr>
              <w:t xml:space="preserve"> важнее совет товарищу или </w:t>
            </w:r>
            <w:r>
              <w:rPr>
                <w:i/>
                <w:color w:val="000000"/>
                <w:sz w:val="20"/>
                <w:szCs w:val="20"/>
              </w:rPr>
              <w:t>оказанная помощь?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Можно ли предлагать свою помощь. Если тебя об этом не просят?</w:t>
            </w:r>
          </w:p>
          <w:p w:rsidR="00FF08BC" w:rsidRDefault="005A2B18">
            <w:pPr>
              <w:pStyle w:val="af1"/>
              <w:shd w:val="clear" w:color="auto" w:fill="FFFFFF"/>
              <w:spacing w:before="0" w:beforeAutospacing="0" w:after="0" w:afterAutospacing="0" w:line="276" w:lineRule="auto"/>
              <w:ind w:left="72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Придумай продолжение этой сказки.</w:t>
            </w:r>
          </w:p>
        </w:tc>
      </w:tr>
      <w:tr w:rsidR="00FF08BC">
        <w:tc>
          <w:tcPr>
            <w:tcW w:w="9570" w:type="dxa"/>
          </w:tcPr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класс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Н.Носов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«Огурцы»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каком качестве характера говорится в рассказе? Оно положительное или отрицательное?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Представьте себя на месте Коть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ки. Опишите, как менялось настроение мальчика.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Обсудите с друзьями поступок Котьки. Выскажите своё мнение по этому вопросу.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Можно ли было по-другому исправить свою ошибку герою рассказа?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Была ли у тебя похожая ситуация? Чему тебя научила эта история?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неси  пословицу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основной мыслью текста: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обмане далеко не уедешь.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правое дело стой смело.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Умел испортить, сумей и исправить.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М.Зощенко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«Не надо врать»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каком качестве характера говорится в рассказе? Оно положительное или отрицательное?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герой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рассказа так поступил? А как можно было поступить иначе?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Были ли у вас случаи, когда друзья давали вам вредные советы?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Представьте себя на месте главного героя. Опишите, как менялось настроение мальчика.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Была ли у тебя похожая ситуация? Как ты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поступил.?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Чему тебя научила эта история?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Найди в тексте слова, в которых заключена основная мысль рассказа,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И.Пивоварова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«Сочинение»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каком качестве характера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человека  говорится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рассказе? Оно положительное или отрицательное?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вы можете сказать о Лене?  Как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евочка оправдывала себя?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Есть ли разница в предложениях «Как я помогаю маме» и «Как надо помогать маме». Что описывала Лена?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Какой совет вы бы могли дать героине рассказа?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как вы помогаете маме? Почему это нужно делать?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Соотнеси  пословицу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основной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мыслью текста: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Худое дитятко отцу-матери -  бесчестье.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Кто родителей почитает, тот вовек не погибает.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спеши языком, торопись делом.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М.Зощенко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«Через тридцать лет»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 каком качестве характера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человека  говорится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рассказе? Оно положительное или отрицател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Лёля обманула родителей? Как вы относитесь к её поступку?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Какие последствия имело поведение девочки?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Какой совет вы бы могли дать героине рассказа?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Были ли у вас подобные случаи?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Найди в тексте слова, в которых заключена основная мысль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рассказа.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Н.Носов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«Трудная задача»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Попробуйте описать главного героя рассказа?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задача, которую он решал, оказалась трудной? Можно ли сказать, что мальчик не умеет ценить своё время»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как вы выполняете домашнее задание?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Составьте для своих однокласс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ников памятки «Советы по выполнению домашнего задания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» .</w:t>
            </w:r>
            <w:proofErr w:type="gramEnd"/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Притча «Что побеждает»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вы понимаете выражение «Побеждает тот волк, которого ты кормишь»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Напиши качества характера человека, которые можно отнести к одному из волков. Хотелось бы тебе, чтобы ты бы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 обладателем этих качеств?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Притча «Что важнее»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Какое качество вы считаете самым главным для того, чтобы в доме (семье) было всё хорошо? Можешь объяснить, почему?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Согласен ли ты,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что  любовь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людям- основа счастья и здоровья?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Русская народная сказка «Лету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чий корабль»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Опишите черты характера старших братьев.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Опишите черты характера младшего брата.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старичок помог именно младшему брату?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Смог бы младший брат построить корабль без помощников?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Соотнесите основную мысль сказки с пословицами: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Дерево держитс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корнями, а человек друзьями.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Птица сильна крыльями, а человек дружбой.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Дружно - не грузно, а врозь – хоть брось.</w:t>
            </w:r>
          </w:p>
        </w:tc>
      </w:tr>
      <w:tr w:rsidR="00FF08BC">
        <w:tc>
          <w:tcPr>
            <w:tcW w:w="9570" w:type="dxa"/>
          </w:tcPr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 класс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Притча «Притча о сеятеле»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вы понимаете смысл пословицы «Кто сеет, тот и разумеет»?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 вы понимаете смысл выражения «люди,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которые не имеют в себе корня»?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Какова основная мысль этого текста? Найдите предложения в тексте, которые заключают в себе важную житейскую мудрость. Согласны ли вы с ними?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Притча «Милосердный самарянин»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вы понимаете значение слова «милосердие»?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милосердный поступок совершил самарянин?  Как вы думаете, что могло побудить его к этому?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Чьи действия вызывают у вас осуждение?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бы вы поступили в похожей ситуации?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Былина «Ильины три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поездочки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Какими словами характеризуется в былине Илья? (выпиши в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етрадь)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каких чертах характера Ильи вы узнали? (подтверди ответ словами из текста)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убеждает вас в том, что Илья Муромец любит свою Родину и служит ей беззаветно?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Знаете ли вы, что образ Ильи Муромца причислен к лику святых, и люди до сих пор обращают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ся к святому за помощью как к небесному защитнику?  Если вас это заинтересовало, найдите в дополнительных источниках информацию об этом и поделитесь со своими одноклассниками.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Немецкая народная сказка «Три бабочки»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Какой способ спрятаться от дождя выбрали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бабочки? Почему они не воспользовались предложениями цветов?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вы понимаете выражение «верная дружба»?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засохли цветы? А могло бы быть иначе?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Найдите предложение, в котором заключена основная мысль текста.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Напишите мини- сочинение на тему «Что так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 «верная дружба»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Притча «Шрамы на сердце»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прямом или переносном значение использован смысл выражения, взятого в качестве заголовка?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хотел искоренить отец в характере своего сына?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Обсудите в группах значение слов «гнев» и «самообладание», к каким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ачествам (отрицательным или положительным) они относятся? 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 чему может привести гнев? Хорошо ли это?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Задумайтесь, а не оставляете ли вы шрамы на сердце своих близких. Постарайтесь этого избегать.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«Куликовская битва»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Какими чертами характера обладал князь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Дмитрий Донской? Найдите в тексте подтверждение тому, что его уважали воины.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какими словам князь Дмитрий обратился к своему войску?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 кому обратился московский князь за советом?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после Куликовской битвы войско стало называться русским? А как называ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лось до этого?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каком важном качестве, необходимом для всех людей страны вы узнали?</w:t>
            </w:r>
          </w:p>
          <w:p w:rsidR="00FF08BC" w:rsidRDefault="00FF08B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F08BC" w:rsidRDefault="00FF08B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А.Приставкин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«Портрет отца»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Рассмотрите репродукцию картины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В.Костецкого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«Портрет отца». О каком событии рассказывает художник? Какие чувства и эмоции испытывают герои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артины?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Прочитайте текст. Что вы можете сказать о мальчике? Какими чертами характера он обладал? Какая у него была мечта?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Осуждаете ли вы поведение Володьки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Акимцева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? Почему он так поступил? Хотели бы вы поступить точно так же? Хорошо ли завидовать другому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человеку?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он отдал портрет?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Какой совет вы бы дали этому Володьке?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А.Гайдар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«Тимур и его команда»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Каким вы представляете Тимура и его друзей?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 занимались ребята? Это была игра или настоящее дело? Понравилось ли вам то, чем занимались ребята?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Можно ли в наше время заняться чем- то подобным? Внесите свои предложения.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Подберите пословицу, подходящую к содержанию текста.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Птицу видно по поступкам, а человека- по делам.</w:t>
            </w:r>
          </w:p>
          <w:p w:rsidR="00FF08BC" w:rsidRDefault="005A2B18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 спеши языком, торопись делом.</w:t>
            </w:r>
          </w:p>
          <w:p w:rsidR="00FF08BC" w:rsidRDefault="005A2B1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Напиши сочинение на тему «Чем бы я мог помочь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оманде Тимура».</w:t>
            </w:r>
          </w:p>
        </w:tc>
      </w:tr>
    </w:tbl>
    <w:p w:rsidR="00FF08BC" w:rsidRDefault="00FF08BC">
      <w:pPr>
        <w:shd w:val="clear" w:color="auto" w:fill="FFFFFF"/>
        <w:spacing w:after="0" w:line="360" w:lineRule="auto"/>
        <w:ind w:firstLine="708"/>
        <w:jc w:val="both"/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</w:pP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учебным заданиям, направленным на приобщение к морально – этическим нормам и правилам можно отнести</w:t>
      </w:r>
      <w:r w:rsidRPr="005A2B1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дидактические игры. Они стимулируют познавательный интерес, развивают внимательность и навыки анализа, учат действовать в соответствии с определенными правилами. Кроме того, в процессе правильно построенной игры ребенок обучается </w:t>
      </w:r>
      <w:proofErr w:type="spell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саморегуляции</w:t>
      </w:r>
      <w:proofErr w:type="spell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также в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заимодействию в группе. Примерами таких игр могут служить следующие: 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«Подбери антоним»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Младшая дочь - честность, старшие дочери-</w:t>
      </w:r>
      <w:proofErr w:type="gram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(</w:t>
      </w:r>
      <w:proofErr w:type="gram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Сказка «Аленький цветочек» </w:t>
      </w:r>
      <w:proofErr w:type="spell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С.Аксаков</w:t>
      </w:r>
      <w:proofErr w:type="spell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4 </w:t>
      </w:r>
      <w:proofErr w:type="spell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</w:t>
      </w:r>
      <w:proofErr w:type="spell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.)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«Продолжи предложение»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«Когда матушка улыбалась, как ни хорошо было её лицо, о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делалось несравненно лучше, и кругом________________________________»</w:t>
      </w:r>
    </w:p>
    <w:p w:rsidR="00FF08BC" w:rsidRPr="005A2B18" w:rsidRDefault="005A2B1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Л.Н.Толстой</w:t>
      </w:r>
      <w:proofErr w:type="spell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Maman</w:t>
      </w:r>
      <w:proofErr w:type="spell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4 </w:t>
      </w:r>
      <w:proofErr w:type="spellStart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</w:t>
      </w:r>
      <w:proofErr w:type="spellEnd"/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.)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2B1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«Найди ошибку» 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«Тут королева - мачеха посмотрела на неё</w:t>
      </w:r>
      <w:r w:rsidRPr="005A2B1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добрыми 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глазами, громко рассмеялась и сказала: «Вот тебе и бела, как снег…» («Белоснежка и семь </w:t>
      </w:r>
      <w:r w:rsidRPr="005A2B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гномов» Братья Гримм).</w:t>
      </w:r>
    </w:p>
    <w:p w:rsidR="00FF08BC" w:rsidRPr="005A2B18" w:rsidRDefault="005A2B1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Хороший результат дало использование для сравнительной характеристики двух или более объектов, а </w:t>
      </w:r>
      <w:proofErr w:type="gramStart"/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proofErr w:type="gramEnd"/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B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 «концептуальная таблица».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вид работы способствует умению находить и анализировать отличительные признаки объектов, он используется для организации индивидуальной и групповой работы. На начальном этапе работы с таблицей идёт построение таблицы. По горизонтали располагается то,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подлежит сравнению, по вертикали ― различные черты и свойства, по которым это сравнение происходит. Затем определяются параметры, по которым будет проводиться сравнение объектов, как итог идёт индивидуальная, парная или групповая работа по заполнению </w:t>
      </w:r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таблицы. Примеры таких заданий в разработках моих уроков (</w:t>
      </w:r>
      <w:proofErr w:type="spellStart"/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см.выше</w:t>
      </w:r>
      <w:proofErr w:type="spellEnd"/>
      <w:r w:rsidRPr="005A2B1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Работа по нравственному воспитанию на уроках литературного чтения </w:t>
      </w:r>
      <w:proofErr w:type="gramStart"/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способствовала  приобщению</w:t>
      </w:r>
      <w:proofErr w:type="gramEnd"/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детей к нравственным устоям морально – этических норм, принятым в обществе и основам православно</w:t>
      </w: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й культуры. У детей чётко </w:t>
      </w:r>
      <w:proofErr w:type="gramStart"/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прослеживаются  позиции</w:t>
      </w:r>
      <w:proofErr w:type="gramEnd"/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непринятия зла, жестокости, подлости, трусости, лицемерия. 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Появился интерес не только к истории своей семьи и своего родного края, но и к истории Отечества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A2B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проявляют любовь и уважение к Родине, ее народу, культуре, языку, святыням.</w:t>
      </w:r>
    </w:p>
    <w:p w:rsidR="00FF08BC" w:rsidRPr="005A2B18" w:rsidRDefault="005A2B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Изменилась </w:t>
      </w:r>
      <w:proofErr w:type="gramStart"/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сфера  интересов</w:t>
      </w:r>
      <w:proofErr w:type="gramEnd"/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ребенка - от пустого времяпровождения у экранов телевизора и компьютера к полезному для души чтению.</w:t>
      </w:r>
      <w:bookmarkStart w:id="2" w:name="_GoBack"/>
      <w:bookmarkEnd w:id="2"/>
    </w:p>
    <w:p w:rsidR="00FF08BC" w:rsidRPr="005A2B18" w:rsidRDefault="005A2B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 </w:t>
      </w: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  <w:t>Между детьми сложились дружеские взаимоотно</w:t>
      </w: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шения. Не редки случаи взаимовыручки, взаимопомощи.</w:t>
      </w:r>
    </w:p>
    <w:p w:rsidR="00FF08BC" w:rsidRPr="005A2B18" w:rsidRDefault="00FF08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F08BC" w:rsidRPr="005A2B18" w:rsidRDefault="00FF08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F08BC" w:rsidRPr="005A2B18" w:rsidRDefault="00FF08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F08BC" w:rsidRPr="005A2B18" w:rsidRDefault="00FF08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F08BC" w:rsidRDefault="005A2B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114300" distR="114300">
            <wp:extent cx="5935980" cy="4451985"/>
            <wp:effectExtent l="0" t="0" r="7620" b="5715"/>
            <wp:docPr id="2" name="Изображение 2" descr="WhatsApp Image 2025-05-17 at 12.53.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WhatsApp Image 2025-05-17 at 12.53.5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8BC" w:rsidRDefault="005A2B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114300" distR="114300">
            <wp:extent cx="5935980" cy="4451985"/>
            <wp:effectExtent l="0" t="0" r="7620" b="5715"/>
            <wp:docPr id="3" name="Изображение 3" descr="WhatsApp Image 2025-05-17 at 12.53.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25-05-17 at 12.53.5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114300" distR="114300">
            <wp:extent cx="5935980" cy="4451985"/>
            <wp:effectExtent l="0" t="0" r="7620" b="5715"/>
            <wp:docPr id="4" name="Изображение 4" descr="WhatsApp Image 2025-05-17 at 12.53.5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WhatsApp Image 2025-05-17 at 12.53.51 (1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114300" distR="114300">
            <wp:extent cx="5316855" cy="3987800"/>
            <wp:effectExtent l="0" t="0" r="17145" b="12700"/>
            <wp:docPr id="5" name="Изображение 5" descr="WhatsApp Image 2025-05-17 at 12.53.5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WhatsApp Image 2025-05-17 at 12.53.51 (2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16855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drawing>
          <wp:inline distT="0" distB="0" distL="114300" distR="114300">
            <wp:extent cx="5340350" cy="4005580"/>
            <wp:effectExtent l="0" t="0" r="12700" b="13970"/>
            <wp:docPr id="6" name="Изображение 6" descr="WhatsApp Image 2025-05-17 at 12.53.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WhatsApp Image 2025-05-17 at 12.53.5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8BC" w:rsidRPr="005A2B18" w:rsidRDefault="005A2B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Посещение</w:t>
      </w:r>
      <w:r w:rsidRPr="005A2B1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школьной библиотеки, посещение школьного музея, краеведческого музея.</w:t>
      </w:r>
    </w:p>
    <w:p w:rsidR="00FF08BC" w:rsidRDefault="005A2B1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Руководитель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Гребенюк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Елена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val="en-US" w:eastAsia="ru-RU"/>
        </w:rPr>
        <w:t>Александровна</w:t>
      </w:r>
      <w:proofErr w:type="spellEnd"/>
    </w:p>
    <w:sectPr w:rsidR="00FF08BC">
      <w:footerReference w:type="default" r:id="rId15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8BC" w:rsidRDefault="005A2B18">
      <w:pPr>
        <w:spacing w:line="240" w:lineRule="auto"/>
      </w:pPr>
      <w:r>
        <w:separator/>
      </w:r>
    </w:p>
  </w:endnote>
  <w:endnote w:type="continuationSeparator" w:id="0">
    <w:p w:rsidR="00FF08BC" w:rsidRDefault="005A2B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8BC" w:rsidRDefault="005A2B18">
    <w:pPr>
      <w:pStyle w:val="af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Надпись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F08BC" w:rsidRDefault="005A2B18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25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" filled="f" stroked="f">
              <v:textbox style="mso-fit-shape-to-text:t" inset="0,0,0,0">
                <w:txbxContent>
                  <w:p w:rsidR="00FF08BC" w:rsidRDefault="005A2B18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8BC" w:rsidRDefault="005A2B18">
      <w:pPr>
        <w:spacing w:after="0"/>
      </w:pPr>
      <w:r>
        <w:separator/>
      </w:r>
    </w:p>
  </w:footnote>
  <w:footnote w:type="continuationSeparator" w:id="0">
    <w:p w:rsidR="00FF08BC" w:rsidRDefault="005A2B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EB2920"/>
    <w:multiLevelType w:val="multilevel"/>
    <w:tmpl w:val="2AEB29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5034BF"/>
    <w:multiLevelType w:val="multilevel"/>
    <w:tmpl w:val="3E5034B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A8F"/>
    <w:rsid w:val="000530A1"/>
    <w:rsid w:val="00054ADF"/>
    <w:rsid w:val="00055809"/>
    <w:rsid w:val="000951FD"/>
    <w:rsid w:val="00095943"/>
    <w:rsid w:val="000A38FA"/>
    <w:rsid w:val="000A477A"/>
    <w:rsid w:val="000A626C"/>
    <w:rsid w:val="000E0915"/>
    <w:rsid w:val="000F5225"/>
    <w:rsid w:val="0011584A"/>
    <w:rsid w:val="0012031D"/>
    <w:rsid w:val="001258AA"/>
    <w:rsid w:val="00127155"/>
    <w:rsid w:val="00127304"/>
    <w:rsid w:val="00130DFF"/>
    <w:rsid w:val="00145533"/>
    <w:rsid w:val="0016097E"/>
    <w:rsid w:val="0016566C"/>
    <w:rsid w:val="00176DB3"/>
    <w:rsid w:val="00197CAC"/>
    <w:rsid w:val="001A1F86"/>
    <w:rsid w:val="001B370F"/>
    <w:rsid w:val="001C2B46"/>
    <w:rsid w:val="001C3DCC"/>
    <w:rsid w:val="001D07DF"/>
    <w:rsid w:val="001D2B88"/>
    <w:rsid w:val="001E05A6"/>
    <w:rsid w:val="00223F1D"/>
    <w:rsid w:val="0028586C"/>
    <w:rsid w:val="002B1286"/>
    <w:rsid w:val="002B354C"/>
    <w:rsid w:val="002D35C1"/>
    <w:rsid w:val="002E0E8A"/>
    <w:rsid w:val="002E7E53"/>
    <w:rsid w:val="002F3DCA"/>
    <w:rsid w:val="002F5213"/>
    <w:rsid w:val="003003C0"/>
    <w:rsid w:val="003021B5"/>
    <w:rsid w:val="003238D0"/>
    <w:rsid w:val="003312C9"/>
    <w:rsid w:val="00333E50"/>
    <w:rsid w:val="0034340E"/>
    <w:rsid w:val="003435D4"/>
    <w:rsid w:val="00350578"/>
    <w:rsid w:val="003546BA"/>
    <w:rsid w:val="00361D84"/>
    <w:rsid w:val="00382824"/>
    <w:rsid w:val="00386B9D"/>
    <w:rsid w:val="003932DA"/>
    <w:rsid w:val="003B0064"/>
    <w:rsid w:val="003B18B4"/>
    <w:rsid w:val="003B3A47"/>
    <w:rsid w:val="003B3C0E"/>
    <w:rsid w:val="00414C55"/>
    <w:rsid w:val="004268AC"/>
    <w:rsid w:val="00433699"/>
    <w:rsid w:val="00434A20"/>
    <w:rsid w:val="004565E7"/>
    <w:rsid w:val="0048344C"/>
    <w:rsid w:val="0048485D"/>
    <w:rsid w:val="004C5DDD"/>
    <w:rsid w:val="004D77E9"/>
    <w:rsid w:val="004E79A0"/>
    <w:rsid w:val="004F06AC"/>
    <w:rsid w:val="004F3C57"/>
    <w:rsid w:val="004F45A3"/>
    <w:rsid w:val="00501669"/>
    <w:rsid w:val="00523850"/>
    <w:rsid w:val="005305BD"/>
    <w:rsid w:val="00572FF3"/>
    <w:rsid w:val="005914F7"/>
    <w:rsid w:val="0059181C"/>
    <w:rsid w:val="00592643"/>
    <w:rsid w:val="005970DB"/>
    <w:rsid w:val="005A2B18"/>
    <w:rsid w:val="005B17CC"/>
    <w:rsid w:val="005B5F36"/>
    <w:rsid w:val="005B6F2C"/>
    <w:rsid w:val="005E0FBF"/>
    <w:rsid w:val="00622F31"/>
    <w:rsid w:val="00623221"/>
    <w:rsid w:val="00632358"/>
    <w:rsid w:val="00644349"/>
    <w:rsid w:val="0064761F"/>
    <w:rsid w:val="00666A2D"/>
    <w:rsid w:val="00667632"/>
    <w:rsid w:val="0068485E"/>
    <w:rsid w:val="006B2EC1"/>
    <w:rsid w:val="006B6918"/>
    <w:rsid w:val="006C2B8B"/>
    <w:rsid w:val="006D044B"/>
    <w:rsid w:val="006F39F9"/>
    <w:rsid w:val="007115A3"/>
    <w:rsid w:val="007115BB"/>
    <w:rsid w:val="00713BDC"/>
    <w:rsid w:val="0072469D"/>
    <w:rsid w:val="007515BB"/>
    <w:rsid w:val="007904A1"/>
    <w:rsid w:val="00790544"/>
    <w:rsid w:val="007919D5"/>
    <w:rsid w:val="00793319"/>
    <w:rsid w:val="007A0425"/>
    <w:rsid w:val="007A2D0D"/>
    <w:rsid w:val="007B5CCF"/>
    <w:rsid w:val="007B77C2"/>
    <w:rsid w:val="007F0D85"/>
    <w:rsid w:val="007F4E33"/>
    <w:rsid w:val="00823F40"/>
    <w:rsid w:val="008267EA"/>
    <w:rsid w:val="00826E4B"/>
    <w:rsid w:val="00835985"/>
    <w:rsid w:val="008425D3"/>
    <w:rsid w:val="00842895"/>
    <w:rsid w:val="00887270"/>
    <w:rsid w:val="008A50F9"/>
    <w:rsid w:val="008D31D4"/>
    <w:rsid w:val="008F6475"/>
    <w:rsid w:val="00902E9F"/>
    <w:rsid w:val="009057C1"/>
    <w:rsid w:val="0092109C"/>
    <w:rsid w:val="00926F99"/>
    <w:rsid w:val="009552FC"/>
    <w:rsid w:val="00970D27"/>
    <w:rsid w:val="009718D9"/>
    <w:rsid w:val="00992191"/>
    <w:rsid w:val="009A2F10"/>
    <w:rsid w:val="009C114E"/>
    <w:rsid w:val="009C52FF"/>
    <w:rsid w:val="009E16A0"/>
    <w:rsid w:val="009F30C8"/>
    <w:rsid w:val="009F6181"/>
    <w:rsid w:val="009F64D1"/>
    <w:rsid w:val="00A13C29"/>
    <w:rsid w:val="00A444B2"/>
    <w:rsid w:val="00A65396"/>
    <w:rsid w:val="00A65E13"/>
    <w:rsid w:val="00A83FEE"/>
    <w:rsid w:val="00AB2B32"/>
    <w:rsid w:val="00AB657C"/>
    <w:rsid w:val="00AB69AD"/>
    <w:rsid w:val="00AD16A7"/>
    <w:rsid w:val="00AE02D5"/>
    <w:rsid w:val="00AF1B2F"/>
    <w:rsid w:val="00B10AE2"/>
    <w:rsid w:val="00B21BFF"/>
    <w:rsid w:val="00B559B6"/>
    <w:rsid w:val="00B75E6F"/>
    <w:rsid w:val="00BA618E"/>
    <w:rsid w:val="00BB1532"/>
    <w:rsid w:val="00C162C2"/>
    <w:rsid w:val="00C250F4"/>
    <w:rsid w:val="00C43B5A"/>
    <w:rsid w:val="00C77D6A"/>
    <w:rsid w:val="00CB633C"/>
    <w:rsid w:val="00D025D7"/>
    <w:rsid w:val="00D23DC2"/>
    <w:rsid w:val="00D25D56"/>
    <w:rsid w:val="00D55FEE"/>
    <w:rsid w:val="00D566E1"/>
    <w:rsid w:val="00D572FA"/>
    <w:rsid w:val="00D76A8F"/>
    <w:rsid w:val="00D83AB7"/>
    <w:rsid w:val="00D95C11"/>
    <w:rsid w:val="00DA5F4E"/>
    <w:rsid w:val="00DE1E7B"/>
    <w:rsid w:val="00DE351A"/>
    <w:rsid w:val="00E120F1"/>
    <w:rsid w:val="00E27B61"/>
    <w:rsid w:val="00E30C08"/>
    <w:rsid w:val="00E630E2"/>
    <w:rsid w:val="00E67876"/>
    <w:rsid w:val="00E848D2"/>
    <w:rsid w:val="00EB2B09"/>
    <w:rsid w:val="00EB5641"/>
    <w:rsid w:val="00EC2E78"/>
    <w:rsid w:val="00ED5AD2"/>
    <w:rsid w:val="00F00585"/>
    <w:rsid w:val="00F0386F"/>
    <w:rsid w:val="00F13879"/>
    <w:rsid w:val="00F13ABF"/>
    <w:rsid w:val="00F26947"/>
    <w:rsid w:val="00F41C64"/>
    <w:rsid w:val="00F75C1D"/>
    <w:rsid w:val="00F92508"/>
    <w:rsid w:val="00F9333E"/>
    <w:rsid w:val="00FA22BD"/>
    <w:rsid w:val="00FD53DB"/>
    <w:rsid w:val="00FD62E9"/>
    <w:rsid w:val="00FD67DA"/>
    <w:rsid w:val="00FF08BC"/>
    <w:rsid w:val="00FF6D81"/>
    <w:rsid w:val="136176CD"/>
    <w:rsid w:val="24C07E2A"/>
    <w:rsid w:val="3578273C"/>
    <w:rsid w:val="55AE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 fillcolor="white">
      <v:fill color="white"/>
    </o:shapedefaults>
    <o:shapelayout v:ext="edit">
      <o:idmap v:ext="edit" data="2"/>
    </o:shapelayout>
  </w:shapeDefaults>
  <w:decimalSymbol w:val=","/>
  <w:listSeparator w:val=";"/>
  <w15:docId w15:val="{6CA27BB8-0F03-49E8-AA6E-FE244FF59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Body Text"/>
    <w:basedOn w:val="a"/>
    <w:link w:val="ae"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qFormat/>
  </w:style>
  <w:style w:type="character" w:customStyle="1" w:styleId="c80">
    <w:name w:val="c80"/>
    <w:basedOn w:val="a0"/>
    <w:qFormat/>
  </w:style>
  <w:style w:type="paragraph" w:customStyle="1" w:styleId="c1">
    <w:name w:val="c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qFormat/>
  </w:style>
  <w:style w:type="paragraph" w:customStyle="1" w:styleId="c11">
    <w:name w:val="c1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qFormat/>
  </w:style>
  <w:style w:type="character" w:customStyle="1" w:styleId="c53">
    <w:name w:val="c53"/>
    <w:basedOn w:val="a0"/>
    <w:qFormat/>
  </w:style>
  <w:style w:type="character" w:customStyle="1" w:styleId="c3">
    <w:name w:val="c3"/>
    <w:basedOn w:val="a0"/>
    <w:qFormat/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character" w:customStyle="1" w:styleId="aa">
    <w:name w:val="Текст сноски Знак"/>
    <w:basedOn w:val="a0"/>
    <w:link w:val="a9"/>
    <w:uiPriority w:val="99"/>
    <w:semiHidden/>
    <w:qFormat/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qFormat/>
  </w:style>
  <w:style w:type="character" w:customStyle="1" w:styleId="af0">
    <w:name w:val="Нижний колонтитул Знак"/>
    <w:basedOn w:val="a0"/>
    <w:link w:val="af"/>
    <w:uiPriority w:val="99"/>
    <w:qFormat/>
  </w:style>
  <w:style w:type="character" w:customStyle="1" w:styleId="c38">
    <w:name w:val="c38"/>
    <w:basedOn w:val="a0"/>
    <w:qFormat/>
  </w:style>
  <w:style w:type="paragraph" w:customStyle="1" w:styleId="c66">
    <w:name w:val="c66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qFormat/>
  </w:style>
  <w:style w:type="character" w:customStyle="1" w:styleId="c48">
    <w:name w:val="c48"/>
    <w:basedOn w:val="a0"/>
    <w:qFormat/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e">
    <w:name w:val="Основной текст Знак"/>
    <w:basedOn w:val="a0"/>
    <w:link w:val="ad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qFormat/>
  </w:style>
  <w:style w:type="table" w:customStyle="1" w:styleId="1">
    <w:name w:val="Сетка таблицы1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link w:val="af5"/>
    <w:uiPriority w:val="1"/>
    <w:qFormat/>
    <w:rPr>
      <w:sz w:val="22"/>
      <w:szCs w:val="22"/>
      <w:lang w:eastAsia="en-US"/>
    </w:rPr>
  </w:style>
  <w:style w:type="character" w:customStyle="1" w:styleId="af5">
    <w:name w:val="Без интервала Знак"/>
    <w:basedOn w:val="a0"/>
    <w:link w:val="af4"/>
    <w:uiPriority w:val="1"/>
    <w:qFormat/>
  </w:style>
  <w:style w:type="paragraph" w:customStyle="1" w:styleId="11">
    <w:name w:val="Заголовок 11"/>
    <w:basedOn w:val="a"/>
    <w:uiPriority w:val="1"/>
    <w:qFormat/>
    <w:pPr>
      <w:widowControl w:val="0"/>
      <w:autoSpaceDE w:val="0"/>
      <w:autoSpaceDN w:val="0"/>
      <w:spacing w:after="0" w:line="274" w:lineRule="exact"/>
      <w:ind w:left="2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10">
    <w:name w:val="Заголовок №11"/>
    <w:basedOn w:val="a"/>
    <w:link w:val="10"/>
    <w:qFormat/>
    <w:pPr>
      <w:widowControl w:val="0"/>
      <w:shd w:val="clear" w:color="auto" w:fill="FFFFFF"/>
      <w:spacing w:after="240" w:line="0" w:lineRule="atLeast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12">
    <w:name w:val="Заголовок №1"/>
    <w:basedOn w:val="1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10">
    <w:name w:val="Заголовок №1_"/>
    <w:basedOn w:val="a0"/>
    <w:link w:val="110"/>
    <w:qFormat/>
    <w:rPr>
      <w:rFonts w:ascii="Times New Roman" w:eastAsia="Times New Roman" w:hAnsi="Times New Roman" w:cs="Times New Roman"/>
      <w:b/>
      <w:bCs/>
      <w:sz w:val="48"/>
      <w:szCs w:val="48"/>
      <w:u w:val="none"/>
    </w:rPr>
  </w:style>
  <w:style w:type="paragraph" w:customStyle="1" w:styleId="22">
    <w:name w:val="Основной текст (2)2"/>
    <w:basedOn w:val="a"/>
    <w:link w:val="2"/>
    <w:pPr>
      <w:widowControl w:val="0"/>
      <w:shd w:val="clear" w:color="auto" w:fill="FFFFFF"/>
      <w:spacing w:before="120" w:line="480" w:lineRule="exact"/>
      <w:ind w:firstLine="6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(2)"/>
    <w:basedOn w:val="2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2"/>
    <w:qFormat/>
    <w:rPr>
      <w:rFonts w:ascii="Times New Roman" w:eastAsia="Times New Roman" w:hAnsi="Times New Roman" w:cs="Times New Roman"/>
      <w:spacing w:val="0"/>
      <w:sz w:val="28"/>
      <w:szCs w:val="28"/>
      <w:u w:val="none"/>
    </w:rPr>
  </w:style>
  <w:style w:type="character" w:customStyle="1" w:styleId="21">
    <w:name w:val="Основной текст (2)1"/>
    <w:basedOn w:val="2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7B9B9B-78AD-49A7-B586-6D2A97430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4463</Words>
  <Characters>25443</Characters>
  <Application>Microsoft Office Word</Application>
  <DocSecurity>0</DocSecurity>
  <Lines>212</Lines>
  <Paragraphs>59</Paragraphs>
  <ScaleCrop>false</ScaleCrop>
  <Company>Microsoft</Company>
  <LinksUpToDate>false</LinksUpToDate>
  <CharactersWithSpaces>29847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Internat41</cp:lastModifiedBy>
  <cp:revision>35</cp:revision>
  <dcterms:created xsi:type="dcterms:W3CDTF">2022-11-10T15:32:00Z</dcterms:created>
  <dcterms:modified xsi:type="dcterms:W3CDTF">2025-06-11T07:02:00Z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84A91DE7BB104D4CAF7D058A6EEFDFB0_13</vt:lpwstr>
  </property>
</Properties>
</file>