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52A2" w:rsidRPr="00BA52A2" w:rsidRDefault="00BA52A2" w:rsidP="00BA52A2">
      <w:pPr>
        <w:shd w:val="clear" w:color="auto" w:fill="FFFFFF"/>
        <w:spacing w:after="0" w:line="360" w:lineRule="auto"/>
        <w:jc w:val="center"/>
        <w:rPr>
          <w:rFonts w:ascii="Times New Roman" w:eastAsia="Times New Roman" w:hAnsi="Times New Roman" w:cs="Times New Roman"/>
          <w:b/>
          <w:bCs/>
          <w:color w:val="000000"/>
          <w:sz w:val="24"/>
          <w:szCs w:val="24"/>
          <w:lang w:eastAsia="ru-RU"/>
        </w:rPr>
      </w:pPr>
      <w:bookmarkStart w:id="0" w:name="_GoBack"/>
      <w:r w:rsidRPr="00BA52A2">
        <w:rPr>
          <w:rFonts w:ascii="Times New Roman" w:eastAsia="Times New Roman" w:hAnsi="Times New Roman" w:cs="Times New Roman"/>
          <w:b/>
          <w:bCs/>
          <w:color w:val="000000"/>
          <w:sz w:val="24"/>
          <w:szCs w:val="24"/>
          <w:lang w:eastAsia="ru-RU"/>
        </w:rPr>
        <w:t xml:space="preserve">Технология диалогового обучения как </w:t>
      </w:r>
      <w:proofErr w:type="spellStart"/>
      <w:r w:rsidRPr="00BA52A2">
        <w:rPr>
          <w:rFonts w:ascii="Times New Roman" w:eastAsia="Times New Roman" w:hAnsi="Times New Roman" w:cs="Times New Roman"/>
          <w:b/>
          <w:bCs/>
          <w:color w:val="000000"/>
          <w:sz w:val="24"/>
          <w:szCs w:val="24"/>
          <w:lang w:eastAsia="ru-RU"/>
        </w:rPr>
        <w:t>деятельностная</w:t>
      </w:r>
      <w:proofErr w:type="spellEnd"/>
      <w:r w:rsidRPr="00BA52A2">
        <w:rPr>
          <w:rFonts w:ascii="Times New Roman" w:eastAsia="Times New Roman" w:hAnsi="Times New Roman" w:cs="Times New Roman"/>
          <w:b/>
          <w:bCs/>
          <w:color w:val="000000"/>
          <w:sz w:val="24"/>
          <w:szCs w:val="24"/>
          <w:lang w:eastAsia="ru-RU"/>
        </w:rPr>
        <w:t xml:space="preserve"> форма личностно-ориентированного обучения в условиях реализации ФГОС</w:t>
      </w:r>
    </w:p>
    <w:bookmarkEnd w:id="0"/>
    <w:p w:rsidR="00BA52A2" w:rsidRPr="00BA52A2" w:rsidRDefault="00BA52A2" w:rsidP="00BA52A2">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4"/>
          <w:szCs w:val="24"/>
          <w:lang w:eastAsia="ru-RU"/>
        </w:rPr>
        <w:t xml:space="preserve">            </w:t>
      </w:r>
      <w:r w:rsidRPr="00BA52A2">
        <w:rPr>
          <w:rFonts w:ascii="Times New Roman" w:eastAsia="Times New Roman" w:hAnsi="Times New Roman" w:cs="Times New Roman"/>
          <w:iCs/>
          <w:sz w:val="24"/>
          <w:szCs w:val="24"/>
          <w:lang w:eastAsia="ru-RU"/>
        </w:rPr>
        <w:t>Технология учебного диалога</w:t>
      </w:r>
      <w:r w:rsidRPr="00BA52A2">
        <w:rPr>
          <w:rFonts w:ascii="Times New Roman" w:eastAsia="Times New Roman" w:hAnsi="Times New Roman" w:cs="Times New Roman"/>
          <w:sz w:val="24"/>
          <w:szCs w:val="24"/>
          <w:lang w:eastAsia="ru-RU"/>
        </w:rPr>
        <w:t xml:space="preserve"> ‒ это одна из главных технологий личностно ориентированного обучения, которое чрезвычайно востребовано и актуально на современном этапе развития образования.  </w:t>
      </w:r>
    </w:p>
    <w:p w:rsidR="00BA52A2" w:rsidRPr="00BA52A2" w:rsidRDefault="00BA52A2" w:rsidP="00BA52A2">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BA52A2">
        <w:rPr>
          <w:rFonts w:ascii="Times New Roman" w:eastAsia="Times New Roman" w:hAnsi="Times New Roman" w:cs="Times New Roman"/>
          <w:sz w:val="24"/>
          <w:szCs w:val="24"/>
          <w:lang w:eastAsia="ru-RU"/>
        </w:rPr>
        <w:t>Диалог на уроке – это особая дидактико-коммуникативная атмосфера, которая помогает ученику не только овладеть диалогическим способом мышления, но и  развивает интеллектуальные и эмоциональные свойства личности (устойчивость внимания, наблюдательность, память, способность анализировать деятельность партнера, воображение). На таких уроках содержание учебного материала усваивается как в результате запоминания, так и в ходе общения, посредством которого происходит обращение к личностно значимым смыслам, к глубинам собственного сознания.</w:t>
      </w:r>
    </w:p>
    <w:p w:rsidR="00BA52A2" w:rsidRPr="00BA52A2" w:rsidRDefault="00BA52A2" w:rsidP="00BA52A2">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BA52A2">
        <w:rPr>
          <w:rFonts w:ascii="Times New Roman" w:eastAsia="Times New Roman" w:hAnsi="Times New Roman" w:cs="Times New Roman"/>
          <w:sz w:val="24"/>
          <w:szCs w:val="24"/>
          <w:lang w:eastAsia="ru-RU"/>
        </w:rPr>
        <w:t xml:space="preserve">Вести диалог – значит искать истину вместе. Учебный диалог – это не только форма, но и способ отношений, который позволяет быть услышанным. Главное в диалоге не воспроизведение информации, а размышление, обсуждение проблемы. В диалоге осуществляются важнейшие проявления человеческих отношений: взаимоуважение, </w:t>
      </w:r>
      <w:proofErr w:type="spellStart"/>
      <w:r w:rsidRPr="00BA52A2">
        <w:rPr>
          <w:rFonts w:ascii="Times New Roman" w:eastAsia="Times New Roman" w:hAnsi="Times New Roman" w:cs="Times New Roman"/>
          <w:sz w:val="24"/>
          <w:szCs w:val="24"/>
          <w:lang w:eastAsia="ru-RU"/>
        </w:rPr>
        <w:t>взаимодополнение</w:t>
      </w:r>
      <w:proofErr w:type="spellEnd"/>
      <w:r w:rsidRPr="00BA52A2">
        <w:rPr>
          <w:rFonts w:ascii="Times New Roman" w:eastAsia="Times New Roman" w:hAnsi="Times New Roman" w:cs="Times New Roman"/>
          <w:sz w:val="24"/>
          <w:szCs w:val="24"/>
          <w:lang w:eastAsia="ru-RU"/>
        </w:rPr>
        <w:t>, взаимообогащение, сопереживание, сотворчество.</w:t>
      </w:r>
    </w:p>
    <w:p w:rsidR="00BA52A2" w:rsidRPr="00BA52A2" w:rsidRDefault="00BA52A2" w:rsidP="00BA52A2">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BA52A2">
        <w:rPr>
          <w:rFonts w:ascii="Times New Roman" w:eastAsia="Times New Roman" w:hAnsi="Times New Roman" w:cs="Times New Roman"/>
          <w:sz w:val="24"/>
          <w:szCs w:val="24"/>
          <w:lang w:eastAsia="ru-RU"/>
        </w:rPr>
        <w:t>В ходе диалога учащиеся овладевают способностью и умением вести его на разных уровнях:</w:t>
      </w:r>
    </w:p>
    <w:p w:rsidR="00BA52A2" w:rsidRPr="00BA52A2" w:rsidRDefault="00BA52A2" w:rsidP="00BA52A2">
      <w:pPr>
        <w:shd w:val="clear" w:color="auto" w:fill="FFFFFF"/>
        <w:spacing w:after="0" w:line="360" w:lineRule="auto"/>
        <w:jc w:val="both"/>
        <w:rPr>
          <w:rFonts w:ascii="Times New Roman" w:eastAsia="Times New Roman" w:hAnsi="Times New Roman" w:cs="Times New Roman"/>
          <w:sz w:val="24"/>
          <w:szCs w:val="24"/>
          <w:lang w:eastAsia="ru-RU"/>
        </w:rPr>
      </w:pPr>
      <w:r w:rsidRPr="00BA52A2">
        <w:rPr>
          <w:rFonts w:ascii="Times New Roman" w:eastAsia="Times New Roman" w:hAnsi="Times New Roman" w:cs="Times New Roman"/>
          <w:bCs/>
          <w:sz w:val="24"/>
          <w:szCs w:val="24"/>
          <w:lang w:eastAsia="ru-RU"/>
        </w:rPr>
        <w:t>- первый</w:t>
      </w:r>
      <w:r w:rsidRPr="00BA52A2">
        <w:rPr>
          <w:rFonts w:ascii="Times New Roman" w:eastAsia="Times New Roman" w:hAnsi="Times New Roman" w:cs="Times New Roman"/>
          <w:b/>
          <w:bCs/>
          <w:sz w:val="24"/>
          <w:szCs w:val="24"/>
          <w:lang w:eastAsia="ru-RU"/>
        </w:rPr>
        <w:t xml:space="preserve"> личностный уровень –</w:t>
      </w:r>
      <w:r w:rsidRPr="00BA52A2">
        <w:rPr>
          <w:rFonts w:ascii="Times New Roman" w:eastAsia="Times New Roman" w:hAnsi="Times New Roman" w:cs="Times New Roman"/>
          <w:sz w:val="24"/>
          <w:szCs w:val="24"/>
          <w:lang w:eastAsia="ru-RU"/>
        </w:rPr>
        <w:t xml:space="preserve"> диалог с собственным «</w:t>
      </w:r>
      <w:r w:rsidRPr="00BA52A2">
        <w:rPr>
          <w:rFonts w:ascii="Times New Roman" w:eastAsia="Times New Roman" w:hAnsi="Times New Roman" w:cs="Times New Roman"/>
          <w:i/>
          <w:iCs/>
          <w:sz w:val="24"/>
          <w:szCs w:val="24"/>
          <w:lang w:eastAsia="ru-RU"/>
        </w:rPr>
        <w:t>Я»,</w:t>
      </w:r>
      <w:r w:rsidRPr="00BA52A2">
        <w:rPr>
          <w:rFonts w:ascii="Times New Roman" w:eastAsia="Times New Roman" w:hAnsi="Times New Roman" w:cs="Times New Roman"/>
          <w:sz w:val="24"/>
          <w:szCs w:val="24"/>
          <w:lang w:eastAsia="ru-RU"/>
        </w:rPr>
        <w:t xml:space="preserve"> общение с самим собой, собственным разумом;</w:t>
      </w:r>
    </w:p>
    <w:p w:rsidR="00BA52A2" w:rsidRPr="00BA52A2" w:rsidRDefault="00BA52A2" w:rsidP="00BA52A2">
      <w:pPr>
        <w:shd w:val="clear" w:color="auto" w:fill="FFFFFF"/>
        <w:spacing w:after="0" w:line="360" w:lineRule="auto"/>
        <w:jc w:val="both"/>
        <w:rPr>
          <w:rFonts w:ascii="Times New Roman" w:eastAsia="Times New Roman" w:hAnsi="Times New Roman" w:cs="Times New Roman"/>
          <w:sz w:val="24"/>
          <w:szCs w:val="24"/>
          <w:lang w:eastAsia="ru-RU"/>
        </w:rPr>
      </w:pPr>
      <w:r w:rsidRPr="00BA52A2">
        <w:rPr>
          <w:rFonts w:ascii="Times New Roman" w:eastAsia="Times New Roman" w:hAnsi="Times New Roman" w:cs="Times New Roman"/>
          <w:sz w:val="24"/>
          <w:szCs w:val="24"/>
          <w:lang w:eastAsia="ru-RU"/>
        </w:rPr>
        <w:t xml:space="preserve">- </w:t>
      </w:r>
      <w:r w:rsidRPr="00BA52A2">
        <w:rPr>
          <w:rFonts w:ascii="Times New Roman" w:eastAsia="Times New Roman" w:hAnsi="Times New Roman" w:cs="Times New Roman"/>
          <w:bCs/>
          <w:sz w:val="24"/>
          <w:szCs w:val="24"/>
          <w:lang w:eastAsia="ru-RU"/>
        </w:rPr>
        <w:t>второй</w:t>
      </w:r>
      <w:r w:rsidRPr="00BA52A2">
        <w:rPr>
          <w:rFonts w:ascii="Times New Roman" w:eastAsia="Times New Roman" w:hAnsi="Times New Roman" w:cs="Times New Roman"/>
          <w:sz w:val="24"/>
          <w:szCs w:val="24"/>
          <w:lang w:eastAsia="ru-RU"/>
        </w:rPr>
        <w:t xml:space="preserve"> </w:t>
      </w:r>
      <w:r w:rsidRPr="00BA52A2">
        <w:rPr>
          <w:rFonts w:ascii="Times New Roman" w:eastAsia="Times New Roman" w:hAnsi="Times New Roman" w:cs="Times New Roman"/>
          <w:b/>
          <w:sz w:val="24"/>
          <w:szCs w:val="24"/>
          <w:lang w:eastAsia="ru-RU"/>
        </w:rPr>
        <w:t>межличностный</w:t>
      </w:r>
      <w:r w:rsidRPr="00BA52A2">
        <w:rPr>
          <w:rFonts w:ascii="Times New Roman" w:eastAsia="Times New Roman" w:hAnsi="Times New Roman" w:cs="Times New Roman"/>
          <w:b/>
          <w:bCs/>
          <w:sz w:val="24"/>
          <w:szCs w:val="24"/>
          <w:lang w:eastAsia="ru-RU"/>
        </w:rPr>
        <w:t xml:space="preserve"> уровень – </w:t>
      </w:r>
      <w:r w:rsidRPr="00BA52A2">
        <w:rPr>
          <w:rFonts w:ascii="Times New Roman" w:eastAsia="Times New Roman" w:hAnsi="Times New Roman" w:cs="Times New Roman"/>
          <w:sz w:val="24"/>
          <w:szCs w:val="24"/>
          <w:lang w:eastAsia="ru-RU"/>
        </w:rPr>
        <w:t>диалог понимается как процесс взаимодействия качественно различных ценностно-интеллектуальных позиций («</w:t>
      </w:r>
      <w:r w:rsidRPr="00BA52A2">
        <w:rPr>
          <w:rFonts w:ascii="Times New Roman" w:eastAsia="Times New Roman" w:hAnsi="Times New Roman" w:cs="Times New Roman"/>
          <w:i/>
          <w:iCs/>
          <w:sz w:val="24"/>
          <w:szCs w:val="24"/>
          <w:lang w:eastAsia="ru-RU"/>
        </w:rPr>
        <w:t>Я» </w:t>
      </w:r>
      <w:r w:rsidRPr="00BA52A2">
        <w:rPr>
          <w:rFonts w:ascii="Times New Roman" w:eastAsia="Times New Roman" w:hAnsi="Times New Roman" w:cs="Times New Roman"/>
          <w:sz w:val="24"/>
          <w:szCs w:val="24"/>
          <w:lang w:eastAsia="ru-RU"/>
        </w:rPr>
        <w:t>и «другой»);</w:t>
      </w:r>
    </w:p>
    <w:p w:rsidR="00BA52A2" w:rsidRPr="00BA52A2" w:rsidRDefault="00BA52A2" w:rsidP="00BA52A2">
      <w:pPr>
        <w:shd w:val="clear" w:color="auto" w:fill="FFFFFF"/>
        <w:spacing w:after="0" w:line="360" w:lineRule="auto"/>
        <w:jc w:val="both"/>
        <w:rPr>
          <w:rFonts w:ascii="Times New Roman" w:eastAsia="Times New Roman" w:hAnsi="Times New Roman" w:cs="Times New Roman"/>
          <w:sz w:val="24"/>
          <w:szCs w:val="24"/>
          <w:lang w:eastAsia="ru-RU"/>
        </w:rPr>
      </w:pPr>
      <w:r w:rsidRPr="00BA52A2">
        <w:rPr>
          <w:rFonts w:ascii="Times New Roman" w:eastAsia="Times New Roman" w:hAnsi="Times New Roman" w:cs="Times New Roman"/>
          <w:sz w:val="24"/>
          <w:szCs w:val="24"/>
          <w:lang w:eastAsia="ru-RU"/>
        </w:rPr>
        <w:t>- т</w:t>
      </w:r>
      <w:r w:rsidRPr="00BA52A2">
        <w:rPr>
          <w:rFonts w:ascii="Times New Roman" w:eastAsia="Times New Roman" w:hAnsi="Times New Roman" w:cs="Times New Roman"/>
          <w:bCs/>
          <w:sz w:val="24"/>
          <w:szCs w:val="24"/>
          <w:lang w:eastAsia="ru-RU"/>
        </w:rPr>
        <w:t>ретий уровень диалога</w:t>
      </w:r>
      <w:r w:rsidRPr="00BA52A2">
        <w:rPr>
          <w:rFonts w:ascii="Times New Roman" w:eastAsia="Times New Roman" w:hAnsi="Times New Roman" w:cs="Times New Roman"/>
          <w:b/>
          <w:bCs/>
          <w:sz w:val="24"/>
          <w:szCs w:val="24"/>
          <w:lang w:eastAsia="ru-RU"/>
        </w:rPr>
        <w:t> </w:t>
      </w:r>
      <w:r w:rsidRPr="00BA52A2">
        <w:rPr>
          <w:rFonts w:ascii="Times New Roman" w:eastAsia="Times New Roman" w:hAnsi="Times New Roman" w:cs="Times New Roman"/>
          <w:sz w:val="24"/>
          <w:szCs w:val="24"/>
          <w:lang w:eastAsia="ru-RU"/>
        </w:rPr>
        <w:t>–</w:t>
      </w:r>
      <w:r w:rsidRPr="00BA52A2">
        <w:rPr>
          <w:rFonts w:ascii="Times New Roman" w:eastAsia="Times New Roman" w:hAnsi="Times New Roman" w:cs="Times New Roman"/>
          <w:b/>
          <w:sz w:val="24"/>
          <w:szCs w:val="24"/>
          <w:lang w:eastAsia="ru-RU"/>
        </w:rPr>
        <w:t xml:space="preserve"> </w:t>
      </w:r>
      <w:proofErr w:type="spellStart"/>
      <w:r w:rsidRPr="00BA52A2">
        <w:rPr>
          <w:rFonts w:ascii="Times New Roman" w:eastAsia="Times New Roman" w:hAnsi="Times New Roman" w:cs="Times New Roman"/>
          <w:b/>
          <w:sz w:val="24"/>
          <w:szCs w:val="24"/>
          <w:lang w:eastAsia="ru-RU"/>
        </w:rPr>
        <w:t>мультидиалог</w:t>
      </w:r>
      <w:proofErr w:type="spellEnd"/>
      <w:r w:rsidRPr="00BA52A2">
        <w:rPr>
          <w:rFonts w:ascii="Times New Roman" w:eastAsia="Times New Roman" w:hAnsi="Times New Roman" w:cs="Times New Roman"/>
          <w:sz w:val="24"/>
          <w:szCs w:val="24"/>
          <w:lang w:eastAsia="ru-RU"/>
        </w:rPr>
        <w:t xml:space="preserve"> – множественный одновременный диалог, который возникает при обсуждении проблем в малых группах по 5–7 человек.</w:t>
      </w:r>
    </w:p>
    <w:p w:rsidR="00BA52A2" w:rsidRPr="00BA52A2" w:rsidRDefault="00BA52A2" w:rsidP="00BA52A2">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BA52A2">
        <w:rPr>
          <w:rFonts w:ascii="Times New Roman" w:eastAsia="Times New Roman" w:hAnsi="Times New Roman" w:cs="Times New Roman"/>
          <w:sz w:val="24"/>
          <w:szCs w:val="24"/>
          <w:lang w:eastAsia="ru-RU"/>
        </w:rPr>
        <w:t>Диалог начинается в том случае, когда ученик употребляет следующие высказывания:</w:t>
      </w:r>
    </w:p>
    <w:p w:rsidR="00BA52A2" w:rsidRPr="00BA52A2" w:rsidRDefault="00BA52A2" w:rsidP="00BA52A2">
      <w:pPr>
        <w:shd w:val="clear" w:color="auto" w:fill="FFFFFF"/>
        <w:spacing w:after="0" w:line="360" w:lineRule="auto"/>
        <w:jc w:val="both"/>
        <w:rPr>
          <w:rFonts w:ascii="Times New Roman" w:eastAsia="Times New Roman" w:hAnsi="Times New Roman" w:cs="Times New Roman"/>
          <w:sz w:val="24"/>
          <w:szCs w:val="24"/>
          <w:lang w:eastAsia="ru-RU"/>
        </w:rPr>
      </w:pPr>
      <w:r w:rsidRPr="00BA52A2">
        <w:rPr>
          <w:rFonts w:ascii="Times New Roman" w:eastAsia="Times New Roman" w:hAnsi="Times New Roman" w:cs="Times New Roman"/>
          <w:sz w:val="24"/>
          <w:szCs w:val="24"/>
          <w:lang w:eastAsia="ru-RU"/>
        </w:rPr>
        <w:t>- Я хочу сказать…</w:t>
      </w:r>
      <w:proofErr w:type="gramStart"/>
      <w:r w:rsidRPr="00BA52A2">
        <w:rPr>
          <w:rFonts w:ascii="Times New Roman" w:eastAsia="Times New Roman" w:hAnsi="Times New Roman" w:cs="Times New Roman"/>
          <w:sz w:val="24"/>
          <w:szCs w:val="24"/>
          <w:lang w:eastAsia="ru-RU"/>
        </w:rPr>
        <w:t xml:space="preserve"> .</w:t>
      </w:r>
      <w:proofErr w:type="gramEnd"/>
    </w:p>
    <w:p w:rsidR="00BA52A2" w:rsidRPr="00BA52A2" w:rsidRDefault="00BA52A2" w:rsidP="00BA52A2">
      <w:pPr>
        <w:shd w:val="clear" w:color="auto" w:fill="FFFFFF"/>
        <w:spacing w:after="0" w:line="360" w:lineRule="auto"/>
        <w:jc w:val="both"/>
        <w:rPr>
          <w:rFonts w:ascii="Times New Roman" w:eastAsia="Times New Roman" w:hAnsi="Times New Roman" w:cs="Times New Roman"/>
          <w:sz w:val="24"/>
          <w:szCs w:val="24"/>
          <w:lang w:eastAsia="ru-RU"/>
        </w:rPr>
      </w:pPr>
      <w:r w:rsidRPr="00BA52A2">
        <w:rPr>
          <w:rFonts w:ascii="Times New Roman" w:eastAsia="Times New Roman" w:hAnsi="Times New Roman" w:cs="Times New Roman"/>
          <w:sz w:val="24"/>
          <w:szCs w:val="24"/>
          <w:lang w:eastAsia="ru-RU"/>
        </w:rPr>
        <w:t>- Мое мнение…</w:t>
      </w:r>
      <w:proofErr w:type="gramStart"/>
      <w:r w:rsidRPr="00BA52A2">
        <w:rPr>
          <w:rFonts w:ascii="Times New Roman" w:eastAsia="Times New Roman" w:hAnsi="Times New Roman" w:cs="Times New Roman"/>
          <w:sz w:val="24"/>
          <w:szCs w:val="24"/>
          <w:lang w:eastAsia="ru-RU"/>
        </w:rPr>
        <w:t xml:space="preserve"> .</w:t>
      </w:r>
      <w:proofErr w:type="gramEnd"/>
    </w:p>
    <w:p w:rsidR="00BA52A2" w:rsidRDefault="00BA52A2" w:rsidP="00BA52A2">
      <w:pPr>
        <w:shd w:val="clear" w:color="auto" w:fill="FFFFFF"/>
        <w:spacing w:after="0" w:line="360" w:lineRule="auto"/>
        <w:jc w:val="both"/>
        <w:rPr>
          <w:rFonts w:ascii="Times New Roman" w:eastAsia="Times New Roman" w:hAnsi="Times New Roman" w:cs="Times New Roman"/>
          <w:sz w:val="24"/>
          <w:szCs w:val="24"/>
          <w:lang w:eastAsia="ru-RU"/>
        </w:rPr>
      </w:pPr>
      <w:r w:rsidRPr="00BA52A2">
        <w:rPr>
          <w:rFonts w:ascii="Times New Roman" w:eastAsia="Times New Roman" w:hAnsi="Times New Roman" w:cs="Times New Roman"/>
          <w:sz w:val="24"/>
          <w:szCs w:val="24"/>
          <w:lang w:eastAsia="ru-RU"/>
        </w:rPr>
        <w:t>- Мне хочется дополнить…</w:t>
      </w:r>
      <w:proofErr w:type="gramStart"/>
      <w:r w:rsidRPr="00BA52A2">
        <w:rPr>
          <w:rFonts w:ascii="Times New Roman" w:eastAsia="Times New Roman" w:hAnsi="Times New Roman" w:cs="Times New Roman"/>
          <w:sz w:val="24"/>
          <w:szCs w:val="24"/>
          <w:lang w:eastAsia="ru-RU"/>
        </w:rPr>
        <w:t xml:space="preserve"> .</w:t>
      </w:r>
      <w:proofErr w:type="gramEnd"/>
    </w:p>
    <w:p w:rsidR="00BA52A2" w:rsidRPr="00BA52A2" w:rsidRDefault="00BA52A2" w:rsidP="00BA52A2">
      <w:pPr>
        <w:shd w:val="clear" w:color="auto" w:fill="FFFFFF"/>
        <w:spacing w:after="0" w:line="360" w:lineRule="auto"/>
        <w:jc w:val="both"/>
        <w:rPr>
          <w:rFonts w:ascii="Times New Roman" w:eastAsia="Times New Roman" w:hAnsi="Times New Roman" w:cs="Times New Roman"/>
          <w:sz w:val="24"/>
          <w:szCs w:val="24"/>
          <w:lang w:eastAsia="ru-RU"/>
        </w:rPr>
      </w:pPr>
      <w:r w:rsidRPr="00BA52A2">
        <w:rPr>
          <w:rFonts w:ascii="Times New Roman" w:eastAsia="Times New Roman" w:hAnsi="Times New Roman" w:cs="Times New Roman"/>
          <w:sz w:val="24"/>
          <w:szCs w:val="24"/>
          <w:lang w:eastAsia="ru-RU"/>
        </w:rPr>
        <w:t>- Моя точка зрения …</w:t>
      </w:r>
      <w:proofErr w:type="gramStart"/>
      <w:r w:rsidRPr="00BA52A2">
        <w:rPr>
          <w:rFonts w:ascii="Times New Roman" w:eastAsia="Times New Roman" w:hAnsi="Times New Roman" w:cs="Times New Roman"/>
          <w:sz w:val="24"/>
          <w:szCs w:val="24"/>
          <w:lang w:eastAsia="ru-RU"/>
        </w:rPr>
        <w:t xml:space="preserve"> .</w:t>
      </w:r>
      <w:proofErr w:type="gramEnd"/>
    </w:p>
    <w:p w:rsidR="00BA52A2" w:rsidRPr="00BA52A2" w:rsidRDefault="00BA52A2" w:rsidP="00BA52A2">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BA52A2">
        <w:rPr>
          <w:rFonts w:ascii="Times New Roman" w:eastAsia="Times New Roman" w:hAnsi="Times New Roman" w:cs="Times New Roman"/>
          <w:sz w:val="24"/>
          <w:szCs w:val="24"/>
          <w:lang w:eastAsia="ru-RU"/>
        </w:rPr>
        <w:t>Целью диалога является создание межличностного диалогического взаимодействия, представляющего собой близкую к естественной жизненной деятельности ситуацию, в которой учащиеся забывают об условностях (урок, учитель, отметка), мешающих им проявить себя на личностном и межличностном уровнях.</w:t>
      </w:r>
    </w:p>
    <w:p w:rsidR="00BA52A2" w:rsidRPr="00BA52A2" w:rsidRDefault="00BA52A2" w:rsidP="00BA52A2">
      <w:pPr>
        <w:shd w:val="clear" w:color="auto" w:fill="FFFFFF"/>
        <w:spacing w:after="0" w:line="360" w:lineRule="auto"/>
        <w:ind w:firstLine="709"/>
        <w:jc w:val="center"/>
        <w:rPr>
          <w:rFonts w:ascii="Times New Roman" w:eastAsia="Times New Roman" w:hAnsi="Times New Roman" w:cs="Times New Roman"/>
          <w:b/>
          <w:bCs/>
          <w:sz w:val="24"/>
          <w:szCs w:val="24"/>
          <w:lang w:eastAsia="ru-RU"/>
        </w:rPr>
      </w:pPr>
    </w:p>
    <w:p w:rsidR="00BA52A2" w:rsidRPr="00BA52A2" w:rsidRDefault="00BA52A2" w:rsidP="00BA52A2">
      <w:pPr>
        <w:shd w:val="clear" w:color="auto" w:fill="FFFFFF"/>
        <w:spacing w:after="0" w:line="360" w:lineRule="auto"/>
        <w:ind w:firstLine="709"/>
        <w:jc w:val="center"/>
        <w:rPr>
          <w:rFonts w:ascii="Times New Roman" w:eastAsia="Times New Roman" w:hAnsi="Times New Roman" w:cs="Times New Roman"/>
          <w:b/>
          <w:bCs/>
          <w:sz w:val="24"/>
          <w:szCs w:val="24"/>
          <w:lang w:eastAsia="ru-RU"/>
        </w:rPr>
      </w:pPr>
    </w:p>
    <w:p w:rsidR="00BA52A2" w:rsidRPr="00BA52A2" w:rsidRDefault="00BA52A2" w:rsidP="00BA52A2">
      <w:pPr>
        <w:shd w:val="clear" w:color="auto" w:fill="FFFFFF"/>
        <w:spacing w:after="0" w:line="360" w:lineRule="auto"/>
        <w:rPr>
          <w:rFonts w:ascii="Times New Roman" w:eastAsia="Times New Roman" w:hAnsi="Times New Roman" w:cs="Times New Roman"/>
          <w:b/>
          <w:bCs/>
          <w:sz w:val="24"/>
          <w:szCs w:val="24"/>
          <w:lang w:eastAsia="ru-RU"/>
        </w:rPr>
      </w:pPr>
    </w:p>
    <w:p w:rsidR="00BA52A2" w:rsidRPr="00BA52A2" w:rsidRDefault="00BA52A2" w:rsidP="00BA52A2">
      <w:pPr>
        <w:shd w:val="clear" w:color="auto" w:fill="FFFFFF"/>
        <w:spacing w:after="0" w:line="360" w:lineRule="auto"/>
        <w:jc w:val="center"/>
        <w:rPr>
          <w:rFonts w:ascii="Times New Roman" w:eastAsia="Times New Roman" w:hAnsi="Times New Roman" w:cs="Times New Roman"/>
          <w:b/>
          <w:sz w:val="24"/>
          <w:szCs w:val="24"/>
          <w:lang w:eastAsia="ru-RU"/>
        </w:rPr>
      </w:pPr>
    </w:p>
    <w:p w:rsidR="00BA52A2" w:rsidRPr="00BA52A2" w:rsidRDefault="00BA52A2" w:rsidP="00BA52A2">
      <w:pPr>
        <w:shd w:val="clear" w:color="auto" w:fill="FFFFFF"/>
        <w:spacing w:after="0" w:line="360" w:lineRule="auto"/>
        <w:jc w:val="center"/>
        <w:rPr>
          <w:rFonts w:ascii="Times New Roman" w:eastAsia="Times New Roman" w:hAnsi="Times New Roman" w:cs="Times New Roman"/>
          <w:b/>
          <w:sz w:val="24"/>
          <w:szCs w:val="24"/>
          <w:lang w:eastAsia="ru-RU"/>
        </w:rPr>
      </w:pPr>
      <w:r w:rsidRPr="00BA52A2">
        <w:rPr>
          <w:rFonts w:ascii="Times New Roman" w:eastAsia="Times New Roman" w:hAnsi="Times New Roman" w:cs="Times New Roman"/>
          <w:b/>
          <w:sz w:val="24"/>
          <w:szCs w:val="24"/>
          <w:lang w:eastAsia="ru-RU"/>
        </w:rPr>
        <w:lastRenderedPageBreak/>
        <w:t>Самой распространенной формой диалогового обучения является дискуссия.</w:t>
      </w:r>
    </w:p>
    <w:p w:rsidR="00BA52A2" w:rsidRPr="00BA52A2" w:rsidRDefault="00BA52A2" w:rsidP="00BA52A2">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i/>
          <w:sz w:val="24"/>
          <w:szCs w:val="24"/>
          <w:lang w:eastAsia="ru-RU"/>
        </w:rPr>
        <w:t xml:space="preserve">             </w:t>
      </w:r>
      <w:r w:rsidRPr="00BA52A2">
        <w:rPr>
          <w:rFonts w:ascii="Times New Roman" w:eastAsia="Times New Roman" w:hAnsi="Times New Roman" w:cs="Times New Roman"/>
          <w:b/>
          <w:i/>
          <w:sz w:val="24"/>
          <w:szCs w:val="24"/>
          <w:lang w:eastAsia="ru-RU"/>
        </w:rPr>
        <w:t>Дискуссия</w:t>
      </w:r>
      <w:r w:rsidRPr="00BA52A2">
        <w:rPr>
          <w:rFonts w:ascii="Times New Roman" w:eastAsia="Times New Roman" w:hAnsi="Times New Roman" w:cs="Times New Roman"/>
          <w:sz w:val="24"/>
          <w:szCs w:val="24"/>
          <w:lang w:eastAsia="ru-RU"/>
        </w:rPr>
        <w:t xml:space="preserve"> —  </w:t>
      </w:r>
      <w:r w:rsidRPr="00BA52A2">
        <w:rPr>
          <w:rFonts w:ascii="Times New Roman" w:eastAsia="Times New Roman" w:hAnsi="Times New Roman" w:cs="Times New Roman"/>
          <w:bCs/>
          <w:iCs/>
          <w:sz w:val="24"/>
          <w:szCs w:val="24"/>
          <w:lang w:eastAsia="ru-RU"/>
        </w:rPr>
        <w:t>упорядоченный обмен мнениями</w:t>
      </w:r>
      <w:r w:rsidRPr="00BA52A2">
        <w:rPr>
          <w:rFonts w:ascii="Times New Roman" w:eastAsia="Times New Roman" w:hAnsi="Times New Roman" w:cs="Times New Roman"/>
          <w:sz w:val="24"/>
          <w:szCs w:val="24"/>
          <w:lang w:eastAsia="ru-RU"/>
        </w:rPr>
        <w:t>. Часто педагоги помнят о второй части этого</w:t>
      </w:r>
      <w:r w:rsidRPr="00BA52A2">
        <w:rPr>
          <w:rFonts w:ascii="Times New Roman" w:eastAsia="Times New Roman" w:hAnsi="Times New Roman" w:cs="Times New Roman"/>
          <w:b/>
          <w:bCs/>
          <w:i/>
          <w:iCs/>
          <w:sz w:val="24"/>
          <w:szCs w:val="24"/>
          <w:lang w:eastAsia="ru-RU"/>
        </w:rPr>
        <w:t> </w:t>
      </w:r>
      <w:r w:rsidRPr="00BA52A2">
        <w:rPr>
          <w:rFonts w:ascii="Times New Roman" w:eastAsia="Times New Roman" w:hAnsi="Times New Roman" w:cs="Times New Roman"/>
          <w:sz w:val="24"/>
          <w:szCs w:val="24"/>
          <w:lang w:eastAsia="ru-RU"/>
        </w:rPr>
        <w:t>определения («обмен мнениями»), но забывают о перв</w:t>
      </w:r>
      <w:r>
        <w:rPr>
          <w:rFonts w:ascii="Times New Roman" w:eastAsia="Times New Roman" w:hAnsi="Times New Roman" w:cs="Times New Roman"/>
          <w:sz w:val="24"/>
          <w:szCs w:val="24"/>
          <w:lang w:eastAsia="ru-RU"/>
        </w:rPr>
        <w:t xml:space="preserve">ой («упорядоченный»).   Но именно </w:t>
      </w:r>
      <w:r w:rsidRPr="00BA52A2">
        <w:rPr>
          <w:rFonts w:ascii="Times New Roman" w:eastAsia="Times New Roman" w:hAnsi="Times New Roman" w:cs="Times New Roman"/>
          <w:sz w:val="24"/>
          <w:szCs w:val="24"/>
          <w:lang w:eastAsia="ru-RU"/>
        </w:rPr>
        <w:t>в ней кроется успех проведения дискуссии.      </w:t>
      </w:r>
    </w:p>
    <w:p w:rsidR="00BA52A2" w:rsidRPr="00BA52A2" w:rsidRDefault="00BA52A2" w:rsidP="00BA52A2">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BA52A2">
        <w:rPr>
          <w:rFonts w:ascii="Times New Roman" w:eastAsia="Times New Roman" w:hAnsi="Times New Roman" w:cs="Times New Roman"/>
          <w:color w:val="000000"/>
          <w:sz w:val="24"/>
          <w:szCs w:val="24"/>
          <w:lang w:eastAsia="ru-RU"/>
        </w:rPr>
        <w:t xml:space="preserve"> </w:t>
      </w:r>
      <w:r w:rsidRPr="00BA52A2">
        <w:rPr>
          <w:rFonts w:ascii="Times New Roman" w:eastAsia="Times New Roman" w:hAnsi="Times New Roman" w:cs="Times New Roman"/>
          <w:iCs/>
          <w:color w:val="000000"/>
          <w:sz w:val="24"/>
          <w:szCs w:val="24"/>
          <w:lang w:eastAsia="ru-RU"/>
        </w:rPr>
        <w:t>Правильно проведенная дискуссия позволяет видеть, что каждое утверждение может быть истолковано по-разному; что каждую правду можно рассмотреть с разных точек зрения; что из многих правд в жизни можно выбрать для себя свою собственную, не утверждая, что она единственная и объективная.</w:t>
      </w:r>
    </w:p>
    <w:p w:rsidR="00BA52A2" w:rsidRPr="00BA52A2" w:rsidRDefault="00BA52A2" w:rsidP="00BA52A2">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BA52A2">
        <w:rPr>
          <w:rFonts w:ascii="Times New Roman" w:eastAsia="Times New Roman" w:hAnsi="Times New Roman" w:cs="Times New Roman"/>
          <w:iCs/>
          <w:color w:val="000000"/>
          <w:sz w:val="24"/>
          <w:szCs w:val="24"/>
          <w:lang w:eastAsia="ru-RU"/>
        </w:rPr>
        <w:t>Дискуссия оживляет неживой предмет — вместо повторения одинаково сформулированных параграфов в дискуссии появляются собственные примеры из жизни…</w:t>
      </w:r>
    </w:p>
    <w:p w:rsidR="00BA52A2" w:rsidRPr="00BA52A2" w:rsidRDefault="00BA52A2" w:rsidP="00BA52A2">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BA52A2">
        <w:rPr>
          <w:rFonts w:ascii="Times New Roman" w:eastAsia="Times New Roman" w:hAnsi="Times New Roman" w:cs="Times New Roman"/>
          <w:iCs/>
          <w:color w:val="000000"/>
          <w:sz w:val="24"/>
          <w:szCs w:val="24"/>
          <w:lang w:eastAsia="ru-RU"/>
        </w:rPr>
        <w:t xml:space="preserve"> </w:t>
      </w:r>
      <w:r w:rsidRPr="00BA52A2">
        <w:rPr>
          <w:rFonts w:ascii="Times New Roman" w:eastAsia="Times New Roman" w:hAnsi="Times New Roman" w:cs="Times New Roman"/>
          <w:color w:val="000000"/>
          <w:sz w:val="24"/>
          <w:szCs w:val="24"/>
          <w:lang w:eastAsia="ru-RU"/>
        </w:rPr>
        <w:t>От того как начнется дискуссия, зависит очень многое. Поймут ли ребята тему, заинтересует ли их проблема — все это повлияет на ход обсуждения. Чтобы дискуссия прошла успешно, необходимо эмоционально и интеллектуально настроиться на проблему.</w:t>
      </w:r>
    </w:p>
    <w:p w:rsidR="00BA52A2" w:rsidRPr="00BA52A2" w:rsidRDefault="00BA52A2" w:rsidP="00BA52A2">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BA52A2">
        <w:rPr>
          <w:rFonts w:ascii="Times New Roman" w:eastAsia="Times New Roman" w:hAnsi="Times New Roman" w:cs="Times New Roman"/>
          <w:color w:val="000000"/>
          <w:sz w:val="24"/>
          <w:szCs w:val="24"/>
          <w:lang w:eastAsia="ru-RU"/>
        </w:rPr>
        <w:t xml:space="preserve">Если учитель уверен, что проблема важна, значима или интересна для ребят, они уже задумывались над ней, достаточно просто сформулировать тему или вопрос. Тогда обсуждение начнется само собой. А если тема не очень интересна, я всегда для этого готовлю заранее какой-то видеофрагмент (например, эпизод из художественного или специального учебного фильма) или готовлю небольшой яркий текст, чтобы привлечь внимание детей.  </w:t>
      </w:r>
    </w:p>
    <w:p w:rsidR="00BA52A2" w:rsidRDefault="00BA52A2" w:rsidP="00BA52A2">
      <w:pPr>
        <w:shd w:val="clear" w:color="auto" w:fill="FFFFFF"/>
        <w:spacing w:after="0" w:line="360" w:lineRule="auto"/>
        <w:ind w:firstLine="709"/>
        <w:jc w:val="center"/>
        <w:rPr>
          <w:rFonts w:ascii="Times New Roman" w:eastAsia="Times New Roman" w:hAnsi="Times New Roman" w:cs="Times New Roman"/>
          <w:b/>
          <w:color w:val="000000"/>
          <w:sz w:val="24"/>
          <w:szCs w:val="24"/>
          <w:lang w:eastAsia="ru-RU"/>
        </w:rPr>
      </w:pPr>
    </w:p>
    <w:p w:rsidR="00BA52A2" w:rsidRPr="00BA52A2" w:rsidRDefault="00BA52A2" w:rsidP="00BA52A2">
      <w:pPr>
        <w:shd w:val="clear" w:color="auto" w:fill="FFFFFF"/>
        <w:spacing w:after="0" w:line="360" w:lineRule="auto"/>
        <w:ind w:firstLine="709"/>
        <w:jc w:val="center"/>
        <w:rPr>
          <w:rFonts w:ascii="Times New Roman" w:eastAsia="Times New Roman" w:hAnsi="Times New Roman" w:cs="Times New Roman"/>
          <w:color w:val="000000"/>
          <w:sz w:val="24"/>
          <w:szCs w:val="24"/>
          <w:lang w:eastAsia="ru-RU"/>
        </w:rPr>
      </w:pPr>
      <w:r w:rsidRPr="00BA52A2">
        <w:rPr>
          <w:rFonts w:ascii="Times New Roman" w:eastAsia="Times New Roman" w:hAnsi="Times New Roman" w:cs="Times New Roman"/>
          <w:b/>
          <w:color w:val="000000"/>
          <w:sz w:val="24"/>
          <w:szCs w:val="24"/>
          <w:lang w:eastAsia="ru-RU"/>
        </w:rPr>
        <w:t>Работа в парах</w:t>
      </w:r>
    </w:p>
    <w:p w:rsidR="00BA52A2" w:rsidRPr="00BA52A2" w:rsidRDefault="00BA52A2" w:rsidP="00BA52A2">
      <w:pPr>
        <w:spacing w:after="0" w:line="360" w:lineRule="auto"/>
        <w:rPr>
          <w:rFonts w:ascii="Times New Roman" w:eastAsia="Times New Roman" w:hAnsi="Times New Roman" w:cs="Times New Roman"/>
          <w:b/>
          <w:color w:val="000000"/>
          <w:sz w:val="24"/>
          <w:szCs w:val="24"/>
          <w:lang w:eastAsia="ru-RU"/>
        </w:rPr>
      </w:pPr>
      <w:r w:rsidRPr="00BA52A2">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b/>
          <w:color w:val="000000"/>
          <w:sz w:val="24"/>
          <w:szCs w:val="24"/>
          <w:lang w:eastAsia="ru-RU"/>
        </w:rPr>
        <w:t xml:space="preserve">          </w:t>
      </w:r>
      <w:r w:rsidRPr="00BA52A2">
        <w:rPr>
          <w:rFonts w:ascii="Times New Roman" w:eastAsia="Times New Roman" w:hAnsi="Times New Roman" w:cs="Times New Roman"/>
          <w:color w:val="000000"/>
          <w:sz w:val="24"/>
          <w:szCs w:val="24"/>
          <w:lang w:eastAsia="ru-RU"/>
        </w:rPr>
        <w:t xml:space="preserve">Каждый участник поворачивается к своему соседу (левому или правому) и за несколько минут обсуждает проблему вместе с ним. Затем, придя к общему </w:t>
      </w:r>
      <w:proofErr w:type="gramStart"/>
      <w:r w:rsidRPr="00BA52A2">
        <w:rPr>
          <w:rFonts w:ascii="Times New Roman" w:eastAsia="Times New Roman" w:hAnsi="Times New Roman" w:cs="Times New Roman"/>
          <w:color w:val="000000"/>
          <w:sz w:val="24"/>
          <w:szCs w:val="24"/>
          <w:lang w:eastAsia="ru-RU"/>
        </w:rPr>
        <w:t>мнению</w:t>
      </w:r>
      <w:proofErr w:type="gramEnd"/>
      <w:r w:rsidRPr="00BA52A2">
        <w:rPr>
          <w:rFonts w:ascii="Times New Roman" w:eastAsia="Times New Roman" w:hAnsi="Times New Roman" w:cs="Times New Roman"/>
          <w:color w:val="000000"/>
          <w:sz w:val="24"/>
          <w:szCs w:val="24"/>
          <w:lang w:eastAsia="ru-RU"/>
        </w:rPr>
        <w:t xml:space="preserve"> выдвигают свою точку зрения по тому или иному вопросу.</w:t>
      </w:r>
    </w:p>
    <w:p w:rsidR="00BA52A2" w:rsidRPr="00BA52A2" w:rsidRDefault="00BA52A2" w:rsidP="00BA52A2">
      <w:pPr>
        <w:spacing w:after="0" w:line="360" w:lineRule="auto"/>
        <w:ind w:firstLine="708"/>
        <w:jc w:val="both"/>
        <w:rPr>
          <w:rFonts w:ascii="Times New Roman" w:eastAsia="Times New Roman" w:hAnsi="Times New Roman" w:cs="Times New Roman"/>
          <w:color w:val="000000"/>
          <w:sz w:val="24"/>
          <w:szCs w:val="24"/>
          <w:lang w:eastAsia="ru-RU"/>
        </w:rPr>
      </w:pPr>
      <w:r w:rsidRPr="00BA52A2">
        <w:rPr>
          <w:rFonts w:ascii="Times New Roman" w:eastAsia="Times New Roman" w:hAnsi="Times New Roman" w:cs="Times New Roman"/>
          <w:color w:val="000000"/>
          <w:sz w:val="24"/>
          <w:szCs w:val="24"/>
          <w:lang w:eastAsia="ru-RU"/>
        </w:rPr>
        <w:t xml:space="preserve"> </w:t>
      </w:r>
    </w:p>
    <w:p w:rsidR="00BA52A2" w:rsidRPr="00BA52A2" w:rsidRDefault="00BA52A2" w:rsidP="00BA52A2">
      <w:pPr>
        <w:spacing w:after="0" w:line="360" w:lineRule="auto"/>
        <w:jc w:val="center"/>
        <w:rPr>
          <w:rFonts w:ascii="Times New Roman" w:eastAsia="Times New Roman" w:hAnsi="Times New Roman" w:cs="Times New Roman"/>
          <w:b/>
          <w:color w:val="000000"/>
          <w:sz w:val="24"/>
          <w:szCs w:val="24"/>
          <w:lang w:eastAsia="ru-RU"/>
        </w:rPr>
      </w:pPr>
      <w:r w:rsidRPr="00BA52A2">
        <w:rPr>
          <w:rFonts w:ascii="Times New Roman" w:eastAsia="Times New Roman" w:hAnsi="Times New Roman" w:cs="Times New Roman"/>
          <w:b/>
          <w:color w:val="000000"/>
          <w:sz w:val="24"/>
          <w:szCs w:val="24"/>
          <w:lang w:eastAsia="ru-RU"/>
        </w:rPr>
        <w:t>Работа в группах</w:t>
      </w:r>
    </w:p>
    <w:p w:rsidR="00BA52A2" w:rsidRPr="00BA52A2" w:rsidRDefault="00BA52A2" w:rsidP="00BA52A2">
      <w:pPr>
        <w:spacing w:after="0" w:line="360" w:lineRule="auto"/>
        <w:rPr>
          <w:rFonts w:ascii="Times New Roman" w:eastAsia="Times New Roman" w:hAnsi="Times New Roman" w:cs="Times New Roman"/>
          <w:b/>
          <w:color w:val="000000"/>
          <w:sz w:val="24"/>
          <w:szCs w:val="24"/>
          <w:lang w:eastAsia="ru-RU"/>
        </w:rPr>
      </w:pPr>
      <w:r w:rsidRPr="00BA52A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b/>
          <w:color w:val="000000"/>
          <w:sz w:val="24"/>
          <w:szCs w:val="24"/>
          <w:lang w:eastAsia="ru-RU"/>
        </w:rPr>
        <w:t xml:space="preserve">          </w:t>
      </w:r>
      <w:r w:rsidRPr="00BA52A2">
        <w:rPr>
          <w:rFonts w:ascii="Times New Roman" w:eastAsia="Times New Roman" w:hAnsi="Times New Roman" w:cs="Times New Roman"/>
          <w:color w:val="000000"/>
          <w:sz w:val="24"/>
          <w:szCs w:val="24"/>
          <w:lang w:eastAsia="ru-RU"/>
        </w:rPr>
        <w:t>Участники дискуссии делятся на маленькие группы по 3 – 4 – 5 человек и в них обсуждают проблему. Каждая группа вырабатывает свою коллективную точку зрения. Затем группа выбирает своего представителя. Представитель от каждой группы высказывает точку зрения своей группы. Если группе не нравится, как выступает ее представитель, она может заменить его другим. Если же сам представитель в затруднении, он может взять тайм-аут и посоветоваться со своей группой.</w:t>
      </w:r>
    </w:p>
    <w:p w:rsidR="00BA52A2" w:rsidRPr="00BA52A2" w:rsidRDefault="00BA52A2" w:rsidP="00BA52A2">
      <w:pPr>
        <w:spacing w:after="0" w:line="360" w:lineRule="auto"/>
        <w:ind w:firstLine="708"/>
        <w:jc w:val="center"/>
        <w:rPr>
          <w:rFonts w:ascii="Times New Roman" w:eastAsia="Times New Roman" w:hAnsi="Times New Roman" w:cs="Times New Roman"/>
          <w:color w:val="000000"/>
          <w:sz w:val="24"/>
          <w:szCs w:val="24"/>
          <w:lang w:eastAsia="ru-RU"/>
        </w:rPr>
      </w:pPr>
      <w:r w:rsidRPr="00BA52A2">
        <w:rPr>
          <w:rFonts w:ascii="Times New Roman" w:eastAsia="Times New Roman" w:hAnsi="Times New Roman" w:cs="Times New Roman"/>
          <w:b/>
          <w:bCs/>
          <w:iCs/>
          <w:color w:val="000000"/>
          <w:sz w:val="24"/>
          <w:szCs w:val="24"/>
          <w:lang w:eastAsia="ru-RU"/>
        </w:rPr>
        <w:t>Завершение дискуссии</w:t>
      </w:r>
    </w:p>
    <w:p w:rsidR="00BA52A2" w:rsidRPr="00BA52A2" w:rsidRDefault="00BA52A2" w:rsidP="00BA52A2">
      <w:pPr>
        <w:shd w:val="clear" w:color="auto" w:fill="FFFFFF"/>
        <w:spacing w:after="0" w:line="360" w:lineRule="auto"/>
        <w:ind w:firstLine="709"/>
        <w:jc w:val="both"/>
        <w:rPr>
          <w:rFonts w:ascii="Times New Roman" w:eastAsia="Times New Roman" w:hAnsi="Times New Roman" w:cs="Times New Roman"/>
          <w:iCs/>
          <w:color w:val="000000"/>
          <w:sz w:val="24"/>
          <w:szCs w:val="24"/>
          <w:lang w:eastAsia="ru-RU"/>
        </w:rPr>
      </w:pPr>
      <w:r w:rsidRPr="00BA52A2">
        <w:rPr>
          <w:rFonts w:ascii="Times New Roman" w:eastAsia="Times New Roman" w:hAnsi="Times New Roman" w:cs="Times New Roman"/>
          <w:iCs/>
          <w:color w:val="000000"/>
          <w:sz w:val="24"/>
          <w:szCs w:val="24"/>
          <w:lang w:eastAsia="ru-RU"/>
        </w:rPr>
        <w:t>В конце дискуссии необходимо еще раз вспомнить и обобщить принципы и выводы, которые учащиеся сделали во время дискуссии. В идеальном варианте их могли бы формулировать сами дети, а учитель только подтверждал бы их решение,</w:t>
      </w:r>
    </w:p>
    <w:p w:rsidR="00BA52A2" w:rsidRDefault="00BA52A2" w:rsidP="00BA52A2">
      <w:pPr>
        <w:shd w:val="clear" w:color="auto" w:fill="FFFFFF"/>
        <w:spacing w:after="0" w:line="360" w:lineRule="auto"/>
        <w:jc w:val="both"/>
        <w:rPr>
          <w:rFonts w:ascii="Times New Roman" w:eastAsia="Times New Roman" w:hAnsi="Times New Roman" w:cs="Times New Roman"/>
          <w:iCs/>
          <w:color w:val="000000"/>
          <w:sz w:val="24"/>
          <w:szCs w:val="24"/>
          <w:lang w:eastAsia="ru-RU"/>
        </w:rPr>
      </w:pPr>
    </w:p>
    <w:p w:rsidR="00BA52A2" w:rsidRDefault="00BA52A2" w:rsidP="00BA52A2">
      <w:pPr>
        <w:shd w:val="clear" w:color="auto" w:fill="FFFFFF"/>
        <w:spacing w:after="0" w:line="360" w:lineRule="auto"/>
        <w:jc w:val="both"/>
        <w:rPr>
          <w:rFonts w:ascii="Times New Roman" w:eastAsia="Times New Roman" w:hAnsi="Times New Roman" w:cs="Times New Roman"/>
          <w:iCs/>
          <w:color w:val="000000"/>
          <w:sz w:val="24"/>
          <w:szCs w:val="24"/>
          <w:lang w:eastAsia="ru-RU"/>
        </w:rPr>
      </w:pPr>
    </w:p>
    <w:p w:rsidR="00BA52A2" w:rsidRPr="00BA52A2" w:rsidRDefault="00BA52A2" w:rsidP="00BA52A2">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BA52A2">
        <w:rPr>
          <w:rFonts w:ascii="Times New Roman" w:eastAsia="Times New Roman" w:hAnsi="Times New Roman" w:cs="Times New Roman"/>
          <w:iCs/>
          <w:color w:val="000000"/>
          <w:sz w:val="24"/>
          <w:szCs w:val="24"/>
          <w:lang w:eastAsia="ru-RU"/>
        </w:rPr>
        <w:lastRenderedPageBreak/>
        <w:t>Можно ли как-то оценить учеников, участвовавших в дискуссии? Это непростой вопрос. На него есть несколько ответов:</w:t>
      </w:r>
    </w:p>
    <w:p w:rsidR="00BA52A2" w:rsidRPr="00BA52A2" w:rsidRDefault="00BA52A2" w:rsidP="00BA52A2">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BA52A2">
        <w:rPr>
          <w:rFonts w:ascii="Times New Roman" w:eastAsia="Times New Roman" w:hAnsi="Times New Roman" w:cs="Times New Roman"/>
          <w:iCs/>
          <w:color w:val="000000"/>
          <w:sz w:val="24"/>
          <w:szCs w:val="24"/>
          <w:lang w:eastAsia="ru-RU"/>
        </w:rPr>
        <w:t xml:space="preserve">1. Давать задания на оценку сразу после дискуссии или на следующем уроке. Делая задание, ученик должен показать, как он запомнил и осмыслил </w:t>
      </w:r>
      <w:proofErr w:type="spellStart"/>
      <w:r w:rsidRPr="00BA52A2">
        <w:rPr>
          <w:rFonts w:ascii="Times New Roman" w:eastAsia="Times New Roman" w:hAnsi="Times New Roman" w:cs="Times New Roman"/>
          <w:iCs/>
          <w:color w:val="000000"/>
          <w:sz w:val="24"/>
          <w:szCs w:val="24"/>
          <w:lang w:eastAsia="ru-RU"/>
        </w:rPr>
        <w:t>обсуждавшиеся</w:t>
      </w:r>
      <w:proofErr w:type="spellEnd"/>
      <w:r w:rsidRPr="00BA52A2">
        <w:rPr>
          <w:rFonts w:ascii="Times New Roman" w:eastAsia="Times New Roman" w:hAnsi="Times New Roman" w:cs="Times New Roman"/>
          <w:iCs/>
          <w:color w:val="000000"/>
          <w:sz w:val="24"/>
          <w:szCs w:val="24"/>
          <w:lang w:eastAsia="ru-RU"/>
        </w:rPr>
        <w:t xml:space="preserve"> вопросы.</w:t>
      </w:r>
    </w:p>
    <w:p w:rsidR="00BA52A2" w:rsidRPr="00BA52A2" w:rsidRDefault="00BA52A2" w:rsidP="00BA52A2">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BA52A2">
        <w:rPr>
          <w:rFonts w:ascii="Times New Roman" w:eastAsia="Times New Roman" w:hAnsi="Times New Roman" w:cs="Times New Roman"/>
          <w:iCs/>
          <w:color w:val="000000"/>
          <w:sz w:val="24"/>
          <w:szCs w:val="24"/>
          <w:lang w:eastAsia="ru-RU"/>
        </w:rPr>
        <w:t>2. Оценивать работу учеников по письменным материалам, которые создавались во время дискуссии («дискуссия по переписке», «молчаливая дискуссия», «аквариум»). Такие оценки могут быть и индивидуальными, и коллективными (всей группе сразу).</w:t>
      </w:r>
    </w:p>
    <w:p w:rsidR="00BA52A2" w:rsidRPr="00BA52A2" w:rsidRDefault="00BA52A2" w:rsidP="00BA52A2">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BA52A2">
        <w:rPr>
          <w:rFonts w:ascii="Times New Roman" w:eastAsia="Times New Roman" w:hAnsi="Times New Roman" w:cs="Times New Roman"/>
          <w:iCs/>
          <w:color w:val="000000"/>
          <w:sz w:val="24"/>
          <w:szCs w:val="24"/>
          <w:lang w:eastAsia="ru-RU"/>
        </w:rPr>
        <w:t>3. Ставить хорошие оценки отдельным ученикам за яркие, глубокие выступления по делу.</w:t>
      </w:r>
    </w:p>
    <w:p w:rsidR="00BA52A2" w:rsidRPr="00BA52A2" w:rsidRDefault="00BA52A2" w:rsidP="00BA52A2">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BA52A2">
        <w:rPr>
          <w:rFonts w:ascii="Times New Roman" w:eastAsia="Times New Roman" w:hAnsi="Times New Roman" w:cs="Times New Roman"/>
          <w:iCs/>
          <w:color w:val="000000"/>
          <w:sz w:val="24"/>
          <w:szCs w:val="24"/>
          <w:lang w:eastAsia="ru-RU"/>
        </w:rPr>
        <w:t xml:space="preserve"> 4. Ставить оценки ученикам   за проявленные коммуникативные навыки.</w:t>
      </w:r>
    </w:p>
    <w:p w:rsidR="00BA52A2" w:rsidRPr="00BA52A2" w:rsidRDefault="00BA52A2" w:rsidP="00BA52A2">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BA52A2">
        <w:rPr>
          <w:rFonts w:ascii="Times New Roman" w:eastAsia="Times New Roman" w:hAnsi="Times New Roman" w:cs="Times New Roman"/>
          <w:iCs/>
          <w:color w:val="000000"/>
          <w:sz w:val="24"/>
          <w:szCs w:val="24"/>
          <w:lang w:eastAsia="ru-RU"/>
        </w:rPr>
        <w:t xml:space="preserve">5. Если это свободная дискуссия, где не используются никакие средства регулирования и структурирования, поощрять хорошими оценками активных учеников.  </w:t>
      </w:r>
    </w:p>
    <w:p w:rsidR="00BA52A2" w:rsidRPr="00BA52A2" w:rsidRDefault="00BA52A2" w:rsidP="00BA52A2">
      <w:pPr>
        <w:shd w:val="clear" w:color="auto" w:fill="FFFFFF"/>
        <w:spacing w:after="0" w:line="360" w:lineRule="auto"/>
        <w:ind w:firstLine="709"/>
        <w:jc w:val="center"/>
        <w:rPr>
          <w:rFonts w:ascii="Times New Roman" w:eastAsia="Times New Roman" w:hAnsi="Times New Roman" w:cs="Times New Roman"/>
          <w:b/>
          <w:bCs/>
          <w:iCs/>
          <w:color w:val="000000"/>
          <w:sz w:val="24"/>
          <w:szCs w:val="24"/>
          <w:lang w:eastAsia="ru-RU"/>
        </w:rPr>
      </w:pPr>
      <w:r w:rsidRPr="00BA52A2">
        <w:rPr>
          <w:rFonts w:ascii="Times New Roman" w:eastAsia="Times New Roman" w:hAnsi="Times New Roman" w:cs="Times New Roman"/>
          <w:b/>
          <w:bCs/>
          <w:iCs/>
          <w:color w:val="000000"/>
          <w:sz w:val="24"/>
          <w:szCs w:val="24"/>
          <w:lang w:eastAsia="ru-RU"/>
        </w:rPr>
        <w:t xml:space="preserve"> </w:t>
      </w:r>
    </w:p>
    <w:p w:rsidR="00BA52A2" w:rsidRDefault="00BA52A2" w:rsidP="00BA52A2">
      <w:pPr>
        <w:shd w:val="clear" w:color="auto" w:fill="FFFFFF"/>
        <w:spacing w:after="0" w:line="360" w:lineRule="auto"/>
        <w:jc w:val="center"/>
        <w:rPr>
          <w:rFonts w:ascii="Times New Roman" w:eastAsia="Calibri" w:hAnsi="Times New Roman" w:cs="Times New Roman"/>
          <w:sz w:val="24"/>
          <w:szCs w:val="24"/>
        </w:rPr>
      </w:pPr>
      <w:r w:rsidRPr="00BA52A2">
        <w:rPr>
          <w:rFonts w:ascii="Times New Roman" w:eastAsia="Calibri" w:hAnsi="Times New Roman" w:cs="Times New Roman"/>
          <w:b/>
          <w:sz w:val="24"/>
          <w:szCs w:val="24"/>
        </w:rPr>
        <w:t xml:space="preserve">Пример фрагмента урока математики в 3 классе «Умножение двузначного числа </w:t>
      </w:r>
      <w:proofErr w:type="gramStart"/>
      <w:r w:rsidRPr="00BA52A2">
        <w:rPr>
          <w:rFonts w:ascii="Times New Roman" w:eastAsia="Calibri" w:hAnsi="Times New Roman" w:cs="Times New Roman"/>
          <w:b/>
          <w:sz w:val="24"/>
          <w:szCs w:val="24"/>
        </w:rPr>
        <w:t>на</w:t>
      </w:r>
      <w:proofErr w:type="gramEnd"/>
      <w:r w:rsidRPr="00BA52A2">
        <w:rPr>
          <w:rFonts w:ascii="Times New Roman" w:eastAsia="Calibri" w:hAnsi="Times New Roman" w:cs="Times New Roman"/>
          <w:b/>
          <w:sz w:val="24"/>
          <w:szCs w:val="24"/>
        </w:rPr>
        <w:t xml:space="preserve"> однозначное»</w:t>
      </w:r>
    </w:p>
    <w:p w:rsidR="00BA52A2" w:rsidRPr="00BA52A2" w:rsidRDefault="00BA52A2" w:rsidP="00BA52A2">
      <w:pPr>
        <w:shd w:val="clear" w:color="auto" w:fill="FFFFFF"/>
        <w:spacing w:after="0" w:line="360" w:lineRule="auto"/>
        <w:jc w:val="both"/>
        <w:rPr>
          <w:rFonts w:ascii="Times New Roman" w:eastAsia="Times New Roman" w:hAnsi="Times New Roman" w:cs="Times New Roman"/>
          <w:color w:val="000000"/>
          <w:sz w:val="24"/>
          <w:szCs w:val="24"/>
          <w:lang w:eastAsia="ru-RU"/>
        </w:rPr>
      </w:pPr>
      <w:r>
        <w:rPr>
          <w:rFonts w:ascii="Times New Roman" w:eastAsia="Calibri" w:hAnsi="Times New Roman" w:cs="Times New Roman"/>
          <w:sz w:val="24"/>
          <w:szCs w:val="24"/>
        </w:rPr>
        <w:t xml:space="preserve">         </w:t>
      </w:r>
      <w:r w:rsidRPr="00BA52A2">
        <w:rPr>
          <w:rFonts w:ascii="Times New Roman" w:eastAsia="Calibri" w:hAnsi="Times New Roman" w:cs="Times New Roman"/>
          <w:sz w:val="24"/>
          <w:szCs w:val="24"/>
        </w:rPr>
        <w:t xml:space="preserve">Включила выражения на знание таблицы умножения, с которыми ученики справились без затруднений: 4*6, 20*3, 9* 8, 10* 6 и т. д. Последним был о выражение 14*6, которое вызвало у детей затруднение. Возникла проблемная ситуация. Для вывода из неё </w:t>
      </w:r>
      <w:r w:rsidRPr="00BA52A2">
        <w:rPr>
          <w:rFonts w:ascii="Times New Roman" w:eastAsia="Calibri" w:hAnsi="Times New Roman" w:cs="Times New Roman"/>
          <w:b/>
          <w:sz w:val="24"/>
          <w:szCs w:val="24"/>
        </w:rPr>
        <w:t>начинаю побуждающий диалог</w:t>
      </w:r>
      <w:r w:rsidRPr="00BA52A2">
        <w:rPr>
          <w:rFonts w:ascii="Times New Roman" w:eastAsia="Calibri" w:hAnsi="Times New Roman" w:cs="Times New Roman"/>
          <w:sz w:val="24"/>
          <w:szCs w:val="24"/>
        </w:rPr>
        <w:t xml:space="preserve">, который направлен на осознание затруднения и формулирование проблемы. </w:t>
      </w:r>
    </w:p>
    <w:p w:rsidR="00BA52A2" w:rsidRPr="00BA52A2" w:rsidRDefault="00BA52A2" w:rsidP="00BA52A2">
      <w:pPr>
        <w:spacing w:after="0" w:line="360" w:lineRule="auto"/>
        <w:ind w:firstLine="709"/>
        <w:jc w:val="both"/>
        <w:rPr>
          <w:rFonts w:ascii="Times New Roman" w:eastAsia="Calibri" w:hAnsi="Times New Roman" w:cs="Times New Roman"/>
          <w:sz w:val="24"/>
          <w:szCs w:val="24"/>
        </w:rPr>
      </w:pPr>
      <w:r w:rsidRPr="00BA52A2">
        <w:rPr>
          <w:rFonts w:ascii="Times New Roman" w:eastAsia="Calibri" w:hAnsi="Times New Roman" w:cs="Times New Roman"/>
          <w:sz w:val="24"/>
          <w:szCs w:val="24"/>
        </w:rPr>
        <w:t xml:space="preserve">Учитель. – Почему затрудняетесь в нахождении результата? </w:t>
      </w:r>
    </w:p>
    <w:p w:rsidR="00BA52A2" w:rsidRPr="00BA52A2" w:rsidRDefault="00BA52A2" w:rsidP="00BA52A2">
      <w:pPr>
        <w:spacing w:after="0" w:line="360" w:lineRule="auto"/>
        <w:ind w:firstLine="709"/>
        <w:jc w:val="both"/>
        <w:rPr>
          <w:rFonts w:ascii="Times New Roman" w:eastAsia="Calibri" w:hAnsi="Times New Roman" w:cs="Times New Roman"/>
          <w:sz w:val="24"/>
          <w:szCs w:val="24"/>
        </w:rPr>
      </w:pPr>
      <w:r w:rsidRPr="00BA52A2">
        <w:rPr>
          <w:rFonts w:ascii="Times New Roman" w:eastAsia="Calibri" w:hAnsi="Times New Roman" w:cs="Times New Roman"/>
          <w:sz w:val="24"/>
          <w:szCs w:val="24"/>
        </w:rPr>
        <w:t xml:space="preserve">Дети. – Мы такие ещё не решали. </w:t>
      </w:r>
    </w:p>
    <w:p w:rsidR="00BA52A2" w:rsidRPr="00BA52A2" w:rsidRDefault="00BA52A2" w:rsidP="00BA52A2">
      <w:pPr>
        <w:spacing w:after="0" w:line="360" w:lineRule="auto"/>
        <w:ind w:firstLine="709"/>
        <w:jc w:val="both"/>
        <w:rPr>
          <w:rFonts w:ascii="Times New Roman" w:eastAsia="Calibri" w:hAnsi="Times New Roman" w:cs="Times New Roman"/>
          <w:sz w:val="24"/>
          <w:szCs w:val="24"/>
        </w:rPr>
      </w:pPr>
      <w:r w:rsidRPr="00BA52A2">
        <w:rPr>
          <w:rFonts w:ascii="Times New Roman" w:eastAsia="Calibri" w:hAnsi="Times New Roman" w:cs="Times New Roman"/>
          <w:sz w:val="24"/>
          <w:szCs w:val="24"/>
        </w:rPr>
        <w:t xml:space="preserve">Учитель. – В чём затруднение? </w:t>
      </w:r>
    </w:p>
    <w:p w:rsidR="00BA52A2" w:rsidRPr="00BA52A2" w:rsidRDefault="00BA52A2" w:rsidP="00BA52A2">
      <w:pPr>
        <w:spacing w:after="0" w:line="360" w:lineRule="auto"/>
        <w:ind w:firstLine="709"/>
        <w:jc w:val="both"/>
        <w:rPr>
          <w:rFonts w:ascii="Times New Roman" w:eastAsia="Calibri" w:hAnsi="Times New Roman" w:cs="Times New Roman"/>
          <w:sz w:val="24"/>
          <w:szCs w:val="24"/>
        </w:rPr>
      </w:pPr>
      <w:r w:rsidRPr="00BA52A2">
        <w:rPr>
          <w:rFonts w:ascii="Times New Roman" w:eastAsia="Calibri" w:hAnsi="Times New Roman" w:cs="Times New Roman"/>
          <w:sz w:val="24"/>
          <w:szCs w:val="24"/>
        </w:rPr>
        <w:t xml:space="preserve">Дети. – Не умеем умножать двузначное число </w:t>
      </w:r>
      <w:proofErr w:type="gramStart"/>
      <w:r w:rsidRPr="00BA52A2">
        <w:rPr>
          <w:rFonts w:ascii="Times New Roman" w:eastAsia="Calibri" w:hAnsi="Times New Roman" w:cs="Times New Roman"/>
          <w:sz w:val="24"/>
          <w:szCs w:val="24"/>
        </w:rPr>
        <w:t>на</w:t>
      </w:r>
      <w:proofErr w:type="gramEnd"/>
      <w:r w:rsidRPr="00BA52A2">
        <w:rPr>
          <w:rFonts w:ascii="Times New Roman" w:eastAsia="Calibri" w:hAnsi="Times New Roman" w:cs="Times New Roman"/>
          <w:sz w:val="24"/>
          <w:szCs w:val="24"/>
        </w:rPr>
        <w:t xml:space="preserve"> однозначное. </w:t>
      </w:r>
    </w:p>
    <w:p w:rsidR="00BA52A2" w:rsidRPr="00BA52A2" w:rsidRDefault="00BA52A2" w:rsidP="00BA52A2">
      <w:pPr>
        <w:spacing w:after="0" w:line="360" w:lineRule="auto"/>
        <w:ind w:firstLine="709"/>
        <w:jc w:val="both"/>
        <w:rPr>
          <w:rFonts w:ascii="Times New Roman" w:eastAsia="Calibri" w:hAnsi="Times New Roman" w:cs="Times New Roman"/>
          <w:sz w:val="24"/>
          <w:szCs w:val="24"/>
        </w:rPr>
      </w:pPr>
      <w:r w:rsidRPr="00BA52A2">
        <w:rPr>
          <w:rFonts w:ascii="Times New Roman" w:eastAsia="Calibri" w:hAnsi="Times New Roman" w:cs="Times New Roman"/>
          <w:sz w:val="24"/>
          <w:szCs w:val="24"/>
        </w:rPr>
        <w:t xml:space="preserve">Учитель. – Кто догадался, какая задача стоит сегодня перед вами? </w:t>
      </w:r>
    </w:p>
    <w:p w:rsidR="00BA52A2" w:rsidRPr="00BA52A2" w:rsidRDefault="00BA52A2" w:rsidP="00BA52A2">
      <w:pPr>
        <w:spacing w:after="0" w:line="360" w:lineRule="auto"/>
        <w:ind w:firstLine="709"/>
        <w:jc w:val="both"/>
        <w:rPr>
          <w:rFonts w:ascii="Times New Roman" w:eastAsia="Calibri" w:hAnsi="Times New Roman" w:cs="Times New Roman"/>
          <w:sz w:val="24"/>
          <w:szCs w:val="24"/>
        </w:rPr>
      </w:pPr>
      <w:r w:rsidRPr="00BA52A2">
        <w:rPr>
          <w:rFonts w:ascii="Times New Roman" w:eastAsia="Calibri" w:hAnsi="Times New Roman" w:cs="Times New Roman"/>
          <w:sz w:val="24"/>
          <w:szCs w:val="24"/>
        </w:rPr>
        <w:t xml:space="preserve">Дети. – Научиться умножать двузначное число </w:t>
      </w:r>
      <w:proofErr w:type="gramStart"/>
      <w:r w:rsidRPr="00BA52A2">
        <w:rPr>
          <w:rFonts w:ascii="Times New Roman" w:eastAsia="Calibri" w:hAnsi="Times New Roman" w:cs="Times New Roman"/>
          <w:sz w:val="24"/>
          <w:szCs w:val="24"/>
        </w:rPr>
        <w:t>на</w:t>
      </w:r>
      <w:proofErr w:type="gramEnd"/>
      <w:r w:rsidRPr="00BA52A2">
        <w:rPr>
          <w:rFonts w:ascii="Times New Roman" w:eastAsia="Calibri" w:hAnsi="Times New Roman" w:cs="Times New Roman"/>
          <w:sz w:val="24"/>
          <w:szCs w:val="24"/>
        </w:rPr>
        <w:t xml:space="preserve"> однозначное. </w:t>
      </w:r>
    </w:p>
    <w:p w:rsidR="00BA52A2" w:rsidRDefault="00BA52A2" w:rsidP="00BA52A2">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          </w:t>
      </w:r>
      <w:r w:rsidRPr="00BA52A2">
        <w:rPr>
          <w:rFonts w:ascii="Times New Roman" w:eastAsia="Calibri" w:hAnsi="Times New Roman" w:cs="Times New Roman"/>
          <w:b/>
          <w:sz w:val="24"/>
          <w:szCs w:val="24"/>
        </w:rPr>
        <w:t>Тема урока сформулирована</w:t>
      </w:r>
      <w:r w:rsidRPr="00BA52A2">
        <w:rPr>
          <w:rFonts w:ascii="Times New Roman" w:eastAsia="Calibri" w:hAnsi="Times New Roman" w:cs="Times New Roman"/>
          <w:sz w:val="24"/>
          <w:szCs w:val="24"/>
        </w:rPr>
        <w:t xml:space="preserve">. </w:t>
      </w:r>
      <w:r w:rsidRPr="00BA52A2">
        <w:rPr>
          <w:rFonts w:ascii="Times New Roman" w:eastAsia="Calibri" w:hAnsi="Times New Roman" w:cs="Times New Roman"/>
          <w:b/>
          <w:sz w:val="24"/>
          <w:szCs w:val="24"/>
        </w:rPr>
        <w:t>У всех появилась личная заинтересованность в усвоении нового, так как никто не знает, как найти результат этого выражения.</w:t>
      </w:r>
      <w:r w:rsidRPr="00BA52A2">
        <w:rPr>
          <w:rFonts w:ascii="Times New Roman" w:eastAsia="Calibri" w:hAnsi="Times New Roman" w:cs="Times New Roman"/>
          <w:sz w:val="24"/>
          <w:szCs w:val="24"/>
        </w:rPr>
        <w:t xml:space="preserve">   </w:t>
      </w:r>
    </w:p>
    <w:p w:rsidR="00BA52A2" w:rsidRPr="00BA52A2" w:rsidRDefault="00BA52A2" w:rsidP="00BA52A2">
      <w:pPr>
        <w:spacing w:after="0" w:line="360" w:lineRule="auto"/>
        <w:jc w:val="both"/>
        <w:rPr>
          <w:rFonts w:ascii="Times New Roman" w:eastAsia="Calibri" w:hAnsi="Times New Roman" w:cs="Times New Roman"/>
          <w:sz w:val="24"/>
          <w:szCs w:val="24"/>
        </w:rPr>
      </w:pPr>
      <w:r w:rsidRPr="00BA52A2">
        <w:rPr>
          <w:rFonts w:ascii="Times New Roman" w:eastAsia="Calibri" w:hAnsi="Times New Roman" w:cs="Times New Roman"/>
          <w:sz w:val="24"/>
          <w:szCs w:val="24"/>
        </w:rPr>
        <w:t xml:space="preserve">Далее приступаем к поиску решения. Дети работают в группах. Каждая группа получает карточку с выражением 14*6 и пытается выдвинуть свою гипотезу решения. По окончании работы начинается </w:t>
      </w:r>
      <w:r w:rsidRPr="00BA52A2">
        <w:rPr>
          <w:rFonts w:ascii="Times New Roman" w:eastAsia="Calibri" w:hAnsi="Times New Roman" w:cs="Times New Roman"/>
          <w:b/>
          <w:sz w:val="24"/>
          <w:szCs w:val="24"/>
        </w:rPr>
        <w:t>фронтальная дискуссия</w:t>
      </w:r>
      <w:r w:rsidRPr="00BA52A2">
        <w:rPr>
          <w:rFonts w:ascii="Times New Roman" w:eastAsia="Calibri" w:hAnsi="Times New Roman" w:cs="Times New Roman"/>
          <w:sz w:val="24"/>
          <w:szCs w:val="24"/>
        </w:rPr>
        <w:t xml:space="preserve">. Представители групп озвучивают свой вариант решения. Принимаю каждую гипотезу, даже ошибочную. Карточки помещаю на доску. Начинаю </w:t>
      </w:r>
      <w:r w:rsidRPr="00BA52A2">
        <w:rPr>
          <w:rFonts w:ascii="Times New Roman" w:eastAsia="Calibri" w:hAnsi="Times New Roman" w:cs="Times New Roman"/>
          <w:b/>
          <w:sz w:val="24"/>
          <w:szCs w:val="24"/>
        </w:rPr>
        <w:t>подводящий диалог</w:t>
      </w:r>
      <w:r w:rsidRPr="00BA52A2">
        <w:rPr>
          <w:rFonts w:ascii="Times New Roman" w:eastAsia="Calibri" w:hAnsi="Times New Roman" w:cs="Times New Roman"/>
          <w:sz w:val="24"/>
          <w:szCs w:val="24"/>
        </w:rPr>
        <w:t xml:space="preserve">, который помогает выбрать верный вариант решения. </w:t>
      </w:r>
    </w:p>
    <w:p w:rsidR="00BA52A2" w:rsidRPr="00BA52A2" w:rsidRDefault="00BA52A2" w:rsidP="00BA52A2">
      <w:pPr>
        <w:spacing w:after="0" w:line="360" w:lineRule="auto"/>
        <w:ind w:firstLine="709"/>
        <w:jc w:val="both"/>
        <w:rPr>
          <w:rFonts w:ascii="Times New Roman" w:eastAsia="Calibri" w:hAnsi="Times New Roman" w:cs="Times New Roman"/>
          <w:sz w:val="24"/>
          <w:szCs w:val="24"/>
        </w:rPr>
      </w:pPr>
      <w:r w:rsidRPr="00BA52A2">
        <w:rPr>
          <w:rFonts w:ascii="Times New Roman" w:eastAsia="Calibri" w:hAnsi="Times New Roman" w:cs="Times New Roman"/>
          <w:sz w:val="24"/>
          <w:szCs w:val="24"/>
        </w:rPr>
        <w:t xml:space="preserve">Учитель: – Какой вариант решения наиболее удобный? (Сравнивают). </w:t>
      </w:r>
    </w:p>
    <w:p w:rsidR="00BA52A2" w:rsidRPr="00BA52A2" w:rsidRDefault="00BA52A2" w:rsidP="00BA52A2">
      <w:pPr>
        <w:spacing w:after="0" w:line="360" w:lineRule="auto"/>
        <w:ind w:firstLine="709"/>
        <w:jc w:val="both"/>
        <w:rPr>
          <w:rFonts w:ascii="Times New Roman" w:eastAsia="Calibri" w:hAnsi="Times New Roman" w:cs="Times New Roman"/>
          <w:sz w:val="24"/>
          <w:szCs w:val="24"/>
        </w:rPr>
      </w:pPr>
      <w:r w:rsidRPr="00BA52A2">
        <w:rPr>
          <w:rFonts w:ascii="Times New Roman" w:eastAsia="Calibri" w:hAnsi="Times New Roman" w:cs="Times New Roman"/>
          <w:sz w:val="24"/>
          <w:szCs w:val="24"/>
        </w:rPr>
        <w:t xml:space="preserve">Дети: – </w:t>
      </w:r>
      <w:proofErr w:type="gramStart"/>
      <w:r w:rsidRPr="00BA52A2">
        <w:rPr>
          <w:rFonts w:ascii="Times New Roman" w:eastAsia="Calibri" w:hAnsi="Times New Roman" w:cs="Times New Roman"/>
          <w:sz w:val="24"/>
          <w:szCs w:val="24"/>
        </w:rPr>
        <w:t>Который</w:t>
      </w:r>
      <w:proofErr w:type="gramEnd"/>
      <w:r w:rsidRPr="00BA52A2">
        <w:rPr>
          <w:rFonts w:ascii="Times New Roman" w:eastAsia="Calibri" w:hAnsi="Times New Roman" w:cs="Times New Roman"/>
          <w:sz w:val="24"/>
          <w:szCs w:val="24"/>
        </w:rPr>
        <w:t xml:space="preserve"> основан на знании таблицы умножения. </w:t>
      </w:r>
    </w:p>
    <w:p w:rsidR="00BA52A2" w:rsidRPr="00BA52A2" w:rsidRDefault="00BA52A2" w:rsidP="00BA52A2">
      <w:pPr>
        <w:spacing w:after="0" w:line="360" w:lineRule="auto"/>
        <w:ind w:firstLine="709"/>
        <w:jc w:val="both"/>
        <w:rPr>
          <w:rFonts w:ascii="Times New Roman" w:eastAsia="Calibri" w:hAnsi="Times New Roman" w:cs="Times New Roman"/>
          <w:sz w:val="24"/>
          <w:szCs w:val="24"/>
        </w:rPr>
      </w:pPr>
      <w:r w:rsidRPr="00BA52A2">
        <w:rPr>
          <w:rFonts w:ascii="Times New Roman" w:eastAsia="Calibri" w:hAnsi="Times New Roman" w:cs="Times New Roman"/>
          <w:sz w:val="24"/>
          <w:szCs w:val="24"/>
        </w:rPr>
        <w:t xml:space="preserve"> Учитель: – Какие выражения, встретившиеся в устном счёте, помогли бы найти значение выражения 14*6? Дети: – 10*6=60 и 4*6=24. 60+24=84 </w:t>
      </w:r>
    </w:p>
    <w:p w:rsidR="00BA52A2" w:rsidRDefault="00BA52A2" w:rsidP="00BA52A2">
      <w:pPr>
        <w:spacing w:after="0" w:line="360" w:lineRule="auto"/>
        <w:ind w:firstLine="709"/>
        <w:jc w:val="both"/>
        <w:rPr>
          <w:rFonts w:ascii="Times New Roman" w:eastAsia="Calibri" w:hAnsi="Times New Roman" w:cs="Times New Roman"/>
          <w:sz w:val="24"/>
          <w:szCs w:val="24"/>
        </w:rPr>
      </w:pPr>
    </w:p>
    <w:p w:rsidR="00BA52A2" w:rsidRPr="00BA52A2" w:rsidRDefault="00BA52A2" w:rsidP="00BA52A2">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          </w:t>
      </w:r>
      <w:r w:rsidRPr="00BA52A2">
        <w:rPr>
          <w:rFonts w:ascii="Times New Roman" w:eastAsia="Calibri" w:hAnsi="Times New Roman" w:cs="Times New Roman"/>
          <w:sz w:val="24"/>
          <w:szCs w:val="24"/>
        </w:rPr>
        <w:t xml:space="preserve">Опираясь на свои наблюдения и </w:t>
      </w:r>
      <w:r w:rsidRPr="00BA52A2">
        <w:rPr>
          <w:rFonts w:ascii="Times New Roman" w:eastAsia="Calibri" w:hAnsi="Times New Roman" w:cs="Times New Roman"/>
          <w:b/>
          <w:sz w:val="24"/>
          <w:szCs w:val="24"/>
        </w:rPr>
        <w:t>в результате диалога</w:t>
      </w:r>
      <w:r w:rsidRPr="00BA52A2">
        <w:rPr>
          <w:rFonts w:ascii="Times New Roman" w:eastAsia="Calibri" w:hAnsi="Times New Roman" w:cs="Times New Roman"/>
          <w:sz w:val="24"/>
          <w:szCs w:val="24"/>
        </w:rPr>
        <w:t xml:space="preserve">, составляем алгоритм умножения двузначного числа на </w:t>
      </w:r>
      <w:proofErr w:type="gramStart"/>
      <w:r w:rsidRPr="00BA52A2">
        <w:rPr>
          <w:rFonts w:ascii="Times New Roman" w:eastAsia="Calibri" w:hAnsi="Times New Roman" w:cs="Times New Roman"/>
          <w:sz w:val="24"/>
          <w:szCs w:val="24"/>
        </w:rPr>
        <w:t>однозначное</w:t>
      </w:r>
      <w:proofErr w:type="gramEnd"/>
      <w:r w:rsidRPr="00BA52A2">
        <w:rPr>
          <w:rFonts w:ascii="Times New Roman" w:eastAsia="Calibri" w:hAnsi="Times New Roman" w:cs="Times New Roman"/>
          <w:sz w:val="24"/>
          <w:szCs w:val="24"/>
        </w:rPr>
        <w:t xml:space="preserve">. </w:t>
      </w:r>
      <w:r w:rsidRPr="00BA52A2">
        <w:rPr>
          <w:rFonts w:ascii="Times New Roman" w:eastAsia="Calibri" w:hAnsi="Times New Roman" w:cs="Times New Roman"/>
          <w:b/>
          <w:sz w:val="24"/>
          <w:szCs w:val="24"/>
        </w:rPr>
        <w:t>Ученики работают в парах.</w:t>
      </w:r>
      <w:r w:rsidRPr="00BA52A2">
        <w:rPr>
          <w:rFonts w:ascii="Times New Roman" w:eastAsia="Calibri" w:hAnsi="Times New Roman" w:cs="Times New Roman"/>
          <w:sz w:val="24"/>
          <w:szCs w:val="24"/>
        </w:rPr>
        <w:t xml:space="preserve">  </w:t>
      </w:r>
    </w:p>
    <w:p w:rsidR="00BA52A2" w:rsidRPr="00BA52A2" w:rsidRDefault="00BA52A2" w:rsidP="00BA52A2">
      <w:pPr>
        <w:spacing w:after="0" w:line="360" w:lineRule="auto"/>
        <w:ind w:firstLine="709"/>
        <w:jc w:val="both"/>
        <w:rPr>
          <w:rFonts w:ascii="Times New Roman" w:eastAsia="Calibri" w:hAnsi="Times New Roman" w:cs="Times New Roman"/>
          <w:sz w:val="24"/>
          <w:szCs w:val="24"/>
        </w:rPr>
      </w:pPr>
      <w:r w:rsidRPr="00BA52A2">
        <w:rPr>
          <w:rFonts w:ascii="Times New Roman" w:eastAsia="Calibri" w:hAnsi="Times New Roman" w:cs="Times New Roman"/>
          <w:sz w:val="24"/>
          <w:szCs w:val="24"/>
        </w:rPr>
        <w:t xml:space="preserve">В результате очередной дискуссии выводим алгоритм, который фиксируется на доске. </w:t>
      </w:r>
    </w:p>
    <w:p w:rsidR="00BA52A2" w:rsidRPr="00BA52A2" w:rsidRDefault="00BA52A2" w:rsidP="00BA52A2">
      <w:pPr>
        <w:spacing w:after="0" w:line="360" w:lineRule="auto"/>
        <w:ind w:firstLine="709"/>
        <w:jc w:val="both"/>
        <w:rPr>
          <w:rFonts w:ascii="Times New Roman" w:eastAsia="Calibri" w:hAnsi="Times New Roman" w:cs="Times New Roman"/>
          <w:sz w:val="24"/>
          <w:szCs w:val="24"/>
        </w:rPr>
      </w:pPr>
      <w:r w:rsidRPr="00BA52A2">
        <w:rPr>
          <w:rFonts w:ascii="Times New Roman" w:eastAsia="Calibri" w:hAnsi="Times New Roman" w:cs="Times New Roman"/>
          <w:sz w:val="24"/>
          <w:szCs w:val="24"/>
        </w:rPr>
        <w:t xml:space="preserve">1. Заменяю первый множитель суммой разрядных слагаемых. (10+4) </w:t>
      </w:r>
    </w:p>
    <w:p w:rsidR="00BA52A2" w:rsidRPr="00BA52A2" w:rsidRDefault="00BA52A2" w:rsidP="00BA52A2">
      <w:pPr>
        <w:spacing w:after="0" w:line="360" w:lineRule="auto"/>
        <w:ind w:firstLine="709"/>
        <w:jc w:val="both"/>
        <w:rPr>
          <w:rFonts w:ascii="Times New Roman" w:eastAsia="Calibri" w:hAnsi="Times New Roman" w:cs="Times New Roman"/>
          <w:sz w:val="24"/>
          <w:szCs w:val="24"/>
        </w:rPr>
      </w:pPr>
      <w:r w:rsidRPr="00BA52A2">
        <w:rPr>
          <w:rFonts w:ascii="Times New Roman" w:eastAsia="Calibri" w:hAnsi="Times New Roman" w:cs="Times New Roman"/>
          <w:sz w:val="24"/>
          <w:szCs w:val="24"/>
        </w:rPr>
        <w:t xml:space="preserve">2. Записываю новое выражение. (10+4)*6 </w:t>
      </w:r>
    </w:p>
    <w:p w:rsidR="00BA52A2" w:rsidRPr="00BA52A2" w:rsidRDefault="00BA52A2" w:rsidP="00BA52A2">
      <w:pPr>
        <w:spacing w:after="0" w:line="360" w:lineRule="auto"/>
        <w:ind w:firstLine="709"/>
        <w:jc w:val="both"/>
        <w:rPr>
          <w:rFonts w:ascii="Times New Roman" w:eastAsia="Calibri" w:hAnsi="Times New Roman" w:cs="Times New Roman"/>
          <w:sz w:val="24"/>
          <w:szCs w:val="24"/>
        </w:rPr>
      </w:pPr>
      <w:r w:rsidRPr="00BA52A2">
        <w:rPr>
          <w:rFonts w:ascii="Times New Roman" w:eastAsia="Calibri" w:hAnsi="Times New Roman" w:cs="Times New Roman"/>
          <w:sz w:val="24"/>
          <w:szCs w:val="24"/>
        </w:rPr>
        <w:t xml:space="preserve">3. Умножаю десятки на число. 10*6 </w:t>
      </w:r>
    </w:p>
    <w:p w:rsidR="00BA52A2" w:rsidRPr="00BA52A2" w:rsidRDefault="00BA52A2" w:rsidP="00BA52A2">
      <w:pPr>
        <w:spacing w:after="0" w:line="360" w:lineRule="auto"/>
        <w:ind w:firstLine="709"/>
        <w:jc w:val="both"/>
        <w:rPr>
          <w:rFonts w:ascii="Times New Roman" w:eastAsia="Calibri" w:hAnsi="Times New Roman" w:cs="Times New Roman"/>
          <w:sz w:val="24"/>
          <w:szCs w:val="24"/>
        </w:rPr>
      </w:pPr>
      <w:r w:rsidRPr="00BA52A2">
        <w:rPr>
          <w:rFonts w:ascii="Times New Roman" w:eastAsia="Calibri" w:hAnsi="Times New Roman" w:cs="Times New Roman"/>
          <w:sz w:val="24"/>
          <w:szCs w:val="24"/>
        </w:rPr>
        <w:t xml:space="preserve">4. Умножаю единицы на число. 4*6 </w:t>
      </w:r>
    </w:p>
    <w:p w:rsidR="00BA52A2" w:rsidRPr="00BA52A2" w:rsidRDefault="00BA52A2" w:rsidP="00BA52A2">
      <w:pPr>
        <w:spacing w:after="0" w:line="360" w:lineRule="auto"/>
        <w:ind w:firstLine="709"/>
        <w:jc w:val="both"/>
        <w:rPr>
          <w:rFonts w:ascii="Times New Roman" w:eastAsia="Calibri" w:hAnsi="Times New Roman" w:cs="Times New Roman"/>
          <w:sz w:val="24"/>
          <w:szCs w:val="24"/>
        </w:rPr>
      </w:pPr>
      <w:r w:rsidRPr="00BA52A2">
        <w:rPr>
          <w:rFonts w:ascii="Times New Roman" w:eastAsia="Calibri" w:hAnsi="Times New Roman" w:cs="Times New Roman"/>
          <w:sz w:val="24"/>
          <w:szCs w:val="24"/>
        </w:rPr>
        <w:t xml:space="preserve">5. Складываю произведения. 10*6+4*6 </w:t>
      </w:r>
    </w:p>
    <w:p w:rsidR="00BA52A2" w:rsidRPr="00BA52A2" w:rsidRDefault="00BA52A2" w:rsidP="00BA52A2">
      <w:pPr>
        <w:spacing w:after="0" w:line="360" w:lineRule="auto"/>
        <w:ind w:firstLine="709"/>
        <w:jc w:val="both"/>
        <w:rPr>
          <w:rFonts w:ascii="Times New Roman" w:eastAsia="Calibri" w:hAnsi="Times New Roman" w:cs="Times New Roman"/>
          <w:sz w:val="24"/>
          <w:szCs w:val="24"/>
        </w:rPr>
      </w:pPr>
      <w:r w:rsidRPr="00BA52A2">
        <w:rPr>
          <w:rFonts w:ascii="Times New Roman" w:eastAsia="Calibri" w:hAnsi="Times New Roman" w:cs="Times New Roman"/>
          <w:sz w:val="24"/>
          <w:szCs w:val="24"/>
        </w:rPr>
        <w:t xml:space="preserve">6. Нахожу результат. 60+24=84 </w:t>
      </w:r>
    </w:p>
    <w:p w:rsidR="00BA52A2" w:rsidRPr="00BA52A2" w:rsidRDefault="00BA52A2" w:rsidP="00BA52A2">
      <w:pPr>
        <w:spacing w:after="0" w:line="360" w:lineRule="auto"/>
        <w:ind w:firstLine="709"/>
        <w:jc w:val="both"/>
        <w:rPr>
          <w:rFonts w:ascii="Times New Roman" w:eastAsia="Calibri" w:hAnsi="Times New Roman" w:cs="Times New Roman"/>
          <w:b/>
          <w:sz w:val="24"/>
          <w:szCs w:val="24"/>
        </w:rPr>
      </w:pPr>
      <w:r w:rsidRPr="00BA52A2">
        <w:rPr>
          <w:rFonts w:ascii="Times New Roman" w:eastAsia="Calibri" w:hAnsi="Times New Roman" w:cs="Times New Roman"/>
          <w:b/>
          <w:sz w:val="24"/>
          <w:szCs w:val="24"/>
        </w:rPr>
        <w:t>Новое открыто!</w:t>
      </w:r>
    </w:p>
    <w:p w:rsidR="001C7360" w:rsidRPr="00BA52A2" w:rsidRDefault="001C7360" w:rsidP="00BA52A2">
      <w:pPr>
        <w:spacing w:line="360" w:lineRule="auto"/>
        <w:rPr>
          <w:rFonts w:ascii="Times New Roman" w:hAnsi="Times New Roman" w:cs="Times New Roman"/>
          <w:sz w:val="24"/>
          <w:szCs w:val="24"/>
        </w:rPr>
      </w:pPr>
    </w:p>
    <w:sectPr w:rsidR="001C7360" w:rsidRPr="00BA52A2" w:rsidSect="00BA52A2">
      <w:headerReference w:type="default" r:id="rId5"/>
      <w:pgSz w:w="11906" w:h="16838"/>
      <w:pgMar w:top="426" w:right="850" w:bottom="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2B93" w:rsidRDefault="00BA52A2" w:rsidP="00382B93">
    <w:pPr>
      <w:pStyle w:val="a3"/>
      <w:jc w:val="right"/>
    </w:pPr>
  </w:p>
  <w:p w:rsidR="007E2618" w:rsidRPr="00382B93" w:rsidRDefault="00BA52A2" w:rsidP="00382B9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EA3"/>
    <w:rsid w:val="001C7360"/>
    <w:rsid w:val="002D1EA3"/>
    <w:rsid w:val="00BA52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A52A2"/>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BA52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A52A2"/>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BA52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1111</Words>
  <Characters>6338</Characters>
  <Application>Microsoft Office Word</Application>
  <DocSecurity>0</DocSecurity>
  <Lines>52</Lines>
  <Paragraphs>14</Paragraphs>
  <ScaleCrop>false</ScaleCrop>
  <Company>Home</Company>
  <LinksUpToDate>false</LinksUpToDate>
  <CharactersWithSpaces>7435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2</cp:revision>
  <dcterms:created xsi:type="dcterms:W3CDTF">2021-10-28T11:37:00Z</dcterms:created>
  <dcterms:modified xsi:type="dcterms:W3CDTF">2021-10-28T11:45:00Z</dcterms:modified>
</cp:coreProperties>
</file>