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E18" w:rsidRDefault="000A6E18" w:rsidP="000A6E18">
      <w:pPr>
        <w:pageBreakBefore/>
        <w:spacing w:line="360" w:lineRule="auto"/>
        <w:ind w:firstLine="709"/>
        <w:jc w:val="both"/>
        <w:rPr>
          <w:sz w:val="28"/>
          <w:szCs w:val="28"/>
        </w:rPr>
      </w:pPr>
      <w:r>
        <w:rPr>
          <w:sz w:val="28"/>
          <w:szCs w:val="28"/>
        </w:rPr>
        <w:t>Муниципальное бюджетное общеобразовательное учреждение</w:t>
      </w:r>
    </w:p>
    <w:p w:rsidR="000A6E18" w:rsidRDefault="000A6E18" w:rsidP="000A6E18">
      <w:pPr>
        <w:spacing w:line="360" w:lineRule="auto"/>
        <w:jc w:val="center"/>
      </w:pPr>
      <w:r>
        <w:rPr>
          <w:sz w:val="28"/>
          <w:szCs w:val="28"/>
        </w:rPr>
        <w:t>«</w:t>
      </w:r>
      <w:r w:rsidR="00BB2AF3">
        <w:rPr>
          <w:sz w:val="28"/>
          <w:szCs w:val="28"/>
        </w:rPr>
        <w:t>Основная общеобразовательная школа № 90</w:t>
      </w:r>
      <w:r>
        <w:rPr>
          <w:sz w:val="28"/>
          <w:szCs w:val="28"/>
        </w:rPr>
        <w:t>»</w:t>
      </w:r>
    </w:p>
    <w:p w:rsidR="000A6E18" w:rsidRDefault="000A6E18" w:rsidP="000A6E18">
      <w:pPr>
        <w:jc w:val="both"/>
      </w:pPr>
    </w:p>
    <w:p w:rsidR="000A6E18" w:rsidRDefault="000A6E18" w:rsidP="000A6E18">
      <w:pPr>
        <w:jc w:val="both"/>
        <w:rPr>
          <w:b/>
          <w:sz w:val="44"/>
          <w:szCs w:val="44"/>
        </w:rPr>
      </w:pPr>
    </w:p>
    <w:tbl>
      <w:tblPr>
        <w:tblpPr w:leftFromText="180" w:rightFromText="180" w:vertAnchor="page" w:horzAnchor="margin" w:tblpY="2112"/>
        <w:tblW w:w="0" w:type="auto"/>
        <w:tblLook w:val="04A0" w:firstRow="1" w:lastRow="0" w:firstColumn="1" w:lastColumn="0" w:noHBand="0" w:noVBand="1"/>
      </w:tblPr>
      <w:tblGrid>
        <w:gridCol w:w="3157"/>
        <w:gridCol w:w="3236"/>
        <w:gridCol w:w="3177"/>
      </w:tblGrid>
      <w:tr w:rsidR="000A6E18" w:rsidTr="00954F71">
        <w:tc>
          <w:tcPr>
            <w:tcW w:w="3428" w:type="dxa"/>
            <w:hideMark/>
          </w:tcPr>
          <w:p w:rsidR="000A6E18" w:rsidRDefault="000A6E18" w:rsidP="00954F71">
            <w:r>
              <w:rPr>
                <w:sz w:val="22"/>
                <w:szCs w:val="22"/>
              </w:rPr>
              <w:t xml:space="preserve">«Рассмотрено» </w:t>
            </w:r>
          </w:p>
          <w:p w:rsidR="000A6E18" w:rsidRDefault="000A6E18" w:rsidP="00954F71">
            <w:r>
              <w:rPr>
                <w:sz w:val="22"/>
                <w:szCs w:val="22"/>
              </w:rPr>
              <w:t>Руководитель МО</w:t>
            </w:r>
          </w:p>
          <w:p w:rsidR="000A6E18" w:rsidRDefault="00BB2AF3" w:rsidP="00954F71">
            <w:r>
              <w:rPr>
                <w:sz w:val="22"/>
                <w:szCs w:val="22"/>
              </w:rPr>
              <w:t xml:space="preserve">_________ </w:t>
            </w:r>
          </w:p>
          <w:p w:rsidR="000A6E18" w:rsidRDefault="000A6E18" w:rsidP="00954F71">
            <w:r>
              <w:rPr>
                <w:sz w:val="22"/>
                <w:szCs w:val="22"/>
              </w:rPr>
              <w:t>Протокол №_______</w:t>
            </w:r>
          </w:p>
          <w:p w:rsidR="000A6E18" w:rsidRDefault="000A6E18" w:rsidP="00954F71">
            <w:r>
              <w:rPr>
                <w:sz w:val="22"/>
                <w:szCs w:val="22"/>
              </w:rPr>
              <w:t>«____»_________2017г.</w:t>
            </w:r>
          </w:p>
        </w:tc>
        <w:tc>
          <w:tcPr>
            <w:tcW w:w="3536" w:type="dxa"/>
            <w:hideMark/>
          </w:tcPr>
          <w:p w:rsidR="000A6E18" w:rsidRDefault="000A6E18" w:rsidP="00954F71">
            <w:r>
              <w:rPr>
                <w:sz w:val="22"/>
                <w:szCs w:val="22"/>
              </w:rPr>
              <w:t>«Согласовано»</w:t>
            </w:r>
          </w:p>
          <w:p w:rsidR="000A6E18" w:rsidRDefault="000A6E18" w:rsidP="00954F71">
            <w:r>
              <w:rPr>
                <w:sz w:val="22"/>
                <w:szCs w:val="22"/>
              </w:rPr>
              <w:t>заместитель директора по УВР</w:t>
            </w:r>
          </w:p>
          <w:p w:rsidR="000A6E18" w:rsidRDefault="00BB2AF3" w:rsidP="00954F71">
            <w:r>
              <w:rPr>
                <w:sz w:val="22"/>
                <w:szCs w:val="22"/>
              </w:rPr>
              <w:t>____________</w:t>
            </w:r>
          </w:p>
          <w:p w:rsidR="000A6E18" w:rsidRDefault="000A6E18" w:rsidP="00954F71">
            <w:r>
              <w:rPr>
                <w:sz w:val="22"/>
                <w:szCs w:val="22"/>
              </w:rPr>
              <w:t>«____»_________2017г.</w:t>
            </w:r>
          </w:p>
        </w:tc>
        <w:tc>
          <w:tcPr>
            <w:tcW w:w="3456" w:type="dxa"/>
            <w:hideMark/>
          </w:tcPr>
          <w:p w:rsidR="000A6E18" w:rsidRDefault="000A6E18" w:rsidP="00954F71">
            <w:pPr>
              <w:jc w:val="both"/>
            </w:pPr>
            <w:r>
              <w:rPr>
                <w:sz w:val="22"/>
                <w:szCs w:val="22"/>
              </w:rPr>
              <w:t>Утверждено на заседание</w:t>
            </w:r>
          </w:p>
          <w:p w:rsidR="000A6E18" w:rsidRDefault="000A6E18" w:rsidP="00954F71">
            <w:pPr>
              <w:jc w:val="both"/>
            </w:pPr>
            <w:r>
              <w:rPr>
                <w:sz w:val="22"/>
                <w:szCs w:val="22"/>
              </w:rPr>
              <w:t>Педагогического совета</w:t>
            </w:r>
          </w:p>
          <w:p w:rsidR="000A6E18" w:rsidRDefault="000A6E18" w:rsidP="00954F71">
            <w:pPr>
              <w:jc w:val="both"/>
            </w:pPr>
            <w:r>
              <w:rPr>
                <w:sz w:val="22"/>
                <w:szCs w:val="22"/>
              </w:rPr>
              <w:t>Протокол №___</w:t>
            </w:r>
          </w:p>
          <w:p w:rsidR="000A6E18" w:rsidRDefault="000A6E18" w:rsidP="00954F71">
            <w:pPr>
              <w:jc w:val="both"/>
            </w:pPr>
            <w:r>
              <w:rPr>
                <w:sz w:val="22"/>
                <w:szCs w:val="22"/>
              </w:rPr>
              <w:t xml:space="preserve"> «____»_________2017г.</w:t>
            </w:r>
          </w:p>
          <w:p w:rsidR="000A6E18" w:rsidRDefault="00BB2AF3" w:rsidP="00954F71">
            <w:pPr>
              <w:jc w:val="both"/>
            </w:pPr>
            <w:r>
              <w:rPr>
                <w:sz w:val="22"/>
                <w:szCs w:val="22"/>
              </w:rPr>
              <w:t>Директор  МБОУ «ООШ№ 90</w:t>
            </w:r>
            <w:bookmarkStart w:id="0" w:name="_GoBack"/>
            <w:bookmarkEnd w:id="0"/>
            <w:r w:rsidR="000A6E18">
              <w:rPr>
                <w:sz w:val="22"/>
                <w:szCs w:val="22"/>
              </w:rPr>
              <w:t>»</w:t>
            </w:r>
          </w:p>
          <w:p w:rsidR="000A6E18" w:rsidRDefault="00BB2AF3" w:rsidP="00954F71">
            <w:pPr>
              <w:jc w:val="both"/>
            </w:pPr>
            <w:r>
              <w:rPr>
                <w:sz w:val="22"/>
                <w:szCs w:val="22"/>
              </w:rPr>
              <w:t>____________</w:t>
            </w:r>
          </w:p>
        </w:tc>
      </w:tr>
    </w:tbl>
    <w:p w:rsidR="000A6E18" w:rsidRDefault="000A6E18" w:rsidP="000A6E18">
      <w:pPr>
        <w:jc w:val="both"/>
        <w:rPr>
          <w:b/>
          <w:sz w:val="44"/>
          <w:szCs w:val="44"/>
        </w:rPr>
      </w:pPr>
    </w:p>
    <w:p w:rsidR="000A6E18" w:rsidRDefault="000A6E18" w:rsidP="000A6E18">
      <w:pPr>
        <w:jc w:val="both"/>
        <w:rPr>
          <w:b/>
          <w:sz w:val="44"/>
          <w:szCs w:val="44"/>
        </w:rPr>
      </w:pPr>
    </w:p>
    <w:p w:rsidR="000A6E18" w:rsidRDefault="000A6E18" w:rsidP="000A6E18">
      <w:pPr>
        <w:jc w:val="both"/>
        <w:rPr>
          <w:b/>
          <w:sz w:val="44"/>
          <w:szCs w:val="44"/>
        </w:rPr>
      </w:pPr>
    </w:p>
    <w:p w:rsidR="000A6E18" w:rsidRDefault="000A6E18" w:rsidP="000A6E18">
      <w:pPr>
        <w:jc w:val="center"/>
        <w:rPr>
          <w:b/>
          <w:sz w:val="44"/>
          <w:szCs w:val="44"/>
        </w:rPr>
      </w:pPr>
      <w:r>
        <w:rPr>
          <w:b/>
          <w:sz w:val="44"/>
          <w:szCs w:val="44"/>
        </w:rPr>
        <w:t xml:space="preserve">Рабочая программа </w:t>
      </w:r>
    </w:p>
    <w:p w:rsidR="000A6E18" w:rsidRDefault="000A6E18" w:rsidP="000A6E18">
      <w:pPr>
        <w:jc w:val="center"/>
        <w:rPr>
          <w:b/>
          <w:sz w:val="44"/>
          <w:szCs w:val="44"/>
        </w:rPr>
      </w:pPr>
      <w:r>
        <w:rPr>
          <w:b/>
          <w:sz w:val="44"/>
          <w:szCs w:val="44"/>
        </w:rPr>
        <w:t>«Всеобщая история»</w:t>
      </w:r>
    </w:p>
    <w:p w:rsidR="000A6E18" w:rsidRPr="008F0DC3" w:rsidRDefault="000A6E18" w:rsidP="000A6E18">
      <w:pPr>
        <w:jc w:val="center"/>
        <w:rPr>
          <w:rStyle w:val="11"/>
          <w:sz w:val="32"/>
          <w:szCs w:val="32"/>
        </w:rPr>
      </w:pPr>
      <w:r w:rsidRPr="008F0DC3">
        <w:rPr>
          <w:rStyle w:val="11"/>
          <w:sz w:val="32"/>
          <w:szCs w:val="32"/>
        </w:rPr>
        <w:t>(</w:t>
      </w:r>
      <w:proofErr w:type="gramStart"/>
      <w:r>
        <w:rPr>
          <w:rStyle w:val="11"/>
          <w:sz w:val="32"/>
          <w:szCs w:val="32"/>
        </w:rPr>
        <w:t>УМК  А.</w:t>
      </w:r>
      <w:proofErr w:type="gramEnd"/>
      <w:r>
        <w:rPr>
          <w:rStyle w:val="11"/>
          <w:sz w:val="32"/>
          <w:szCs w:val="32"/>
        </w:rPr>
        <w:t xml:space="preserve">В. </w:t>
      </w:r>
      <w:proofErr w:type="spellStart"/>
      <w:r w:rsidRPr="00B751C2">
        <w:rPr>
          <w:rFonts w:cs="Times New Roman"/>
        </w:rPr>
        <w:t>Вигасина</w:t>
      </w:r>
      <w:proofErr w:type="spellEnd"/>
      <w:r w:rsidRPr="00B751C2">
        <w:rPr>
          <w:rFonts w:cs="Times New Roman"/>
        </w:rPr>
        <w:t xml:space="preserve"> – </w:t>
      </w:r>
      <w:proofErr w:type="spellStart"/>
      <w:r w:rsidRPr="00B751C2">
        <w:rPr>
          <w:rFonts w:cs="Times New Roman"/>
        </w:rPr>
        <w:t>Сороко</w:t>
      </w:r>
      <w:proofErr w:type="spellEnd"/>
      <w:r w:rsidRPr="00B751C2">
        <w:rPr>
          <w:rFonts w:cs="Times New Roman"/>
        </w:rPr>
        <w:t>-Цюпы</w:t>
      </w:r>
      <w:r w:rsidRPr="008F0DC3">
        <w:rPr>
          <w:rStyle w:val="11"/>
          <w:sz w:val="32"/>
          <w:szCs w:val="32"/>
        </w:rPr>
        <w:t>)</w:t>
      </w:r>
    </w:p>
    <w:p w:rsidR="000A6E18" w:rsidRPr="00432860" w:rsidRDefault="000A6E18" w:rsidP="000A6E18">
      <w:pPr>
        <w:jc w:val="both"/>
        <w:rPr>
          <w:sz w:val="44"/>
          <w:szCs w:val="44"/>
        </w:rPr>
      </w:pPr>
    </w:p>
    <w:p w:rsidR="000A6E18" w:rsidRDefault="000A6E18" w:rsidP="000A6E18">
      <w:pPr>
        <w:jc w:val="center"/>
        <w:rPr>
          <w:rStyle w:val="11"/>
          <w:b/>
          <w:sz w:val="32"/>
          <w:szCs w:val="32"/>
        </w:rPr>
      </w:pPr>
    </w:p>
    <w:p w:rsidR="000A6E18" w:rsidRDefault="000A6E18" w:rsidP="000A6E18">
      <w:pPr>
        <w:jc w:val="center"/>
        <w:rPr>
          <w:rStyle w:val="11"/>
          <w:b/>
          <w:sz w:val="32"/>
          <w:szCs w:val="32"/>
        </w:rPr>
      </w:pPr>
      <w:r>
        <w:rPr>
          <w:rStyle w:val="11"/>
          <w:b/>
          <w:sz w:val="32"/>
          <w:szCs w:val="32"/>
        </w:rPr>
        <w:t>для 5-9классов</w:t>
      </w:r>
    </w:p>
    <w:p w:rsidR="000A6E18" w:rsidRDefault="000A6E18" w:rsidP="000A6E18">
      <w:pPr>
        <w:jc w:val="center"/>
        <w:rPr>
          <w:rStyle w:val="11"/>
          <w:b/>
          <w:sz w:val="32"/>
          <w:szCs w:val="32"/>
        </w:rPr>
      </w:pPr>
    </w:p>
    <w:p w:rsidR="000A6E18" w:rsidRDefault="000A6E18" w:rsidP="000A6E18">
      <w:pPr>
        <w:jc w:val="both"/>
        <w:rPr>
          <w:sz w:val="28"/>
          <w:szCs w:val="28"/>
        </w:rPr>
      </w:pPr>
    </w:p>
    <w:p w:rsidR="000A6E18" w:rsidRDefault="000A6E18" w:rsidP="000A6E18">
      <w:pPr>
        <w:jc w:val="both"/>
        <w:rPr>
          <w:sz w:val="28"/>
          <w:szCs w:val="28"/>
        </w:rPr>
      </w:pPr>
    </w:p>
    <w:p w:rsidR="000A6E18" w:rsidRDefault="000A6E18" w:rsidP="000A6E18">
      <w:pPr>
        <w:jc w:val="right"/>
        <w:rPr>
          <w:sz w:val="28"/>
          <w:szCs w:val="28"/>
        </w:rPr>
      </w:pPr>
      <w:r>
        <w:rPr>
          <w:sz w:val="28"/>
          <w:szCs w:val="28"/>
        </w:rPr>
        <w:t xml:space="preserve">                                                                            Составила:</w:t>
      </w:r>
    </w:p>
    <w:p w:rsidR="000A6E18" w:rsidRDefault="000A6E18" w:rsidP="000A6E18">
      <w:pPr>
        <w:jc w:val="right"/>
        <w:rPr>
          <w:sz w:val="28"/>
          <w:szCs w:val="28"/>
        </w:rPr>
      </w:pPr>
      <w:r>
        <w:rPr>
          <w:sz w:val="28"/>
          <w:szCs w:val="28"/>
        </w:rPr>
        <w:t xml:space="preserve">                                                                   Стратович Т.А.</w:t>
      </w:r>
    </w:p>
    <w:p w:rsidR="000A6E18" w:rsidRDefault="000A6E18" w:rsidP="000A6E18">
      <w:pPr>
        <w:jc w:val="right"/>
        <w:rPr>
          <w:sz w:val="28"/>
          <w:szCs w:val="28"/>
        </w:rPr>
      </w:pPr>
      <w:r>
        <w:rPr>
          <w:sz w:val="28"/>
          <w:szCs w:val="28"/>
        </w:rPr>
        <w:t xml:space="preserve">                                                                                         Учитель истории</w:t>
      </w:r>
    </w:p>
    <w:p w:rsidR="000A6E18" w:rsidRDefault="00BB2AF3" w:rsidP="000A6E18">
      <w:pPr>
        <w:jc w:val="right"/>
        <w:rPr>
          <w:sz w:val="28"/>
          <w:szCs w:val="28"/>
        </w:rPr>
      </w:pPr>
      <w:r>
        <w:rPr>
          <w:sz w:val="28"/>
          <w:szCs w:val="28"/>
        </w:rPr>
        <w:t>МБОУ «О</w:t>
      </w:r>
      <w:r w:rsidR="000A6E18">
        <w:rPr>
          <w:sz w:val="28"/>
          <w:szCs w:val="28"/>
        </w:rPr>
        <w:t>ОШ №</w:t>
      </w:r>
      <w:r>
        <w:rPr>
          <w:sz w:val="28"/>
          <w:szCs w:val="28"/>
        </w:rPr>
        <w:t xml:space="preserve"> 90</w:t>
      </w:r>
      <w:r w:rsidR="000A6E18">
        <w:rPr>
          <w:sz w:val="28"/>
          <w:szCs w:val="28"/>
        </w:rPr>
        <w:t>»</w:t>
      </w:r>
    </w:p>
    <w:p w:rsidR="000A6E18" w:rsidRDefault="000A6E18" w:rsidP="000A6E18">
      <w:pPr>
        <w:jc w:val="both"/>
        <w:rPr>
          <w:sz w:val="28"/>
          <w:szCs w:val="28"/>
        </w:rPr>
      </w:pPr>
    </w:p>
    <w:p w:rsidR="000A6E18" w:rsidRDefault="000A6E18"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4B34E3" w:rsidRDefault="004B34E3" w:rsidP="000A6E18">
      <w:pPr>
        <w:jc w:val="both"/>
        <w:rPr>
          <w:sz w:val="28"/>
          <w:szCs w:val="28"/>
        </w:rPr>
      </w:pPr>
    </w:p>
    <w:p w:rsidR="000A6E18" w:rsidRDefault="000A6E18" w:rsidP="000A6E18">
      <w:pPr>
        <w:jc w:val="center"/>
        <w:rPr>
          <w:rStyle w:val="11"/>
          <w:color w:val="000000"/>
          <w:sz w:val="32"/>
          <w:szCs w:val="32"/>
        </w:rPr>
      </w:pPr>
      <w:r>
        <w:rPr>
          <w:rStyle w:val="11"/>
          <w:bCs/>
          <w:szCs w:val="28"/>
        </w:rPr>
        <w:t>Кемерово, 2017</w:t>
      </w:r>
    </w:p>
    <w:p w:rsidR="000A6E18" w:rsidRDefault="000A6E18" w:rsidP="000A6E18">
      <w:pPr>
        <w:widowControl/>
        <w:suppressAutoHyphens w:val="0"/>
        <w:rPr>
          <w:rStyle w:val="11"/>
          <w:b/>
          <w:color w:val="000000"/>
          <w:sz w:val="32"/>
          <w:szCs w:val="32"/>
        </w:rPr>
        <w:sectPr w:rsidR="000A6E18" w:rsidSect="004B34E3">
          <w:footerReference w:type="default" r:id="rId8"/>
          <w:pgSz w:w="11906" w:h="16838"/>
          <w:pgMar w:top="777" w:right="851" w:bottom="777" w:left="1701" w:header="567" w:footer="567" w:gutter="0"/>
          <w:pgNumType w:start="0"/>
          <w:cols w:space="720"/>
          <w:titlePg/>
          <w:docGrid w:linePitch="326"/>
        </w:sectPr>
      </w:pPr>
    </w:p>
    <w:p w:rsidR="000A6E18" w:rsidRDefault="000A6E18" w:rsidP="000A6E18">
      <w:pPr>
        <w:jc w:val="center"/>
        <w:rPr>
          <w:rFonts w:cs="Times New Roman"/>
          <w:dstrike/>
        </w:rPr>
      </w:pPr>
      <w:r>
        <w:rPr>
          <w:rStyle w:val="11"/>
          <w:b/>
          <w:color w:val="000000"/>
          <w:sz w:val="32"/>
          <w:szCs w:val="32"/>
        </w:rPr>
        <w:lastRenderedPageBreak/>
        <w:t>СОДЕРЖАНИЕ</w:t>
      </w:r>
    </w:p>
    <w:p w:rsidR="000A6E18" w:rsidRDefault="000A6E18" w:rsidP="000A6E18">
      <w:pPr>
        <w:pStyle w:val="a3"/>
        <w:spacing w:before="0"/>
        <w:jc w:val="both"/>
        <w:rPr>
          <w:rFonts w:ascii="Times New Roman" w:hAnsi="Times New Roman"/>
          <w:dstrike/>
          <w:color w:val="000000"/>
        </w:rPr>
      </w:pPr>
    </w:p>
    <w:p w:rsidR="000A6E18" w:rsidRDefault="000A6E18" w:rsidP="000A6E18">
      <w:pPr>
        <w:jc w:val="both"/>
        <w:rPr>
          <w:dstrike/>
          <w:color w:val="000000"/>
          <w:sz w:val="28"/>
          <w:szCs w:val="28"/>
        </w:rPr>
      </w:pPr>
    </w:p>
    <w:p w:rsidR="000A6E18" w:rsidRDefault="000A6E18" w:rsidP="000A6E18">
      <w:pPr>
        <w:ind w:firstLine="709"/>
        <w:jc w:val="both"/>
        <w:rPr>
          <w:color w:val="000000"/>
          <w:sz w:val="28"/>
          <w:szCs w:val="28"/>
        </w:rPr>
      </w:pPr>
      <w:r>
        <w:rPr>
          <w:color w:val="000000"/>
          <w:sz w:val="28"/>
          <w:szCs w:val="28"/>
        </w:rPr>
        <w:t>1.Планируемые результаты освоения учебного предмета........................</w:t>
      </w:r>
      <w:r w:rsidR="004B34E3">
        <w:rPr>
          <w:color w:val="000000"/>
          <w:sz w:val="28"/>
          <w:szCs w:val="28"/>
        </w:rPr>
        <w:t>2</w:t>
      </w:r>
    </w:p>
    <w:p w:rsidR="000A6E18" w:rsidRDefault="000A6E18" w:rsidP="000A6E18">
      <w:pPr>
        <w:ind w:firstLine="709"/>
        <w:jc w:val="both"/>
        <w:rPr>
          <w:color w:val="000000"/>
          <w:sz w:val="28"/>
          <w:szCs w:val="28"/>
        </w:rPr>
      </w:pPr>
    </w:p>
    <w:p w:rsidR="000A6E18" w:rsidRDefault="000A6E18" w:rsidP="000A6E18">
      <w:pPr>
        <w:ind w:firstLine="709"/>
        <w:jc w:val="both"/>
        <w:rPr>
          <w:color w:val="000000"/>
          <w:sz w:val="28"/>
          <w:szCs w:val="28"/>
        </w:rPr>
      </w:pPr>
    </w:p>
    <w:p w:rsidR="000A6E18" w:rsidRDefault="000A6E18" w:rsidP="000A6E18">
      <w:pPr>
        <w:ind w:firstLine="709"/>
        <w:jc w:val="both"/>
        <w:rPr>
          <w:color w:val="000000"/>
          <w:sz w:val="28"/>
          <w:szCs w:val="28"/>
        </w:rPr>
      </w:pPr>
      <w:r>
        <w:rPr>
          <w:color w:val="000000"/>
          <w:sz w:val="28"/>
          <w:szCs w:val="28"/>
        </w:rPr>
        <w:t>2. Содержание учебного предмета.............................................................</w:t>
      </w:r>
      <w:r w:rsidR="004B34E3">
        <w:rPr>
          <w:color w:val="000000"/>
          <w:sz w:val="28"/>
          <w:szCs w:val="28"/>
        </w:rPr>
        <w:t>26</w:t>
      </w:r>
    </w:p>
    <w:p w:rsidR="000A6E18" w:rsidRDefault="000A6E18" w:rsidP="000A6E18">
      <w:pPr>
        <w:ind w:firstLine="709"/>
        <w:jc w:val="both"/>
        <w:rPr>
          <w:color w:val="000000"/>
          <w:sz w:val="28"/>
          <w:szCs w:val="28"/>
        </w:rPr>
      </w:pPr>
    </w:p>
    <w:p w:rsidR="000A6E18" w:rsidRDefault="000A6E18" w:rsidP="000A6E18">
      <w:pPr>
        <w:ind w:firstLine="709"/>
        <w:jc w:val="both"/>
        <w:rPr>
          <w:color w:val="000000"/>
          <w:sz w:val="28"/>
          <w:szCs w:val="28"/>
        </w:rPr>
      </w:pPr>
    </w:p>
    <w:p w:rsidR="000A6E18" w:rsidRDefault="000A6E18" w:rsidP="000A6E18">
      <w:pPr>
        <w:shd w:val="clear" w:color="auto" w:fill="FFFFFF"/>
        <w:ind w:firstLine="709"/>
        <w:jc w:val="both"/>
        <w:rPr>
          <w:color w:val="000000"/>
          <w:sz w:val="28"/>
          <w:szCs w:val="28"/>
        </w:rPr>
      </w:pPr>
      <w:r>
        <w:rPr>
          <w:color w:val="000000"/>
          <w:sz w:val="28"/>
          <w:szCs w:val="28"/>
        </w:rPr>
        <w:t xml:space="preserve">3.Тематическое планирование с указанием </w:t>
      </w:r>
    </w:p>
    <w:p w:rsidR="000A6E18" w:rsidRDefault="000A6E18" w:rsidP="000A6E18">
      <w:pPr>
        <w:shd w:val="clear" w:color="auto" w:fill="FFFFFF"/>
        <w:ind w:firstLine="709"/>
        <w:jc w:val="both"/>
        <w:rPr>
          <w:color w:val="000000"/>
          <w:sz w:val="28"/>
          <w:szCs w:val="28"/>
        </w:rPr>
      </w:pPr>
      <w:r>
        <w:rPr>
          <w:color w:val="000000"/>
          <w:sz w:val="28"/>
          <w:szCs w:val="28"/>
        </w:rPr>
        <w:t>количества часов, отводимых на освоение каждой темы........................</w:t>
      </w:r>
      <w:r w:rsidR="004B34E3">
        <w:rPr>
          <w:color w:val="000000"/>
          <w:sz w:val="28"/>
          <w:szCs w:val="28"/>
        </w:rPr>
        <w:t>56</w:t>
      </w:r>
    </w:p>
    <w:p w:rsidR="000A6E18" w:rsidRDefault="000A6E18" w:rsidP="000A6E18">
      <w:pPr>
        <w:shd w:val="clear" w:color="auto" w:fill="FFFFFF"/>
        <w:ind w:firstLine="709"/>
        <w:jc w:val="both"/>
        <w:rPr>
          <w:color w:val="000000"/>
          <w:sz w:val="28"/>
          <w:szCs w:val="28"/>
        </w:rPr>
      </w:pPr>
    </w:p>
    <w:p w:rsidR="000A6E18" w:rsidRDefault="000A6E18" w:rsidP="000A6E18">
      <w:pPr>
        <w:shd w:val="clear" w:color="auto" w:fill="FFFFFF"/>
        <w:ind w:firstLine="709"/>
        <w:jc w:val="both"/>
        <w:rPr>
          <w:b/>
          <w:bCs/>
          <w:sz w:val="32"/>
          <w:szCs w:val="32"/>
        </w:rPr>
      </w:pPr>
      <w:r>
        <w:rPr>
          <w:color w:val="000000"/>
          <w:sz w:val="28"/>
          <w:szCs w:val="28"/>
        </w:rPr>
        <w:t xml:space="preserve">4. </w:t>
      </w:r>
      <w:r w:rsidR="00C5740A">
        <w:rPr>
          <w:color w:val="000000"/>
          <w:sz w:val="28"/>
          <w:szCs w:val="28"/>
        </w:rPr>
        <w:t>П</w:t>
      </w:r>
      <w:r>
        <w:rPr>
          <w:color w:val="000000"/>
          <w:sz w:val="28"/>
          <w:szCs w:val="28"/>
        </w:rPr>
        <w:t>риложения……</w:t>
      </w:r>
      <w:r w:rsidR="004B34E3">
        <w:rPr>
          <w:color w:val="000000"/>
          <w:sz w:val="28"/>
          <w:szCs w:val="28"/>
        </w:rPr>
        <w:t>……………………………………………………..80</w:t>
      </w:r>
    </w:p>
    <w:p w:rsidR="000A6E18" w:rsidRDefault="000A6E18" w:rsidP="000A6E18">
      <w:pPr>
        <w:ind w:firstLine="709"/>
        <w:jc w:val="both"/>
        <w:rPr>
          <w:b/>
          <w:bCs/>
          <w:sz w:val="32"/>
          <w:szCs w:val="32"/>
        </w:rPr>
      </w:pPr>
    </w:p>
    <w:p w:rsidR="000A6E18" w:rsidRDefault="000A6E18" w:rsidP="000A6E18"/>
    <w:p w:rsidR="000A6E18" w:rsidRDefault="000A6E18" w:rsidP="000A6E18"/>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0A6E18" w:rsidRDefault="000A6E18" w:rsidP="000A6E18">
      <w:pPr>
        <w:jc w:val="center"/>
      </w:pPr>
    </w:p>
    <w:p w:rsidR="000A6E18" w:rsidRPr="00A2501A" w:rsidRDefault="000A6E18" w:rsidP="000A6E18">
      <w:pPr>
        <w:widowControl/>
        <w:numPr>
          <w:ilvl w:val="0"/>
          <w:numId w:val="1"/>
        </w:numPr>
        <w:shd w:val="clear" w:color="auto" w:fill="FFFFFF"/>
        <w:suppressAutoHyphens w:val="0"/>
        <w:ind w:left="1286"/>
        <w:jc w:val="both"/>
        <w:rPr>
          <w:b/>
          <w:sz w:val="28"/>
          <w:szCs w:val="28"/>
        </w:rPr>
      </w:pPr>
      <w:r w:rsidRPr="00A2501A">
        <w:rPr>
          <w:b/>
          <w:bCs/>
        </w:rPr>
        <w:lastRenderedPageBreak/>
        <w:t>Планируемые результаты изучения учебного предмета, курса</w:t>
      </w:r>
    </w:p>
    <w:p w:rsidR="000A6E18" w:rsidRPr="009F365C" w:rsidRDefault="000A6E18" w:rsidP="000A6E18">
      <w:pPr>
        <w:spacing w:line="276" w:lineRule="auto"/>
        <w:rPr>
          <w:b/>
          <w:bCs/>
        </w:rPr>
      </w:pPr>
    </w:p>
    <w:p w:rsidR="000A6E18" w:rsidRPr="004B34E3" w:rsidRDefault="000A6E18" w:rsidP="000A6E18">
      <w:pPr>
        <w:pStyle w:val="ConsPlusNormal"/>
        <w:ind w:firstLine="540"/>
        <w:jc w:val="both"/>
        <w:rPr>
          <w:rFonts w:ascii="Times New Roman" w:hAnsi="Times New Roman" w:cs="Times New Roman"/>
          <w:sz w:val="24"/>
          <w:szCs w:val="24"/>
        </w:rPr>
      </w:pPr>
      <w:r w:rsidRPr="004B34E3">
        <w:rPr>
          <w:rFonts w:ascii="Times New Roman" w:hAnsi="Times New Roman" w:cs="Times New Roman"/>
          <w:sz w:val="24"/>
          <w:szCs w:val="24"/>
        </w:rPr>
        <w:t>Предметные результаты изучения предметной области "Общественно-научные предметы" должны отражать:</w:t>
      </w:r>
    </w:p>
    <w:p w:rsidR="000A6E18" w:rsidRPr="004B34E3" w:rsidRDefault="000A6E18" w:rsidP="000A6E18">
      <w:pPr>
        <w:pStyle w:val="ConsPlusNormal"/>
        <w:ind w:firstLine="540"/>
        <w:jc w:val="both"/>
        <w:rPr>
          <w:rFonts w:ascii="Times New Roman" w:hAnsi="Times New Roman" w:cs="Times New Roman"/>
          <w:sz w:val="24"/>
          <w:szCs w:val="24"/>
        </w:rPr>
      </w:pPr>
      <w:r w:rsidRPr="004B34E3">
        <w:rPr>
          <w:rFonts w:ascii="Times New Roman" w:hAnsi="Times New Roman" w:cs="Times New Roman"/>
          <w:sz w:val="24"/>
          <w:szCs w:val="24"/>
        </w:rPr>
        <w:t xml:space="preserve"> Всеобщая история:</w:t>
      </w:r>
    </w:p>
    <w:p w:rsidR="000A6E18" w:rsidRPr="004B34E3" w:rsidRDefault="000A6E18" w:rsidP="000A6E18">
      <w:pPr>
        <w:pStyle w:val="ConsPlusNormal"/>
        <w:numPr>
          <w:ilvl w:val="0"/>
          <w:numId w:val="2"/>
        </w:numPr>
        <w:jc w:val="both"/>
        <w:rPr>
          <w:rFonts w:ascii="Times New Roman" w:hAnsi="Times New Roman" w:cs="Times New Roman"/>
          <w:sz w:val="24"/>
          <w:szCs w:val="24"/>
        </w:rPr>
      </w:pPr>
      <w:r w:rsidRPr="004B34E3">
        <w:rPr>
          <w:rStyle w:val="FontStyle30"/>
          <w:rFonts w:ascii="Times New Roman" w:hAnsi="Times New Roman" w:cs="Times New Roman"/>
          <w:sz w:val="24"/>
          <w:szCs w:val="24"/>
        </w:rPr>
        <w:t>учащиеся должны знать содержание основных эпох и цивилизаций в истории человечества</w:t>
      </w:r>
      <w:r w:rsidRPr="004B34E3">
        <w:rPr>
          <w:rFonts w:ascii="Times New Roman" w:hAnsi="Times New Roman" w:cs="Times New Roman"/>
          <w:sz w:val="24"/>
          <w:szCs w:val="24"/>
        </w:rPr>
        <w:t xml:space="preserve"> </w:t>
      </w:r>
    </w:p>
    <w:p w:rsidR="000A6E18" w:rsidRPr="004B34E3" w:rsidRDefault="000A6E18" w:rsidP="000A6E18">
      <w:pPr>
        <w:pStyle w:val="ConsPlusNormal"/>
        <w:numPr>
          <w:ilvl w:val="0"/>
          <w:numId w:val="2"/>
        </w:numPr>
        <w:jc w:val="both"/>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уметь оценивать их место в историческом процессе и важные достижения, вошедшие в сокровищницу мировой истории и культуры;</w:t>
      </w:r>
    </w:p>
    <w:p w:rsidR="000A6E18" w:rsidRPr="004B34E3" w:rsidRDefault="000A6E18" w:rsidP="000A6E18">
      <w:pPr>
        <w:pStyle w:val="ConsPlusNormal"/>
        <w:numPr>
          <w:ilvl w:val="0"/>
          <w:numId w:val="2"/>
        </w:numPr>
        <w:jc w:val="both"/>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понимать взаимосвязь и обусловленность исторических явлений, специфику разных форм исторического и социального детерминизма;</w:t>
      </w:r>
    </w:p>
    <w:p w:rsidR="000A6E18" w:rsidRPr="004B34E3" w:rsidRDefault="000A6E18" w:rsidP="000A6E18">
      <w:pPr>
        <w:pStyle w:val="ConsPlusNormal"/>
        <w:numPr>
          <w:ilvl w:val="0"/>
          <w:numId w:val="2"/>
        </w:numPr>
        <w:jc w:val="both"/>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учитывать мировой контекст исторических феноменов, явлений и процессов; анализировать роль человеческого фактора в истории;</w:t>
      </w:r>
    </w:p>
    <w:p w:rsidR="000A6E18" w:rsidRPr="004B34E3" w:rsidRDefault="000A6E18" w:rsidP="000A6E18">
      <w:pPr>
        <w:pStyle w:val="ConsPlusNormal"/>
        <w:numPr>
          <w:ilvl w:val="0"/>
          <w:numId w:val="2"/>
        </w:numPr>
        <w:jc w:val="both"/>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анализировать роль человеческого фактора в истории</w:t>
      </w:r>
    </w:p>
    <w:p w:rsidR="000A6E18" w:rsidRPr="004B34E3" w:rsidRDefault="000A6E18" w:rsidP="000A6E18">
      <w:pPr>
        <w:pStyle w:val="ConsPlusNormal"/>
        <w:numPr>
          <w:ilvl w:val="0"/>
          <w:numId w:val="2"/>
        </w:numPr>
        <w:jc w:val="both"/>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уметь определять мотивы действий участников исторических событий</w:t>
      </w:r>
    </w:p>
    <w:p w:rsidR="000A6E18" w:rsidRPr="004B34E3" w:rsidRDefault="000A6E18" w:rsidP="000A6E18">
      <w:pPr>
        <w:pStyle w:val="Style10"/>
        <w:widowControl/>
        <w:numPr>
          <w:ilvl w:val="0"/>
          <w:numId w:val="2"/>
        </w:numPr>
        <w:spacing w:line="326"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на базе исторических знаний вырабатывать навыки социальной ориентации в условиях динамичных перемен в современном мире, соотносить общечеловеческие, национальные и личностные ценности.</w:t>
      </w:r>
    </w:p>
    <w:p w:rsidR="000A6E18" w:rsidRDefault="000A6E18" w:rsidP="000A6E18">
      <w:pPr>
        <w:pStyle w:val="Style4"/>
        <w:widowControl/>
        <w:spacing w:line="240" w:lineRule="exact"/>
        <w:ind w:left="900"/>
        <w:rPr>
          <w:sz w:val="20"/>
          <w:szCs w:val="20"/>
        </w:rPr>
      </w:pPr>
    </w:p>
    <w:p w:rsidR="000A6E18" w:rsidRDefault="000A6E18" w:rsidP="000A6E18">
      <w:pPr>
        <w:pStyle w:val="Style4"/>
        <w:widowControl/>
        <w:spacing w:line="240" w:lineRule="exact"/>
        <w:jc w:val="center"/>
        <w:rPr>
          <w:sz w:val="20"/>
          <w:szCs w:val="20"/>
        </w:rPr>
      </w:pPr>
    </w:p>
    <w:p w:rsidR="000A6E18" w:rsidRDefault="000A6E18" w:rsidP="000A6E18">
      <w:pPr>
        <w:pStyle w:val="Default"/>
        <w:jc w:val="center"/>
        <w:rPr>
          <w:color w:val="auto"/>
        </w:rPr>
      </w:pPr>
    </w:p>
    <w:p w:rsidR="000A6E18" w:rsidRDefault="000A6E18" w:rsidP="000A6E18">
      <w:pPr>
        <w:pStyle w:val="ab"/>
      </w:pPr>
      <w:r>
        <w:rPr>
          <w:b/>
          <w:bCs/>
        </w:rPr>
        <w:t>5 КЛАСС</w:t>
      </w:r>
    </w:p>
    <w:p w:rsidR="000A6E18" w:rsidRDefault="000A6E18" w:rsidP="000A6E18">
      <w:pPr>
        <w:pStyle w:val="ab"/>
      </w:pPr>
      <w:r>
        <w:t xml:space="preserve">Программа обеспечивает формирование личностных, </w:t>
      </w:r>
      <w:proofErr w:type="spellStart"/>
      <w:r>
        <w:t>метапредметных</w:t>
      </w:r>
      <w:proofErr w:type="spellEnd"/>
      <w:r>
        <w:t>, предметных результатов.</w:t>
      </w:r>
    </w:p>
    <w:p w:rsidR="000A6E18" w:rsidRDefault="000A6E18" w:rsidP="000A6E18">
      <w:pPr>
        <w:pStyle w:val="ab"/>
        <w:shd w:val="clear" w:color="auto" w:fill="FFFFFF"/>
        <w:spacing w:line="331" w:lineRule="atLeast"/>
      </w:pPr>
      <w:r>
        <w:rPr>
          <w:b/>
          <w:bCs/>
          <w:color w:val="000000"/>
        </w:rPr>
        <w:t xml:space="preserve">Личностные результаты </w:t>
      </w:r>
      <w:r>
        <w:rPr>
          <w:color w:val="000000"/>
        </w:rPr>
        <w:t>изучения истории Древнего мира включает в себя:</w:t>
      </w:r>
    </w:p>
    <w:p w:rsidR="000A6E18" w:rsidRDefault="000A6E18" w:rsidP="000A6E18">
      <w:pPr>
        <w:pStyle w:val="ab"/>
        <w:numPr>
          <w:ilvl w:val="0"/>
          <w:numId w:val="28"/>
        </w:numPr>
        <w:shd w:val="clear" w:color="auto" w:fill="FFFFFF"/>
        <w:spacing w:line="331" w:lineRule="atLeast"/>
      </w:pPr>
      <w:r>
        <w:t>представление о видах идентичности, актуальных для становления человечества и общества, для жизни в современном поликультурном мире;</w:t>
      </w:r>
    </w:p>
    <w:p w:rsidR="000A6E18" w:rsidRDefault="000A6E18" w:rsidP="000A6E18">
      <w:pPr>
        <w:pStyle w:val="ab"/>
        <w:numPr>
          <w:ilvl w:val="0"/>
          <w:numId w:val="28"/>
        </w:numPr>
        <w:shd w:val="clear" w:color="auto" w:fill="FFFFFF"/>
        <w:spacing w:line="331" w:lineRule="atLeast"/>
      </w:pPr>
      <w:r>
        <w:t>приобщение к истокам культурно-исторического наследия человечества, интерес к его познанию за рамками учебного курса и школьного обучения способность планировать и организовывать свою учебную и коммуникативную деятельность в соответствии с задачами изучения истории, видами учебной и домашней работы, во взаимодействии с одноклассниками и взрослыми;</w:t>
      </w:r>
    </w:p>
    <w:p w:rsidR="000A6E18" w:rsidRDefault="000A6E18" w:rsidP="000A6E18">
      <w:pPr>
        <w:pStyle w:val="ab"/>
        <w:numPr>
          <w:ilvl w:val="0"/>
          <w:numId w:val="28"/>
        </w:numPr>
        <w:shd w:val="clear" w:color="auto" w:fill="FFFFFF"/>
        <w:spacing w:line="331" w:lineRule="atLeast"/>
      </w:pPr>
      <w:r>
        <w:t>готовность формулировать и высказывать собственное мнение по проблемам прошлого и современности, выслушивать и обсуждать разные взгляды и оценки исторических фактов, вести конструктивный диалог;</w:t>
      </w:r>
    </w:p>
    <w:p w:rsidR="000A6E18" w:rsidRDefault="000A6E18" w:rsidP="000A6E18">
      <w:pPr>
        <w:pStyle w:val="ab"/>
        <w:numPr>
          <w:ilvl w:val="0"/>
          <w:numId w:val="28"/>
        </w:numPr>
        <w:shd w:val="clear" w:color="auto" w:fill="FFFFFF"/>
        <w:spacing w:line="331" w:lineRule="atLeast"/>
      </w:pPr>
      <w:r>
        <w:t>умения проводить поиск основной и дополнительной информации в учебной и научно-популярной литературе, Интернете, библиотеках и музеях, обрабатывать её в соответствии с темой и познавательными заданиями, представлять результаты своей творческо-поисковой работы в различных форматах (таблицы, сочинения, планы, схемы, презентации, проекты);</w:t>
      </w:r>
    </w:p>
    <w:p w:rsidR="000A6E18" w:rsidRDefault="000A6E18" w:rsidP="000A6E18">
      <w:pPr>
        <w:pStyle w:val="ab"/>
        <w:numPr>
          <w:ilvl w:val="0"/>
          <w:numId w:val="28"/>
        </w:numPr>
        <w:shd w:val="clear" w:color="auto" w:fill="FFFFFF"/>
        <w:spacing w:line="331" w:lineRule="atLeast"/>
      </w:pPr>
      <w:r>
        <w:t>способность решать творческие и проблемные задачи, используя контекстные знания и эвристические приемы.</w:t>
      </w:r>
    </w:p>
    <w:p w:rsidR="000A6E18" w:rsidRDefault="000A6E18" w:rsidP="000A6E18">
      <w:pPr>
        <w:pStyle w:val="ab"/>
        <w:shd w:val="clear" w:color="auto" w:fill="FFFFFF"/>
        <w:spacing w:line="331" w:lineRule="atLeast"/>
      </w:pPr>
      <w:r>
        <w:rPr>
          <w:b/>
          <w:bCs/>
          <w:color w:val="000000"/>
        </w:rPr>
        <w:t>Предметные результаты</w:t>
      </w:r>
      <w:r>
        <w:rPr>
          <w:b/>
          <w:bCs/>
          <w:color w:val="000000"/>
          <w:u w:val="single"/>
        </w:rPr>
        <w:t xml:space="preserve"> </w:t>
      </w:r>
      <w:r>
        <w:rPr>
          <w:color w:val="000000"/>
        </w:rPr>
        <w:t>изучения истории Древнего мира включает в себя:</w:t>
      </w:r>
    </w:p>
    <w:p w:rsidR="000A6E18" w:rsidRDefault="000A6E18" w:rsidP="000A6E18">
      <w:pPr>
        <w:pStyle w:val="ab"/>
        <w:numPr>
          <w:ilvl w:val="0"/>
          <w:numId w:val="29"/>
        </w:numPr>
        <w:shd w:val="clear" w:color="auto" w:fill="FFFFFF"/>
        <w:spacing w:line="331" w:lineRule="atLeast"/>
      </w:pPr>
      <w:r>
        <w:lastRenderedPageBreak/>
        <w:t>целостное представление об историческом развитии человечества от первобытности до гибели античной цивилизации как о важном периоде всеобщей истории;</w:t>
      </w:r>
    </w:p>
    <w:p w:rsidR="000A6E18" w:rsidRDefault="000A6E18" w:rsidP="000A6E18">
      <w:pPr>
        <w:pStyle w:val="ab"/>
        <w:numPr>
          <w:ilvl w:val="0"/>
          <w:numId w:val="29"/>
        </w:numPr>
        <w:shd w:val="clear" w:color="auto" w:fill="FFFFFF"/>
        <w:spacing w:line="331" w:lineRule="atLeast"/>
      </w:pPr>
      <w:r>
        <w:t>яркие образы и картины, связанные с ключевыми событиями, личностями, явлениями и памятниками культуры крупнейших цивилизаций Древнего мира;</w:t>
      </w:r>
    </w:p>
    <w:p w:rsidR="000A6E18" w:rsidRDefault="000A6E18" w:rsidP="000A6E18">
      <w:pPr>
        <w:pStyle w:val="ab"/>
        <w:numPr>
          <w:ilvl w:val="0"/>
          <w:numId w:val="29"/>
        </w:numPr>
        <w:shd w:val="clear" w:color="auto" w:fill="FFFFFF"/>
        <w:spacing w:line="331" w:lineRule="atLeast"/>
      </w:pPr>
      <w:r>
        <w:t>способности применять понятийный аппарат и элементарные методы исторической науки для атрибуции фактов и источников Древнего мира, их анализа, сопоставления, обобщенной характеристики, оценки и презентации, аргументации собственных версий и личностной позиции в отношении дискуссионных и морально - этических вопросов далекого прошлого;</w:t>
      </w:r>
    </w:p>
    <w:p w:rsidR="000A6E18" w:rsidRDefault="000A6E18" w:rsidP="000A6E18">
      <w:pPr>
        <w:pStyle w:val="ab"/>
        <w:numPr>
          <w:ilvl w:val="0"/>
          <w:numId w:val="29"/>
        </w:numPr>
        <w:shd w:val="clear" w:color="auto" w:fill="FFFFFF"/>
        <w:spacing w:line="331" w:lineRule="atLeast"/>
      </w:pPr>
      <w:r>
        <w:t>представление о мифах как ограниченной форме мышления и познания людей в Древнем мире и специфическом историческом источнике для изучения прошлого;</w:t>
      </w:r>
    </w:p>
    <w:p w:rsidR="000A6E18" w:rsidRDefault="000A6E18" w:rsidP="000A6E18">
      <w:pPr>
        <w:pStyle w:val="ab"/>
        <w:numPr>
          <w:ilvl w:val="0"/>
          <w:numId w:val="29"/>
        </w:numPr>
        <w:shd w:val="clear" w:color="auto" w:fill="FFFFFF"/>
        <w:spacing w:line="331" w:lineRule="atLeast"/>
      </w:pPr>
      <w:r>
        <w:t>умения датировать события и процессы в истории Древнего мира, определять последовательность и длительность цивилизаций, соотносить годы с веками, тысячелетиями, вести счет лет с условным делением древней истории на время «до нашей эры» и «наша эра»</w:t>
      </w:r>
    </w:p>
    <w:p w:rsidR="000A6E18" w:rsidRDefault="000A6E18" w:rsidP="000A6E18">
      <w:pPr>
        <w:pStyle w:val="ab"/>
        <w:numPr>
          <w:ilvl w:val="0"/>
          <w:numId w:val="29"/>
        </w:numPr>
        <w:shd w:val="clear" w:color="auto" w:fill="FFFFFF"/>
        <w:spacing w:line="331" w:lineRule="atLeast"/>
      </w:pPr>
      <w:r>
        <w:t>уметь читать историческую карту, находить и показывать на ней историко-географические объекты Древнего мира, анализировать и обобщать данные карты;</w:t>
      </w:r>
    </w:p>
    <w:p w:rsidR="000A6E18" w:rsidRDefault="000A6E18" w:rsidP="000A6E18">
      <w:pPr>
        <w:pStyle w:val="ab"/>
        <w:numPr>
          <w:ilvl w:val="0"/>
          <w:numId w:val="29"/>
        </w:numPr>
        <w:shd w:val="clear" w:color="auto" w:fill="FFFFFF"/>
        <w:spacing w:line="331" w:lineRule="atLeast"/>
      </w:pPr>
      <w:r>
        <w:t>уметь характеризовать важные факты истории Древнего мира, классифицировать и группировать их по предложенным признакам;</w:t>
      </w:r>
    </w:p>
    <w:p w:rsidR="000A6E18" w:rsidRDefault="000A6E18" w:rsidP="000A6E18">
      <w:pPr>
        <w:pStyle w:val="ab"/>
        <w:numPr>
          <w:ilvl w:val="0"/>
          <w:numId w:val="29"/>
        </w:numPr>
        <w:shd w:val="clear" w:color="auto" w:fill="FFFFFF"/>
        <w:spacing w:line="331" w:lineRule="atLeast"/>
      </w:pPr>
      <w:r>
        <w:t>уметь сравнивать простые однородные исторические факты истории Древнего мира, выявляя их сходства и отличия по предложенным вопросам, формулировать частные и общие выводы о результатах своего исследования;</w:t>
      </w:r>
    </w:p>
    <w:p w:rsidR="000A6E18" w:rsidRDefault="000A6E18" w:rsidP="000A6E18">
      <w:pPr>
        <w:pStyle w:val="ab"/>
        <w:numPr>
          <w:ilvl w:val="0"/>
          <w:numId w:val="29"/>
        </w:numPr>
        <w:shd w:val="clear" w:color="auto" w:fill="FFFFFF"/>
        <w:spacing w:line="331" w:lineRule="atLeast"/>
      </w:pPr>
      <w:r>
        <w:t xml:space="preserve">умения давать образную характеристику исторических личностей, описание памятников истории и культуры древних цивилизаций, в том числе по </w:t>
      </w:r>
      <w:proofErr w:type="gramStart"/>
      <w:r>
        <w:t>сохранившимся</w:t>
      </w:r>
      <w:proofErr w:type="gramEnd"/>
      <w:r>
        <w:t xml:space="preserve"> фрагментов подлинников, рассказывать о важнейших событиях, используя основные и дополнительные источники информации;</w:t>
      </w:r>
    </w:p>
    <w:p w:rsidR="000A6E18" w:rsidRDefault="000A6E18" w:rsidP="000A6E18">
      <w:pPr>
        <w:pStyle w:val="ab"/>
        <w:numPr>
          <w:ilvl w:val="0"/>
          <w:numId w:val="29"/>
        </w:numPr>
        <w:shd w:val="clear" w:color="auto" w:fill="FFFFFF"/>
        <w:spacing w:line="331" w:lineRule="atLeast"/>
      </w:pPr>
      <w:r>
        <w:t>умения различать в учебном тексте факты, сопоставлять их аргументацию, формулировать собственные гипотезы по дискуссионным вопросам истории Древнего мира;</w:t>
      </w:r>
    </w:p>
    <w:p w:rsidR="000A6E18" w:rsidRDefault="000A6E18" w:rsidP="000A6E18">
      <w:pPr>
        <w:pStyle w:val="ab"/>
        <w:numPr>
          <w:ilvl w:val="0"/>
          <w:numId w:val="29"/>
        </w:numPr>
        <w:shd w:val="clear" w:color="auto" w:fill="FFFFFF"/>
        <w:spacing w:line="331" w:lineRule="atLeast"/>
      </w:pPr>
      <w:r>
        <w:t>умения соотносить единичные события в отдельных странах Древнего мира с общими явлениями и процессами;</w:t>
      </w:r>
    </w:p>
    <w:p w:rsidR="000A6E18" w:rsidRDefault="000A6E18" w:rsidP="000A6E18">
      <w:pPr>
        <w:pStyle w:val="ab"/>
        <w:numPr>
          <w:ilvl w:val="0"/>
          <w:numId w:val="29"/>
        </w:numPr>
        <w:shd w:val="clear" w:color="auto" w:fill="FFFFFF"/>
        <w:spacing w:line="331" w:lineRule="atLeast"/>
      </w:pPr>
      <w:r>
        <w:t>готовность применять новые знания и умения в общении с одноклассниками и взрослыми, самостоятельно знакомится с новыми фактами, источниками и памятниками истории Древнего мира, способствовать их охране.</w:t>
      </w:r>
    </w:p>
    <w:p w:rsidR="000A6E18" w:rsidRDefault="000A6E18" w:rsidP="000A6E18">
      <w:pPr>
        <w:pStyle w:val="ab"/>
      </w:pPr>
    </w:p>
    <w:p w:rsidR="000A6E18" w:rsidRDefault="000A6E18" w:rsidP="000A6E18">
      <w:pPr>
        <w:pStyle w:val="ab"/>
      </w:pPr>
      <w:r>
        <w:rPr>
          <w:b/>
          <w:bCs/>
        </w:rPr>
        <w:t>6 КЛАСС</w:t>
      </w:r>
    </w:p>
    <w:p w:rsidR="000A6E18" w:rsidRDefault="000A6E18" w:rsidP="000A6E18">
      <w:pPr>
        <w:pStyle w:val="ab"/>
      </w:pPr>
      <w:r>
        <w:t xml:space="preserve">К важнейшим </w:t>
      </w:r>
      <w:r>
        <w:rPr>
          <w:b/>
          <w:bCs/>
        </w:rPr>
        <w:t>личностным результатам</w:t>
      </w:r>
      <w:r>
        <w:t xml:space="preserve"> изучения истории в основной школе относятся следующие убеждения и качества:</w:t>
      </w:r>
    </w:p>
    <w:p w:rsidR="000A6E18" w:rsidRDefault="000A6E18" w:rsidP="000A6E18">
      <w:pPr>
        <w:pStyle w:val="ab"/>
      </w:pPr>
      <w:r>
        <w:t>· осознание своей идентичности как гражданина страны, члена семьи, этнической и религиозной группы, локальной и региональной общности;</w:t>
      </w:r>
    </w:p>
    <w:p w:rsidR="000A6E18" w:rsidRDefault="000A6E18" w:rsidP="000A6E18">
      <w:pPr>
        <w:pStyle w:val="ab"/>
      </w:pPr>
      <w:r>
        <w:t>· освоение гуманистических традиций и ценностей современного общества, уважение прав и свобод человека;</w:t>
      </w:r>
    </w:p>
    <w:p w:rsidR="000A6E18" w:rsidRDefault="000A6E18" w:rsidP="000A6E18">
      <w:pPr>
        <w:pStyle w:val="ab"/>
      </w:pPr>
      <w:r>
        <w:lastRenderedPageBreak/>
        <w:t>· осмысление социально-нравственного опыта предшествующих поколений, способность к определению своей позиции и ответственному поведению в современном обществе;</w:t>
      </w:r>
    </w:p>
    <w:p w:rsidR="000A6E18" w:rsidRDefault="000A6E18" w:rsidP="000A6E18">
      <w:pPr>
        <w:pStyle w:val="ab"/>
      </w:pPr>
      <w:r>
        <w:t>· понимание культурного многообразия мира, уважение к культуре своего и других народов, толерантность.</w:t>
      </w:r>
    </w:p>
    <w:p w:rsidR="000A6E18" w:rsidRDefault="000A6E18" w:rsidP="000A6E18">
      <w:pPr>
        <w:pStyle w:val="ab"/>
      </w:pPr>
      <w:proofErr w:type="spellStart"/>
      <w:r>
        <w:rPr>
          <w:b/>
          <w:bCs/>
        </w:rPr>
        <w:t>Метапредметные</w:t>
      </w:r>
      <w:proofErr w:type="spellEnd"/>
      <w:r>
        <w:rPr>
          <w:b/>
          <w:bCs/>
        </w:rPr>
        <w:t xml:space="preserve"> результаты</w:t>
      </w:r>
      <w:r>
        <w:t xml:space="preserve"> изучения истории в основной школе выражаются в следующих качествах:</w:t>
      </w:r>
    </w:p>
    <w:p w:rsidR="000A6E18" w:rsidRDefault="000A6E18" w:rsidP="000A6E18">
      <w:pPr>
        <w:pStyle w:val="ab"/>
      </w:pPr>
      <w:r>
        <w:t>· способность сознательно организовывать и регулировать свою деятельность — учебную, общественную и др.;</w:t>
      </w:r>
    </w:p>
    <w:p w:rsidR="000A6E18" w:rsidRDefault="000A6E18" w:rsidP="000A6E18">
      <w:pPr>
        <w:pStyle w:val="ab"/>
      </w:pPr>
      <w:r>
        <w:t>· владение умениями работать с учебной и внешкольной информацией (анализировать и обобщать факты, составлять простой и развернутый план, тезисы, конспект, формулировать и обосновывать выводы и т. д.), использовать современные источники информации, в том числе материалы на электронных носителях;</w:t>
      </w:r>
    </w:p>
    <w:p w:rsidR="000A6E18" w:rsidRDefault="000A6E18" w:rsidP="000A6E18">
      <w:pPr>
        <w:pStyle w:val="ab"/>
      </w:pPr>
      <w:r>
        <w:t>· способность решать творческие задачи, представлять результаты своей деятельности в различных формах (сообщение, эссе, презентация, реферат и др.);</w:t>
      </w:r>
    </w:p>
    <w:p w:rsidR="000A6E18" w:rsidRDefault="000A6E18" w:rsidP="000A6E18">
      <w:pPr>
        <w:pStyle w:val="ab"/>
      </w:pPr>
      <w:r>
        <w:t>· готовность к сотрудничеству с соучениками, коллективной работе, освоение основ межкультурного взаимодействия в школе и социальном окружении и др.</w:t>
      </w:r>
    </w:p>
    <w:p w:rsidR="000A6E18" w:rsidRDefault="000A6E18" w:rsidP="000A6E18">
      <w:pPr>
        <w:pStyle w:val="ab"/>
      </w:pPr>
      <w:r>
        <w:rPr>
          <w:b/>
          <w:bCs/>
        </w:rPr>
        <w:t>Предметные результаты</w:t>
      </w:r>
      <w:r>
        <w:t xml:space="preserve"> изучения истории учащимися 6 класса включают:</w:t>
      </w:r>
    </w:p>
    <w:p w:rsidR="000A6E18" w:rsidRDefault="000A6E18" w:rsidP="000A6E18">
      <w:pPr>
        <w:pStyle w:val="ab"/>
      </w:pPr>
      <w:r>
        <w:t>· овладение целостными представлениями об историческом пути народов своей страны и человечества как необходимой основой для миропонимания и познания современного общества;</w:t>
      </w:r>
    </w:p>
    <w:p w:rsidR="000A6E18" w:rsidRDefault="000A6E18" w:rsidP="000A6E18">
      <w:pPr>
        <w:pStyle w:val="ab"/>
      </w:pPr>
      <w:r>
        <w:t>·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rsidR="000A6E18" w:rsidRDefault="000A6E18" w:rsidP="000A6E18">
      <w:pPr>
        <w:pStyle w:val="ab"/>
      </w:pPr>
      <w:r>
        <w:t>· умения изучать и систематизировать информацию из различных исторических и современных источников, раскрывая ее социальную принадлежность и познавательную ценность;</w:t>
      </w:r>
    </w:p>
    <w:p w:rsidR="000A6E18" w:rsidRDefault="000A6E18" w:rsidP="000A6E18">
      <w:pPr>
        <w:pStyle w:val="ab"/>
      </w:pPr>
      <w:r>
        <w:t>· расширение опыта оценочной деятельности на основе осмысления жизни и деяний личностей и народов в истории своей страны и человечества в целом;</w:t>
      </w:r>
    </w:p>
    <w:p w:rsidR="000A6E18" w:rsidRDefault="000A6E18" w:rsidP="000A6E18">
      <w:pPr>
        <w:pStyle w:val="ab"/>
      </w:pPr>
      <w:r>
        <w:t>· готовность применять исторические знания для выявления и сохранения исторических и культурных памятников своей страны и мира.</w:t>
      </w:r>
    </w:p>
    <w:p w:rsidR="000A6E18" w:rsidRDefault="000A6E18" w:rsidP="000A6E18">
      <w:pPr>
        <w:pStyle w:val="ab"/>
      </w:pPr>
    </w:p>
    <w:p w:rsidR="000A6E18" w:rsidRPr="004B34E3" w:rsidRDefault="000A6E18" w:rsidP="000A6E18">
      <w:pPr>
        <w:pStyle w:val="af"/>
        <w:spacing w:after="0"/>
        <w:ind w:firstLine="709"/>
        <w:jc w:val="both"/>
        <w:rPr>
          <w:rStyle w:val="af0"/>
          <w:rFonts w:eastAsiaTheme="majorEastAsia"/>
          <w:color w:val="000000"/>
          <w:sz w:val="24"/>
          <w:szCs w:val="24"/>
        </w:rPr>
      </w:pPr>
      <w:r w:rsidRPr="004B34E3">
        <w:rPr>
          <w:rStyle w:val="af0"/>
          <w:rFonts w:eastAsiaTheme="majorEastAsia"/>
          <w:color w:val="000000"/>
          <w:sz w:val="24"/>
          <w:szCs w:val="24"/>
        </w:rPr>
        <w:t>Историческое и культурное наследие Средневековья.</w:t>
      </w:r>
    </w:p>
    <w:p w:rsidR="000A6E18" w:rsidRDefault="000A6E18" w:rsidP="000A6E18">
      <w:pPr>
        <w:pStyle w:val="af"/>
        <w:spacing w:after="0"/>
        <w:ind w:firstLine="709"/>
        <w:jc w:val="center"/>
        <w:rPr>
          <w:rFonts w:eastAsiaTheme="majorEastAsia"/>
        </w:rPr>
      </w:pPr>
    </w:p>
    <w:p w:rsidR="000A6E18" w:rsidRDefault="000A6E18" w:rsidP="000A6E18">
      <w:pPr>
        <w:pStyle w:val="21"/>
        <w:shd w:val="clear" w:color="auto" w:fill="auto"/>
        <w:spacing w:after="0" w:line="240" w:lineRule="auto"/>
        <w:jc w:val="left"/>
      </w:pPr>
      <w:r>
        <w:rPr>
          <w:rStyle w:val="2"/>
          <w:bCs/>
          <w:i/>
          <w:color w:val="000000"/>
          <w:sz w:val="28"/>
          <w:szCs w:val="28"/>
        </w:rPr>
        <w:t xml:space="preserve">История Нового времени. </w:t>
      </w:r>
      <w:proofErr w:type="gramStart"/>
      <w:r>
        <w:rPr>
          <w:rStyle w:val="2"/>
          <w:bCs/>
          <w:i/>
          <w:color w:val="000000"/>
          <w:sz w:val="28"/>
          <w:szCs w:val="28"/>
          <w:lang w:val="en-US"/>
        </w:rPr>
        <w:t>XVI</w:t>
      </w:r>
      <w:r>
        <w:rPr>
          <w:rStyle w:val="2"/>
          <w:bCs/>
          <w:i/>
          <w:color w:val="000000"/>
          <w:sz w:val="28"/>
          <w:szCs w:val="28"/>
        </w:rPr>
        <w:t>-</w:t>
      </w:r>
      <w:r>
        <w:rPr>
          <w:rStyle w:val="2"/>
          <w:bCs/>
          <w:i/>
          <w:color w:val="000000"/>
          <w:sz w:val="28"/>
          <w:szCs w:val="28"/>
          <w:lang w:val="en-US"/>
        </w:rPr>
        <w:t>XVII</w:t>
      </w:r>
      <w:r w:rsidRPr="00B0296C">
        <w:rPr>
          <w:rStyle w:val="2"/>
          <w:bCs/>
          <w:i/>
          <w:color w:val="000000"/>
          <w:sz w:val="28"/>
          <w:szCs w:val="28"/>
        </w:rPr>
        <w:t xml:space="preserve"> </w:t>
      </w:r>
      <w:r>
        <w:rPr>
          <w:rStyle w:val="2"/>
          <w:bCs/>
          <w:i/>
          <w:color w:val="000000"/>
          <w:sz w:val="28"/>
          <w:szCs w:val="28"/>
        </w:rPr>
        <w:t>вв.</w:t>
      </w:r>
      <w:proofErr w:type="gramEnd"/>
    </w:p>
    <w:p w:rsidR="000A6E18" w:rsidRDefault="000A6E18" w:rsidP="000A6E18">
      <w:pPr>
        <w:pStyle w:val="ab"/>
      </w:pPr>
      <w:r>
        <w:rPr>
          <w:b/>
          <w:bCs/>
        </w:rPr>
        <w:t>7 КЛАСС</w:t>
      </w:r>
    </w:p>
    <w:p w:rsidR="000A6E18" w:rsidRDefault="000A6E18" w:rsidP="000A6E18">
      <w:pPr>
        <w:pStyle w:val="ab"/>
      </w:pPr>
      <w:r>
        <w:rPr>
          <w:b/>
          <w:bCs/>
        </w:rPr>
        <w:t xml:space="preserve">Личностными результатами </w:t>
      </w:r>
      <w:r>
        <w:t>изучения отечественной истории являются:</w:t>
      </w:r>
    </w:p>
    <w:p w:rsidR="000A6E18" w:rsidRDefault="000A6E18" w:rsidP="000A6E18">
      <w:pPr>
        <w:pStyle w:val="ab"/>
      </w:pPr>
      <w:r>
        <w:lastRenderedPageBreak/>
        <w:t>• первичная социальная и культурная идентичность на основе усвоения системы исторических понятий и представлений о прошлом Отечества (период до XVII в.), эмоционально положительное принятие своей этнической идентичности;</w:t>
      </w:r>
    </w:p>
    <w:p w:rsidR="000A6E18" w:rsidRDefault="000A6E18" w:rsidP="000A6E18">
      <w:pPr>
        <w:pStyle w:val="ab"/>
      </w:pPr>
      <w:r>
        <w:t>• уважение и принятие культурного многообразия народов России и мира, понимание важной роли взаимодействия народов;</w:t>
      </w:r>
    </w:p>
    <w:p w:rsidR="000A6E18" w:rsidRDefault="000A6E18" w:rsidP="000A6E18">
      <w:pPr>
        <w:pStyle w:val="ab"/>
      </w:pPr>
      <w:r>
        <w:t>• изложение своей точки зрения, её аргументация (в соответствии с возрастными возможностями);</w:t>
      </w:r>
    </w:p>
    <w:p w:rsidR="000A6E18" w:rsidRDefault="000A6E18" w:rsidP="000A6E18">
      <w:pPr>
        <w:pStyle w:val="ab"/>
      </w:pPr>
      <w:r>
        <w:t>• следование этическим нормам и правилам ведения диалога;</w:t>
      </w:r>
    </w:p>
    <w:p w:rsidR="000A6E18" w:rsidRDefault="000A6E18" w:rsidP="000A6E18">
      <w:pPr>
        <w:pStyle w:val="ab"/>
      </w:pPr>
      <w:r>
        <w:t>• формулирование ценностных суждений и/или своей позиции по изучаемой проблеме;</w:t>
      </w:r>
    </w:p>
    <w:p w:rsidR="000A6E18" w:rsidRDefault="000A6E18" w:rsidP="000A6E18">
      <w:pPr>
        <w:pStyle w:val="ab"/>
      </w:pPr>
      <w:r>
        <w:t xml:space="preserve">• проявление доброжелательности и эмоционально-нравственной отзывчивости, </w:t>
      </w:r>
      <w:proofErr w:type="spellStart"/>
      <w:r>
        <w:t>эмпатии</w:t>
      </w:r>
      <w:proofErr w:type="spellEnd"/>
      <w:r>
        <w:t xml:space="preserve"> как понимания чу</w:t>
      </w:r>
      <w:proofErr w:type="gramStart"/>
      <w:r>
        <w:t>вств др</w:t>
      </w:r>
      <w:proofErr w:type="gramEnd"/>
      <w:r>
        <w:t>угих людей и сопереживания им;</w:t>
      </w:r>
    </w:p>
    <w:p w:rsidR="000A6E18" w:rsidRDefault="000A6E18" w:rsidP="000A6E18">
      <w:pPr>
        <w:pStyle w:val="ab"/>
      </w:pPr>
      <w:r>
        <w:t>• соотнесение своих взглядов и принципов с исторически возникавшими мировоззренческими системами (под руководством учителя);</w:t>
      </w:r>
    </w:p>
    <w:p w:rsidR="000A6E18" w:rsidRDefault="000A6E18" w:rsidP="000A6E18">
      <w:pPr>
        <w:pStyle w:val="ab"/>
      </w:pPr>
      <w:r>
        <w:t>• обсуждение и оценивание собственных достижений, а также достижений других обучающихся (под руководством педагога);</w:t>
      </w:r>
    </w:p>
    <w:p w:rsidR="000A6E18" w:rsidRDefault="000A6E18" w:rsidP="000A6E18">
      <w:pPr>
        <w:pStyle w:val="ab"/>
      </w:pPr>
      <w:r>
        <w:t>• навыки конструктивного взаимодействия в социальном общении.</w:t>
      </w:r>
    </w:p>
    <w:p w:rsidR="000A6E18" w:rsidRDefault="000A6E18" w:rsidP="000A6E18">
      <w:pPr>
        <w:pStyle w:val="ab"/>
      </w:pPr>
      <w:r>
        <w:t xml:space="preserve">В ряду </w:t>
      </w:r>
      <w:proofErr w:type="spellStart"/>
      <w:r>
        <w:rPr>
          <w:b/>
          <w:bCs/>
        </w:rPr>
        <w:t>метапредметных</w:t>
      </w:r>
      <w:proofErr w:type="spellEnd"/>
      <w:r>
        <w:rPr>
          <w:b/>
          <w:bCs/>
        </w:rPr>
        <w:t xml:space="preserve"> результатов </w:t>
      </w:r>
      <w:r>
        <w:t>изучения истории можно отметить следующие умения:</w:t>
      </w:r>
    </w:p>
    <w:p w:rsidR="000A6E18" w:rsidRDefault="000A6E18" w:rsidP="000A6E18">
      <w:pPr>
        <w:pStyle w:val="ab"/>
      </w:pPr>
      <w:r>
        <w:t>• осуществлять постановку учебной задачи (при поддержке учителя);</w:t>
      </w:r>
    </w:p>
    <w:p w:rsidR="000A6E18" w:rsidRDefault="000A6E18" w:rsidP="000A6E18">
      <w:pPr>
        <w:pStyle w:val="ab"/>
      </w:pPr>
      <w:r>
        <w:t>• планировать при поддержке учителя пути достижения образовательных целей, выбирать наиболее эффективные способы решения учебных и познавательных задач, оценивать правильность выполнения действий;</w:t>
      </w:r>
    </w:p>
    <w:p w:rsidR="000A6E18" w:rsidRDefault="000A6E18" w:rsidP="000A6E18">
      <w:pPr>
        <w:pStyle w:val="ab"/>
      </w:pPr>
      <w:r>
        <w:t>• соотносить свои действия с планируемыми результатами, осуществлять контроль своей деятельности в процессе достижения результата, оценивать правильность решения учебной задачи;</w:t>
      </w:r>
    </w:p>
    <w:p w:rsidR="000A6E18" w:rsidRDefault="000A6E18" w:rsidP="000A6E18">
      <w:pPr>
        <w:pStyle w:val="ab"/>
      </w:pPr>
      <w:proofErr w:type="gramStart"/>
      <w:r>
        <w:t>• работать с дополнительной информацией, анализировать графическую, художественную, текстовую, аудиовизуальную информацию, обобщать факты, составлять план, тезисы, формулировать и обосновывать выводы и т. д.;</w:t>
      </w:r>
      <w:proofErr w:type="gramEnd"/>
    </w:p>
    <w:p w:rsidR="000A6E18" w:rsidRDefault="000A6E18" w:rsidP="000A6E18">
      <w:pPr>
        <w:pStyle w:val="ab"/>
      </w:pPr>
      <w:r>
        <w:t>• критически оценивать достоверность информации (с помощью педагога), собирать и фиксировать информацию, выделяя главную и второстепенную;</w:t>
      </w:r>
    </w:p>
    <w:p w:rsidR="000A6E18" w:rsidRDefault="000A6E18" w:rsidP="000A6E18">
      <w:pPr>
        <w:pStyle w:val="ab"/>
      </w:pPr>
      <w:r>
        <w:t>• использовать в учебной деятельности современные источники информации, находить информацию в индивидуальной информационной среде, среде образовательного учреждения, федеральных хранилищах образовательных информационных ресурсов и Интернете под руководством педагога;</w:t>
      </w:r>
    </w:p>
    <w:p w:rsidR="000A6E18" w:rsidRDefault="000A6E18" w:rsidP="000A6E18">
      <w:pPr>
        <w:pStyle w:val="ab"/>
      </w:pPr>
      <w:r>
        <w:t>• использовать ранее изученный материал для решения познавательных задач;</w:t>
      </w:r>
    </w:p>
    <w:p w:rsidR="000A6E18" w:rsidRDefault="000A6E18" w:rsidP="000A6E18">
      <w:pPr>
        <w:pStyle w:val="ab"/>
      </w:pPr>
      <w:r>
        <w:t>• ставить репродуктивные вопросы по изученному материалу;</w:t>
      </w:r>
    </w:p>
    <w:p w:rsidR="000A6E18" w:rsidRDefault="000A6E18" w:rsidP="000A6E18">
      <w:pPr>
        <w:pStyle w:val="ab"/>
      </w:pPr>
      <w:r>
        <w:lastRenderedPageBreak/>
        <w:t>• определять понятия, устанавливать аналогии, классифицировать явления, с помощью учителя выбирать основания и критерии для классификации и обобщения;</w:t>
      </w:r>
    </w:p>
    <w:p w:rsidR="000A6E18" w:rsidRDefault="000A6E18" w:rsidP="000A6E18">
      <w:pPr>
        <w:pStyle w:val="ab"/>
      </w:pPr>
      <w:r>
        <w:t>• логически строить рассуждение, выстраивать ответ в соответствии с заданием, целью (сжато, полно, выборочно);</w:t>
      </w:r>
    </w:p>
    <w:p w:rsidR="000A6E18" w:rsidRDefault="000A6E18" w:rsidP="000A6E18">
      <w:pPr>
        <w:pStyle w:val="ab"/>
      </w:pPr>
      <w:r>
        <w:t>• применять начальные исследовательские умения при решении поисковых задач;</w:t>
      </w:r>
    </w:p>
    <w:p w:rsidR="000A6E18" w:rsidRDefault="000A6E18" w:rsidP="000A6E18">
      <w:pPr>
        <w:pStyle w:val="ab"/>
      </w:pPr>
      <w:r>
        <w:t>• решать творческие задачи, представлять результаты своей деятельности в различных видах публичных выступлений (высказывание, монолог, беседа, сообщение, презентация, дискуссия и др.), а также в форме письменных работ;</w:t>
      </w:r>
    </w:p>
    <w:p w:rsidR="000A6E18" w:rsidRDefault="000A6E18" w:rsidP="000A6E18">
      <w:pPr>
        <w:pStyle w:val="ab"/>
      </w:pPr>
      <w:r>
        <w:t xml:space="preserve">• использовать </w:t>
      </w:r>
      <w:proofErr w:type="gramStart"/>
      <w:r>
        <w:t>ИКТ-технологии</w:t>
      </w:r>
      <w:proofErr w:type="gramEnd"/>
      <w:r>
        <w:t xml:space="preserve"> для обработки, передачи, систематизации и презентации информации;</w:t>
      </w:r>
    </w:p>
    <w:p w:rsidR="000A6E18" w:rsidRDefault="000A6E18" w:rsidP="000A6E18">
      <w:pPr>
        <w:pStyle w:val="ab"/>
      </w:pPr>
      <w:r>
        <w:t>• планировать этапы выполнения проектной работы, распределять обязанности, отслеживать продвижение в выполнении задания и контролировать качество выполнения работы;</w:t>
      </w:r>
    </w:p>
    <w:p w:rsidR="000A6E18" w:rsidRDefault="000A6E18" w:rsidP="000A6E18">
      <w:pPr>
        <w:pStyle w:val="ab"/>
      </w:pPr>
      <w:r>
        <w:t>• организовывать учебное сотрудничество и совместную деятельность с учителем и сверстниками, работать индивидуально и в группе;</w:t>
      </w:r>
    </w:p>
    <w:p w:rsidR="000A6E18" w:rsidRDefault="000A6E18" w:rsidP="000A6E18">
      <w:pPr>
        <w:pStyle w:val="ab"/>
      </w:pPr>
      <w:r>
        <w:t>• определять свою роль в учебной группе, вклад всех участников в общий результат;</w:t>
      </w:r>
    </w:p>
    <w:p w:rsidR="000A6E18" w:rsidRDefault="000A6E18" w:rsidP="000A6E18">
      <w:pPr>
        <w:pStyle w:val="ab"/>
      </w:pPr>
      <w:r>
        <w:t>• выявлять позитивные и негативные факторы, влияющие на результаты и качество выполнения задания.</w:t>
      </w:r>
    </w:p>
    <w:p w:rsidR="000A6E18" w:rsidRDefault="000A6E18" w:rsidP="000A6E18">
      <w:pPr>
        <w:pStyle w:val="ab"/>
      </w:pPr>
      <w:r>
        <w:rPr>
          <w:b/>
          <w:bCs/>
        </w:rPr>
        <w:t xml:space="preserve">Предметные результаты </w:t>
      </w:r>
      <w:r>
        <w:t>изучения истории включают:</w:t>
      </w:r>
    </w:p>
    <w:p w:rsidR="000A6E18" w:rsidRDefault="000A6E18" w:rsidP="000A6E18">
      <w:pPr>
        <w:pStyle w:val="ab"/>
      </w:pPr>
      <w:r>
        <w:t>• применение основных хронологических понятий, терминов (век, его четверть, треть);</w:t>
      </w:r>
    </w:p>
    <w:p w:rsidR="000A6E18" w:rsidRDefault="000A6E18" w:rsidP="000A6E18">
      <w:pPr>
        <w:pStyle w:val="ab"/>
      </w:pPr>
      <w:r>
        <w:t>• установление синхронистических связей истории России и стран Европы и Азии в XVI—XVII вв.;</w:t>
      </w:r>
    </w:p>
    <w:p w:rsidR="000A6E18" w:rsidRDefault="000A6E18" w:rsidP="000A6E18">
      <w:pPr>
        <w:pStyle w:val="ab"/>
      </w:pPr>
      <w:r>
        <w:t xml:space="preserve">• составление и анализ генеалогических схем и таблиц; </w:t>
      </w:r>
    </w:p>
    <w:p w:rsidR="000A6E18" w:rsidRDefault="000A6E18" w:rsidP="000A6E18">
      <w:pPr>
        <w:pStyle w:val="ab"/>
      </w:pPr>
      <w:r>
        <w:t>• определение и использование исторических понятий и терминов;</w:t>
      </w:r>
    </w:p>
    <w:p w:rsidR="000A6E18" w:rsidRDefault="000A6E18" w:rsidP="000A6E18">
      <w:pPr>
        <w:pStyle w:val="ab"/>
      </w:pPr>
      <w:r>
        <w:t>• использование сведений из исторической карты как источника информации;</w:t>
      </w:r>
    </w:p>
    <w:p w:rsidR="000A6E18" w:rsidRDefault="000A6E18" w:rsidP="000A6E18">
      <w:pPr>
        <w:pStyle w:val="ab"/>
      </w:pPr>
      <w:r>
        <w:t>• овладение представлениями об историческом пути России XVI—XVII вв. и судьбах населяющих её народов;</w:t>
      </w:r>
    </w:p>
    <w:p w:rsidR="000A6E18" w:rsidRDefault="000A6E18" w:rsidP="000A6E18">
      <w:pPr>
        <w:pStyle w:val="ab"/>
      </w:pPr>
      <w:r>
        <w:t>• описание условий существования, основных занятий, образа жизни народов России, исторических событий и процессов;</w:t>
      </w:r>
    </w:p>
    <w:p w:rsidR="000A6E18" w:rsidRDefault="000A6E18" w:rsidP="000A6E18">
      <w:pPr>
        <w:pStyle w:val="ab"/>
      </w:pPr>
      <w:r>
        <w:t>• использование знаний о месте и роли России во все мирно-историческом процессе в изучаемый период;</w:t>
      </w:r>
    </w:p>
    <w:p w:rsidR="000A6E18" w:rsidRDefault="000A6E18" w:rsidP="000A6E18">
      <w:pPr>
        <w:pStyle w:val="ab"/>
      </w:pPr>
      <w:r>
        <w:t>• сопоставление развития Руси и других стран в период Средневековья, выявление общих черт и особенностей (в связи с понятиями «централизованное государство», «всероссийский рынок» и др.); понимание взаимосвязи между социальными явлениями и процессами, их влияния на жизнь народов России;</w:t>
      </w:r>
    </w:p>
    <w:p w:rsidR="000A6E18" w:rsidRDefault="000A6E18" w:rsidP="000A6E18">
      <w:pPr>
        <w:pStyle w:val="ab"/>
      </w:pPr>
      <w:r>
        <w:lastRenderedPageBreak/>
        <w:t>• высказывание суждений о значении и месте исторического и культурного наследия предков;</w:t>
      </w:r>
    </w:p>
    <w:p w:rsidR="000A6E18" w:rsidRDefault="000A6E18" w:rsidP="000A6E18">
      <w:pPr>
        <w:pStyle w:val="ab"/>
      </w:pPr>
      <w:r>
        <w:t>• поиск информации в источниках различного типа и вида (в материальных памятниках, фрагментах летописей, правовых документов, публицистических произведений и др.);</w:t>
      </w:r>
    </w:p>
    <w:p w:rsidR="000A6E18" w:rsidRDefault="000A6E18" w:rsidP="000A6E18">
      <w:pPr>
        <w:pStyle w:val="ab"/>
      </w:pPr>
      <w:r>
        <w:t>• анализ информации о событиях и явлениях прошлого с использованием понятийного и познавательного инструментария социальных наук;</w:t>
      </w:r>
    </w:p>
    <w:p w:rsidR="000A6E18" w:rsidRDefault="000A6E18" w:rsidP="000A6E18">
      <w:pPr>
        <w:pStyle w:val="ab"/>
      </w:pPr>
      <w:r>
        <w:t>• сравнение (под руководством учителя) свидетельств различных исторических источников, выявление в них общих черт и особенностей;</w:t>
      </w:r>
    </w:p>
    <w:p w:rsidR="000A6E18" w:rsidRDefault="000A6E18" w:rsidP="000A6E18">
      <w:pPr>
        <w:pStyle w:val="ab"/>
      </w:pPr>
      <w:r>
        <w:t>• использование приёмов исторического анализа (сопоставление и обобщение фактов, раскрытие причинно-следственных связей, целей и результатов деятельности персоналий и др.);</w:t>
      </w:r>
    </w:p>
    <w:p w:rsidR="000A6E18" w:rsidRDefault="000A6E18" w:rsidP="000A6E18">
      <w:pPr>
        <w:pStyle w:val="ab"/>
      </w:pPr>
      <w:r>
        <w:t>• раскрытие характерных, существенных черт: а) экономических и социальных отношений и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w:t>
      </w:r>
    </w:p>
    <w:p w:rsidR="000A6E18" w:rsidRDefault="000A6E18" w:rsidP="000A6E18">
      <w:pPr>
        <w:pStyle w:val="ab"/>
      </w:pPr>
      <w:r>
        <w:t>• понимание исторической обусловленности и мотивации поступков людей эпохи Средневековья, оценивание результатов жизнедеятельности исходя из гуманистических установок, национальных интересов Российского государства;</w:t>
      </w:r>
    </w:p>
    <w:p w:rsidR="000A6E18" w:rsidRDefault="000A6E18" w:rsidP="000A6E18">
      <w:pPr>
        <w:pStyle w:val="ab"/>
      </w:pPr>
      <w:r>
        <w:t>• сопоставление (с помощью учителя) различных версий и оценок исторических событий и личностей;</w:t>
      </w:r>
    </w:p>
    <w:p w:rsidR="000A6E18" w:rsidRDefault="000A6E18" w:rsidP="000A6E18">
      <w:pPr>
        <w:pStyle w:val="ab"/>
      </w:pPr>
      <w:r>
        <w:t>• определение и аргументация собственного отношения к дискуссионным проблемам прошлого;</w:t>
      </w:r>
    </w:p>
    <w:p w:rsidR="000A6E18" w:rsidRDefault="000A6E18" w:rsidP="000A6E18">
      <w:pPr>
        <w:pStyle w:val="ab"/>
      </w:pPr>
      <w:r>
        <w:t>• систематизация информации в ходе проектной деятельности, представление её результатов как по периоду в целом, так и по отдельным тематическим блокам;</w:t>
      </w:r>
    </w:p>
    <w:p w:rsidR="000A6E18" w:rsidRDefault="000A6E18" w:rsidP="000A6E18">
      <w:pPr>
        <w:pStyle w:val="ab"/>
      </w:pPr>
      <w:r>
        <w:t>• поиск и презентация материалов истории своего края, страны, применение краеведческих знаний при составлении описаний исторических и культурных памятников на территории современной Российской Федерации;</w:t>
      </w:r>
    </w:p>
    <w:p w:rsidR="000A6E18" w:rsidRDefault="000A6E18" w:rsidP="000A6E18">
      <w:pPr>
        <w:pStyle w:val="ab"/>
      </w:pPr>
      <w:r>
        <w:t>• расширение опыта применения историко-культурного, историко-антропологического, цивилизационного подходов к оценке социальных явлений;</w:t>
      </w:r>
    </w:p>
    <w:p w:rsidR="000A6E18" w:rsidRDefault="000A6E18" w:rsidP="000A6E18">
      <w:pPr>
        <w:pStyle w:val="ab"/>
      </w:pPr>
      <w:r>
        <w:t xml:space="preserve">• составление с привлечением дополнительной </w:t>
      </w:r>
      <w:proofErr w:type="gramStart"/>
      <w:r>
        <w:t>литературы описания памятников средневековой культуры Руси</w:t>
      </w:r>
      <w:proofErr w:type="gramEnd"/>
      <w:r>
        <w:t xml:space="preserve"> и других стран, рассуждение об их художественных достоинствах и значении;</w:t>
      </w:r>
    </w:p>
    <w:p w:rsidR="000A6E18" w:rsidRDefault="000A6E18" w:rsidP="000A6E18">
      <w:pPr>
        <w:pStyle w:val="ab"/>
      </w:pPr>
      <w:r>
        <w:t>• понимание культурного многообразия народов Евразии в изучаемый период, личностное осмысление социального, духовного, нравственного опыта народов России.</w:t>
      </w:r>
    </w:p>
    <w:p w:rsidR="000A6E18" w:rsidRDefault="000A6E18" w:rsidP="000A6E18">
      <w:pPr>
        <w:pStyle w:val="af"/>
        <w:spacing w:after="0"/>
        <w:ind w:firstLine="709"/>
        <w:jc w:val="center"/>
        <w:rPr>
          <w:rStyle w:val="af1"/>
          <w:i w:val="0"/>
          <w:color w:val="000000"/>
          <w:sz w:val="28"/>
          <w:szCs w:val="28"/>
        </w:rPr>
      </w:pPr>
      <w:r>
        <w:rPr>
          <w:rStyle w:val="af1"/>
          <w:bCs/>
          <w:i w:val="0"/>
          <w:color w:val="000000"/>
          <w:sz w:val="28"/>
          <w:szCs w:val="28"/>
        </w:rPr>
        <w:t>8 КЛАСС</w:t>
      </w:r>
    </w:p>
    <w:p w:rsidR="000A6E18" w:rsidRDefault="000A6E18" w:rsidP="000A6E18">
      <w:pPr>
        <w:pStyle w:val="af"/>
        <w:tabs>
          <w:tab w:val="right" w:pos="6571"/>
          <w:tab w:val="left" w:pos="6931"/>
        </w:tabs>
        <w:spacing w:after="0"/>
        <w:jc w:val="both"/>
      </w:pPr>
      <w:r>
        <w:rPr>
          <w:rStyle w:val="2"/>
          <w:bCs/>
          <w:i/>
          <w:color w:val="000000"/>
          <w:sz w:val="28"/>
          <w:szCs w:val="28"/>
        </w:rPr>
        <w:t>История Нового времени.</w:t>
      </w:r>
      <w:r>
        <w:rPr>
          <w:rStyle w:val="2"/>
          <w:bCs/>
          <w:color w:val="000000"/>
          <w:sz w:val="28"/>
          <w:szCs w:val="28"/>
        </w:rPr>
        <w:t xml:space="preserve"> </w:t>
      </w:r>
      <w:r>
        <w:rPr>
          <w:rStyle w:val="2"/>
          <w:bCs/>
          <w:i/>
          <w:color w:val="000000"/>
          <w:sz w:val="28"/>
          <w:szCs w:val="28"/>
        </w:rPr>
        <w:t>XV</w:t>
      </w:r>
      <w:r>
        <w:rPr>
          <w:rStyle w:val="20"/>
          <w:rFonts w:eastAsiaTheme="minorEastAsia"/>
          <w:bCs/>
          <w:i/>
          <w:color w:val="000000"/>
          <w:sz w:val="28"/>
          <w:szCs w:val="28"/>
        </w:rPr>
        <w:t>III</w:t>
      </w:r>
      <w:r>
        <w:rPr>
          <w:rStyle w:val="2"/>
          <w:bCs/>
          <w:i/>
          <w:color w:val="000000"/>
          <w:sz w:val="28"/>
          <w:szCs w:val="28"/>
        </w:rPr>
        <w:t xml:space="preserve"> в.</w:t>
      </w:r>
    </w:p>
    <w:p w:rsidR="000A6E18" w:rsidRDefault="000A6E18" w:rsidP="000A6E18">
      <w:pPr>
        <w:pStyle w:val="ab"/>
      </w:pPr>
      <w:r>
        <w:t xml:space="preserve">Важнейшими </w:t>
      </w:r>
      <w:r>
        <w:rPr>
          <w:b/>
          <w:bCs/>
        </w:rPr>
        <w:t xml:space="preserve">личностными результатами </w:t>
      </w:r>
      <w:r>
        <w:t>изучения истории на данном этапе обучения являются:</w:t>
      </w:r>
    </w:p>
    <w:p w:rsidR="000A6E18" w:rsidRDefault="000A6E18" w:rsidP="000A6E18">
      <w:pPr>
        <w:pStyle w:val="ab"/>
      </w:pPr>
      <w:r>
        <w:lastRenderedPageBreak/>
        <w:t>• первичная социальная и культурная идентичность на основе усвоения системы исторических понятий и представлений о прошлом Отечества (период с конца XVII по конец XVIII в.), эмоционально положительное принятие своей этнической идентичности;</w:t>
      </w:r>
    </w:p>
    <w:p w:rsidR="000A6E18" w:rsidRDefault="000A6E18" w:rsidP="000A6E18">
      <w:pPr>
        <w:pStyle w:val="ab"/>
      </w:pPr>
      <w:r>
        <w:t>• изложение собственного мнения, аргументация своей точки зрения в соответствии с возрастными возможностями;</w:t>
      </w:r>
    </w:p>
    <w:p w:rsidR="000A6E18" w:rsidRDefault="000A6E18" w:rsidP="000A6E18">
      <w:pPr>
        <w:pStyle w:val="ab"/>
      </w:pPr>
      <w:r>
        <w:t xml:space="preserve">• формулирование ценностных суждений и/или своей позиции по изучаемой проблеме, проявление доброжелательности и эмоционально-нравственной отзывчивости, </w:t>
      </w:r>
      <w:proofErr w:type="spellStart"/>
      <w:r>
        <w:t>эмпатии</w:t>
      </w:r>
      <w:proofErr w:type="spellEnd"/>
      <w:r>
        <w:t xml:space="preserve"> как понимания чу</w:t>
      </w:r>
      <w:proofErr w:type="gramStart"/>
      <w:r>
        <w:t>вств др</w:t>
      </w:r>
      <w:proofErr w:type="gramEnd"/>
      <w:r>
        <w:t>угих людей и сопереживания им;</w:t>
      </w:r>
    </w:p>
    <w:p w:rsidR="000A6E18" w:rsidRDefault="000A6E18" w:rsidP="000A6E18">
      <w:pPr>
        <w:pStyle w:val="ab"/>
      </w:pPr>
      <w:r>
        <w:t>• уважение прошлого своего народа, его культурного и исторического наследия, понимание исторической обусловленности и мотивации поступков людей предшествующих эпох;</w:t>
      </w:r>
    </w:p>
    <w:p w:rsidR="000A6E18" w:rsidRDefault="000A6E18" w:rsidP="000A6E18">
      <w:pPr>
        <w:pStyle w:val="ab"/>
      </w:pPr>
      <w:r>
        <w:t>• осмысление социально-нравственного опыта предшествующих поколений;</w:t>
      </w:r>
    </w:p>
    <w:p w:rsidR="000A6E18" w:rsidRDefault="000A6E18" w:rsidP="000A6E18">
      <w:pPr>
        <w:pStyle w:val="ab"/>
      </w:pPr>
      <w:r>
        <w:t>• уважение к народам России и мира и принятие их культурного многообразия, понимание важной роли взаимодействия народов в процессе формирования многонационального российского народа;</w:t>
      </w:r>
    </w:p>
    <w:p w:rsidR="000A6E18" w:rsidRDefault="000A6E18" w:rsidP="000A6E18">
      <w:pPr>
        <w:pStyle w:val="ab"/>
      </w:pPr>
      <w:r>
        <w:t>• соотнесение своих взглядов и принципов с исторически возникавшими мировоззренческими системами (под руководством учителя);</w:t>
      </w:r>
    </w:p>
    <w:p w:rsidR="000A6E18" w:rsidRDefault="000A6E18" w:rsidP="000A6E18">
      <w:pPr>
        <w:pStyle w:val="ab"/>
      </w:pPr>
      <w:r>
        <w:t>• следование этическим нормам и правилам ведения диалога в соответствии с возрастными возможностями;</w:t>
      </w:r>
    </w:p>
    <w:p w:rsidR="000A6E18" w:rsidRDefault="000A6E18" w:rsidP="000A6E18">
      <w:pPr>
        <w:pStyle w:val="ab"/>
      </w:pPr>
      <w:r>
        <w:t>• обсуждение и оценивание своих достижений и достижений других обучающихся (под руководством учителя);</w:t>
      </w:r>
    </w:p>
    <w:p w:rsidR="000A6E18" w:rsidRDefault="000A6E18" w:rsidP="000A6E18">
      <w:pPr>
        <w:pStyle w:val="ab"/>
      </w:pPr>
      <w:r>
        <w:t>• расширение опыта конструктивного взаимодействия в социальном общении.</w:t>
      </w:r>
    </w:p>
    <w:p w:rsidR="000A6E18" w:rsidRDefault="000A6E18" w:rsidP="000A6E18">
      <w:pPr>
        <w:pStyle w:val="ab"/>
      </w:pPr>
      <w:proofErr w:type="spellStart"/>
      <w:r>
        <w:rPr>
          <w:b/>
          <w:bCs/>
        </w:rPr>
        <w:t>Метапредметные</w:t>
      </w:r>
      <w:proofErr w:type="spellEnd"/>
      <w:r>
        <w:rPr>
          <w:b/>
          <w:bCs/>
        </w:rPr>
        <w:t xml:space="preserve"> результаты </w:t>
      </w:r>
      <w:r>
        <w:t>изучения истории предполагают формирование следующих умений:</w:t>
      </w:r>
    </w:p>
    <w:p w:rsidR="000A6E18" w:rsidRDefault="000A6E18" w:rsidP="000A6E18">
      <w:pPr>
        <w:pStyle w:val="ab"/>
      </w:pPr>
      <w:r>
        <w:t>• формулировать при поддержке учителя новые для себя задачи в учебной и познавательной деятельности;</w:t>
      </w:r>
    </w:p>
    <w:p w:rsidR="000A6E18" w:rsidRDefault="000A6E18" w:rsidP="000A6E18">
      <w:pPr>
        <w:pStyle w:val="ab"/>
      </w:pPr>
      <w:r>
        <w:t>• планировать пути достижения образовательных целей, выбирать наиболее эффективные способы решения учебных и познавательных задач, оценивать правильность выполнения действий;</w:t>
      </w:r>
    </w:p>
    <w:p w:rsidR="000A6E18" w:rsidRDefault="000A6E18" w:rsidP="000A6E18">
      <w:pPr>
        <w:pStyle w:val="ab"/>
      </w:pPr>
      <w:r>
        <w:t>• осуществлять контроль своей деятельности в процессе достижения результата, оценивать правильность решения учебной задачи, соотносить свои действия с планируемыми результатами;</w:t>
      </w:r>
    </w:p>
    <w:p w:rsidR="000A6E18" w:rsidRDefault="000A6E18" w:rsidP="000A6E18">
      <w:pPr>
        <w:pStyle w:val="ab"/>
      </w:pPr>
      <w:proofErr w:type="gramStart"/>
      <w:r>
        <w:t>• работать с учебной и внешкольной информацией (анализировать графическую, художественную, текстовую, аудиовизуальную и другую информацию, обобщать факты, составлять план, тезисы, конспект, формулировать и обосновывать выводы и т. д.);</w:t>
      </w:r>
      <w:proofErr w:type="gramEnd"/>
    </w:p>
    <w:p w:rsidR="000A6E18" w:rsidRDefault="000A6E18" w:rsidP="000A6E18">
      <w:pPr>
        <w:pStyle w:val="ab"/>
      </w:pPr>
      <w:r>
        <w:t>• собирать и фиксировать информацию, выделяя главную и второстепенную, критически оценивать её достоверность (под руководством учителя);</w:t>
      </w:r>
    </w:p>
    <w:p w:rsidR="000A6E18" w:rsidRDefault="000A6E18" w:rsidP="000A6E18">
      <w:pPr>
        <w:pStyle w:val="ab"/>
      </w:pPr>
      <w:r>
        <w:t xml:space="preserve">• работать с материалами на электронных носителях, находить информацию в индивидуальной информационной среде, среде образовательного учреждения, в </w:t>
      </w:r>
      <w:r>
        <w:lastRenderedPageBreak/>
        <w:t>федеральных хранилищах образовательных информационных ресурсов и контролируемом Интернете (под руководством педагога);</w:t>
      </w:r>
    </w:p>
    <w:p w:rsidR="000A6E18" w:rsidRDefault="000A6E18" w:rsidP="000A6E18">
      <w:pPr>
        <w:pStyle w:val="ab"/>
      </w:pPr>
      <w:r>
        <w:t>• использовать ранее изученный материал для решения познавательных задач;</w:t>
      </w:r>
    </w:p>
    <w:p w:rsidR="000A6E18" w:rsidRDefault="000A6E18" w:rsidP="000A6E18">
      <w:pPr>
        <w:pStyle w:val="ab"/>
      </w:pPr>
      <w:r>
        <w:t>• ставить репродуктивные вопросы (на воспроизведение материала) по изученному материалу;</w:t>
      </w:r>
    </w:p>
    <w:p w:rsidR="000A6E18" w:rsidRDefault="000A6E18" w:rsidP="000A6E18">
      <w:pPr>
        <w:pStyle w:val="ab"/>
      </w:pPr>
      <w:r>
        <w:t>• определять понятия, устанавливать аналогии, классифицировать; с помощью учителя выбирать основания и критерии для классификации и обобщения;</w:t>
      </w:r>
    </w:p>
    <w:p w:rsidR="000A6E18" w:rsidRDefault="000A6E18" w:rsidP="000A6E18">
      <w:pPr>
        <w:pStyle w:val="ab"/>
      </w:pPr>
      <w:r>
        <w:t>• логически строить рассуждение, выстраивать ответ в соответствии с заданием, целью (сжато, полно, выборочно);</w:t>
      </w:r>
    </w:p>
    <w:p w:rsidR="000A6E18" w:rsidRDefault="000A6E18" w:rsidP="000A6E18">
      <w:pPr>
        <w:pStyle w:val="ab"/>
      </w:pPr>
      <w:r>
        <w:t>• применять начальные исследовательские умения при решении поисковых задач;</w:t>
      </w:r>
    </w:p>
    <w:p w:rsidR="000A6E18" w:rsidRDefault="000A6E18" w:rsidP="000A6E18">
      <w:pPr>
        <w:pStyle w:val="ab"/>
      </w:pPr>
      <w:r>
        <w:t>• решать творческие задачи, представлять результаты своей деятельности в различных видах публичных выступлений, в том числе с использованием наглядных средств (высказывание, монолог, беседа, сообщение, презентация, дискуссия и др.), а также в виде письменных работ;</w:t>
      </w:r>
    </w:p>
    <w:p w:rsidR="000A6E18" w:rsidRDefault="000A6E18" w:rsidP="000A6E18">
      <w:pPr>
        <w:pStyle w:val="ab"/>
      </w:pPr>
      <w:r>
        <w:t xml:space="preserve">• использовать </w:t>
      </w:r>
      <w:proofErr w:type="gramStart"/>
      <w:r>
        <w:t>ИКТ-технологии</w:t>
      </w:r>
      <w:proofErr w:type="gramEnd"/>
      <w:r>
        <w:t xml:space="preserve"> для обработки, передачи, систематизации и презентации информации;</w:t>
      </w:r>
    </w:p>
    <w:p w:rsidR="000A6E18" w:rsidRDefault="000A6E18" w:rsidP="000A6E18">
      <w:pPr>
        <w:pStyle w:val="ab"/>
      </w:pPr>
      <w:r>
        <w:t>• планировать этапы выполнения проектной работы, распределять обязанности, отслеживать продвижение в выполнении задания и контролировать качество выполнения работы;</w:t>
      </w:r>
    </w:p>
    <w:p w:rsidR="000A6E18" w:rsidRDefault="000A6E18" w:rsidP="000A6E18">
      <w:pPr>
        <w:pStyle w:val="ab"/>
      </w:pPr>
      <w:r>
        <w:t>• выявлять позитивные и негативные факторы, влияющие на результаты и качество выполнения задания;</w:t>
      </w:r>
    </w:p>
    <w:p w:rsidR="000A6E18" w:rsidRDefault="000A6E18" w:rsidP="000A6E18">
      <w:pPr>
        <w:pStyle w:val="ab"/>
      </w:pPr>
      <w:r>
        <w:t>• организовывать учебное сотрудничество и совместную деятельность с учителем и сверстниками, работать индивидуально и в группе;</w:t>
      </w:r>
    </w:p>
    <w:p w:rsidR="000A6E18" w:rsidRDefault="000A6E18" w:rsidP="000A6E18">
      <w:pPr>
        <w:pStyle w:val="ab"/>
      </w:pPr>
      <w:r>
        <w:t>• определять свою роль в учебной группе, оценивать вклад всех участников в общий результат.</w:t>
      </w:r>
    </w:p>
    <w:p w:rsidR="000A6E18" w:rsidRDefault="000A6E18" w:rsidP="000A6E18">
      <w:pPr>
        <w:pStyle w:val="ab"/>
      </w:pPr>
      <w:r>
        <w:rPr>
          <w:b/>
          <w:bCs/>
        </w:rPr>
        <w:t xml:space="preserve">Предметные результаты </w:t>
      </w:r>
      <w:r>
        <w:t>изучения истории включают:</w:t>
      </w:r>
    </w:p>
    <w:p w:rsidR="000A6E18" w:rsidRDefault="000A6E18" w:rsidP="000A6E18">
      <w:pPr>
        <w:pStyle w:val="ab"/>
      </w:pPr>
      <w:r>
        <w:t>• овладение целостными представлениями об историческом пути народов как необходимой основой миропонимания и познания современного общества;</w:t>
      </w:r>
    </w:p>
    <w:p w:rsidR="000A6E18" w:rsidRDefault="000A6E18" w:rsidP="000A6E18">
      <w:pPr>
        <w:pStyle w:val="ab"/>
      </w:pPr>
      <w:r>
        <w:t>• способность применять понятийный аппарат исторического знания;</w:t>
      </w:r>
    </w:p>
    <w:p w:rsidR="000A6E18" w:rsidRDefault="000A6E18" w:rsidP="000A6E18">
      <w:pPr>
        <w:pStyle w:val="ab"/>
      </w:pPr>
      <w:r>
        <w:t>• умение изучать информацию различных исторических источников, раскрывая их познавательную ценность;</w:t>
      </w:r>
    </w:p>
    <w:p w:rsidR="000A6E18" w:rsidRDefault="000A6E18" w:rsidP="000A6E18">
      <w:pPr>
        <w:pStyle w:val="ab"/>
      </w:pPr>
      <w:r>
        <w:t>• расширение опыта оценочной деятельности на основе осмысления жизни и деяний личностей и народов в истории;</w:t>
      </w:r>
    </w:p>
    <w:p w:rsidR="000A6E18" w:rsidRDefault="000A6E18" w:rsidP="000A6E18">
      <w:pPr>
        <w:pStyle w:val="ab"/>
      </w:pPr>
      <w:r>
        <w:t>• готовность применять исторические знания для выявления и сохранения исторических и культурных памятников своей страны и мира.</w:t>
      </w:r>
    </w:p>
    <w:p w:rsidR="000A6E18" w:rsidRDefault="000A6E18" w:rsidP="000A6E18">
      <w:pPr>
        <w:pStyle w:val="ab"/>
      </w:pPr>
      <w:r>
        <w:t>В результате изучения курса учащиеся должны знать и понимать:</w:t>
      </w:r>
    </w:p>
    <w:p w:rsidR="000A6E18" w:rsidRDefault="000A6E18" w:rsidP="000A6E18">
      <w:pPr>
        <w:pStyle w:val="ab"/>
      </w:pPr>
      <w:r>
        <w:lastRenderedPageBreak/>
        <w:t>• имена выдающихся деятелей XVIII в., важнейшие факты их биографии;</w:t>
      </w:r>
    </w:p>
    <w:p w:rsidR="000A6E18" w:rsidRDefault="000A6E18" w:rsidP="000A6E18">
      <w:pPr>
        <w:pStyle w:val="ab"/>
      </w:pPr>
      <w:r>
        <w:t>• основные этапы и ключевые события всеобщей истории периода конца XVII — XVIII в.;</w:t>
      </w:r>
    </w:p>
    <w:p w:rsidR="000A6E18" w:rsidRDefault="000A6E18" w:rsidP="000A6E18">
      <w:pPr>
        <w:pStyle w:val="ab"/>
      </w:pPr>
      <w:r>
        <w:t>• важнейшие достижения культуры и системы ценностей, сформировавшиеся в ходе исторического развития;</w:t>
      </w:r>
    </w:p>
    <w:p w:rsidR="000A6E18" w:rsidRDefault="000A6E18" w:rsidP="000A6E18">
      <w:pPr>
        <w:pStyle w:val="ab"/>
      </w:pPr>
      <w:r>
        <w:t>• изученные виды исторических источников;</w:t>
      </w:r>
    </w:p>
    <w:p w:rsidR="000A6E18" w:rsidRDefault="000A6E18" w:rsidP="000A6E18">
      <w:pPr>
        <w:pStyle w:val="ab"/>
      </w:pPr>
      <w:r>
        <w:t>В результате изучения курса учащиеся должны уметь:</w:t>
      </w:r>
    </w:p>
    <w:p w:rsidR="000A6E18" w:rsidRDefault="000A6E18" w:rsidP="000A6E18">
      <w:pPr>
        <w:pStyle w:val="ab"/>
      </w:pPr>
      <w:r>
        <w:t>• соотносить даты событий отечественной и всеобщей истории с веком; определять последовательность и длительность важнейших событий отечественной и всеобщей истории;</w:t>
      </w:r>
    </w:p>
    <w:p w:rsidR="000A6E18" w:rsidRDefault="000A6E18" w:rsidP="000A6E18">
      <w:pPr>
        <w:pStyle w:val="ab"/>
      </w:pPr>
      <w:r>
        <w:t>• использовать текст исторического источника при ответе на вопросы и решении различных учебных задач, сравнивать свидетельства разных источников;</w:t>
      </w:r>
    </w:p>
    <w:p w:rsidR="000A6E18" w:rsidRDefault="000A6E18" w:rsidP="000A6E18">
      <w:pPr>
        <w:pStyle w:val="ab"/>
      </w:pPr>
      <w:r>
        <w:t>• показывать на исторической карте территории расселения народов, границы государств, города, места значительных исторических событий;</w:t>
      </w:r>
    </w:p>
    <w:p w:rsidR="000A6E18" w:rsidRDefault="000A6E18" w:rsidP="000A6E18">
      <w:pPr>
        <w:pStyle w:val="ab"/>
      </w:pPr>
      <w:r>
        <w:t>• рассказывать о важнейших исторических событиях и их участниках, опираясь на знание необходимых фактов, дат, терминов; давать описание исторических событий и памятников культуры на основе текста и иллюстративного материала учебника, фрагментов исторических источников; использовать приобретённые знания при написании творческих работ (в том числе сочинений), отчётов об экскурсиях, рефератов;</w:t>
      </w:r>
    </w:p>
    <w:p w:rsidR="000A6E18" w:rsidRDefault="000A6E18" w:rsidP="000A6E18">
      <w:pPr>
        <w:pStyle w:val="ab"/>
      </w:pPr>
      <w:r>
        <w:t>• соотносить общие исторические процессы и отдельные факты; выявлять существенные черты исторических процессов, явлений и событий; группировать исторические явления и события по заданному признаку; объяснять смысл изученных исторических понятий и терминов, выявлять общность и различия сравниваемых исторических событий и явлений;</w:t>
      </w:r>
    </w:p>
    <w:p w:rsidR="000A6E18" w:rsidRDefault="000A6E18" w:rsidP="000A6E18">
      <w:pPr>
        <w:pStyle w:val="ab"/>
      </w:pPr>
      <w:r>
        <w:t>• определять на основе учебного материала причины и следствия важнейших исторических событий;</w:t>
      </w:r>
    </w:p>
    <w:p w:rsidR="000A6E18" w:rsidRDefault="000A6E18" w:rsidP="000A6E18">
      <w:pPr>
        <w:pStyle w:val="ab"/>
      </w:pPr>
      <w:r>
        <w:t>• объяснять своё отношение к наиболее значительным событиям и личностям истории России и всеобщей истории, достижениям отечественной и мировой культуры;</w:t>
      </w:r>
    </w:p>
    <w:p w:rsidR="000A6E18" w:rsidRDefault="000A6E18" w:rsidP="000A6E18">
      <w:pPr>
        <w:pStyle w:val="ab"/>
      </w:pPr>
      <w:proofErr w:type="gramStart"/>
      <w:r>
        <w:t>• использовать приобретённые знания и умения в практической деятельности и повседневной жизни для понимания исторических причин и исторического значения событий и явлений современной жизни, для высказывания собственных суждений об историческом наследии народов России и мира, объяснения исторически сложившихся норм социального поведения, использования знаний об историческом пути и традициях народов России и мира в общении с людьми другой культуры, национальной и религиозной</w:t>
      </w:r>
      <w:proofErr w:type="gramEnd"/>
      <w:r>
        <w:t xml:space="preserve"> принадлежности.</w:t>
      </w:r>
    </w:p>
    <w:p w:rsidR="000A6E18" w:rsidRDefault="000A6E18" w:rsidP="000A6E18">
      <w:pPr>
        <w:pStyle w:val="af"/>
        <w:spacing w:after="0"/>
        <w:ind w:firstLine="709"/>
        <w:jc w:val="center"/>
        <w:rPr>
          <w:rStyle w:val="af1"/>
          <w:i w:val="0"/>
          <w:color w:val="000000"/>
          <w:sz w:val="28"/>
          <w:szCs w:val="28"/>
        </w:rPr>
      </w:pPr>
      <w:r w:rsidRPr="00B0296C">
        <w:rPr>
          <w:rStyle w:val="a6"/>
          <w:bCs w:val="0"/>
          <w:i/>
          <w:color w:val="000000"/>
          <w:sz w:val="28"/>
          <w:szCs w:val="28"/>
        </w:rPr>
        <w:t xml:space="preserve"> </w:t>
      </w:r>
      <w:r>
        <w:rPr>
          <w:rStyle w:val="af1"/>
          <w:bCs/>
          <w:i w:val="0"/>
          <w:color w:val="000000"/>
          <w:sz w:val="28"/>
          <w:szCs w:val="28"/>
        </w:rPr>
        <w:t>9 КЛАСС</w:t>
      </w:r>
    </w:p>
    <w:p w:rsidR="000A6E18" w:rsidRDefault="000A6E18" w:rsidP="000A6E18">
      <w:pPr>
        <w:pStyle w:val="21"/>
        <w:shd w:val="clear" w:color="auto" w:fill="auto"/>
        <w:spacing w:after="0" w:line="240" w:lineRule="auto"/>
        <w:jc w:val="both"/>
        <w:rPr>
          <w:i/>
        </w:rPr>
      </w:pPr>
      <w:r>
        <w:rPr>
          <w:rStyle w:val="2"/>
          <w:bCs/>
          <w:i/>
          <w:color w:val="000000"/>
          <w:sz w:val="28"/>
          <w:szCs w:val="28"/>
        </w:rPr>
        <w:t xml:space="preserve">История Нового времени. </w:t>
      </w:r>
      <w:r>
        <w:rPr>
          <w:rStyle w:val="20"/>
          <w:bCs/>
          <w:i/>
          <w:color w:val="000000"/>
          <w:sz w:val="28"/>
          <w:szCs w:val="28"/>
        </w:rPr>
        <w:t>XIX</w:t>
      </w:r>
      <w:r>
        <w:rPr>
          <w:rStyle w:val="2"/>
          <w:bCs/>
          <w:i/>
          <w:color w:val="000000"/>
          <w:sz w:val="28"/>
          <w:szCs w:val="28"/>
        </w:rPr>
        <w:t xml:space="preserve"> - начало </w:t>
      </w:r>
      <w:r>
        <w:rPr>
          <w:rStyle w:val="2"/>
          <w:bCs/>
          <w:i/>
          <w:color w:val="000000"/>
          <w:sz w:val="28"/>
          <w:szCs w:val="28"/>
          <w:lang w:val="en-US"/>
        </w:rPr>
        <w:t>XX</w:t>
      </w:r>
      <w:r w:rsidRPr="00C37F7D">
        <w:rPr>
          <w:rStyle w:val="2"/>
          <w:bCs/>
          <w:color w:val="000000"/>
          <w:sz w:val="28"/>
          <w:szCs w:val="28"/>
        </w:rPr>
        <w:t xml:space="preserve"> </w:t>
      </w:r>
      <w:r>
        <w:rPr>
          <w:rStyle w:val="2"/>
          <w:bCs/>
          <w:i/>
          <w:color w:val="000000"/>
          <w:sz w:val="28"/>
          <w:szCs w:val="28"/>
        </w:rPr>
        <w:t>вв.</w:t>
      </w:r>
    </w:p>
    <w:p w:rsidR="000A6E18" w:rsidRDefault="000A6E18" w:rsidP="000A6E18">
      <w:pPr>
        <w:pStyle w:val="ab"/>
      </w:pPr>
    </w:p>
    <w:p w:rsidR="000A6E18" w:rsidRDefault="000A6E18" w:rsidP="000A6E18">
      <w:pPr>
        <w:pStyle w:val="ab"/>
      </w:pPr>
      <w:r>
        <w:rPr>
          <w:b/>
          <w:bCs/>
        </w:rPr>
        <w:t xml:space="preserve">Личностные результаты </w:t>
      </w:r>
      <w:r>
        <w:t>изучения истории включают:</w:t>
      </w:r>
    </w:p>
    <w:p w:rsidR="000A6E18" w:rsidRDefault="000A6E18" w:rsidP="000A6E18">
      <w:pPr>
        <w:pStyle w:val="ab"/>
      </w:pPr>
      <w:r>
        <w:lastRenderedPageBreak/>
        <w:t>• освоение национальных ценностей, традиций, культуры, знаний о народах и этнических группах России на примере историко-культурных традиций, сформировавшихся на территории России в XIX в.;</w:t>
      </w:r>
    </w:p>
    <w:p w:rsidR="000A6E18" w:rsidRDefault="000A6E18" w:rsidP="000A6E18">
      <w:pPr>
        <w:pStyle w:val="ab"/>
      </w:pPr>
      <w:r>
        <w:t>• уважение к другим народам России и мира и принятие их; межэтническую толерантность, готовность к равноправному сотрудничеству;</w:t>
      </w:r>
    </w:p>
    <w:p w:rsidR="000A6E18" w:rsidRDefault="000A6E18" w:rsidP="000A6E18">
      <w:pPr>
        <w:pStyle w:val="ab"/>
      </w:pPr>
      <w:r>
        <w:t>• эмоционально положительное принятие своей этнической идентичности;</w:t>
      </w:r>
    </w:p>
    <w:p w:rsidR="000A6E18" w:rsidRDefault="000A6E18" w:rsidP="000A6E18">
      <w:pPr>
        <w:pStyle w:val="ab"/>
      </w:pPr>
      <w:r>
        <w:t>• уважение к истории родного края, его культурным и историческим памятникам;</w:t>
      </w:r>
    </w:p>
    <w:p w:rsidR="000A6E18" w:rsidRDefault="000A6E18" w:rsidP="000A6E18">
      <w:pPr>
        <w:pStyle w:val="ab"/>
      </w:pPr>
      <w:r>
        <w:t>• гражданский патриотизм, любовь к Родине, чувство гордости за свою страну и её достижения во всех сферах общественной жизни в изучаемый период;</w:t>
      </w:r>
    </w:p>
    <w:p w:rsidR="000A6E18" w:rsidRDefault="000A6E18" w:rsidP="000A6E18">
      <w:pPr>
        <w:pStyle w:val="ab"/>
      </w:pPr>
      <w:r>
        <w:t>• устойчивый познавательный интерес к прошлому своей Родины;</w:t>
      </w:r>
    </w:p>
    <w:p w:rsidR="000A6E18" w:rsidRDefault="000A6E18" w:rsidP="000A6E18">
      <w:pPr>
        <w:pStyle w:val="ab"/>
      </w:pPr>
      <w:r>
        <w:t>• уважение к личности и её достоинству, способность давать моральную оценку действиям исторических персонажей, нетерпимость к любым видам насилия и готовность противостоять им;</w:t>
      </w:r>
    </w:p>
    <w:p w:rsidR="000A6E18" w:rsidRDefault="000A6E18" w:rsidP="000A6E18">
      <w:pPr>
        <w:pStyle w:val="ab"/>
      </w:pPr>
      <w:r>
        <w:t>• внимательное отношение к ценностям семьи, осознание её роли в истории страны;</w:t>
      </w:r>
    </w:p>
    <w:p w:rsidR="000A6E18" w:rsidRDefault="000A6E18" w:rsidP="000A6E18">
      <w:pPr>
        <w:pStyle w:val="ab"/>
      </w:pPr>
      <w:r>
        <w:t xml:space="preserve">• развитие </w:t>
      </w:r>
      <w:proofErr w:type="spellStart"/>
      <w:r>
        <w:t>эмпатии</w:t>
      </w:r>
      <w:proofErr w:type="spellEnd"/>
      <w:r>
        <w:t xml:space="preserve"> как осознанного понимания и сопереживания чувствам других, формирование чувства сопричастности к прошлому России и своего края;</w:t>
      </w:r>
    </w:p>
    <w:p w:rsidR="000A6E18" w:rsidRDefault="000A6E18" w:rsidP="000A6E18">
      <w:pPr>
        <w:pStyle w:val="ab"/>
      </w:pPr>
      <w:r>
        <w:t>• формирование коммуникативной компетентности, умения вести диалог на основе равноправных отношений и взаимного уважения и принятия;</w:t>
      </w:r>
    </w:p>
    <w:p w:rsidR="000A6E18" w:rsidRDefault="000A6E18" w:rsidP="000A6E18">
      <w:pPr>
        <w:pStyle w:val="ab"/>
      </w:pPr>
      <w:r>
        <w:t>• готовность к выбору профильного образования, определение своих профессиональных предпочтений.</w:t>
      </w:r>
    </w:p>
    <w:p w:rsidR="000A6E18" w:rsidRDefault="000A6E18" w:rsidP="000A6E18">
      <w:pPr>
        <w:pStyle w:val="ab"/>
      </w:pPr>
      <w:proofErr w:type="spellStart"/>
      <w:r>
        <w:rPr>
          <w:b/>
          <w:bCs/>
        </w:rPr>
        <w:t>Метапредметные</w:t>
      </w:r>
      <w:proofErr w:type="spellEnd"/>
      <w:r>
        <w:rPr>
          <w:b/>
          <w:bCs/>
        </w:rPr>
        <w:t xml:space="preserve"> результаты </w:t>
      </w:r>
      <w:r>
        <w:t>изучения истории включают умения и навыки:</w:t>
      </w:r>
    </w:p>
    <w:p w:rsidR="000A6E18" w:rsidRDefault="000A6E18" w:rsidP="000A6E18">
      <w:pPr>
        <w:pStyle w:val="ab"/>
      </w:pPr>
      <w:r>
        <w:t>• самостоятельно анализировать условия достижения цели на основе учёта обозначенных учителем ориентиров действия при работе с новым учебным материалом;</w:t>
      </w:r>
    </w:p>
    <w:p w:rsidR="000A6E18" w:rsidRDefault="000A6E18" w:rsidP="000A6E18">
      <w:pPr>
        <w:pStyle w:val="ab"/>
      </w:pPr>
      <w:r>
        <w:t>• планировать пути достижения целей, устанавливать целевые приоритеты, адекватно оценивать свои возможности, условия и средства достижения целей;</w:t>
      </w:r>
    </w:p>
    <w:p w:rsidR="000A6E18" w:rsidRDefault="000A6E18" w:rsidP="000A6E18">
      <w:pPr>
        <w:pStyle w:val="ab"/>
      </w:pPr>
      <w:r>
        <w:t>• самостоятельно контролировать своё время и управлять им;</w:t>
      </w:r>
    </w:p>
    <w:p w:rsidR="000A6E18" w:rsidRDefault="000A6E18" w:rsidP="000A6E18">
      <w:pPr>
        <w:pStyle w:val="ab"/>
      </w:pPr>
      <w:r>
        <w:t xml:space="preserve">• адекватно самостоятельно оценивать правильность выполнения действий и вносить необходимые коррективы в </w:t>
      </w:r>
      <w:proofErr w:type="gramStart"/>
      <w:r>
        <w:t>исполнение</w:t>
      </w:r>
      <w:proofErr w:type="gramEnd"/>
      <w:r>
        <w:t xml:space="preserve"> как в конце действия, так и по ходу его реализации;</w:t>
      </w:r>
    </w:p>
    <w:p w:rsidR="000A6E18" w:rsidRDefault="000A6E18" w:rsidP="000A6E18">
      <w:pPr>
        <w:pStyle w:val="ab"/>
      </w:pPr>
      <w:r>
        <w:t>• понимать относительность мнений и подходов к решению проблемы, учитывать разные мнения и стремиться к координации различных позиций путём сотрудничества;</w:t>
      </w:r>
    </w:p>
    <w:p w:rsidR="000A6E18" w:rsidRDefault="000A6E18" w:rsidP="000A6E18">
      <w:pPr>
        <w:pStyle w:val="ab"/>
      </w:pPr>
      <w:r>
        <w:t>• работать в группе — устанавливать рабочие отношения, эффективно сотрудничать и способствовать продуктивной кооперации, интегрироваться в группу сверстников и строить продуктивное взаимодействие со сверстниками и взрослыми;</w:t>
      </w:r>
    </w:p>
    <w:p w:rsidR="000A6E18" w:rsidRDefault="000A6E18" w:rsidP="000A6E18">
      <w:pPr>
        <w:pStyle w:val="ab"/>
      </w:pPr>
      <w:r>
        <w:t>• формулировать собственное мнение и позицию, аргументировать свою позицию и координировать её с позициями партнёров в сотрудничестве при выработке общего решения в совместной деятельности;</w:t>
      </w:r>
    </w:p>
    <w:p w:rsidR="000A6E18" w:rsidRDefault="000A6E18" w:rsidP="000A6E18">
      <w:pPr>
        <w:pStyle w:val="ab"/>
      </w:pPr>
      <w:r>
        <w:lastRenderedPageBreak/>
        <w:t>• выявлять разные точки зрения и сравнивать их, прежде чем принимать решения и делать выбор;</w:t>
      </w:r>
    </w:p>
    <w:p w:rsidR="000A6E18" w:rsidRDefault="000A6E18" w:rsidP="000A6E18">
      <w:pPr>
        <w:pStyle w:val="ab"/>
      </w:pPr>
      <w:r>
        <w:t>• осуществлять взаимный контроль и оказывать необходимую взаимопомощь путём сотрудничества;</w:t>
      </w:r>
    </w:p>
    <w:p w:rsidR="000A6E18" w:rsidRDefault="000A6E18" w:rsidP="000A6E18">
      <w:pPr>
        <w:pStyle w:val="ab"/>
      </w:pPr>
      <w:r>
        <w:t>• адекватно использовать речевые средства для решения различных коммуникативных задач, владеть устной и письменной речью, строить монологические контекстные высказывания;</w:t>
      </w:r>
    </w:p>
    <w:p w:rsidR="000A6E18" w:rsidRDefault="000A6E18" w:rsidP="000A6E18">
      <w:pPr>
        <w:pStyle w:val="ab"/>
      </w:pPr>
      <w:r>
        <w:t xml:space="preserve">• организовывать и планировать учебное сотрудничество с учителем и сверстниками, определять цели и функции участников, способы взаимодействия, планировать общие </w:t>
      </w:r>
    </w:p>
    <w:p w:rsidR="000A6E18" w:rsidRDefault="000A6E18" w:rsidP="000A6E18">
      <w:pPr>
        <w:pStyle w:val="ab"/>
      </w:pPr>
      <w:r>
        <w:t>• осуществлять контроль, коррекцию, оценку действий партнёра, уметь убеждать;</w:t>
      </w:r>
    </w:p>
    <w:p w:rsidR="000A6E18" w:rsidRDefault="000A6E18" w:rsidP="000A6E18">
      <w:pPr>
        <w:pStyle w:val="ab"/>
      </w:pPr>
      <w:r>
        <w:t>• оказывать поддержку и содействие тем, от кого зависит достижение цели в совместной деятельности;</w:t>
      </w:r>
    </w:p>
    <w:p w:rsidR="000A6E18" w:rsidRDefault="000A6E18" w:rsidP="000A6E18">
      <w:pPr>
        <w:pStyle w:val="ab"/>
      </w:pPr>
      <w:r>
        <w:t>• в процессе коммуникации достаточно точно, последовательно и полно передавать партнёру необходимую информацию как ориентир для построения действия;</w:t>
      </w:r>
    </w:p>
    <w:p w:rsidR="000A6E18" w:rsidRDefault="000A6E18" w:rsidP="000A6E18">
      <w:pPr>
        <w:pStyle w:val="ab"/>
      </w:pPr>
      <w:r>
        <w:t>• осуществлять расширенный поиск информации с использованием ресурсов библиотек и Интернета;</w:t>
      </w:r>
    </w:p>
    <w:p w:rsidR="000A6E18" w:rsidRDefault="000A6E18" w:rsidP="000A6E18">
      <w:pPr>
        <w:pStyle w:val="ab"/>
      </w:pPr>
      <w:r>
        <w:t xml:space="preserve">• проводить сравнение, </w:t>
      </w:r>
      <w:proofErr w:type="spellStart"/>
      <w:r>
        <w:t>типологизацию</w:t>
      </w:r>
      <w:proofErr w:type="spellEnd"/>
      <w:r>
        <w:t xml:space="preserve"> и классификацию, самостоятельно выбирая основания и критерии для указанных логических операций;</w:t>
      </w:r>
    </w:p>
    <w:p w:rsidR="000A6E18" w:rsidRDefault="000A6E18" w:rsidP="000A6E18">
      <w:pPr>
        <w:pStyle w:val="ab"/>
      </w:pPr>
      <w:r>
        <w:t>• выявлять проблему, аргументировать её актуальность;</w:t>
      </w:r>
    </w:p>
    <w:p w:rsidR="000A6E18" w:rsidRDefault="000A6E18" w:rsidP="000A6E18">
      <w:pPr>
        <w:pStyle w:val="ab"/>
      </w:pPr>
      <w:r>
        <w:t>• выдвигать гипотезы о связях и закономерностях событий, процессов, объектов, проводить исследование её объективности (под руководством учителя);</w:t>
      </w:r>
    </w:p>
    <w:p w:rsidR="000A6E18" w:rsidRDefault="000A6E18" w:rsidP="000A6E18">
      <w:pPr>
        <w:pStyle w:val="ab"/>
      </w:pPr>
      <w:r>
        <w:t>• делать умозаключения и выводы на основе аргументации;</w:t>
      </w:r>
    </w:p>
    <w:p w:rsidR="000A6E18" w:rsidRDefault="000A6E18" w:rsidP="000A6E18">
      <w:pPr>
        <w:pStyle w:val="ab"/>
      </w:pPr>
      <w:r>
        <w:t>• структурировать тексты, включая умение выделять главное и второстепенное, основную идею текста, выстраивать последовательность описываемых событий.</w:t>
      </w:r>
    </w:p>
    <w:p w:rsidR="000A6E18" w:rsidRDefault="000A6E18" w:rsidP="000A6E18">
      <w:pPr>
        <w:pStyle w:val="ab"/>
      </w:pPr>
      <w:r>
        <w:rPr>
          <w:b/>
          <w:bCs/>
        </w:rPr>
        <w:t xml:space="preserve">Предметные результаты </w:t>
      </w:r>
      <w:r>
        <w:t>изучения истории включают:</w:t>
      </w:r>
    </w:p>
    <w:p w:rsidR="000A6E18" w:rsidRDefault="000A6E18" w:rsidP="000A6E18">
      <w:pPr>
        <w:pStyle w:val="ab"/>
      </w:pPr>
      <w:r>
        <w:t>• представление о территории Росс</w:t>
      </w:r>
      <w:proofErr w:type="gramStart"/>
      <w:r>
        <w:t>ии и её</w:t>
      </w:r>
      <w:proofErr w:type="gramEnd"/>
      <w:r>
        <w:t xml:space="preserve"> границах, об их изменениях на протяжении XIX в.;</w:t>
      </w:r>
    </w:p>
    <w:p w:rsidR="000A6E18" w:rsidRDefault="000A6E18" w:rsidP="000A6E18">
      <w:pPr>
        <w:pStyle w:val="ab"/>
      </w:pPr>
      <w:r>
        <w:t>• знание истории и географии края, его достижений и культурных традиций в изучаемый период;</w:t>
      </w:r>
    </w:p>
    <w:p w:rsidR="000A6E18" w:rsidRDefault="000A6E18" w:rsidP="000A6E18">
      <w:pPr>
        <w:pStyle w:val="ab"/>
      </w:pPr>
      <w:r>
        <w:t>• представление о социально-политическом устройстве Российской империи в XIX в.;</w:t>
      </w:r>
    </w:p>
    <w:p w:rsidR="000A6E18" w:rsidRDefault="000A6E18" w:rsidP="000A6E18">
      <w:pPr>
        <w:pStyle w:val="ab"/>
      </w:pPr>
      <w:r>
        <w:t>• умение ориентироваться в особенностях социальных отношений и взаимодействий социальных групп;</w:t>
      </w:r>
    </w:p>
    <w:p w:rsidR="000A6E18" w:rsidRDefault="000A6E18" w:rsidP="000A6E18">
      <w:pPr>
        <w:pStyle w:val="ab"/>
      </w:pPr>
      <w:r>
        <w:t>• представление о социальной стратификац</w:t>
      </w:r>
      <w:proofErr w:type="gramStart"/>
      <w:r>
        <w:t>ии и её</w:t>
      </w:r>
      <w:proofErr w:type="gramEnd"/>
      <w:r>
        <w:t xml:space="preserve"> эволюции на протяжении XIX в.;</w:t>
      </w:r>
    </w:p>
    <w:p w:rsidR="000A6E18" w:rsidRDefault="000A6E18" w:rsidP="000A6E18">
      <w:pPr>
        <w:pStyle w:val="ab"/>
      </w:pPr>
      <w:r>
        <w:t>• знание основных течений общественного движения XIX в. (декабристы, западники и славянофилы, либералы и консерваторы, народнические и марксистские организации), их отличительных черт и особенностей;</w:t>
      </w:r>
    </w:p>
    <w:p w:rsidR="000A6E18" w:rsidRDefault="000A6E18" w:rsidP="000A6E18">
      <w:pPr>
        <w:pStyle w:val="ab"/>
      </w:pPr>
      <w:r>
        <w:lastRenderedPageBreak/>
        <w:t>• установление взаимосвязи между общественным движением и политическими событиями (на примере реформ и контрреформ);</w:t>
      </w:r>
    </w:p>
    <w:p w:rsidR="000A6E18" w:rsidRDefault="000A6E18" w:rsidP="000A6E18">
      <w:pPr>
        <w:pStyle w:val="ab"/>
      </w:pPr>
      <w:r>
        <w:t>• определение и использование основных исторических понятий периода;</w:t>
      </w:r>
    </w:p>
    <w:p w:rsidR="000A6E18" w:rsidRDefault="000A6E18" w:rsidP="000A6E18">
      <w:pPr>
        <w:pStyle w:val="ab"/>
      </w:pPr>
      <w:r>
        <w:t>• установление причинно-следственных связей, объяснение исторических явлений;</w:t>
      </w:r>
    </w:p>
    <w:p w:rsidR="000A6E18" w:rsidRDefault="000A6E18" w:rsidP="000A6E18">
      <w:pPr>
        <w:pStyle w:val="ab"/>
      </w:pPr>
      <w:r>
        <w:t>• установление синхронистических связей истории России и стран Европы, Америки и Азии в XIX в.;</w:t>
      </w:r>
    </w:p>
    <w:p w:rsidR="000A6E18" w:rsidRDefault="000A6E18" w:rsidP="000A6E18">
      <w:pPr>
        <w:pStyle w:val="ab"/>
      </w:pPr>
      <w:r>
        <w:t>• составление и анализ генеалогических схем и таблиц;</w:t>
      </w:r>
    </w:p>
    <w:p w:rsidR="000A6E18" w:rsidRDefault="000A6E18" w:rsidP="000A6E18">
      <w:pPr>
        <w:pStyle w:val="ab"/>
      </w:pPr>
      <w:r>
        <w:t>• поиск в источниках различного типа и вида (в художественной и научной литературе) информации о событиях и явлениях прошлого с использованием понятийного и познавательного инструментария социальных наук;</w:t>
      </w:r>
    </w:p>
    <w:p w:rsidR="000A6E18" w:rsidRDefault="000A6E18" w:rsidP="000A6E18">
      <w:pPr>
        <w:pStyle w:val="ab"/>
      </w:pPr>
      <w:r>
        <w:t>• анализ информации, содержащейся в исторических источниках XIX в. (законодательные акты, конституционные проекты, документы декабристских обществ, частная переписка, мемуарная литература и др.);</w:t>
      </w:r>
    </w:p>
    <w:p w:rsidR="000A6E18" w:rsidRDefault="000A6E18" w:rsidP="000A6E18">
      <w:pPr>
        <w:pStyle w:val="ab"/>
      </w:pPr>
      <w:r>
        <w:t>• анализ и историческая оценка действий исторических личностей и принимаемых ими решений;</w:t>
      </w:r>
    </w:p>
    <w:p w:rsidR="000A6E18" w:rsidRDefault="000A6E18" w:rsidP="000A6E18">
      <w:pPr>
        <w:pStyle w:val="ab"/>
      </w:pPr>
      <w:r>
        <w:t>• сопоставление (при помощи учителя) различных версий и оценок исторических событий и личностей;</w:t>
      </w:r>
    </w:p>
    <w:p w:rsidR="000A6E18" w:rsidRDefault="000A6E18" w:rsidP="000A6E18">
      <w:pPr>
        <w:pStyle w:val="ab"/>
      </w:pPr>
      <w:r>
        <w:t>• определение собственного отношения к дискуссионным проблемам прошлого и трудным вопросам истории (фундаментальные особенности социального и политического строя России (крепостное право, самодержавие) в сравнении с государствами Западной Европы);</w:t>
      </w:r>
    </w:p>
    <w:p w:rsidR="000A6E18" w:rsidRDefault="000A6E18" w:rsidP="000A6E18">
      <w:pPr>
        <w:pStyle w:val="ab"/>
      </w:pPr>
      <w:r>
        <w:t>• систематизация информации в ходе проектной деятельности, представление её результатов в различных видах, в том числе с использованием наглядных средств;</w:t>
      </w:r>
    </w:p>
    <w:p w:rsidR="000A6E18" w:rsidRDefault="000A6E18" w:rsidP="000A6E18">
      <w:pPr>
        <w:pStyle w:val="ab"/>
      </w:pPr>
      <w:r>
        <w:t>• приобретение опыта историко-культурного, историко-антропологического, цивилизационного подходов к оценке социальных явлений;</w:t>
      </w:r>
    </w:p>
    <w:p w:rsidR="000A6E18" w:rsidRDefault="000A6E18" w:rsidP="000A6E18">
      <w:pPr>
        <w:pStyle w:val="ab"/>
      </w:pPr>
      <w:r>
        <w:t>• представление о культурном пространстве России в XIX в., осознание роли и места культурного наследия России в общемировом культурном наследии.</w:t>
      </w:r>
    </w:p>
    <w:p w:rsidR="000A6E18" w:rsidRDefault="000A6E18" w:rsidP="000A6E18">
      <w:pPr>
        <w:pStyle w:val="ab"/>
      </w:pPr>
    </w:p>
    <w:p w:rsidR="000A6E18" w:rsidRDefault="000A6E18" w:rsidP="000A6E18">
      <w:pPr>
        <w:pStyle w:val="ab"/>
      </w:pPr>
      <w:r>
        <w:rPr>
          <w:b/>
          <w:bCs/>
        </w:rPr>
        <w:t>5 КЛАСС</w:t>
      </w:r>
    </w:p>
    <w:p w:rsidR="000A6E18" w:rsidRDefault="000A6E18" w:rsidP="000A6E18">
      <w:pPr>
        <w:pStyle w:val="ab"/>
      </w:pPr>
      <w:r>
        <w:t xml:space="preserve">Программа обеспечивает формирование личностных, </w:t>
      </w:r>
      <w:proofErr w:type="spellStart"/>
      <w:r>
        <w:t>метапредметных</w:t>
      </w:r>
      <w:proofErr w:type="spellEnd"/>
      <w:r>
        <w:t>, предметных результатов.</w:t>
      </w:r>
    </w:p>
    <w:p w:rsidR="000A6E18" w:rsidRDefault="000A6E18" w:rsidP="000A6E18">
      <w:pPr>
        <w:pStyle w:val="ab"/>
        <w:shd w:val="clear" w:color="auto" w:fill="FFFFFF"/>
        <w:spacing w:line="331" w:lineRule="atLeast"/>
      </w:pPr>
      <w:r>
        <w:rPr>
          <w:b/>
          <w:bCs/>
          <w:color w:val="000000"/>
        </w:rPr>
        <w:t xml:space="preserve">Личностные результаты </w:t>
      </w:r>
      <w:r>
        <w:rPr>
          <w:color w:val="000000"/>
        </w:rPr>
        <w:t>изучения истории Древнего мира включает в себя:</w:t>
      </w:r>
    </w:p>
    <w:p w:rsidR="000A6E18" w:rsidRDefault="000A6E18" w:rsidP="000A6E18">
      <w:pPr>
        <w:pStyle w:val="ab"/>
        <w:numPr>
          <w:ilvl w:val="0"/>
          <w:numId w:val="30"/>
        </w:numPr>
        <w:shd w:val="clear" w:color="auto" w:fill="FFFFFF"/>
        <w:spacing w:line="331" w:lineRule="atLeast"/>
      </w:pPr>
      <w:r>
        <w:t>представление о видах идентичности, актуальных для становления человечества и общества, для жизни в современном поликультурном мире;</w:t>
      </w:r>
    </w:p>
    <w:p w:rsidR="000A6E18" w:rsidRDefault="000A6E18" w:rsidP="000A6E18">
      <w:pPr>
        <w:pStyle w:val="ab"/>
        <w:numPr>
          <w:ilvl w:val="0"/>
          <w:numId w:val="30"/>
        </w:numPr>
        <w:shd w:val="clear" w:color="auto" w:fill="FFFFFF"/>
        <w:spacing w:line="331" w:lineRule="atLeast"/>
      </w:pPr>
      <w:r>
        <w:t>приобщение к истокам культурно-исторического наследия человечества, интерес к его познанию за рамками учебного курса и школьного обучения;</w:t>
      </w:r>
    </w:p>
    <w:p w:rsidR="000A6E18" w:rsidRDefault="000A6E18" w:rsidP="000A6E18">
      <w:pPr>
        <w:pStyle w:val="ab"/>
        <w:numPr>
          <w:ilvl w:val="0"/>
          <w:numId w:val="30"/>
        </w:numPr>
        <w:shd w:val="clear" w:color="auto" w:fill="FFFFFF"/>
        <w:spacing w:line="331" w:lineRule="atLeast"/>
      </w:pPr>
      <w:r>
        <w:lastRenderedPageBreak/>
        <w:t>освоение гуманистических традиций и ценностей, становление которых началось в Древнем мире, уважение к личности, правам и свободам человека, культурам разных народов;</w:t>
      </w:r>
    </w:p>
    <w:p w:rsidR="000A6E18" w:rsidRDefault="000A6E18" w:rsidP="000A6E18">
      <w:pPr>
        <w:pStyle w:val="ab"/>
        <w:numPr>
          <w:ilvl w:val="0"/>
          <w:numId w:val="30"/>
        </w:numPr>
        <w:shd w:val="clear" w:color="auto" w:fill="FFFFFF"/>
        <w:spacing w:line="331" w:lineRule="atLeast"/>
      </w:pPr>
      <w:r>
        <w:t>опыт эмоционально-ценностного и творческого отношения к фактам прошлого и историческим источникам, способам изучения и охраны.</w:t>
      </w:r>
    </w:p>
    <w:p w:rsidR="000A6E18" w:rsidRDefault="000A6E18" w:rsidP="000A6E18">
      <w:pPr>
        <w:pStyle w:val="ab"/>
        <w:shd w:val="clear" w:color="auto" w:fill="FFFFFF"/>
        <w:spacing w:line="331" w:lineRule="atLeast"/>
      </w:pPr>
      <w:proofErr w:type="spellStart"/>
      <w:r>
        <w:rPr>
          <w:b/>
          <w:bCs/>
          <w:color w:val="000000"/>
        </w:rPr>
        <w:t>Метапредметные</w:t>
      </w:r>
      <w:proofErr w:type="spellEnd"/>
      <w:r>
        <w:rPr>
          <w:b/>
          <w:bCs/>
          <w:color w:val="000000"/>
        </w:rPr>
        <w:t xml:space="preserve"> результаты </w:t>
      </w:r>
      <w:r>
        <w:rPr>
          <w:color w:val="000000"/>
        </w:rPr>
        <w:t>изучения истории Древнего мира включает в себя:</w:t>
      </w:r>
    </w:p>
    <w:p w:rsidR="000A6E18" w:rsidRDefault="000A6E18" w:rsidP="000A6E18">
      <w:pPr>
        <w:pStyle w:val="ab"/>
        <w:numPr>
          <w:ilvl w:val="0"/>
          <w:numId w:val="31"/>
        </w:numPr>
        <w:shd w:val="clear" w:color="auto" w:fill="FFFFFF"/>
        <w:spacing w:line="331" w:lineRule="atLeast"/>
      </w:pPr>
      <w:r>
        <w:t>способность планировать и организовывать свою учебную и коммуникативную деятельность в соответствии с задачами изучения истории, видами учебной и домашней работы, во взаимодействии с одноклассниками и взрослыми;</w:t>
      </w:r>
    </w:p>
    <w:p w:rsidR="000A6E18" w:rsidRDefault="000A6E18" w:rsidP="000A6E18">
      <w:pPr>
        <w:pStyle w:val="ab"/>
        <w:numPr>
          <w:ilvl w:val="0"/>
          <w:numId w:val="31"/>
        </w:numPr>
        <w:shd w:val="clear" w:color="auto" w:fill="FFFFFF"/>
        <w:spacing w:line="331" w:lineRule="atLeast"/>
      </w:pPr>
      <w:r>
        <w:t>готовность формулировать и высказывать собственное мнение по проблемам прошлого и современности, выслушивать и обсуждать разные взгляды и оценки исторических фактов, вести конструктивный диалог;</w:t>
      </w:r>
    </w:p>
    <w:p w:rsidR="000A6E18" w:rsidRDefault="000A6E18" w:rsidP="000A6E18">
      <w:pPr>
        <w:pStyle w:val="ab"/>
        <w:numPr>
          <w:ilvl w:val="0"/>
          <w:numId w:val="31"/>
        </w:numPr>
        <w:shd w:val="clear" w:color="auto" w:fill="FFFFFF"/>
        <w:spacing w:line="331" w:lineRule="atLeast"/>
      </w:pPr>
      <w:r>
        <w:t>умения проводить поиск основной и дополнительной информации в учебной и научно-популярной литературе, Интернете, библиотеках и музеях, обрабатывать её в соответствии с темой и познавательными заданиями, представлять результаты своей творческо-поисковой работы в различных форматах (таблицы, сочинения, планы, схемы, презентации, проекты);</w:t>
      </w:r>
    </w:p>
    <w:p w:rsidR="000A6E18" w:rsidRDefault="000A6E18" w:rsidP="000A6E18">
      <w:pPr>
        <w:pStyle w:val="ab"/>
        <w:numPr>
          <w:ilvl w:val="0"/>
          <w:numId w:val="31"/>
        </w:numPr>
        <w:shd w:val="clear" w:color="auto" w:fill="FFFFFF"/>
        <w:spacing w:line="331" w:lineRule="atLeast"/>
      </w:pPr>
      <w:r>
        <w:t>способность решать творческие и проблемные задачи, используя контекстные знания и эвристические приемы.</w:t>
      </w:r>
    </w:p>
    <w:p w:rsidR="000A6E18" w:rsidRDefault="000A6E18" w:rsidP="000A6E18">
      <w:pPr>
        <w:pStyle w:val="ab"/>
        <w:shd w:val="clear" w:color="auto" w:fill="FFFFFF"/>
        <w:spacing w:line="331" w:lineRule="atLeast"/>
      </w:pPr>
      <w:r>
        <w:rPr>
          <w:b/>
          <w:bCs/>
          <w:color w:val="000000"/>
        </w:rPr>
        <w:t>Предметные результаты</w:t>
      </w:r>
      <w:r>
        <w:rPr>
          <w:b/>
          <w:bCs/>
          <w:color w:val="000000"/>
          <w:u w:val="single"/>
        </w:rPr>
        <w:t xml:space="preserve"> </w:t>
      </w:r>
      <w:r>
        <w:rPr>
          <w:color w:val="000000"/>
        </w:rPr>
        <w:t>изучения истории Древнего мира включает в себя:</w:t>
      </w:r>
    </w:p>
    <w:p w:rsidR="000A6E18" w:rsidRDefault="000A6E18" w:rsidP="000A6E18">
      <w:pPr>
        <w:pStyle w:val="ab"/>
        <w:numPr>
          <w:ilvl w:val="0"/>
          <w:numId w:val="32"/>
        </w:numPr>
        <w:shd w:val="clear" w:color="auto" w:fill="FFFFFF"/>
        <w:spacing w:line="331" w:lineRule="atLeast"/>
      </w:pPr>
      <w:r>
        <w:t>целостное представление об историческом развитии человечества от первобытности до гибели античной цивилизации как о важном периоде всеобщей истории;</w:t>
      </w:r>
    </w:p>
    <w:p w:rsidR="000A6E18" w:rsidRDefault="000A6E18" w:rsidP="000A6E18">
      <w:pPr>
        <w:pStyle w:val="ab"/>
        <w:numPr>
          <w:ilvl w:val="0"/>
          <w:numId w:val="32"/>
        </w:numPr>
        <w:shd w:val="clear" w:color="auto" w:fill="FFFFFF"/>
        <w:spacing w:line="331" w:lineRule="atLeast"/>
      </w:pPr>
      <w:r>
        <w:t>яркие образы и картины, связанные с ключевыми событиями, личностями, явлениями и памятниками культуры крупнейших цивилизаций Древнего мира;</w:t>
      </w:r>
    </w:p>
    <w:p w:rsidR="000A6E18" w:rsidRDefault="000A6E18" w:rsidP="000A6E18">
      <w:pPr>
        <w:pStyle w:val="ab"/>
        <w:numPr>
          <w:ilvl w:val="0"/>
          <w:numId w:val="32"/>
        </w:numPr>
        <w:shd w:val="clear" w:color="auto" w:fill="FFFFFF"/>
        <w:spacing w:line="331" w:lineRule="atLeast"/>
      </w:pPr>
      <w:r>
        <w:t>способности применять понятийный аппарат и элементарные методы исторической науки для атрибуции фактов и источников Древнего мира, их анализа, сопоставления, обобщенной характеристики, оценки и презентации, аргументации собственных версий и личностной позиции в отношении дискуссионных и морально - этических вопросов далекого прошлого;</w:t>
      </w:r>
    </w:p>
    <w:p w:rsidR="000A6E18" w:rsidRDefault="000A6E18" w:rsidP="000A6E18">
      <w:pPr>
        <w:pStyle w:val="ab"/>
        <w:numPr>
          <w:ilvl w:val="0"/>
          <w:numId w:val="32"/>
        </w:numPr>
        <w:shd w:val="clear" w:color="auto" w:fill="FFFFFF"/>
        <w:spacing w:line="331" w:lineRule="atLeast"/>
      </w:pPr>
      <w:r>
        <w:t>представление о мифах как ограниченной форме мышления и познания людей в Древнем мире и специфическом историческом источнике для изучения прошлого;</w:t>
      </w:r>
    </w:p>
    <w:p w:rsidR="000A6E18" w:rsidRDefault="000A6E18" w:rsidP="000A6E18">
      <w:pPr>
        <w:pStyle w:val="ab"/>
        <w:numPr>
          <w:ilvl w:val="0"/>
          <w:numId w:val="32"/>
        </w:numPr>
        <w:shd w:val="clear" w:color="auto" w:fill="FFFFFF"/>
        <w:spacing w:line="331" w:lineRule="atLeast"/>
      </w:pPr>
      <w:r>
        <w:t>умения датировать события и процессы в истории Древнего мира, определять последовательность и длительность цивилизаций, соотносить годы с веками, тысячелетиями, вести счет лет с условным делением древней истории на время «до нашей эры» и «наша эра»</w:t>
      </w:r>
    </w:p>
    <w:p w:rsidR="000A6E18" w:rsidRDefault="000A6E18" w:rsidP="000A6E18">
      <w:pPr>
        <w:pStyle w:val="ab"/>
        <w:numPr>
          <w:ilvl w:val="0"/>
          <w:numId w:val="32"/>
        </w:numPr>
        <w:shd w:val="clear" w:color="auto" w:fill="FFFFFF"/>
        <w:spacing w:line="331" w:lineRule="atLeast"/>
      </w:pPr>
      <w:r>
        <w:t>уметь читать историческую карту, находить и показывать на ней историко-географические объекты Древнего мира, анализировать и обобщать данные карты;</w:t>
      </w:r>
    </w:p>
    <w:p w:rsidR="000A6E18" w:rsidRDefault="000A6E18" w:rsidP="000A6E18">
      <w:pPr>
        <w:pStyle w:val="ab"/>
        <w:numPr>
          <w:ilvl w:val="0"/>
          <w:numId w:val="32"/>
        </w:numPr>
        <w:shd w:val="clear" w:color="auto" w:fill="FFFFFF"/>
        <w:spacing w:line="331" w:lineRule="atLeast"/>
      </w:pPr>
      <w:r>
        <w:t>уметь характеризовать важные факты истории Древнего мира, классифицировать и группировать их по предложенным признакам;</w:t>
      </w:r>
    </w:p>
    <w:p w:rsidR="000A6E18" w:rsidRDefault="000A6E18" w:rsidP="000A6E18">
      <w:pPr>
        <w:pStyle w:val="ab"/>
        <w:numPr>
          <w:ilvl w:val="0"/>
          <w:numId w:val="32"/>
        </w:numPr>
        <w:shd w:val="clear" w:color="auto" w:fill="FFFFFF"/>
        <w:spacing w:line="331" w:lineRule="atLeast"/>
      </w:pPr>
      <w:r>
        <w:lastRenderedPageBreak/>
        <w:t>уметь сравнивать простые однородные исторические факты истории Древнего мира, выявляя их сходства и отличия по предложенным вопросам, формулировать частные и общие выводы о результатах своего исследования;</w:t>
      </w:r>
    </w:p>
    <w:p w:rsidR="000A6E18" w:rsidRDefault="000A6E18" w:rsidP="000A6E18">
      <w:pPr>
        <w:pStyle w:val="ab"/>
        <w:numPr>
          <w:ilvl w:val="0"/>
          <w:numId w:val="32"/>
        </w:numPr>
        <w:shd w:val="clear" w:color="auto" w:fill="FFFFFF"/>
        <w:spacing w:line="331" w:lineRule="atLeast"/>
      </w:pPr>
      <w:r>
        <w:t xml:space="preserve">умения давать образную характеристику исторических личностей, описание памятников истории и культуры древних цивилизаций, в том числе по </w:t>
      </w:r>
      <w:proofErr w:type="gramStart"/>
      <w:r>
        <w:t>сохранившимся</w:t>
      </w:r>
      <w:proofErr w:type="gramEnd"/>
      <w:r>
        <w:t xml:space="preserve"> фрагментов подлинников, рассказывать о важнейших событиях, используя основные и дополнительные источники информации;</w:t>
      </w:r>
    </w:p>
    <w:p w:rsidR="000A6E18" w:rsidRDefault="000A6E18" w:rsidP="000A6E18">
      <w:pPr>
        <w:pStyle w:val="ab"/>
        <w:numPr>
          <w:ilvl w:val="0"/>
          <w:numId w:val="32"/>
        </w:numPr>
        <w:shd w:val="clear" w:color="auto" w:fill="FFFFFF"/>
        <w:spacing w:line="331" w:lineRule="atLeast"/>
      </w:pPr>
      <w:r>
        <w:t>умения различать в учебном тексте факты, сопоставлять их аргументацию, формулировать собственные гипотезы по дискуссионным вопросам истории Древнего мира;</w:t>
      </w:r>
    </w:p>
    <w:p w:rsidR="000A6E18" w:rsidRDefault="000A6E18" w:rsidP="000A6E18">
      <w:pPr>
        <w:pStyle w:val="ab"/>
        <w:numPr>
          <w:ilvl w:val="0"/>
          <w:numId w:val="32"/>
        </w:numPr>
        <w:shd w:val="clear" w:color="auto" w:fill="FFFFFF"/>
        <w:spacing w:line="331" w:lineRule="atLeast"/>
      </w:pPr>
      <w:r>
        <w:t>умения соотносить единичные события в отдельных странах Древнего мира с общими явлениями и процессами;</w:t>
      </w:r>
    </w:p>
    <w:p w:rsidR="000A6E18" w:rsidRDefault="000A6E18" w:rsidP="000A6E18">
      <w:pPr>
        <w:pStyle w:val="ab"/>
        <w:numPr>
          <w:ilvl w:val="0"/>
          <w:numId w:val="32"/>
        </w:numPr>
        <w:shd w:val="clear" w:color="auto" w:fill="FFFFFF"/>
        <w:spacing w:line="331" w:lineRule="atLeast"/>
      </w:pPr>
      <w:r>
        <w:t>готовность применять новые знания и умения в общении с одноклассниками и взрослыми, самостоятельно знакомится с новыми фактами, источниками и памятниками истории Древнего мира, способствовать их охране.</w:t>
      </w:r>
    </w:p>
    <w:p w:rsidR="000A6E18" w:rsidRDefault="000A6E18" w:rsidP="000A6E18">
      <w:pPr>
        <w:pStyle w:val="ab"/>
      </w:pPr>
    </w:p>
    <w:p w:rsidR="000A6E18" w:rsidRDefault="000A6E18" w:rsidP="000A6E18">
      <w:pPr>
        <w:pStyle w:val="ab"/>
      </w:pPr>
      <w:r>
        <w:rPr>
          <w:b/>
          <w:bCs/>
        </w:rPr>
        <w:t>6 КЛАСС</w:t>
      </w:r>
    </w:p>
    <w:p w:rsidR="000A6E18" w:rsidRDefault="000A6E18" w:rsidP="000A6E18">
      <w:pPr>
        <w:pStyle w:val="ab"/>
      </w:pPr>
      <w:r>
        <w:t xml:space="preserve">К важнейшим </w:t>
      </w:r>
      <w:r>
        <w:rPr>
          <w:b/>
          <w:bCs/>
        </w:rPr>
        <w:t>личностным результатам</w:t>
      </w:r>
      <w:r>
        <w:t xml:space="preserve"> изучения истории в основной школе относятся следующие убеждения и качества:</w:t>
      </w:r>
    </w:p>
    <w:p w:rsidR="000A6E18" w:rsidRDefault="000A6E18" w:rsidP="000A6E18">
      <w:pPr>
        <w:pStyle w:val="ab"/>
      </w:pPr>
      <w:r>
        <w:t>· осознание своей идентичности как гражданина страны, члена семьи, этнической и религиозной группы, локальной и региональной общности;</w:t>
      </w:r>
    </w:p>
    <w:p w:rsidR="000A6E18" w:rsidRDefault="000A6E18" w:rsidP="000A6E18">
      <w:pPr>
        <w:pStyle w:val="ab"/>
      </w:pPr>
      <w:r>
        <w:t>· освоение гуманистических традиций и ценностей современного общества, уважение прав и свобод человека;</w:t>
      </w:r>
    </w:p>
    <w:p w:rsidR="000A6E18" w:rsidRDefault="000A6E18" w:rsidP="000A6E18">
      <w:pPr>
        <w:pStyle w:val="ab"/>
      </w:pPr>
      <w:r>
        <w:t>· осмысление социально-нравственного опыта предшествующих поколений, способность к определению своей позиции и ответственному поведению в современном обществе;</w:t>
      </w:r>
    </w:p>
    <w:p w:rsidR="000A6E18" w:rsidRDefault="000A6E18" w:rsidP="000A6E18">
      <w:pPr>
        <w:pStyle w:val="ab"/>
      </w:pPr>
      <w:r>
        <w:t>· понимание культурного многообразия мира, уважение к культуре своего и других народов, толерантность.</w:t>
      </w:r>
    </w:p>
    <w:p w:rsidR="000A6E18" w:rsidRDefault="000A6E18" w:rsidP="000A6E18">
      <w:pPr>
        <w:pStyle w:val="ab"/>
      </w:pPr>
      <w:proofErr w:type="spellStart"/>
      <w:r>
        <w:rPr>
          <w:b/>
          <w:bCs/>
        </w:rPr>
        <w:t>Метапредметные</w:t>
      </w:r>
      <w:proofErr w:type="spellEnd"/>
      <w:r>
        <w:rPr>
          <w:b/>
          <w:bCs/>
        </w:rPr>
        <w:t xml:space="preserve"> результаты</w:t>
      </w:r>
      <w:r>
        <w:t xml:space="preserve"> изучения истории в основной школе выражаются в следующих качествах:</w:t>
      </w:r>
    </w:p>
    <w:p w:rsidR="000A6E18" w:rsidRDefault="000A6E18" w:rsidP="000A6E18">
      <w:pPr>
        <w:pStyle w:val="ab"/>
      </w:pPr>
      <w:r>
        <w:t>· способность сознательно организовывать и регулировать свою деятельность — учебную, общественную и др.;</w:t>
      </w:r>
    </w:p>
    <w:p w:rsidR="000A6E18" w:rsidRDefault="000A6E18" w:rsidP="000A6E18">
      <w:pPr>
        <w:pStyle w:val="ab"/>
      </w:pPr>
      <w:r>
        <w:t>· владение умениями работать с учебной и внешкольной информацией (анализировать и обобщать факты, составлять простой и развернутый план, тезисы, конспект, формулировать и обосновывать выводы и т. д.), использовать современные источники информации, в том числе материалы на электронных носителях;</w:t>
      </w:r>
    </w:p>
    <w:p w:rsidR="000A6E18" w:rsidRDefault="000A6E18" w:rsidP="000A6E18">
      <w:pPr>
        <w:pStyle w:val="ab"/>
      </w:pPr>
      <w:r>
        <w:t>· способность решать творческие задачи, представлять результаты своей деятельности в различных формах (сообщение, эссе, презентация, реферат и др.);</w:t>
      </w:r>
    </w:p>
    <w:p w:rsidR="000A6E18" w:rsidRDefault="000A6E18" w:rsidP="000A6E18">
      <w:pPr>
        <w:pStyle w:val="ab"/>
      </w:pPr>
      <w:r>
        <w:t>· готовность к сотрудничеству с соучениками, коллективной работе, освоение основ межкультурного взаимодействия в школе и социальном окружении и др.</w:t>
      </w:r>
    </w:p>
    <w:p w:rsidR="000A6E18" w:rsidRDefault="000A6E18" w:rsidP="000A6E18">
      <w:pPr>
        <w:pStyle w:val="ab"/>
      </w:pPr>
      <w:r>
        <w:rPr>
          <w:b/>
          <w:bCs/>
        </w:rPr>
        <w:lastRenderedPageBreak/>
        <w:t>Предметные результаты</w:t>
      </w:r>
      <w:r>
        <w:t xml:space="preserve"> изучения истории учащимися 6 класса включают:</w:t>
      </w:r>
    </w:p>
    <w:p w:rsidR="000A6E18" w:rsidRDefault="000A6E18" w:rsidP="000A6E18">
      <w:pPr>
        <w:pStyle w:val="ab"/>
      </w:pPr>
      <w:r>
        <w:t>· овладение целостными представлениями об историческом пути народов своей страны и человечества как необходимой основой для миропонимания и познания современного общества;</w:t>
      </w:r>
    </w:p>
    <w:p w:rsidR="000A6E18" w:rsidRDefault="000A6E18" w:rsidP="000A6E18">
      <w:pPr>
        <w:pStyle w:val="ab"/>
      </w:pPr>
      <w:r>
        <w:t>·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rsidR="000A6E18" w:rsidRDefault="000A6E18" w:rsidP="000A6E18">
      <w:pPr>
        <w:pStyle w:val="ab"/>
      </w:pPr>
      <w:r>
        <w:t>· умения изучать и систематизировать информацию из различных исторических и современных источников, раскрывая ее социальную принадлежность и познавательную ценность;</w:t>
      </w:r>
    </w:p>
    <w:p w:rsidR="000A6E18" w:rsidRDefault="000A6E18" w:rsidP="000A6E18">
      <w:pPr>
        <w:pStyle w:val="ab"/>
      </w:pPr>
      <w:r>
        <w:t>· расширение опыта оценочной деятельности на основе осмысления жизни и деяний личностей и народов в истории своей страны и человечества в целом;</w:t>
      </w:r>
    </w:p>
    <w:p w:rsidR="000A6E18" w:rsidRDefault="000A6E18" w:rsidP="000A6E18">
      <w:pPr>
        <w:pStyle w:val="ab"/>
      </w:pPr>
      <w:r>
        <w:t>· готовность применять исторические знания для выявления и сохранения исторических и культурных памятников своей страны и мира.</w:t>
      </w:r>
    </w:p>
    <w:p w:rsidR="000A6E18" w:rsidRDefault="000A6E18" w:rsidP="000A6E18">
      <w:pPr>
        <w:pStyle w:val="ab"/>
      </w:pPr>
    </w:p>
    <w:p w:rsidR="000A6E18" w:rsidRDefault="000A6E18" w:rsidP="000A6E18">
      <w:pPr>
        <w:pStyle w:val="ab"/>
      </w:pPr>
    </w:p>
    <w:p w:rsidR="000A6E18" w:rsidRDefault="000A6E18" w:rsidP="000A6E18">
      <w:pPr>
        <w:pStyle w:val="ab"/>
      </w:pPr>
      <w:r>
        <w:rPr>
          <w:b/>
          <w:bCs/>
        </w:rPr>
        <w:t>7 КЛАСС</w:t>
      </w:r>
    </w:p>
    <w:p w:rsidR="000A6E18" w:rsidRDefault="000A6E18" w:rsidP="000A6E18">
      <w:pPr>
        <w:pStyle w:val="ab"/>
      </w:pPr>
      <w:r>
        <w:rPr>
          <w:b/>
          <w:bCs/>
        </w:rPr>
        <w:t xml:space="preserve">Личностными результатами </w:t>
      </w:r>
      <w:r>
        <w:t>изучения отечественной истории являются:</w:t>
      </w:r>
    </w:p>
    <w:p w:rsidR="000A6E18" w:rsidRDefault="000A6E18" w:rsidP="000A6E18">
      <w:pPr>
        <w:pStyle w:val="ab"/>
      </w:pPr>
      <w:r>
        <w:t>• первичная социальная и культурная идентичность на основе усвоения системы исторических понятий и представлений о прошлом Отечества (период до XVII в.), эмоционально положительное принятие своей этнической идентичности;</w:t>
      </w:r>
    </w:p>
    <w:p w:rsidR="000A6E18" w:rsidRDefault="000A6E18" w:rsidP="000A6E18">
      <w:pPr>
        <w:pStyle w:val="ab"/>
      </w:pPr>
      <w:r>
        <w:t>• уважение и принятие культурного многообразия народов России и мира, понимание важной роли взаимодействия народов;</w:t>
      </w:r>
    </w:p>
    <w:p w:rsidR="000A6E18" w:rsidRDefault="000A6E18" w:rsidP="000A6E18">
      <w:pPr>
        <w:pStyle w:val="ab"/>
      </w:pPr>
      <w:r>
        <w:t>• изложение своей точки зрения, её аргументация (в соответствии с возрастными возможностями);</w:t>
      </w:r>
    </w:p>
    <w:p w:rsidR="000A6E18" w:rsidRDefault="000A6E18" w:rsidP="000A6E18">
      <w:pPr>
        <w:pStyle w:val="ab"/>
      </w:pPr>
      <w:r>
        <w:t>• следование этическим нормам и правилам ведения диалога;</w:t>
      </w:r>
    </w:p>
    <w:p w:rsidR="000A6E18" w:rsidRDefault="000A6E18" w:rsidP="000A6E18">
      <w:pPr>
        <w:pStyle w:val="ab"/>
      </w:pPr>
      <w:r>
        <w:t>• формулирование ценностных суждений и/или своей позиции по изучаемой проблеме;</w:t>
      </w:r>
    </w:p>
    <w:p w:rsidR="000A6E18" w:rsidRDefault="000A6E18" w:rsidP="000A6E18">
      <w:pPr>
        <w:pStyle w:val="ab"/>
      </w:pPr>
      <w:r>
        <w:t xml:space="preserve">• проявление доброжелательности и эмоционально-нравственной отзывчивости, </w:t>
      </w:r>
      <w:proofErr w:type="spellStart"/>
      <w:r>
        <w:t>эмпатии</w:t>
      </w:r>
      <w:proofErr w:type="spellEnd"/>
      <w:r>
        <w:t xml:space="preserve"> как понимания чу</w:t>
      </w:r>
      <w:proofErr w:type="gramStart"/>
      <w:r>
        <w:t>вств др</w:t>
      </w:r>
      <w:proofErr w:type="gramEnd"/>
      <w:r>
        <w:t>угих людей и сопереживания им;</w:t>
      </w:r>
    </w:p>
    <w:p w:rsidR="000A6E18" w:rsidRDefault="000A6E18" w:rsidP="000A6E18">
      <w:pPr>
        <w:pStyle w:val="ab"/>
      </w:pPr>
      <w:r>
        <w:t>• соотнесение своих взглядов и принципов с исторически возникавшими мировоззренческими системами (под руководством учителя);</w:t>
      </w:r>
    </w:p>
    <w:p w:rsidR="000A6E18" w:rsidRDefault="000A6E18" w:rsidP="000A6E18">
      <w:pPr>
        <w:pStyle w:val="ab"/>
      </w:pPr>
      <w:r>
        <w:t>• обсуждение и оценивание собственных достижений, а также достижений других обучающихся (под руководством педагога);</w:t>
      </w:r>
    </w:p>
    <w:p w:rsidR="000A6E18" w:rsidRDefault="000A6E18" w:rsidP="000A6E18">
      <w:pPr>
        <w:pStyle w:val="ab"/>
      </w:pPr>
      <w:r>
        <w:t>• навыки конструктивного взаимодействия в социальном общении.</w:t>
      </w:r>
    </w:p>
    <w:p w:rsidR="000A6E18" w:rsidRDefault="000A6E18" w:rsidP="000A6E18">
      <w:pPr>
        <w:pStyle w:val="ab"/>
      </w:pPr>
      <w:r>
        <w:t xml:space="preserve">В ряду </w:t>
      </w:r>
      <w:proofErr w:type="spellStart"/>
      <w:r>
        <w:rPr>
          <w:b/>
          <w:bCs/>
        </w:rPr>
        <w:t>метапредметных</w:t>
      </w:r>
      <w:proofErr w:type="spellEnd"/>
      <w:r>
        <w:rPr>
          <w:b/>
          <w:bCs/>
        </w:rPr>
        <w:t xml:space="preserve"> результатов </w:t>
      </w:r>
      <w:r>
        <w:t>изучения истории можно отметить следующие умения:</w:t>
      </w:r>
    </w:p>
    <w:p w:rsidR="000A6E18" w:rsidRDefault="000A6E18" w:rsidP="000A6E18">
      <w:pPr>
        <w:pStyle w:val="ab"/>
      </w:pPr>
      <w:r>
        <w:lastRenderedPageBreak/>
        <w:t>• осуществлять постановку учебной задачи (при поддержке учителя);</w:t>
      </w:r>
    </w:p>
    <w:p w:rsidR="000A6E18" w:rsidRDefault="000A6E18" w:rsidP="000A6E18">
      <w:pPr>
        <w:pStyle w:val="ab"/>
      </w:pPr>
      <w:r>
        <w:t>• планировать при поддержке учителя пути достижения образовательных целей, выбирать наиболее эффективные способы решения учебных и познавательных задач, оценивать правильность выполнения действий;</w:t>
      </w:r>
    </w:p>
    <w:p w:rsidR="000A6E18" w:rsidRDefault="000A6E18" w:rsidP="000A6E18">
      <w:pPr>
        <w:pStyle w:val="ab"/>
      </w:pPr>
      <w:r>
        <w:t>• соотносить свои действия с планируемыми результатами, осуществлять контроль своей деятельности в процессе достижения результата, оценивать правильность решения учебной задачи;</w:t>
      </w:r>
    </w:p>
    <w:p w:rsidR="000A6E18" w:rsidRDefault="000A6E18" w:rsidP="000A6E18">
      <w:pPr>
        <w:pStyle w:val="ab"/>
      </w:pPr>
      <w:proofErr w:type="gramStart"/>
      <w:r>
        <w:t>• работать с дополнительной информацией, анализировать графическую, художественную, текстовую, аудиовизуальную информацию, обобщать факты, составлять план, тезисы, формулировать и обосновывать выводы и т. д.;</w:t>
      </w:r>
      <w:proofErr w:type="gramEnd"/>
    </w:p>
    <w:p w:rsidR="000A6E18" w:rsidRDefault="000A6E18" w:rsidP="000A6E18">
      <w:pPr>
        <w:pStyle w:val="ab"/>
      </w:pPr>
      <w:r>
        <w:t>• критически оценивать достоверность информации (с помощью педагога), собирать и фиксировать информацию, выделяя главную и второстепенную;</w:t>
      </w:r>
    </w:p>
    <w:p w:rsidR="000A6E18" w:rsidRDefault="000A6E18" w:rsidP="000A6E18">
      <w:pPr>
        <w:pStyle w:val="ab"/>
      </w:pPr>
      <w:r>
        <w:t>• использовать в учебной деятельности современные источники информации, находить информацию в индивидуальной информационной среде, среде образовательного учреждения, федеральных хранилищах образовательных информационных ресурсов и Интернете под руководством педагога;</w:t>
      </w:r>
    </w:p>
    <w:p w:rsidR="000A6E18" w:rsidRDefault="000A6E18" w:rsidP="000A6E18">
      <w:pPr>
        <w:pStyle w:val="ab"/>
      </w:pPr>
      <w:r>
        <w:t>• использовать ранее изученный материал для решения познавательных задач;</w:t>
      </w:r>
    </w:p>
    <w:p w:rsidR="000A6E18" w:rsidRDefault="000A6E18" w:rsidP="000A6E18">
      <w:pPr>
        <w:pStyle w:val="ab"/>
      </w:pPr>
      <w:r>
        <w:t>• ставить репродуктивные вопросы по изученному материалу;</w:t>
      </w:r>
    </w:p>
    <w:p w:rsidR="000A6E18" w:rsidRDefault="000A6E18" w:rsidP="000A6E18">
      <w:pPr>
        <w:pStyle w:val="ab"/>
      </w:pPr>
      <w:r>
        <w:t>• определять понятия, устанавливать аналогии, классифицировать явления, с помощью учителя выбирать основания и критерии для классификации и обобщения;</w:t>
      </w:r>
    </w:p>
    <w:p w:rsidR="000A6E18" w:rsidRDefault="000A6E18" w:rsidP="000A6E18">
      <w:pPr>
        <w:pStyle w:val="ab"/>
      </w:pPr>
      <w:r>
        <w:t>• логически строить рассуждение, выстраивать ответ в соответствии с заданием, целью (сжато, полно, выборочно);</w:t>
      </w:r>
    </w:p>
    <w:p w:rsidR="000A6E18" w:rsidRDefault="000A6E18" w:rsidP="000A6E18">
      <w:pPr>
        <w:pStyle w:val="ab"/>
      </w:pPr>
      <w:r>
        <w:t>• применять начальные исследовательские умения при решении поисковых задач;</w:t>
      </w:r>
    </w:p>
    <w:p w:rsidR="000A6E18" w:rsidRDefault="000A6E18" w:rsidP="000A6E18">
      <w:pPr>
        <w:pStyle w:val="ab"/>
      </w:pPr>
      <w:r>
        <w:t>• решать творческие задачи, представлять результаты своей деятельности в различных видах публичных выступлений (высказывание, монолог, беседа, сообщение, презентация, дискуссия и др.), а также в форме письменных работ;</w:t>
      </w:r>
    </w:p>
    <w:p w:rsidR="000A6E18" w:rsidRDefault="000A6E18" w:rsidP="000A6E18">
      <w:pPr>
        <w:pStyle w:val="ab"/>
      </w:pPr>
      <w:r>
        <w:t xml:space="preserve">• использовать </w:t>
      </w:r>
      <w:proofErr w:type="gramStart"/>
      <w:r>
        <w:t>ИКТ-технологии</w:t>
      </w:r>
      <w:proofErr w:type="gramEnd"/>
      <w:r>
        <w:t xml:space="preserve"> для обработки, передачи, систематизации и презентации информации;</w:t>
      </w:r>
    </w:p>
    <w:p w:rsidR="000A6E18" w:rsidRDefault="000A6E18" w:rsidP="000A6E18">
      <w:pPr>
        <w:pStyle w:val="ab"/>
      </w:pPr>
      <w:r>
        <w:t>• планировать этапы выполнения проектной работы, распределять обязанности, отслеживать продвижение в выполнении задания и контролировать качество выполнения работы;</w:t>
      </w:r>
    </w:p>
    <w:p w:rsidR="000A6E18" w:rsidRDefault="000A6E18" w:rsidP="000A6E18">
      <w:pPr>
        <w:pStyle w:val="ab"/>
      </w:pPr>
      <w:r>
        <w:t>• организовывать учебное сотрудничество и совместную деятельность с учителем и сверстниками, работать индивидуально и в группе;</w:t>
      </w:r>
    </w:p>
    <w:p w:rsidR="000A6E18" w:rsidRDefault="000A6E18" w:rsidP="000A6E18">
      <w:pPr>
        <w:pStyle w:val="ab"/>
      </w:pPr>
      <w:r>
        <w:t>• определять свою роль в учебной группе, вклад всех участников в общий результат;</w:t>
      </w:r>
    </w:p>
    <w:p w:rsidR="000A6E18" w:rsidRDefault="000A6E18" w:rsidP="000A6E18">
      <w:pPr>
        <w:pStyle w:val="ab"/>
      </w:pPr>
      <w:r>
        <w:t>• выявлять позитивные и негативные факторы, влияющие на результаты и качество выполнения задания.</w:t>
      </w:r>
    </w:p>
    <w:p w:rsidR="000A6E18" w:rsidRDefault="000A6E18" w:rsidP="000A6E18">
      <w:pPr>
        <w:pStyle w:val="ab"/>
      </w:pPr>
      <w:r>
        <w:rPr>
          <w:b/>
          <w:bCs/>
        </w:rPr>
        <w:t xml:space="preserve">Предметные результаты </w:t>
      </w:r>
      <w:r>
        <w:t>изучения истории включают:</w:t>
      </w:r>
    </w:p>
    <w:p w:rsidR="000A6E18" w:rsidRDefault="000A6E18" w:rsidP="000A6E18">
      <w:pPr>
        <w:pStyle w:val="ab"/>
      </w:pPr>
      <w:r>
        <w:lastRenderedPageBreak/>
        <w:t>• применение основных хронологических понятий, терминов (век, его четверть, треть);</w:t>
      </w:r>
    </w:p>
    <w:p w:rsidR="000A6E18" w:rsidRDefault="000A6E18" w:rsidP="000A6E18">
      <w:pPr>
        <w:pStyle w:val="ab"/>
      </w:pPr>
      <w:r>
        <w:t>• установление синхронистических связей истории России и стран Европы и Азии в XVI—XVII вв.;</w:t>
      </w:r>
    </w:p>
    <w:p w:rsidR="000A6E18" w:rsidRDefault="000A6E18" w:rsidP="000A6E18">
      <w:pPr>
        <w:pStyle w:val="ab"/>
      </w:pPr>
      <w:r>
        <w:t xml:space="preserve">• составление и анализ генеалогических схем и таблиц; </w:t>
      </w:r>
    </w:p>
    <w:p w:rsidR="000A6E18" w:rsidRDefault="000A6E18" w:rsidP="000A6E18">
      <w:pPr>
        <w:pStyle w:val="ab"/>
      </w:pPr>
      <w:r>
        <w:t>• определение и использование исторических понятий и терминов;</w:t>
      </w:r>
    </w:p>
    <w:p w:rsidR="000A6E18" w:rsidRDefault="000A6E18" w:rsidP="000A6E18">
      <w:pPr>
        <w:pStyle w:val="ab"/>
      </w:pPr>
      <w:r>
        <w:t>• использование сведений из исторической карты как источника информации;</w:t>
      </w:r>
    </w:p>
    <w:p w:rsidR="000A6E18" w:rsidRDefault="000A6E18" w:rsidP="000A6E18">
      <w:pPr>
        <w:pStyle w:val="ab"/>
      </w:pPr>
      <w:r>
        <w:t>• овладение представлениями об историческом пути России XVI—XVII вв. и судьбах населяющих её народов;</w:t>
      </w:r>
    </w:p>
    <w:p w:rsidR="000A6E18" w:rsidRDefault="000A6E18" w:rsidP="000A6E18">
      <w:pPr>
        <w:pStyle w:val="ab"/>
      </w:pPr>
      <w:r>
        <w:t>• описание условий существования, основных занятий, образа жизни народов России, исторических событий и процессов;</w:t>
      </w:r>
    </w:p>
    <w:p w:rsidR="000A6E18" w:rsidRDefault="000A6E18" w:rsidP="000A6E18">
      <w:pPr>
        <w:pStyle w:val="ab"/>
      </w:pPr>
      <w:r>
        <w:t>• использование знаний о месте и роли России во все мирно-историческом процессе в изучаемый период;</w:t>
      </w:r>
    </w:p>
    <w:p w:rsidR="000A6E18" w:rsidRDefault="000A6E18" w:rsidP="000A6E18">
      <w:pPr>
        <w:pStyle w:val="ab"/>
      </w:pPr>
      <w:r>
        <w:t>• сопоставление развития Руси и других стран в период Средневековья, выявление общих черт и особенностей (в связи с понятиями «централизованное государство», «всероссийский рынок» и др.); понимание взаимосвязи между социальными явлениями и процессами, их влияния на жизнь народов России;</w:t>
      </w:r>
    </w:p>
    <w:p w:rsidR="000A6E18" w:rsidRDefault="000A6E18" w:rsidP="000A6E18">
      <w:pPr>
        <w:pStyle w:val="ab"/>
      </w:pPr>
      <w:r>
        <w:t>• высказывание суждений о значении и месте исторического и культурного наследия предков;</w:t>
      </w:r>
    </w:p>
    <w:p w:rsidR="000A6E18" w:rsidRDefault="000A6E18" w:rsidP="000A6E18">
      <w:pPr>
        <w:pStyle w:val="ab"/>
      </w:pPr>
      <w:r>
        <w:t>• поиск информации в источниках различного типа и вида (в материальных памятниках, фрагментах летописей, правовых документов, публицистических произведений и др.);</w:t>
      </w:r>
    </w:p>
    <w:p w:rsidR="000A6E18" w:rsidRDefault="000A6E18" w:rsidP="000A6E18">
      <w:pPr>
        <w:pStyle w:val="ab"/>
      </w:pPr>
      <w:r>
        <w:t>• анализ информации о событиях и явлениях прошлого с использованием понятийного и познавательного инструментария социальных наук;</w:t>
      </w:r>
    </w:p>
    <w:p w:rsidR="000A6E18" w:rsidRDefault="000A6E18" w:rsidP="000A6E18">
      <w:pPr>
        <w:pStyle w:val="ab"/>
      </w:pPr>
      <w:r>
        <w:t>• сравнение (под руководством учителя) свидетельств различных исторических источников, выявление в них общих черт и особенностей;</w:t>
      </w:r>
    </w:p>
    <w:p w:rsidR="000A6E18" w:rsidRDefault="000A6E18" w:rsidP="000A6E18">
      <w:pPr>
        <w:pStyle w:val="ab"/>
      </w:pPr>
      <w:r>
        <w:t>• использование приёмов исторического анализа (сопоставление и обобщение фактов, раскрытие причинно-следственных связей, целей и результатов деятельности персоналий и др.);</w:t>
      </w:r>
    </w:p>
    <w:p w:rsidR="000A6E18" w:rsidRDefault="000A6E18" w:rsidP="000A6E18">
      <w:pPr>
        <w:pStyle w:val="ab"/>
      </w:pPr>
      <w:r>
        <w:t>• раскрытие характерных, существенных черт: а) экономических и социальных отношений и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w:t>
      </w:r>
    </w:p>
    <w:p w:rsidR="000A6E18" w:rsidRDefault="000A6E18" w:rsidP="000A6E18">
      <w:pPr>
        <w:pStyle w:val="ab"/>
      </w:pPr>
      <w:r>
        <w:t>• понимание исторической обусловленности и мотивации поступков людей эпохи Средневековья, оценивание результатов жизнедеятельности исходя из гуманистических установок, национальных интересов Российского государства;</w:t>
      </w:r>
    </w:p>
    <w:p w:rsidR="000A6E18" w:rsidRDefault="000A6E18" w:rsidP="000A6E18">
      <w:pPr>
        <w:pStyle w:val="ab"/>
      </w:pPr>
      <w:r>
        <w:t>• сопоставление (с помощью учителя) различных версий и оценок исторических событий и личностей;</w:t>
      </w:r>
    </w:p>
    <w:p w:rsidR="000A6E18" w:rsidRDefault="000A6E18" w:rsidP="000A6E18">
      <w:pPr>
        <w:pStyle w:val="ab"/>
      </w:pPr>
      <w:r>
        <w:t>• определение и аргументация собственного отношения к дискуссионным проблемам прошлого;</w:t>
      </w:r>
    </w:p>
    <w:p w:rsidR="000A6E18" w:rsidRDefault="000A6E18" w:rsidP="000A6E18">
      <w:pPr>
        <w:pStyle w:val="ab"/>
      </w:pPr>
      <w:r>
        <w:lastRenderedPageBreak/>
        <w:t>• систематизация информации в ходе проектной деятельности, представление её результатов как по периоду в целом, так и по отдельным тематическим блокам;</w:t>
      </w:r>
    </w:p>
    <w:p w:rsidR="000A6E18" w:rsidRDefault="000A6E18" w:rsidP="000A6E18">
      <w:pPr>
        <w:pStyle w:val="ab"/>
      </w:pPr>
      <w:r>
        <w:t>• поиск и презентация материалов истории своего края, страны, применение краеведческих знаний при составлении описаний исторических и культурных памятников на территории современной Российской Федерации;</w:t>
      </w:r>
    </w:p>
    <w:p w:rsidR="000A6E18" w:rsidRDefault="000A6E18" w:rsidP="000A6E18">
      <w:pPr>
        <w:pStyle w:val="ab"/>
      </w:pPr>
      <w:r>
        <w:t>• расширение опыта применения историко-культурного, историко-антропологического, цивилизационного подходов к оценке социальных явлений;</w:t>
      </w:r>
    </w:p>
    <w:p w:rsidR="000A6E18" w:rsidRDefault="000A6E18" w:rsidP="000A6E18">
      <w:pPr>
        <w:pStyle w:val="ab"/>
      </w:pPr>
      <w:r>
        <w:t xml:space="preserve">• составление с привлечением дополнительной </w:t>
      </w:r>
      <w:proofErr w:type="gramStart"/>
      <w:r>
        <w:t>литературы описания памятников средневековой культуры Руси</w:t>
      </w:r>
      <w:proofErr w:type="gramEnd"/>
      <w:r>
        <w:t xml:space="preserve"> и других стран, рассуждение об их художественных достоинствах и значении;</w:t>
      </w:r>
    </w:p>
    <w:p w:rsidR="000A6E18" w:rsidRDefault="000A6E18" w:rsidP="000A6E18">
      <w:pPr>
        <w:pStyle w:val="ab"/>
      </w:pPr>
      <w:r>
        <w:t>• понимание культурного многообразия народов Евразии в изучаемый период, личностное осмысление социального, духовного, нравственного опыта народов России.</w:t>
      </w:r>
    </w:p>
    <w:p w:rsidR="000A6E18" w:rsidRDefault="000A6E18" w:rsidP="000A6E18">
      <w:pPr>
        <w:pStyle w:val="ab"/>
      </w:pPr>
      <w:r>
        <w:rPr>
          <w:b/>
          <w:bCs/>
        </w:rPr>
        <w:t>8 КЛАСС</w:t>
      </w:r>
    </w:p>
    <w:p w:rsidR="000A6E18" w:rsidRDefault="000A6E18" w:rsidP="000A6E18">
      <w:pPr>
        <w:pStyle w:val="ab"/>
      </w:pPr>
      <w:r>
        <w:t xml:space="preserve">Важнейшими </w:t>
      </w:r>
      <w:r>
        <w:rPr>
          <w:b/>
          <w:bCs/>
        </w:rPr>
        <w:t xml:space="preserve">личностными результатами </w:t>
      </w:r>
      <w:r>
        <w:t>изучения истории на данном этапе обучения являются:</w:t>
      </w:r>
    </w:p>
    <w:p w:rsidR="000A6E18" w:rsidRDefault="000A6E18" w:rsidP="000A6E18">
      <w:pPr>
        <w:pStyle w:val="ab"/>
      </w:pPr>
      <w:r>
        <w:t>• первичная социальная и культурная идентичность на основе усвоения системы исторических понятий и представлений о прошлом Отечества (период с конца XVII по конец XVIII в.), эмоционально положительное принятие своей этнической идентичности;</w:t>
      </w:r>
    </w:p>
    <w:p w:rsidR="000A6E18" w:rsidRDefault="000A6E18" w:rsidP="000A6E18">
      <w:pPr>
        <w:pStyle w:val="ab"/>
      </w:pPr>
      <w:r>
        <w:t>• изложение собственного мнения, аргументация своей точки зрения в соответствии с возрастными возможностями;</w:t>
      </w:r>
    </w:p>
    <w:p w:rsidR="000A6E18" w:rsidRDefault="000A6E18" w:rsidP="000A6E18">
      <w:pPr>
        <w:pStyle w:val="ab"/>
      </w:pPr>
      <w:r>
        <w:t xml:space="preserve">• формулирование ценностных суждений и/или своей позиции по изучаемой проблеме, проявление доброжелательности и эмоционально-нравственной отзывчивости, </w:t>
      </w:r>
      <w:proofErr w:type="spellStart"/>
      <w:r>
        <w:t>эмпатии</w:t>
      </w:r>
      <w:proofErr w:type="spellEnd"/>
      <w:r>
        <w:t xml:space="preserve"> как понимания чу</w:t>
      </w:r>
      <w:proofErr w:type="gramStart"/>
      <w:r>
        <w:t>вств др</w:t>
      </w:r>
      <w:proofErr w:type="gramEnd"/>
      <w:r>
        <w:t>угих людей и сопереживания им;</w:t>
      </w:r>
    </w:p>
    <w:p w:rsidR="000A6E18" w:rsidRDefault="000A6E18" w:rsidP="000A6E18">
      <w:pPr>
        <w:pStyle w:val="ab"/>
      </w:pPr>
      <w:r>
        <w:t>• уважение прошлого своего народа, его культурного и исторического наследия, понимание исторической обусловленности и мотивации поступков людей предшествующих эпох;</w:t>
      </w:r>
    </w:p>
    <w:p w:rsidR="000A6E18" w:rsidRDefault="000A6E18" w:rsidP="000A6E18">
      <w:pPr>
        <w:pStyle w:val="ab"/>
      </w:pPr>
      <w:r>
        <w:t>• осмысление социально-нравственного опыта предшествующих поколений;</w:t>
      </w:r>
    </w:p>
    <w:p w:rsidR="000A6E18" w:rsidRDefault="000A6E18" w:rsidP="000A6E18">
      <w:pPr>
        <w:pStyle w:val="ab"/>
      </w:pPr>
      <w:r>
        <w:t>• уважение к народам России и мира и принятие их культурного многообразия, понимание важной роли взаимодействия народов в процессе формирования многонационального российского народа;</w:t>
      </w:r>
    </w:p>
    <w:p w:rsidR="000A6E18" w:rsidRDefault="000A6E18" w:rsidP="000A6E18">
      <w:pPr>
        <w:pStyle w:val="ab"/>
      </w:pPr>
      <w:r>
        <w:t>• соотнесение своих взглядов и принципов с исторически возникавшими мировоззренческими системами (под руководством учителя);</w:t>
      </w:r>
    </w:p>
    <w:p w:rsidR="000A6E18" w:rsidRDefault="000A6E18" w:rsidP="000A6E18">
      <w:pPr>
        <w:pStyle w:val="ab"/>
      </w:pPr>
      <w:r>
        <w:t>• следование этическим нормам и правилам ведения диалога в соответствии с возрастными возможностями;</w:t>
      </w:r>
    </w:p>
    <w:p w:rsidR="000A6E18" w:rsidRDefault="000A6E18" w:rsidP="000A6E18">
      <w:pPr>
        <w:pStyle w:val="ab"/>
      </w:pPr>
      <w:r>
        <w:t>• обсуждение и оценивание своих достижений и достижений других обучающихся (под руководством учителя);</w:t>
      </w:r>
    </w:p>
    <w:p w:rsidR="000A6E18" w:rsidRDefault="000A6E18" w:rsidP="000A6E18">
      <w:pPr>
        <w:pStyle w:val="ab"/>
      </w:pPr>
      <w:r>
        <w:t>• расширение опыта конструктивного взаимодействия в социальном общении.</w:t>
      </w:r>
    </w:p>
    <w:p w:rsidR="000A6E18" w:rsidRDefault="000A6E18" w:rsidP="000A6E18">
      <w:pPr>
        <w:pStyle w:val="ab"/>
      </w:pPr>
      <w:proofErr w:type="spellStart"/>
      <w:r>
        <w:rPr>
          <w:b/>
          <w:bCs/>
        </w:rPr>
        <w:lastRenderedPageBreak/>
        <w:t>Метапредметные</w:t>
      </w:r>
      <w:proofErr w:type="spellEnd"/>
      <w:r>
        <w:rPr>
          <w:b/>
          <w:bCs/>
        </w:rPr>
        <w:t xml:space="preserve"> результаты </w:t>
      </w:r>
      <w:r>
        <w:t>изучения истории предполагают формирование следующих умений:</w:t>
      </w:r>
    </w:p>
    <w:p w:rsidR="000A6E18" w:rsidRDefault="000A6E18" w:rsidP="000A6E18">
      <w:pPr>
        <w:pStyle w:val="ab"/>
      </w:pPr>
      <w:r>
        <w:t>• формулировать при поддержке учителя новые для себя задачи в учебной и познавательной деятельности;</w:t>
      </w:r>
    </w:p>
    <w:p w:rsidR="000A6E18" w:rsidRDefault="000A6E18" w:rsidP="000A6E18">
      <w:pPr>
        <w:pStyle w:val="ab"/>
      </w:pPr>
      <w:r>
        <w:t>• планировать пути достижения образовательных целей, выбирать наиболее эффективные способы решения учебных и познавательных задач, оценивать правильность выполнения действий;</w:t>
      </w:r>
    </w:p>
    <w:p w:rsidR="000A6E18" w:rsidRDefault="000A6E18" w:rsidP="000A6E18">
      <w:pPr>
        <w:pStyle w:val="ab"/>
      </w:pPr>
      <w:r>
        <w:t>• осуществлять контроль своей деятельности в процессе достижения результата, оценивать правильность решения учебной задачи, соотносить свои действия с планируемыми результатами;</w:t>
      </w:r>
    </w:p>
    <w:p w:rsidR="000A6E18" w:rsidRDefault="000A6E18" w:rsidP="000A6E18">
      <w:pPr>
        <w:pStyle w:val="ab"/>
      </w:pPr>
      <w:proofErr w:type="gramStart"/>
      <w:r>
        <w:t>• работать с учебной и внешкольной информацией (анализировать графическую, художественную, текстовую, аудиовизуальную и другую информацию, обобщать факты, составлять план, тезисы, конспект, формулировать и обосновывать выводы и т. д.);</w:t>
      </w:r>
      <w:proofErr w:type="gramEnd"/>
    </w:p>
    <w:p w:rsidR="000A6E18" w:rsidRDefault="000A6E18" w:rsidP="000A6E18">
      <w:pPr>
        <w:pStyle w:val="ab"/>
      </w:pPr>
      <w:r>
        <w:t>• собирать и фиксировать информацию, выделяя главную и второстепенную, критически оценивать её достоверность (под руководством учителя);</w:t>
      </w:r>
    </w:p>
    <w:p w:rsidR="000A6E18" w:rsidRDefault="000A6E18" w:rsidP="000A6E18">
      <w:pPr>
        <w:pStyle w:val="ab"/>
      </w:pPr>
      <w:r>
        <w:t>• работать с материалами на электронных носителях, находить информацию в индивидуальной информационной среде, среде образовательного учреждения, в федеральных хранилищах образовательных информационных ресурсов и контролируемом Интернете (под руководством педагога);</w:t>
      </w:r>
    </w:p>
    <w:p w:rsidR="000A6E18" w:rsidRDefault="000A6E18" w:rsidP="000A6E18">
      <w:pPr>
        <w:pStyle w:val="ab"/>
      </w:pPr>
      <w:r>
        <w:t>• использовать ранее изученный материал для решения познавательных задач;</w:t>
      </w:r>
    </w:p>
    <w:p w:rsidR="000A6E18" w:rsidRDefault="000A6E18" w:rsidP="000A6E18">
      <w:pPr>
        <w:pStyle w:val="ab"/>
      </w:pPr>
      <w:r>
        <w:t>• ставить репродуктивные вопросы (на воспроизведение материала) по изученному материалу;</w:t>
      </w:r>
    </w:p>
    <w:p w:rsidR="000A6E18" w:rsidRDefault="000A6E18" w:rsidP="000A6E18">
      <w:pPr>
        <w:pStyle w:val="ab"/>
      </w:pPr>
      <w:r>
        <w:t>• определять понятия, устанавливать аналогии, классифицировать; с помощью учителя выбирать основания и критерии для классификации и обобщения;</w:t>
      </w:r>
    </w:p>
    <w:p w:rsidR="000A6E18" w:rsidRDefault="000A6E18" w:rsidP="000A6E18">
      <w:pPr>
        <w:pStyle w:val="ab"/>
      </w:pPr>
      <w:r>
        <w:t>• логически строить рассуждение, выстраивать ответ в соответствии с заданием, целью (сжато, полно, выборочно);</w:t>
      </w:r>
    </w:p>
    <w:p w:rsidR="000A6E18" w:rsidRDefault="000A6E18" w:rsidP="000A6E18">
      <w:pPr>
        <w:pStyle w:val="ab"/>
      </w:pPr>
      <w:r>
        <w:t>• применять начальные исследовательские умения при решении поисковых задач;</w:t>
      </w:r>
    </w:p>
    <w:p w:rsidR="000A6E18" w:rsidRDefault="000A6E18" w:rsidP="000A6E18">
      <w:pPr>
        <w:pStyle w:val="ab"/>
      </w:pPr>
      <w:r>
        <w:t>• решать творческие задачи, представлять результаты своей деятельности в различных видах публичных выступлений, в том числе с использованием наглядных средств (высказывание, монолог, беседа, сообщение, презентация, дискуссия и др.), а также в виде письменных работ;</w:t>
      </w:r>
    </w:p>
    <w:p w:rsidR="000A6E18" w:rsidRDefault="000A6E18" w:rsidP="000A6E18">
      <w:pPr>
        <w:pStyle w:val="ab"/>
      </w:pPr>
      <w:r>
        <w:t xml:space="preserve">• использовать </w:t>
      </w:r>
      <w:proofErr w:type="gramStart"/>
      <w:r>
        <w:t>ИКТ-технологии</w:t>
      </w:r>
      <w:proofErr w:type="gramEnd"/>
      <w:r>
        <w:t xml:space="preserve"> для обработки, передачи, систематизации и презентации информации;</w:t>
      </w:r>
    </w:p>
    <w:p w:rsidR="000A6E18" w:rsidRDefault="000A6E18" w:rsidP="000A6E18">
      <w:pPr>
        <w:pStyle w:val="ab"/>
      </w:pPr>
      <w:r>
        <w:t>• планировать этапы выполнения проектной работы, распределять обязанности, отслеживать продвижение в выполнении задания и контролировать качество выполнения работы;</w:t>
      </w:r>
    </w:p>
    <w:p w:rsidR="000A6E18" w:rsidRDefault="000A6E18" w:rsidP="000A6E18">
      <w:pPr>
        <w:pStyle w:val="ab"/>
      </w:pPr>
      <w:r>
        <w:t>• выявлять позитивные и негативные факторы, влияющие на результаты и качество выполнения задания;</w:t>
      </w:r>
    </w:p>
    <w:p w:rsidR="000A6E18" w:rsidRDefault="000A6E18" w:rsidP="000A6E18">
      <w:pPr>
        <w:pStyle w:val="ab"/>
      </w:pPr>
      <w:r>
        <w:lastRenderedPageBreak/>
        <w:t>• организовывать учебное сотрудничество и совместную деятельность с учителем и сверстниками, работать индивидуально и в группе;</w:t>
      </w:r>
    </w:p>
    <w:p w:rsidR="000A6E18" w:rsidRDefault="000A6E18" w:rsidP="000A6E18">
      <w:pPr>
        <w:pStyle w:val="ab"/>
      </w:pPr>
      <w:r>
        <w:t>• определять свою роль в учебной группе, оценивать вклад всех участников в общий результат.</w:t>
      </w:r>
    </w:p>
    <w:p w:rsidR="000A6E18" w:rsidRDefault="000A6E18" w:rsidP="000A6E18">
      <w:pPr>
        <w:pStyle w:val="ab"/>
      </w:pPr>
      <w:r>
        <w:rPr>
          <w:b/>
          <w:bCs/>
        </w:rPr>
        <w:t xml:space="preserve">Предметные результаты </w:t>
      </w:r>
      <w:r>
        <w:t>изучения истории включают:</w:t>
      </w:r>
    </w:p>
    <w:p w:rsidR="000A6E18" w:rsidRDefault="000A6E18" w:rsidP="000A6E18">
      <w:pPr>
        <w:pStyle w:val="ab"/>
      </w:pPr>
      <w:r>
        <w:t>• овладение целостными представлениями об историческом пути народов как необходимой основой миропонимания и познания современного общества;</w:t>
      </w:r>
    </w:p>
    <w:p w:rsidR="000A6E18" w:rsidRDefault="000A6E18" w:rsidP="000A6E18">
      <w:pPr>
        <w:pStyle w:val="ab"/>
      </w:pPr>
      <w:r>
        <w:t>• способность применять понятийный аппарат исторического знания;</w:t>
      </w:r>
    </w:p>
    <w:p w:rsidR="000A6E18" w:rsidRDefault="000A6E18" w:rsidP="000A6E18">
      <w:pPr>
        <w:pStyle w:val="ab"/>
      </w:pPr>
      <w:r>
        <w:t>• умение изучать информацию различных исторических источников, раскрывая их познавательную ценность;</w:t>
      </w:r>
    </w:p>
    <w:p w:rsidR="000A6E18" w:rsidRDefault="000A6E18" w:rsidP="000A6E18">
      <w:pPr>
        <w:pStyle w:val="ab"/>
      </w:pPr>
      <w:r>
        <w:t>• расширение опыта оценочной деятельности на основе осмысления жизни и деяний личностей и народов в истории;</w:t>
      </w:r>
    </w:p>
    <w:p w:rsidR="000A6E18" w:rsidRDefault="000A6E18" w:rsidP="000A6E18">
      <w:pPr>
        <w:pStyle w:val="ab"/>
      </w:pPr>
      <w:r>
        <w:t>• готовность применять исторические знания для выявления и сохранения исторических и культурных памятников своей страны и мира.</w:t>
      </w:r>
    </w:p>
    <w:p w:rsidR="000A6E18" w:rsidRDefault="000A6E18" w:rsidP="000A6E18">
      <w:pPr>
        <w:pStyle w:val="ab"/>
      </w:pPr>
      <w:r>
        <w:t>В результате изучения курса учащиеся должны знать и понимать:</w:t>
      </w:r>
    </w:p>
    <w:p w:rsidR="000A6E18" w:rsidRDefault="000A6E18" w:rsidP="000A6E18">
      <w:pPr>
        <w:pStyle w:val="ab"/>
      </w:pPr>
      <w:r>
        <w:t>• имена выдающихся деятелей XVIII в., важнейшие факты их биографии;</w:t>
      </w:r>
    </w:p>
    <w:p w:rsidR="000A6E18" w:rsidRDefault="000A6E18" w:rsidP="000A6E18">
      <w:pPr>
        <w:pStyle w:val="ab"/>
      </w:pPr>
      <w:r>
        <w:t>• основные этапы и ключевые события всеобщей истории периода конца XVII — XVIII в.;</w:t>
      </w:r>
    </w:p>
    <w:p w:rsidR="000A6E18" w:rsidRDefault="000A6E18" w:rsidP="000A6E18">
      <w:pPr>
        <w:pStyle w:val="ab"/>
      </w:pPr>
      <w:r>
        <w:t>• важнейшие достижения культуры и системы ценностей, сформировавшиеся в ходе исторического развития;</w:t>
      </w:r>
    </w:p>
    <w:p w:rsidR="000A6E18" w:rsidRDefault="000A6E18" w:rsidP="000A6E18">
      <w:pPr>
        <w:pStyle w:val="ab"/>
      </w:pPr>
      <w:r>
        <w:t>• изученные виды исторических источников;</w:t>
      </w:r>
    </w:p>
    <w:p w:rsidR="000A6E18" w:rsidRDefault="000A6E18" w:rsidP="000A6E18">
      <w:pPr>
        <w:pStyle w:val="ab"/>
      </w:pPr>
      <w:r>
        <w:t>В результате изучения курса учащиеся должны уметь:</w:t>
      </w:r>
    </w:p>
    <w:p w:rsidR="000A6E18" w:rsidRDefault="000A6E18" w:rsidP="000A6E18">
      <w:pPr>
        <w:pStyle w:val="ab"/>
      </w:pPr>
      <w:r>
        <w:t>• соотносить даты событий отечественной и всеобщей истории с веком; определять последовательность и длительность важнейших событий отечественной и всеобщей истории;</w:t>
      </w:r>
    </w:p>
    <w:p w:rsidR="000A6E18" w:rsidRDefault="000A6E18" w:rsidP="000A6E18">
      <w:pPr>
        <w:pStyle w:val="ab"/>
      </w:pPr>
      <w:r>
        <w:t>• использовать текст исторического источника при ответе на вопросы и решении различных учебных задач, сравнивать свидетельства разных источников;</w:t>
      </w:r>
    </w:p>
    <w:p w:rsidR="000A6E18" w:rsidRDefault="000A6E18" w:rsidP="000A6E18">
      <w:pPr>
        <w:pStyle w:val="ab"/>
      </w:pPr>
      <w:r>
        <w:t>• показывать на исторической карте территории расселения народов, границы государств, города, места значительных исторических событий;</w:t>
      </w:r>
    </w:p>
    <w:p w:rsidR="000A6E18" w:rsidRDefault="000A6E18" w:rsidP="000A6E18">
      <w:pPr>
        <w:pStyle w:val="ab"/>
      </w:pPr>
      <w:r>
        <w:t>• рассказывать о важнейших исторических событиях и их участниках, опираясь на знание необходимых фактов, дат, терминов; давать описание исторических событий и памятников культуры на основе текста и иллюстративного материала учебника, фрагментов исторических источников; использовать приобретённые знания при написании творческих работ (в том числе сочинений), отчётов об экскурсиях, рефератов;</w:t>
      </w:r>
    </w:p>
    <w:p w:rsidR="000A6E18" w:rsidRDefault="000A6E18" w:rsidP="000A6E18">
      <w:pPr>
        <w:pStyle w:val="ab"/>
      </w:pPr>
      <w:r>
        <w:t>• соотносить общие исторические процессы и отдельные факты; выявлять существенные черты исторических процессов, явлений и событий; группировать исторические явления и события по заданному признаку; объяснять смысл изученных исторических понятий и терминов, выявлять общность и различия сравниваемых исторических событий и явлений;</w:t>
      </w:r>
    </w:p>
    <w:p w:rsidR="000A6E18" w:rsidRDefault="000A6E18" w:rsidP="000A6E18">
      <w:pPr>
        <w:pStyle w:val="ab"/>
      </w:pPr>
      <w:r>
        <w:lastRenderedPageBreak/>
        <w:t>• определять на основе учебного материала причины и следствия важнейших исторических событий;</w:t>
      </w:r>
    </w:p>
    <w:p w:rsidR="000A6E18" w:rsidRDefault="000A6E18" w:rsidP="000A6E18">
      <w:pPr>
        <w:pStyle w:val="ab"/>
      </w:pPr>
      <w:r>
        <w:t>• объяснять своё отношение к наиболее значительным событиям и личностям истории России и всеобщей истории, достижениям отечественной и мировой культуры;</w:t>
      </w:r>
    </w:p>
    <w:p w:rsidR="000A6E18" w:rsidRDefault="000A6E18" w:rsidP="000A6E18">
      <w:pPr>
        <w:pStyle w:val="ab"/>
      </w:pPr>
      <w:proofErr w:type="gramStart"/>
      <w:r>
        <w:t>• использовать приобретённые знания и умения в практической деятельности и повседневной жизни для понимания исторических причин и исторического значения событий и явлений современной жизни, для высказывания собственных суждений об историческом наследии народов России и мира, объяснения исторически сложившихся норм социального поведения, использования знаний об историческом пути и традициях народов России и мира в общении с людьми другой культуры, национальной и религиозной</w:t>
      </w:r>
      <w:proofErr w:type="gramEnd"/>
      <w:r>
        <w:t xml:space="preserve"> принадлежности.</w:t>
      </w:r>
    </w:p>
    <w:p w:rsidR="000A6E18" w:rsidRDefault="000A6E18" w:rsidP="000A6E18">
      <w:pPr>
        <w:pStyle w:val="ab"/>
      </w:pPr>
      <w:r>
        <w:rPr>
          <w:b/>
          <w:bCs/>
        </w:rPr>
        <w:t>9 КЛАСС</w:t>
      </w:r>
    </w:p>
    <w:p w:rsidR="000A6E18" w:rsidRDefault="000A6E18" w:rsidP="000A6E18">
      <w:pPr>
        <w:pStyle w:val="ab"/>
      </w:pPr>
      <w:r>
        <w:rPr>
          <w:b/>
          <w:bCs/>
        </w:rPr>
        <w:t xml:space="preserve">Личностные результаты </w:t>
      </w:r>
      <w:r>
        <w:t>изучения истории включают:</w:t>
      </w:r>
    </w:p>
    <w:p w:rsidR="000A6E18" w:rsidRDefault="000A6E18" w:rsidP="000A6E18">
      <w:pPr>
        <w:pStyle w:val="ab"/>
      </w:pPr>
      <w:r>
        <w:t>• освоение национальных ценностей, традиций, культуры, знаний о народах и этнических группах России на примере историко-культурных традиций, сформировавшихся на территории России в XIX в.;</w:t>
      </w:r>
    </w:p>
    <w:p w:rsidR="000A6E18" w:rsidRDefault="000A6E18" w:rsidP="000A6E18">
      <w:pPr>
        <w:pStyle w:val="ab"/>
      </w:pPr>
      <w:r>
        <w:t>• уважение к другим народам России и мира и принятие их; межэтническую толерантность, готовность к равноправному сотрудничеству;</w:t>
      </w:r>
    </w:p>
    <w:p w:rsidR="000A6E18" w:rsidRDefault="000A6E18" w:rsidP="000A6E18">
      <w:pPr>
        <w:pStyle w:val="ab"/>
      </w:pPr>
      <w:r>
        <w:t>• эмоционально положительное принятие своей этнической идентичности;</w:t>
      </w:r>
    </w:p>
    <w:p w:rsidR="000A6E18" w:rsidRDefault="000A6E18" w:rsidP="000A6E18">
      <w:pPr>
        <w:pStyle w:val="ab"/>
      </w:pPr>
      <w:r>
        <w:t>• уважение к истории родного края, его культурным и историческим памятникам;</w:t>
      </w:r>
    </w:p>
    <w:p w:rsidR="000A6E18" w:rsidRDefault="000A6E18" w:rsidP="000A6E18">
      <w:pPr>
        <w:pStyle w:val="ab"/>
      </w:pPr>
      <w:r>
        <w:t>• гражданский патриотизм, любовь к Родине, чувство гордости за свою страну и её достижения во всех сферах общественной жизни в изучаемый период;</w:t>
      </w:r>
    </w:p>
    <w:p w:rsidR="000A6E18" w:rsidRDefault="000A6E18" w:rsidP="000A6E18">
      <w:pPr>
        <w:pStyle w:val="ab"/>
      </w:pPr>
      <w:r>
        <w:t>• устойчивый познавательный интерес к прошлому своей Родины;</w:t>
      </w:r>
    </w:p>
    <w:p w:rsidR="000A6E18" w:rsidRDefault="000A6E18" w:rsidP="000A6E18">
      <w:pPr>
        <w:pStyle w:val="ab"/>
      </w:pPr>
      <w:r>
        <w:t>• уважение к личности и её достоинству, способность давать моральную оценку действиям исторических персонажей, нетерпимость к любым видам насилия и готовность противостоять им;</w:t>
      </w:r>
    </w:p>
    <w:p w:rsidR="000A6E18" w:rsidRDefault="000A6E18" w:rsidP="000A6E18">
      <w:pPr>
        <w:pStyle w:val="ab"/>
      </w:pPr>
      <w:r>
        <w:t>• внимательное отношение к ценностям семьи, осознание её роли в истории страны;</w:t>
      </w:r>
    </w:p>
    <w:p w:rsidR="000A6E18" w:rsidRDefault="000A6E18" w:rsidP="000A6E18">
      <w:pPr>
        <w:pStyle w:val="ab"/>
      </w:pPr>
      <w:r>
        <w:t xml:space="preserve">• развитие </w:t>
      </w:r>
      <w:proofErr w:type="spellStart"/>
      <w:r>
        <w:t>эмпатии</w:t>
      </w:r>
      <w:proofErr w:type="spellEnd"/>
      <w:r>
        <w:t xml:space="preserve"> как осознанного понимания и сопереживания чувствам других, формирование чувства сопричастности к прошлому России и своего края;</w:t>
      </w:r>
    </w:p>
    <w:p w:rsidR="000A6E18" w:rsidRDefault="000A6E18" w:rsidP="000A6E18">
      <w:pPr>
        <w:pStyle w:val="ab"/>
      </w:pPr>
      <w:r>
        <w:t>• формирование коммуникативной компетентности, умения вести диалог на основе равноправных отношений и взаимного уважения и принятия;</w:t>
      </w:r>
    </w:p>
    <w:p w:rsidR="000A6E18" w:rsidRDefault="000A6E18" w:rsidP="000A6E18">
      <w:pPr>
        <w:pStyle w:val="ab"/>
      </w:pPr>
      <w:r>
        <w:t>• готовность к выбору профильного образования, определение своих профессиональных предпочтений.</w:t>
      </w:r>
    </w:p>
    <w:p w:rsidR="000A6E18" w:rsidRDefault="000A6E18" w:rsidP="000A6E18">
      <w:pPr>
        <w:pStyle w:val="ab"/>
      </w:pPr>
      <w:proofErr w:type="spellStart"/>
      <w:r>
        <w:rPr>
          <w:b/>
          <w:bCs/>
        </w:rPr>
        <w:t>Метапредметные</w:t>
      </w:r>
      <w:proofErr w:type="spellEnd"/>
      <w:r>
        <w:rPr>
          <w:b/>
          <w:bCs/>
        </w:rPr>
        <w:t xml:space="preserve"> результаты </w:t>
      </w:r>
      <w:r>
        <w:t>изучения истории включают умения и навыки:</w:t>
      </w:r>
    </w:p>
    <w:p w:rsidR="000A6E18" w:rsidRDefault="000A6E18" w:rsidP="000A6E18">
      <w:pPr>
        <w:pStyle w:val="ab"/>
      </w:pPr>
      <w:r>
        <w:t>• самостоятельно анализировать условия достижения цели на основе учёта обозначенных учителем ориентиров действия при работе с новым учебным материалом;</w:t>
      </w:r>
    </w:p>
    <w:p w:rsidR="000A6E18" w:rsidRDefault="000A6E18" w:rsidP="000A6E18">
      <w:pPr>
        <w:pStyle w:val="ab"/>
      </w:pPr>
      <w:r>
        <w:lastRenderedPageBreak/>
        <w:t>• планировать пути достижения целей, устанавливать целевые приоритеты, адекватно оценивать свои возможности, условия и средства достижения целей;</w:t>
      </w:r>
    </w:p>
    <w:p w:rsidR="000A6E18" w:rsidRDefault="000A6E18" w:rsidP="000A6E18">
      <w:pPr>
        <w:pStyle w:val="ab"/>
      </w:pPr>
      <w:r>
        <w:t>• самостоятельно контролировать своё время и управлять им;</w:t>
      </w:r>
    </w:p>
    <w:p w:rsidR="000A6E18" w:rsidRDefault="000A6E18" w:rsidP="000A6E18">
      <w:pPr>
        <w:pStyle w:val="ab"/>
      </w:pPr>
      <w:r>
        <w:t xml:space="preserve">• адекватно самостоятельно оценивать правильность выполнения действий и вносить необходимые коррективы в </w:t>
      </w:r>
      <w:proofErr w:type="gramStart"/>
      <w:r>
        <w:t>исполнение</w:t>
      </w:r>
      <w:proofErr w:type="gramEnd"/>
      <w:r>
        <w:t xml:space="preserve"> как в конце действия, так и по ходу его реализации;</w:t>
      </w:r>
    </w:p>
    <w:p w:rsidR="000A6E18" w:rsidRDefault="000A6E18" w:rsidP="000A6E18">
      <w:pPr>
        <w:pStyle w:val="ab"/>
      </w:pPr>
      <w:r>
        <w:t>• понимать относительность мнений и подходов к решению проблемы, учитывать разные мнения и стремиться к координации различных позиций путём сотрудничества;</w:t>
      </w:r>
    </w:p>
    <w:p w:rsidR="000A6E18" w:rsidRDefault="000A6E18" w:rsidP="000A6E18">
      <w:pPr>
        <w:pStyle w:val="ab"/>
      </w:pPr>
      <w:r>
        <w:t>• работать в группе — устанавливать рабочие отношения, эффективно сотрудничать и способствовать продуктивной кооперации, интегрироваться в группу сверстников и строить продуктивное взаимодействие со сверстниками и взрослыми;</w:t>
      </w:r>
    </w:p>
    <w:p w:rsidR="000A6E18" w:rsidRDefault="000A6E18" w:rsidP="000A6E18">
      <w:pPr>
        <w:pStyle w:val="ab"/>
      </w:pPr>
      <w:r>
        <w:t>• формулировать собственное мнение и позицию, аргументировать свою позицию и координировать её с позициями партнёров в сотрудничестве при выработке общего решения в совместной деятельности;</w:t>
      </w:r>
    </w:p>
    <w:p w:rsidR="000A6E18" w:rsidRDefault="000A6E18" w:rsidP="000A6E18">
      <w:pPr>
        <w:pStyle w:val="ab"/>
      </w:pPr>
      <w:r>
        <w:t>• выявлять разные точки зрения и сравнивать их, прежде чем принимать решения и делать выбор;</w:t>
      </w:r>
    </w:p>
    <w:p w:rsidR="000A6E18" w:rsidRDefault="000A6E18" w:rsidP="000A6E18">
      <w:pPr>
        <w:pStyle w:val="ab"/>
      </w:pPr>
      <w:r>
        <w:t>• осуществлять взаимный контроль и оказывать необходимую взаимопомощь путём сотрудничества;</w:t>
      </w:r>
    </w:p>
    <w:p w:rsidR="000A6E18" w:rsidRDefault="000A6E18" w:rsidP="000A6E18">
      <w:pPr>
        <w:pStyle w:val="ab"/>
      </w:pPr>
      <w:r>
        <w:t>• адекватно использовать речевые средства для решения различных коммуникативных задач, владеть устной и письменной речью, строить монологические контекстные высказывания;</w:t>
      </w:r>
    </w:p>
    <w:p w:rsidR="000A6E18" w:rsidRDefault="000A6E18" w:rsidP="000A6E18">
      <w:pPr>
        <w:pStyle w:val="ab"/>
      </w:pPr>
      <w:r>
        <w:t xml:space="preserve">• организовывать и планировать учебное сотрудничество с учителем и сверстниками, определять цели и функции участников, способы взаимодействия, планировать общие </w:t>
      </w:r>
    </w:p>
    <w:p w:rsidR="000A6E18" w:rsidRDefault="000A6E18" w:rsidP="000A6E18">
      <w:pPr>
        <w:pStyle w:val="ab"/>
      </w:pPr>
      <w:r>
        <w:t>• осуществлять контроль, коррекцию, оценку действий партнёра, уметь убеждать;</w:t>
      </w:r>
    </w:p>
    <w:p w:rsidR="000A6E18" w:rsidRDefault="000A6E18" w:rsidP="000A6E18">
      <w:pPr>
        <w:pStyle w:val="ab"/>
      </w:pPr>
      <w:r>
        <w:t>• оказывать поддержку и содействие тем, от кого зависит достижение цели в совместной деятельности;</w:t>
      </w:r>
    </w:p>
    <w:p w:rsidR="000A6E18" w:rsidRDefault="000A6E18" w:rsidP="000A6E18">
      <w:pPr>
        <w:pStyle w:val="ab"/>
      </w:pPr>
      <w:r>
        <w:t>• в процессе коммуникации достаточно точно, последовательно и полно передавать партнёру необходимую информацию как ориентир для построения действия;</w:t>
      </w:r>
    </w:p>
    <w:p w:rsidR="000A6E18" w:rsidRDefault="000A6E18" w:rsidP="000A6E18">
      <w:pPr>
        <w:pStyle w:val="ab"/>
      </w:pPr>
      <w:r>
        <w:t>• осуществлять расширенный поиск информации с использованием ресурсов библиотек и Интернета;</w:t>
      </w:r>
    </w:p>
    <w:p w:rsidR="000A6E18" w:rsidRDefault="000A6E18" w:rsidP="000A6E18">
      <w:pPr>
        <w:pStyle w:val="ab"/>
      </w:pPr>
      <w:r>
        <w:t xml:space="preserve">• проводить сравнение, </w:t>
      </w:r>
      <w:proofErr w:type="spellStart"/>
      <w:r>
        <w:t>типологизацию</w:t>
      </w:r>
      <w:proofErr w:type="spellEnd"/>
      <w:r>
        <w:t xml:space="preserve"> и классификацию, самостоятельно выбирая основания и критерии для указанных логических операций;</w:t>
      </w:r>
    </w:p>
    <w:p w:rsidR="000A6E18" w:rsidRDefault="000A6E18" w:rsidP="000A6E18">
      <w:pPr>
        <w:pStyle w:val="ab"/>
      </w:pPr>
      <w:r>
        <w:t>• выявлять проблему, аргументировать её актуальность;</w:t>
      </w:r>
    </w:p>
    <w:p w:rsidR="000A6E18" w:rsidRDefault="000A6E18" w:rsidP="000A6E18">
      <w:pPr>
        <w:pStyle w:val="ab"/>
      </w:pPr>
      <w:r>
        <w:t>• выдвигать гипотезы о связях и закономерностях событий, процессов, объектов, проводить исследование её объективности (под руководством учителя);</w:t>
      </w:r>
    </w:p>
    <w:p w:rsidR="000A6E18" w:rsidRDefault="000A6E18" w:rsidP="000A6E18">
      <w:pPr>
        <w:pStyle w:val="ab"/>
      </w:pPr>
      <w:r>
        <w:t>• делать умозаключения и выводы на основе аргументации;</w:t>
      </w:r>
    </w:p>
    <w:p w:rsidR="000A6E18" w:rsidRDefault="000A6E18" w:rsidP="000A6E18">
      <w:pPr>
        <w:pStyle w:val="ab"/>
      </w:pPr>
      <w:r>
        <w:lastRenderedPageBreak/>
        <w:t>• структурировать тексты, включая умение выделять главное и второстепенное, основную идею текста, выстраивать последовательность описываемых событий.</w:t>
      </w:r>
    </w:p>
    <w:p w:rsidR="000A6E18" w:rsidRDefault="000A6E18" w:rsidP="000A6E18">
      <w:pPr>
        <w:pStyle w:val="ab"/>
      </w:pPr>
      <w:r>
        <w:rPr>
          <w:b/>
          <w:bCs/>
        </w:rPr>
        <w:t xml:space="preserve">Предметные результаты </w:t>
      </w:r>
      <w:r>
        <w:t>изучения истории включают:</w:t>
      </w:r>
    </w:p>
    <w:p w:rsidR="000A6E18" w:rsidRDefault="000A6E18" w:rsidP="000A6E18">
      <w:pPr>
        <w:pStyle w:val="ab"/>
      </w:pPr>
      <w:r>
        <w:t>• представление о территории Росс</w:t>
      </w:r>
      <w:proofErr w:type="gramStart"/>
      <w:r>
        <w:t>ии и её</w:t>
      </w:r>
      <w:proofErr w:type="gramEnd"/>
      <w:r>
        <w:t xml:space="preserve"> границах, об их изменениях на протяжении XIX в.;</w:t>
      </w:r>
    </w:p>
    <w:p w:rsidR="000A6E18" w:rsidRDefault="000A6E18" w:rsidP="000A6E18">
      <w:pPr>
        <w:pStyle w:val="ab"/>
      </w:pPr>
      <w:r>
        <w:t>• знание истории и географии края, его достижений и культурных традиций в изучаемый период;</w:t>
      </w:r>
    </w:p>
    <w:p w:rsidR="000A6E18" w:rsidRDefault="000A6E18" w:rsidP="000A6E18">
      <w:pPr>
        <w:pStyle w:val="ab"/>
      </w:pPr>
      <w:r>
        <w:t>• представление о социально-политическом устройстве Российской империи в XIX в.;</w:t>
      </w:r>
    </w:p>
    <w:p w:rsidR="000A6E18" w:rsidRDefault="000A6E18" w:rsidP="000A6E18">
      <w:pPr>
        <w:pStyle w:val="ab"/>
      </w:pPr>
      <w:r>
        <w:t>• умение ориентироваться в особенностях социальных отношений и взаимодействий социальных групп;</w:t>
      </w:r>
    </w:p>
    <w:p w:rsidR="000A6E18" w:rsidRDefault="000A6E18" w:rsidP="000A6E18">
      <w:pPr>
        <w:pStyle w:val="ab"/>
      </w:pPr>
      <w:r>
        <w:t>• представление о социальной стратификац</w:t>
      </w:r>
      <w:proofErr w:type="gramStart"/>
      <w:r>
        <w:t>ии и её</w:t>
      </w:r>
      <w:proofErr w:type="gramEnd"/>
      <w:r>
        <w:t xml:space="preserve"> эволюции на протяжении XIX в.;</w:t>
      </w:r>
    </w:p>
    <w:p w:rsidR="000A6E18" w:rsidRDefault="000A6E18" w:rsidP="000A6E18">
      <w:pPr>
        <w:pStyle w:val="ab"/>
      </w:pPr>
      <w:r>
        <w:t>• знание основных течений общественного движения XIX в. (декабристы, западники и славянофилы, либералы и консерваторы, народнические и марксистские организации), их отличительных черт и особенностей;</w:t>
      </w:r>
    </w:p>
    <w:p w:rsidR="000A6E18" w:rsidRDefault="000A6E18" w:rsidP="000A6E18">
      <w:pPr>
        <w:pStyle w:val="ab"/>
      </w:pPr>
      <w:r>
        <w:t>• установление взаимосвязи между общественным движением и политическими событиями (на примере реформ и контрреформ);</w:t>
      </w:r>
    </w:p>
    <w:p w:rsidR="000A6E18" w:rsidRDefault="000A6E18" w:rsidP="000A6E18">
      <w:pPr>
        <w:pStyle w:val="ab"/>
      </w:pPr>
      <w:r>
        <w:t>• определение и использование основных исторических понятий периода;</w:t>
      </w:r>
    </w:p>
    <w:p w:rsidR="000A6E18" w:rsidRDefault="000A6E18" w:rsidP="000A6E18">
      <w:pPr>
        <w:pStyle w:val="ab"/>
      </w:pPr>
      <w:r>
        <w:t>• установление причинно-следственных связей, объяснение исторических явлений;</w:t>
      </w:r>
    </w:p>
    <w:p w:rsidR="000A6E18" w:rsidRDefault="000A6E18" w:rsidP="000A6E18">
      <w:pPr>
        <w:pStyle w:val="ab"/>
      </w:pPr>
      <w:r>
        <w:t>• установление синхронистических связей истории России и стран Европы, Америки и Азии в XIX в.;</w:t>
      </w:r>
    </w:p>
    <w:p w:rsidR="000A6E18" w:rsidRDefault="000A6E18" w:rsidP="000A6E18">
      <w:pPr>
        <w:pStyle w:val="ab"/>
      </w:pPr>
      <w:r>
        <w:t>• составление и анализ генеалогических схем и таблиц;</w:t>
      </w:r>
    </w:p>
    <w:p w:rsidR="000A6E18" w:rsidRDefault="000A6E18" w:rsidP="000A6E18">
      <w:pPr>
        <w:pStyle w:val="ab"/>
      </w:pPr>
      <w:r>
        <w:t>• поиск в источниках различного типа и вида (в художественной и научной литературе) информации о событиях и явлениях прошлого с использованием понятийного и познавательного инструментария социальных наук;</w:t>
      </w:r>
    </w:p>
    <w:p w:rsidR="000A6E18" w:rsidRDefault="000A6E18" w:rsidP="000A6E18">
      <w:pPr>
        <w:pStyle w:val="ab"/>
      </w:pPr>
      <w:r>
        <w:t>• анализ информации, содержащейся в исторических источниках XIX в. (законодательные акты, конституционные проекты, документы декабристских обществ, частная переписка, мемуарная литература и др.);</w:t>
      </w:r>
    </w:p>
    <w:p w:rsidR="000A6E18" w:rsidRDefault="000A6E18" w:rsidP="000A6E18">
      <w:pPr>
        <w:pStyle w:val="ab"/>
      </w:pPr>
      <w:r>
        <w:t>• анализ и историческая оценка действий исторических личностей и принимаемых ими решений;</w:t>
      </w:r>
    </w:p>
    <w:p w:rsidR="000A6E18" w:rsidRDefault="000A6E18" w:rsidP="000A6E18">
      <w:pPr>
        <w:pStyle w:val="ab"/>
      </w:pPr>
      <w:r>
        <w:t>• сопоставление (при помощи учителя) различных версий и оценок исторических событий и личностей;</w:t>
      </w:r>
    </w:p>
    <w:p w:rsidR="000A6E18" w:rsidRDefault="000A6E18" w:rsidP="000A6E18">
      <w:pPr>
        <w:pStyle w:val="ab"/>
      </w:pPr>
      <w:r>
        <w:t>• определение собственного отношения к дискуссионным проблемам прошлого и трудным вопросам истории (фундаментальные особенности социального и политического строя России (крепостное право, самодержавие) в сравнении с государствами Западной Европы);</w:t>
      </w:r>
    </w:p>
    <w:p w:rsidR="000A6E18" w:rsidRDefault="000A6E18" w:rsidP="000A6E18">
      <w:pPr>
        <w:pStyle w:val="ab"/>
      </w:pPr>
      <w:r>
        <w:t>• систематизация информации в ходе проектной деятельности, представление её результатов в различных видах, в том числе с использованием наглядных средств;</w:t>
      </w:r>
    </w:p>
    <w:p w:rsidR="000A6E18" w:rsidRDefault="000A6E18" w:rsidP="000A6E18">
      <w:pPr>
        <w:pStyle w:val="ab"/>
      </w:pPr>
      <w:r>
        <w:lastRenderedPageBreak/>
        <w:t>• приобретение опыта историко-культурного, историко-антропологического, цивилизационного подходов к оценке социальных явлений;</w:t>
      </w:r>
    </w:p>
    <w:p w:rsidR="000A6E18" w:rsidRDefault="000A6E18" w:rsidP="000A6E18">
      <w:pPr>
        <w:pStyle w:val="ab"/>
      </w:pPr>
    </w:p>
    <w:p w:rsidR="000A6E18" w:rsidRDefault="000A6E18" w:rsidP="000A6E18">
      <w:pPr>
        <w:pStyle w:val="Default"/>
        <w:jc w:val="center"/>
        <w:rPr>
          <w:color w:val="auto"/>
        </w:rPr>
      </w:pPr>
    </w:p>
    <w:p w:rsidR="000A6E18" w:rsidRPr="004B34E3" w:rsidRDefault="000A6E18" w:rsidP="000A6E18">
      <w:pPr>
        <w:widowControl/>
        <w:jc w:val="both"/>
        <w:rPr>
          <w:color w:val="000000"/>
        </w:rPr>
      </w:pPr>
      <w:r w:rsidRPr="004B34E3">
        <w:rPr>
          <w:color w:val="000000"/>
        </w:rPr>
        <w:t xml:space="preserve">Предполагается, что в результате изучения истории в основной школе </w:t>
      </w:r>
      <w:r w:rsidRPr="004B34E3">
        <w:rPr>
          <w:i/>
          <w:color w:val="000000"/>
        </w:rPr>
        <w:t>учащиеся должны овладеть следующими знаниями и умениями</w:t>
      </w:r>
      <w:r w:rsidRPr="004B34E3">
        <w:rPr>
          <w:color w:val="000000"/>
        </w:rPr>
        <w:t>:</w:t>
      </w:r>
    </w:p>
    <w:p w:rsidR="000A6E18" w:rsidRPr="004B34E3" w:rsidRDefault="000A6E18" w:rsidP="000A6E18">
      <w:pPr>
        <w:widowControl/>
        <w:jc w:val="both"/>
        <w:rPr>
          <w:color w:val="000000"/>
        </w:rPr>
      </w:pPr>
      <w:r w:rsidRPr="004B34E3">
        <w:rPr>
          <w:color w:val="000000"/>
        </w:rPr>
        <w:t>1. Знание хронологии, работа с хронологией:</w:t>
      </w:r>
    </w:p>
    <w:p w:rsidR="000A6E18" w:rsidRPr="004B34E3" w:rsidRDefault="000A6E18" w:rsidP="000A6E18">
      <w:pPr>
        <w:widowControl/>
        <w:jc w:val="both"/>
        <w:rPr>
          <w:color w:val="000000"/>
        </w:rPr>
      </w:pPr>
      <w:r w:rsidRPr="004B34E3">
        <w:rPr>
          <w:color w:val="000000"/>
        </w:rPr>
        <w:t>— указывать хронологические рамки и периоды ключевых процессов, а также даты важнейших событий всеобщей истории;</w:t>
      </w:r>
    </w:p>
    <w:p w:rsidR="000A6E18" w:rsidRPr="004B34E3" w:rsidRDefault="000A6E18" w:rsidP="000A6E18">
      <w:pPr>
        <w:widowControl/>
        <w:jc w:val="both"/>
        <w:rPr>
          <w:color w:val="000000"/>
        </w:rPr>
      </w:pPr>
      <w:r w:rsidRPr="004B34E3">
        <w:rPr>
          <w:color w:val="000000"/>
        </w:rPr>
        <w:t>— соотносить год с веком, эрой, устанавливать последовательность и длительность исторических событий.</w:t>
      </w:r>
    </w:p>
    <w:p w:rsidR="000A6E18" w:rsidRPr="004B34E3" w:rsidRDefault="000A6E18" w:rsidP="000A6E18">
      <w:pPr>
        <w:widowControl/>
        <w:jc w:val="both"/>
        <w:rPr>
          <w:color w:val="000000"/>
        </w:rPr>
      </w:pPr>
      <w:r w:rsidRPr="004B34E3">
        <w:rPr>
          <w:color w:val="000000"/>
        </w:rPr>
        <w:t xml:space="preserve">2. Знание исторических фактов, работа с фактами: </w:t>
      </w:r>
    </w:p>
    <w:p w:rsidR="000A6E18" w:rsidRPr="004B34E3" w:rsidRDefault="000A6E18" w:rsidP="000A6E18">
      <w:pPr>
        <w:widowControl/>
        <w:jc w:val="both"/>
        <w:rPr>
          <w:color w:val="000000"/>
        </w:rPr>
      </w:pPr>
      <w:r w:rsidRPr="004B34E3">
        <w:rPr>
          <w:color w:val="000000"/>
        </w:rPr>
        <w:t>— характеризовать место, обстоятельства, участников, этапы, особенности, результаты важнейших исторических событий;</w:t>
      </w:r>
    </w:p>
    <w:p w:rsidR="000A6E18" w:rsidRPr="004B34E3" w:rsidRDefault="000A6E18" w:rsidP="000A6E18">
      <w:pPr>
        <w:widowControl/>
        <w:jc w:val="both"/>
        <w:rPr>
          <w:color w:val="000000"/>
        </w:rPr>
      </w:pPr>
      <w:r w:rsidRPr="004B34E3">
        <w:rPr>
          <w:color w:val="000000"/>
        </w:rPr>
        <w:t>— группировать (классифицировать) факты по различным признакам и основаниям.</w:t>
      </w:r>
      <w:r w:rsidRPr="004B34E3">
        <w:rPr>
          <w:color w:val="000000"/>
        </w:rPr>
        <w:br/>
        <w:t>3. Работа с историческими источниками:</w:t>
      </w:r>
    </w:p>
    <w:p w:rsidR="000A6E18" w:rsidRPr="004B34E3" w:rsidRDefault="000A6E18" w:rsidP="000A6E18">
      <w:pPr>
        <w:widowControl/>
        <w:jc w:val="both"/>
        <w:rPr>
          <w:color w:val="000000"/>
        </w:rPr>
      </w:pPr>
      <w:r w:rsidRPr="004B34E3">
        <w:rPr>
          <w:color w:val="000000"/>
        </w:rPr>
        <w:t>— читать историческую карту с опорой на легенду, ориентироваться по карте, соотносить местонахождение и состояние исторического объекта в разные эпохи, века, периоды;</w:t>
      </w:r>
    </w:p>
    <w:p w:rsidR="000A6E18" w:rsidRPr="004B34E3" w:rsidRDefault="000A6E18" w:rsidP="000A6E18">
      <w:pPr>
        <w:widowControl/>
        <w:jc w:val="both"/>
        <w:rPr>
          <w:color w:val="000000"/>
        </w:rPr>
      </w:pPr>
      <w:r w:rsidRPr="004B34E3">
        <w:rPr>
          <w:color w:val="000000"/>
        </w:rPr>
        <w:t>— осуществлять поиск необходимой информации в одном или нескольких источниках (материальных, текстовых, изобрази тельных и др.), отбирать её, группировать, обобщать;</w:t>
      </w:r>
    </w:p>
    <w:p w:rsidR="000A6E18" w:rsidRPr="004B34E3" w:rsidRDefault="000A6E18" w:rsidP="000A6E18">
      <w:pPr>
        <w:widowControl/>
        <w:jc w:val="both"/>
        <w:rPr>
          <w:color w:val="000000"/>
        </w:rPr>
      </w:pPr>
      <w:r w:rsidRPr="004B34E3">
        <w:rPr>
          <w:color w:val="000000"/>
        </w:rPr>
        <w:t>— сравнивать данные разных источников, выявлять их сходство и различия, время и место создания.</w:t>
      </w:r>
    </w:p>
    <w:p w:rsidR="000A6E18" w:rsidRPr="004B34E3" w:rsidRDefault="000A6E18" w:rsidP="000A6E18">
      <w:pPr>
        <w:widowControl/>
        <w:jc w:val="both"/>
        <w:rPr>
          <w:color w:val="000000"/>
        </w:rPr>
      </w:pPr>
      <w:r w:rsidRPr="004B34E3">
        <w:rPr>
          <w:color w:val="000000"/>
        </w:rPr>
        <w:t>4. Описание (реконструкция):</w:t>
      </w:r>
    </w:p>
    <w:p w:rsidR="000A6E18" w:rsidRPr="004B34E3" w:rsidRDefault="000A6E18" w:rsidP="000A6E18">
      <w:pPr>
        <w:widowControl/>
        <w:jc w:val="both"/>
        <w:rPr>
          <w:color w:val="000000"/>
        </w:rPr>
      </w:pPr>
      <w:r w:rsidRPr="004B34E3">
        <w:rPr>
          <w:color w:val="000000"/>
        </w:rPr>
        <w:t>— последовательно строить рассказ (устно или письменно) об исторических событиях, их участниках;</w:t>
      </w:r>
    </w:p>
    <w:p w:rsidR="000A6E18" w:rsidRPr="004B34E3" w:rsidRDefault="000A6E18" w:rsidP="000A6E18">
      <w:pPr>
        <w:widowControl/>
        <w:jc w:val="both"/>
        <w:rPr>
          <w:color w:val="000000"/>
        </w:rPr>
      </w:pPr>
      <w:r w:rsidRPr="004B34E3">
        <w:rPr>
          <w:color w:val="000000"/>
        </w:rPr>
        <w:t>— характеризовать условия и образ жизни, занятия людей, их достижения в различные исторические эпохи;</w:t>
      </w:r>
    </w:p>
    <w:p w:rsidR="000A6E18" w:rsidRPr="004B34E3" w:rsidRDefault="000A6E18" w:rsidP="000A6E18">
      <w:pPr>
        <w:widowControl/>
        <w:jc w:val="both"/>
        <w:rPr>
          <w:color w:val="000000"/>
        </w:rPr>
      </w:pPr>
      <w:r w:rsidRPr="004B34E3">
        <w:rPr>
          <w:color w:val="000000"/>
        </w:rPr>
        <w:t>— характеризовать условия и образ жизни, занятия людей, их достижения в различные исторические эпохи;</w:t>
      </w:r>
    </w:p>
    <w:p w:rsidR="000A6E18" w:rsidRPr="004B34E3" w:rsidRDefault="000A6E18" w:rsidP="000A6E18">
      <w:pPr>
        <w:widowControl/>
        <w:jc w:val="both"/>
        <w:rPr>
          <w:color w:val="000000"/>
        </w:rPr>
      </w:pPr>
      <w:r w:rsidRPr="004B34E3">
        <w:rPr>
          <w:color w:val="000000"/>
        </w:rPr>
        <w:t>— на основе текста и иллюстраций учебника, дополнительной литературы, макетов, электронных изданий, интерне</w:t>
      </w:r>
      <w:proofErr w:type="gramStart"/>
      <w:r w:rsidRPr="004B34E3">
        <w:rPr>
          <w:color w:val="000000"/>
        </w:rPr>
        <w:t>т-</w:t>
      </w:r>
      <w:proofErr w:type="gramEnd"/>
      <w:r w:rsidRPr="004B34E3">
        <w:rPr>
          <w:color w:val="000000"/>
        </w:rPr>
        <w:t xml:space="preserve"> ресурсов и т. п. составлять описание исторических объектов, памятников.</w:t>
      </w:r>
    </w:p>
    <w:p w:rsidR="000A6E18" w:rsidRPr="004B34E3" w:rsidRDefault="000A6E18" w:rsidP="000A6E18">
      <w:pPr>
        <w:widowControl/>
        <w:jc w:val="both"/>
        <w:rPr>
          <w:color w:val="000000"/>
        </w:rPr>
      </w:pPr>
      <w:r w:rsidRPr="004B34E3">
        <w:rPr>
          <w:color w:val="000000"/>
        </w:rPr>
        <w:t>5. Анализ, объяснение:</w:t>
      </w:r>
    </w:p>
    <w:p w:rsidR="000A6E18" w:rsidRPr="004B34E3" w:rsidRDefault="000A6E18" w:rsidP="000A6E18">
      <w:pPr>
        <w:widowControl/>
        <w:jc w:val="both"/>
        <w:rPr>
          <w:color w:val="000000"/>
        </w:rPr>
      </w:pPr>
      <w:r w:rsidRPr="004B34E3">
        <w:rPr>
          <w:color w:val="000000"/>
        </w:rPr>
        <w:t>— различать факт (событие) и его описание (факт источника, факт историка);</w:t>
      </w:r>
      <w:r w:rsidRPr="004B34E3">
        <w:rPr>
          <w:color w:val="000000"/>
        </w:rPr>
        <w:br/>
        <w:t>— соотносить единичные исторические факты и общие явления;</w:t>
      </w:r>
      <w:r w:rsidRPr="004B34E3">
        <w:rPr>
          <w:color w:val="000000"/>
        </w:rPr>
        <w:br/>
        <w:t>— различать причину и следствие исторических событий, явлений;</w:t>
      </w:r>
      <w:r w:rsidRPr="004B34E3">
        <w:rPr>
          <w:color w:val="000000"/>
        </w:rPr>
        <w:br/>
        <w:t>— выделять характерные, существенные признаки исторических событий и явлений;</w:t>
      </w:r>
    </w:p>
    <w:p w:rsidR="000A6E18" w:rsidRPr="004B34E3" w:rsidRDefault="000A6E18" w:rsidP="000A6E18">
      <w:pPr>
        <w:widowControl/>
        <w:jc w:val="both"/>
        <w:rPr>
          <w:color w:val="000000"/>
        </w:rPr>
      </w:pPr>
      <w:r w:rsidRPr="004B34E3">
        <w:rPr>
          <w:color w:val="000000"/>
        </w:rPr>
        <w:t>— раскрывать смысл, значение важнейших исторических понятий;</w:t>
      </w:r>
      <w:r w:rsidRPr="004B34E3">
        <w:rPr>
          <w:color w:val="000000"/>
        </w:rPr>
        <w:br/>
        <w:t>— сравнивать исторические события и явления, выявлять их сходство и различия;</w:t>
      </w:r>
      <w:r w:rsidRPr="004B34E3">
        <w:rPr>
          <w:color w:val="000000"/>
        </w:rPr>
        <w:br/>
        <w:t>— излагать суждения о причинах и следствиях исторических событий.</w:t>
      </w:r>
    </w:p>
    <w:p w:rsidR="000A6E18" w:rsidRPr="004B34E3" w:rsidRDefault="000A6E18" w:rsidP="000A6E18">
      <w:pPr>
        <w:widowControl/>
        <w:jc w:val="both"/>
        <w:rPr>
          <w:color w:val="000000"/>
        </w:rPr>
      </w:pPr>
      <w:r w:rsidRPr="004B34E3">
        <w:rPr>
          <w:color w:val="000000"/>
        </w:rPr>
        <w:t>6. Работа с версиями, оценками:</w:t>
      </w:r>
    </w:p>
    <w:p w:rsidR="000A6E18" w:rsidRPr="004B34E3" w:rsidRDefault="000A6E18" w:rsidP="000A6E18">
      <w:pPr>
        <w:widowControl/>
        <w:jc w:val="both"/>
        <w:rPr>
          <w:color w:val="000000"/>
        </w:rPr>
      </w:pPr>
      <w:r w:rsidRPr="004B34E3">
        <w:rPr>
          <w:color w:val="000000"/>
        </w:rPr>
        <w:t>— приводить оценки исторических событий и личностей, изложенные в учебной литературе;</w:t>
      </w:r>
    </w:p>
    <w:p w:rsidR="000A6E18" w:rsidRPr="004B34E3" w:rsidRDefault="000A6E18" w:rsidP="000A6E18">
      <w:pPr>
        <w:widowControl/>
        <w:jc w:val="both"/>
        <w:rPr>
          <w:color w:val="000000"/>
        </w:rPr>
      </w:pPr>
      <w:r w:rsidRPr="004B34E3">
        <w:rPr>
          <w:color w:val="000000"/>
        </w:rPr>
        <w:t>— определять и объяснять (аргументировать) своё отношение к наиболее значимым событиям и личностям в истории и их оценку.</w:t>
      </w:r>
    </w:p>
    <w:p w:rsidR="000A6E18" w:rsidRPr="004B34E3" w:rsidRDefault="000A6E18" w:rsidP="000A6E18">
      <w:pPr>
        <w:widowControl/>
        <w:jc w:val="both"/>
        <w:rPr>
          <w:color w:val="000000"/>
        </w:rPr>
      </w:pPr>
      <w:r w:rsidRPr="004B34E3">
        <w:rPr>
          <w:color w:val="000000"/>
        </w:rPr>
        <w:t>7. Применение знаний и умений в общении, социальной среде:</w:t>
      </w:r>
    </w:p>
    <w:p w:rsidR="000A6E18" w:rsidRPr="004B34E3" w:rsidRDefault="000A6E18" w:rsidP="000A6E18">
      <w:pPr>
        <w:widowControl/>
        <w:jc w:val="both"/>
        <w:rPr>
          <w:color w:val="000000"/>
        </w:rPr>
      </w:pPr>
      <w:r w:rsidRPr="004B34E3">
        <w:rPr>
          <w:color w:val="000000"/>
        </w:rPr>
        <w:t>— применять исторические знания для раскрытия причин и оценки сущности современных событий;</w:t>
      </w:r>
    </w:p>
    <w:p w:rsidR="000A6E18" w:rsidRPr="004B34E3" w:rsidRDefault="000A6E18" w:rsidP="000A6E18">
      <w:pPr>
        <w:widowControl/>
        <w:jc w:val="both"/>
        <w:rPr>
          <w:color w:val="000000"/>
        </w:rPr>
      </w:pPr>
      <w:r w:rsidRPr="004B34E3">
        <w:rPr>
          <w:color w:val="000000"/>
        </w:rPr>
        <w:t>— использовать знания об истории и культуре своего народа и других народов в общении с людьми в школе и внешкольной жизни как основу диалога в поликультурной среде;</w:t>
      </w:r>
    </w:p>
    <w:p w:rsidR="000A6E18" w:rsidRPr="004B34E3" w:rsidRDefault="000A6E18" w:rsidP="000A6E18">
      <w:pPr>
        <w:widowControl/>
        <w:jc w:val="both"/>
        <w:rPr>
          <w:color w:val="000000"/>
        </w:rPr>
      </w:pPr>
      <w:r w:rsidRPr="004B34E3">
        <w:rPr>
          <w:color w:val="000000"/>
        </w:rPr>
        <w:t>— способствовать сохранению памятников истории и куль туры (участвовать в создании школьных музеев, учебных и общественных мероприятиях по поиску и охране памятников истории и культуры).</w:t>
      </w:r>
    </w:p>
    <w:p w:rsidR="000A6E18" w:rsidRDefault="000A6E18" w:rsidP="000A6E18">
      <w:pPr>
        <w:widowControl/>
        <w:jc w:val="both"/>
        <w:rPr>
          <w:b/>
          <w:color w:val="000000"/>
          <w:sz w:val="28"/>
          <w:szCs w:val="28"/>
        </w:rPr>
      </w:pPr>
    </w:p>
    <w:p w:rsidR="000A6E18" w:rsidRDefault="000A6E18" w:rsidP="000A6E18">
      <w:pPr>
        <w:ind w:firstLine="426"/>
        <w:jc w:val="center"/>
        <w:rPr>
          <w:rFonts w:eastAsia="Calibri"/>
          <w:b/>
          <w:sz w:val="28"/>
          <w:szCs w:val="28"/>
          <w:lang w:eastAsia="en-US"/>
        </w:rPr>
      </w:pPr>
      <w:r w:rsidRPr="00D51160">
        <w:rPr>
          <w:b/>
          <w:bCs/>
        </w:rPr>
        <w:t>2. Содержание учебного предмета</w:t>
      </w:r>
      <w:r>
        <w:rPr>
          <w:b/>
          <w:bCs/>
        </w:rPr>
        <w:t>, курса</w:t>
      </w:r>
    </w:p>
    <w:p w:rsidR="000A6E18" w:rsidRDefault="000A6E18" w:rsidP="000A6E18">
      <w:pPr>
        <w:pStyle w:val="ab"/>
        <w:spacing w:before="0" w:beforeAutospacing="0" w:after="0" w:afterAutospacing="0"/>
        <w:ind w:firstLine="708"/>
        <w:jc w:val="center"/>
        <w:rPr>
          <w:b/>
        </w:rPr>
      </w:pPr>
      <w:r w:rsidRPr="007C2D46">
        <w:rPr>
          <w:b/>
        </w:rPr>
        <w:t>Содержание  учебного  курса «История»</w:t>
      </w:r>
    </w:p>
    <w:p w:rsidR="000A6E18" w:rsidRPr="00DE15BC" w:rsidRDefault="000A6E18" w:rsidP="000A6E18">
      <w:pPr>
        <w:autoSpaceDE w:val="0"/>
        <w:autoSpaceDN w:val="0"/>
        <w:adjustRightInd w:val="0"/>
        <w:jc w:val="center"/>
        <w:rPr>
          <w:b/>
          <w:bCs/>
        </w:rPr>
      </w:pPr>
      <w:r w:rsidRPr="00DE15BC">
        <w:rPr>
          <w:b/>
          <w:bCs/>
        </w:rPr>
        <w:t>История России. Всеобщая история</w:t>
      </w:r>
      <w:r>
        <w:rPr>
          <w:b/>
          <w:bCs/>
        </w:rPr>
        <w:t>.</w:t>
      </w:r>
    </w:p>
    <w:p w:rsidR="000A6E18" w:rsidRPr="004B34E3" w:rsidRDefault="000A6E18" w:rsidP="000A6E18">
      <w:pPr>
        <w:tabs>
          <w:tab w:val="left" w:pos="5515"/>
        </w:tabs>
        <w:jc w:val="both"/>
        <w:rPr>
          <w:rFonts w:cs="Times New Roman"/>
          <w:b/>
          <w:bCs/>
        </w:rPr>
      </w:pPr>
      <w:r w:rsidRPr="004B34E3">
        <w:rPr>
          <w:rFonts w:cs="Times New Roman"/>
          <w:b/>
          <w:bCs/>
        </w:rPr>
        <w:t>Всеобщая история</w:t>
      </w:r>
    </w:p>
    <w:p w:rsidR="000A6E18" w:rsidRPr="004B34E3" w:rsidRDefault="000A6E18" w:rsidP="000A6E18">
      <w:pPr>
        <w:tabs>
          <w:tab w:val="left" w:pos="5515"/>
        </w:tabs>
        <w:jc w:val="both"/>
        <w:rPr>
          <w:rFonts w:cs="Times New Roman"/>
          <w:b/>
          <w:bCs/>
        </w:rPr>
      </w:pPr>
    </w:p>
    <w:p w:rsidR="000A6E18" w:rsidRPr="004B34E3" w:rsidRDefault="000A6E18" w:rsidP="000A6E18">
      <w:pPr>
        <w:tabs>
          <w:tab w:val="left" w:pos="5515"/>
        </w:tabs>
        <w:jc w:val="both"/>
        <w:rPr>
          <w:rFonts w:cs="Times New Roman"/>
          <w:b/>
          <w:bCs/>
          <w:u w:val="single"/>
        </w:rPr>
      </w:pPr>
      <w:r w:rsidRPr="004B34E3">
        <w:rPr>
          <w:rFonts w:cs="Times New Roman"/>
          <w:b/>
          <w:bCs/>
          <w:u w:val="single"/>
        </w:rPr>
        <w:t>5 класс</w:t>
      </w:r>
    </w:p>
    <w:p w:rsidR="000A6E18" w:rsidRPr="004B34E3" w:rsidRDefault="000A6E18" w:rsidP="000A6E18">
      <w:pPr>
        <w:tabs>
          <w:tab w:val="left" w:pos="5515"/>
        </w:tabs>
        <w:jc w:val="both"/>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ПЕРВОБЫТНОСТЬ</w:t>
      </w:r>
    </w:p>
    <w:p w:rsidR="000A6E18" w:rsidRPr="004B34E3" w:rsidRDefault="000A6E18" w:rsidP="000A6E18">
      <w:pPr>
        <w:pStyle w:val="Style10"/>
        <w:widowControl/>
        <w:spacing w:line="322" w:lineRule="exact"/>
        <w:rPr>
          <w:rFonts w:ascii="Times New Roman" w:hAnsi="Times New Roman" w:cs="Times New Roman"/>
        </w:rPr>
      </w:pPr>
      <w:r w:rsidRPr="004B34E3">
        <w:rPr>
          <w:rStyle w:val="FontStyle30"/>
          <w:rFonts w:ascii="Times New Roman" w:hAnsi="Times New Roman" w:cs="Times New Roman"/>
          <w:sz w:val="24"/>
          <w:szCs w:val="24"/>
        </w:rPr>
        <w:t xml:space="preserve">Современные научные взгляды на происхождение человека, расселение древнейших людей. Каменный век, периодизация. Орудия труда. Зарождение первобытных </w:t>
      </w:r>
      <w:proofErr w:type="spellStart"/>
      <w:r w:rsidRPr="004B34E3">
        <w:rPr>
          <w:rStyle w:val="FontStyle30"/>
          <w:rFonts w:ascii="Times New Roman" w:hAnsi="Times New Roman" w:cs="Times New Roman"/>
          <w:sz w:val="24"/>
          <w:szCs w:val="24"/>
        </w:rPr>
        <w:t>сообществ</w:t>
      </w:r>
      <w:proofErr w:type="gramStart"/>
      <w:r w:rsidRPr="004B34E3">
        <w:rPr>
          <w:rStyle w:val="FontStyle30"/>
          <w:rFonts w:ascii="Times New Roman" w:hAnsi="Times New Roman" w:cs="Times New Roman"/>
          <w:sz w:val="24"/>
          <w:szCs w:val="24"/>
        </w:rPr>
        <w:t>.П</w:t>
      </w:r>
      <w:proofErr w:type="gramEnd"/>
      <w:r w:rsidRPr="004B34E3">
        <w:rPr>
          <w:rStyle w:val="FontStyle30"/>
          <w:rFonts w:ascii="Times New Roman" w:hAnsi="Times New Roman" w:cs="Times New Roman"/>
          <w:sz w:val="24"/>
          <w:szCs w:val="24"/>
        </w:rPr>
        <w:t>оявление</w:t>
      </w:r>
      <w:proofErr w:type="spellEnd"/>
      <w:r w:rsidRPr="004B34E3">
        <w:rPr>
          <w:rStyle w:val="FontStyle30"/>
          <w:rFonts w:ascii="Times New Roman" w:hAnsi="Times New Roman" w:cs="Times New Roman"/>
          <w:sz w:val="24"/>
          <w:szCs w:val="24"/>
        </w:rPr>
        <w:t xml:space="preserve"> «человека разумного». Неандертальцы и кроманьонцы. Родовые общины. Появление человеческих рас. Возникновение религии и </w:t>
      </w:r>
      <w:proofErr w:type="spellStart"/>
      <w:r w:rsidRPr="004B34E3">
        <w:rPr>
          <w:rStyle w:val="FontStyle30"/>
          <w:rFonts w:ascii="Times New Roman" w:hAnsi="Times New Roman" w:cs="Times New Roman"/>
          <w:sz w:val="24"/>
          <w:szCs w:val="24"/>
        </w:rPr>
        <w:t>искусства</w:t>
      </w:r>
      <w:proofErr w:type="gramStart"/>
      <w:r w:rsidRPr="004B34E3">
        <w:rPr>
          <w:rStyle w:val="FontStyle30"/>
          <w:rFonts w:ascii="Times New Roman" w:hAnsi="Times New Roman" w:cs="Times New Roman"/>
          <w:sz w:val="24"/>
          <w:szCs w:val="24"/>
        </w:rPr>
        <w:t>.Д</w:t>
      </w:r>
      <w:proofErr w:type="gramEnd"/>
      <w:r w:rsidRPr="004B34E3">
        <w:rPr>
          <w:rStyle w:val="FontStyle30"/>
          <w:rFonts w:ascii="Times New Roman" w:hAnsi="Times New Roman" w:cs="Times New Roman"/>
          <w:sz w:val="24"/>
          <w:szCs w:val="24"/>
        </w:rPr>
        <w:t>ревние</w:t>
      </w:r>
      <w:proofErr w:type="spellEnd"/>
      <w:r w:rsidRPr="004B34E3">
        <w:rPr>
          <w:rStyle w:val="FontStyle30"/>
          <w:rFonts w:ascii="Times New Roman" w:hAnsi="Times New Roman" w:cs="Times New Roman"/>
          <w:sz w:val="24"/>
          <w:szCs w:val="24"/>
        </w:rPr>
        <w:t xml:space="preserve"> земледельцы и скотоводы, карта распространения земледелия и скотоводства. Переход от присваивающего хозяйства к </w:t>
      </w:r>
      <w:proofErr w:type="gramStart"/>
      <w:r w:rsidRPr="004B34E3">
        <w:rPr>
          <w:rStyle w:val="FontStyle30"/>
          <w:rFonts w:ascii="Times New Roman" w:hAnsi="Times New Roman" w:cs="Times New Roman"/>
          <w:sz w:val="24"/>
          <w:szCs w:val="24"/>
        </w:rPr>
        <w:t>производящему</w:t>
      </w:r>
      <w:proofErr w:type="gramEnd"/>
      <w:r w:rsidRPr="004B34E3">
        <w:rPr>
          <w:rStyle w:val="FontStyle30"/>
          <w:rFonts w:ascii="Times New Roman" w:hAnsi="Times New Roman" w:cs="Times New Roman"/>
          <w:sz w:val="24"/>
          <w:szCs w:val="24"/>
        </w:rPr>
        <w:t xml:space="preserve">. Неолитическая революция. Появление ремесла, гончарного производства и другие новшества </w:t>
      </w:r>
      <w:proofErr w:type="spellStart"/>
      <w:r w:rsidRPr="004B34E3">
        <w:rPr>
          <w:rStyle w:val="FontStyle30"/>
          <w:rFonts w:ascii="Times New Roman" w:hAnsi="Times New Roman" w:cs="Times New Roman"/>
          <w:sz w:val="24"/>
          <w:szCs w:val="24"/>
        </w:rPr>
        <w:t>неолита</w:t>
      </w:r>
      <w:proofErr w:type="gramStart"/>
      <w:r w:rsidRPr="004B34E3">
        <w:rPr>
          <w:rStyle w:val="FontStyle30"/>
          <w:rFonts w:ascii="Times New Roman" w:hAnsi="Times New Roman" w:cs="Times New Roman"/>
          <w:sz w:val="24"/>
          <w:szCs w:val="24"/>
        </w:rPr>
        <w:t>.С</w:t>
      </w:r>
      <w:proofErr w:type="gramEnd"/>
      <w:r w:rsidRPr="004B34E3">
        <w:rPr>
          <w:rStyle w:val="FontStyle30"/>
          <w:rFonts w:ascii="Times New Roman" w:hAnsi="Times New Roman" w:cs="Times New Roman"/>
          <w:sz w:val="24"/>
          <w:szCs w:val="24"/>
        </w:rPr>
        <w:t>оседская</w:t>
      </w:r>
      <w:proofErr w:type="spellEnd"/>
      <w:r w:rsidRPr="004B34E3">
        <w:rPr>
          <w:rStyle w:val="FontStyle30"/>
          <w:rFonts w:ascii="Times New Roman" w:hAnsi="Times New Roman" w:cs="Times New Roman"/>
          <w:sz w:val="24"/>
          <w:szCs w:val="24"/>
        </w:rPr>
        <w:t xml:space="preserve"> община. Племя. Семья. Возникновение имущественного и социального неравенства. Выделение знати. Зарождение обмена. Появление частной </w:t>
      </w:r>
      <w:proofErr w:type="spellStart"/>
      <w:r w:rsidRPr="004B34E3">
        <w:rPr>
          <w:rStyle w:val="FontStyle30"/>
          <w:rFonts w:ascii="Times New Roman" w:hAnsi="Times New Roman" w:cs="Times New Roman"/>
          <w:sz w:val="24"/>
          <w:szCs w:val="24"/>
        </w:rPr>
        <w:t>собственности</w:t>
      </w:r>
      <w:proofErr w:type="gramStart"/>
      <w:r w:rsidRPr="004B34E3">
        <w:rPr>
          <w:rStyle w:val="FontStyle30"/>
          <w:rFonts w:ascii="Times New Roman" w:hAnsi="Times New Roman" w:cs="Times New Roman"/>
          <w:sz w:val="24"/>
          <w:szCs w:val="24"/>
        </w:rPr>
        <w:t>.В</w:t>
      </w:r>
      <w:proofErr w:type="gramEnd"/>
      <w:r w:rsidRPr="004B34E3">
        <w:rPr>
          <w:rStyle w:val="FontStyle30"/>
          <w:rFonts w:ascii="Times New Roman" w:hAnsi="Times New Roman" w:cs="Times New Roman"/>
          <w:sz w:val="24"/>
          <w:szCs w:val="24"/>
        </w:rPr>
        <w:t>озникновение</w:t>
      </w:r>
      <w:proofErr w:type="spellEnd"/>
      <w:r w:rsidRPr="004B34E3">
        <w:rPr>
          <w:rStyle w:val="FontStyle30"/>
          <w:rFonts w:ascii="Times New Roman" w:hAnsi="Times New Roman" w:cs="Times New Roman"/>
          <w:sz w:val="24"/>
          <w:szCs w:val="24"/>
        </w:rPr>
        <w:t xml:space="preserve"> древнейших цивилизаций. Первые очаги цивилизаций в Азии и в Центральной Америке. Первые города. Появление </w:t>
      </w:r>
      <w:proofErr w:type="spellStart"/>
      <w:r w:rsidRPr="004B34E3">
        <w:rPr>
          <w:rStyle w:val="FontStyle30"/>
          <w:rFonts w:ascii="Times New Roman" w:hAnsi="Times New Roman" w:cs="Times New Roman"/>
          <w:sz w:val="24"/>
          <w:szCs w:val="24"/>
        </w:rPr>
        <w:t>протогосударств</w:t>
      </w:r>
      <w:proofErr w:type="spellEnd"/>
      <w:r w:rsidRPr="004B34E3">
        <w:rPr>
          <w:rStyle w:val="FontStyle30"/>
          <w:rFonts w:ascii="Times New Roman" w:hAnsi="Times New Roman" w:cs="Times New Roman"/>
          <w:sz w:val="24"/>
          <w:szCs w:val="24"/>
        </w:rPr>
        <w:t xml:space="preserve">. Зарождение письменности. Медный век. От бронзового века к </w:t>
      </w:r>
      <w:proofErr w:type="gramStart"/>
      <w:r w:rsidRPr="004B34E3">
        <w:rPr>
          <w:rStyle w:val="FontStyle30"/>
          <w:rFonts w:ascii="Times New Roman" w:hAnsi="Times New Roman" w:cs="Times New Roman"/>
          <w:sz w:val="24"/>
          <w:szCs w:val="24"/>
        </w:rPr>
        <w:t>железному</w:t>
      </w:r>
      <w:proofErr w:type="gramEnd"/>
      <w:r w:rsidRPr="004B34E3">
        <w:rPr>
          <w:rStyle w:val="FontStyle30"/>
          <w:rFonts w:ascii="Times New Roman" w:hAnsi="Times New Roman" w:cs="Times New Roman"/>
          <w:sz w:val="24"/>
          <w:szCs w:val="24"/>
        </w:rPr>
        <w:t>.</w:t>
      </w:r>
    </w:p>
    <w:p w:rsidR="000A6E18" w:rsidRPr="004B34E3" w:rsidRDefault="000A6E18" w:rsidP="000A6E18">
      <w:pPr>
        <w:pStyle w:val="Style4"/>
        <w:widowControl/>
        <w:spacing w:before="82" w:line="322" w:lineRule="exact"/>
        <w:jc w:val="center"/>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ДРЕВНИЙ ВОСТОК</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Место Древнего Востока в истории. Понятие и хронология. Карта и народы Древнего Востока. Понятие «Ближний Восток». Плодородный полумесяц. Зарождение первых цивилизаций на берегах великих рек. Необходимость ирригации.</w:t>
      </w:r>
    </w:p>
    <w:p w:rsidR="000A6E18" w:rsidRPr="004B34E3" w:rsidRDefault="000A6E18" w:rsidP="000A6E18">
      <w:pPr>
        <w:pStyle w:val="Style4"/>
        <w:widowControl/>
        <w:spacing w:line="322" w:lineRule="exact"/>
        <w:ind w:left="701"/>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Древняя Месопотамия.</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Природа, занятия населения. Шумер - древнейшая цивилизация. Города-государства. Правители и подданные. Клинопись. Знания и изобретения шумеров. Рождение литературы.</w:t>
      </w:r>
    </w:p>
    <w:p w:rsidR="000A6E18" w:rsidRPr="004B34E3" w:rsidRDefault="000A6E18" w:rsidP="000A6E18">
      <w:pPr>
        <w:pStyle w:val="Style4"/>
        <w:widowControl/>
        <w:spacing w:line="322" w:lineRule="exact"/>
        <w:ind w:left="701"/>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Древний Вавилон.</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Законы царя Хаммурапи. Восточная деспотия. Боги и храмы Древней Месопотамии.</w:t>
      </w:r>
    </w:p>
    <w:p w:rsidR="000A6E18" w:rsidRPr="004B34E3" w:rsidRDefault="000A6E18" w:rsidP="000A6E18">
      <w:pPr>
        <w:pStyle w:val="Style4"/>
        <w:widowControl/>
        <w:spacing w:line="322" w:lineRule="exact"/>
        <w:ind w:left="701"/>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Древний Египет.</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Цивилизация Древнего Египта - ровесница Древнего Шумера, условия жизни и занятия населения. Образование единого царства. Письменность. Иероглифы. Фараон, чиновники, подданные. Пирамиды, храмы, жрецы. Верования древних египтян. Религиозная реформа фараона Эхнатона. Египет - могущественная военная держава. Воины и завоевания. Повседневная жизнь древних египтян.</w:t>
      </w:r>
    </w:p>
    <w:p w:rsidR="000A6E18" w:rsidRPr="004B34E3" w:rsidRDefault="000A6E18" w:rsidP="000A6E18">
      <w:pPr>
        <w:pStyle w:val="Style4"/>
        <w:widowControl/>
        <w:spacing w:line="322" w:lineRule="exact"/>
        <w:ind w:left="71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Восточное Средиземноморье в древности.</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Финикия. </w:t>
      </w:r>
      <w:r w:rsidRPr="004B34E3">
        <w:rPr>
          <w:rStyle w:val="FontStyle30"/>
          <w:rFonts w:ascii="Times New Roman" w:hAnsi="Times New Roman" w:cs="Times New Roman"/>
          <w:sz w:val="24"/>
          <w:szCs w:val="24"/>
        </w:rPr>
        <w:t>Финикийцы - мореплаватели, торговцы, строители городов, ремесленники. Производство пурпура, стекла. Создание алфавита. Боги финикийцев. Финикийская колонизация Средиземноморья.</w:t>
      </w:r>
    </w:p>
    <w:p w:rsidR="000A6E18" w:rsidRPr="004B34E3" w:rsidRDefault="000A6E18" w:rsidP="000A6E18">
      <w:pPr>
        <w:pStyle w:val="Style10"/>
        <w:widowControl/>
        <w:spacing w:before="48" w:line="322" w:lineRule="exact"/>
        <w:ind w:firstLine="682"/>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Древняя Палестина. </w:t>
      </w:r>
      <w:r w:rsidRPr="004B34E3">
        <w:rPr>
          <w:rStyle w:val="FontStyle30"/>
          <w:rFonts w:ascii="Times New Roman" w:hAnsi="Times New Roman" w:cs="Times New Roman"/>
          <w:sz w:val="24"/>
          <w:szCs w:val="24"/>
        </w:rPr>
        <w:t>Расселение древних евреев в Палестине. Еврейское государство и его цари. Религия древних евреев. Библейские пророки. Ветхозаветные сказания.</w:t>
      </w:r>
    </w:p>
    <w:p w:rsidR="000A6E18" w:rsidRPr="004B34E3" w:rsidRDefault="000A6E18" w:rsidP="000A6E18">
      <w:pPr>
        <w:pStyle w:val="Style4"/>
        <w:widowControl/>
        <w:spacing w:line="322" w:lineRule="exact"/>
        <w:ind w:left="71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Великие империи Ближнего Востока.</w:t>
      </w:r>
    </w:p>
    <w:p w:rsidR="000A6E18" w:rsidRPr="004B34E3" w:rsidRDefault="000A6E18" w:rsidP="000A6E18">
      <w:pPr>
        <w:pStyle w:val="Style10"/>
        <w:widowControl/>
        <w:spacing w:line="322" w:lineRule="exact"/>
        <w:ind w:firstLine="68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Ассирия. </w:t>
      </w:r>
      <w:r w:rsidRPr="004B34E3">
        <w:rPr>
          <w:rStyle w:val="FontStyle30"/>
          <w:rFonts w:ascii="Times New Roman" w:hAnsi="Times New Roman" w:cs="Times New Roman"/>
          <w:sz w:val="24"/>
          <w:szCs w:val="24"/>
        </w:rPr>
        <w:t xml:space="preserve">От города </w:t>
      </w:r>
      <w:proofErr w:type="spellStart"/>
      <w:r w:rsidRPr="004B34E3">
        <w:rPr>
          <w:rStyle w:val="FontStyle30"/>
          <w:rFonts w:ascii="Times New Roman" w:hAnsi="Times New Roman" w:cs="Times New Roman"/>
          <w:sz w:val="24"/>
          <w:szCs w:val="24"/>
        </w:rPr>
        <w:t>Ашшур</w:t>
      </w:r>
      <w:proofErr w:type="spellEnd"/>
      <w:r w:rsidRPr="004B34E3">
        <w:rPr>
          <w:rStyle w:val="FontStyle30"/>
          <w:rFonts w:ascii="Times New Roman" w:hAnsi="Times New Roman" w:cs="Times New Roman"/>
          <w:sz w:val="24"/>
          <w:szCs w:val="24"/>
        </w:rPr>
        <w:t xml:space="preserve"> к могущественной державе. Военная мощь ассирийцев. Цари-завоеватели и покоренные народы. Столица Ниневия. Глиняная библиотека. Падение Ассирии.</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proofErr w:type="spellStart"/>
      <w:r w:rsidRPr="004B34E3">
        <w:rPr>
          <w:rStyle w:val="FontStyle28"/>
          <w:rFonts w:ascii="Times New Roman" w:hAnsi="Times New Roman" w:cs="Times New Roman"/>
          <w:sz w:val="24"/>
          <w:szCs w:val="24"/>
        </w:rPr>
        <w:lastRenderedPageBreak/>
        <w:t>Нововавилонская</w:t>
      </w:r>
      <w:proofErr w:type="spellEnd"/>
      <w:r w:rsidRPr="004B34E3">
        <w:rPr>
          <w:rStyle w:val="FontStyle28"/>
          <w:rFonts w:ascii="Times New Roman" w:hAnsi="Times New Roman" w:cs="Times New Roman"/>
          <w:sz w:val="24"/>
          <w:szCs w:val="24"/>
        </w:rPr>
        <w:t xml:space="preserve"> держава. </w:t>
      </w:r>
      <w:r w:rsidRPr="004B34E3">
        <w:rPr>
          <w:rStyle w:val="FontStyle30"/>
          <w:rFonts w:ascii="Times New Roman" w:hAnsi="Times New Roman" w:cs="Times New Roman"/>
          <w:sz w:val="24"/>
          <w:szCs w:val="24"/>
        </w:rPr>
        <w:t>Победа над Ассирией. Завоевания. Вавилонское пленение евреев. Вавилон - «царь городов». Знаменитые сооружения Вавилона. Ветхозаветные повествования о Вавилоне. Падение Вавилона.</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Персидская империя. </w:t>
      </w:r>
      <w:r w:rsidRPr="004B34E3">
        <w:rPr>
          <w:rStyle w:val="FontStyle30"/>
          <w:rFonts w:ascii="Times New Roman" w:hAnsi="Times New Roman" w:cs="Times New Roman"/>
          <w:sz w:val="24"/>
          <w:szCs w:val="24"/>
        </w:rPr>
        <w:t>Крупнейшее государство Древнего Востока. Возвышение Персии, устройство Персидской империи. Столицы персов. Религия древних персов.</w:t>
      </w:r>
    </w:p>
    <w:p w:rsidR="000A6E18" w:rsidRPr="004B34E3" w:rsidRDefault="000A6E18" w:rsidP="000A6E18">
      <w:pPr>
        <w:pStyle w:val="Style4"/>
        <w:widowControl/>
        <w:spacing w:line="322" w:lineRule="exact"/>
        <w:ind w:left="701"/>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Древняя Индия.</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Природа и древнейшее население. Первые города-государства. Арии в Индии. Санскрит. Веды. Древние поэмы «Рамаяна» и «Махабхарата». Религии древних индийцев. Индуизм. Возникновение буддизма, устройство общества. Варны и касты. Образ жизни представителей разных </w:t>
      </w:r>
      <w:proofErr w:type="spellStart"/>
      <w:r w:rsidRPr="004B34E3">
        <w:rPr>
          <w:rStyle w:val="FontStyle30"/>
          <w:rFonts w:ascii="Times New Roman" w:hAnsi="Times New Roman" w:cs="Times New Roman"/>
          <w:sz w:val="24"/>
          <w:szCs w:val="24"/>
        </w:rPr>
        <w:t>варн</w:t>
      </w:r>
      <w:proofErr w:type="spellEnd"/>
      <w:r w:rsidRPr="004B34E3">
        <w:rPr>
          <w:rStyle w:val="FontStyle30"/>
          <w:rFonts w:ascii="Times New Roman" w:hAnsi="Times New Roman" w:cs="Times New Roman"/>
          <w:sz w:val="24"/>
          <w:szCs w:val="24"/>
        </w:rPr>
        <w:t xml:space="preserve"> и каст. Знания и изобретения древних индийцев. Государство </w:t>
      </w:r>
      <w:proofErr w:type="spellStart"/>
      <w:r w:rsidRPr="004B34E3">
        <w:rPr>
          <w:rStyle w:val="FontStyle30"/>
          <w:rFonts w:ascii="Times New Roman" w:hAnsi="Times New Roman" w:cs="Times New Roman"/>
          <w:sz w:val="24"/>
          <w:szCs w:val="24"/>
        </w:rPr>
        <w:t>Маурьев</w:t>
      </w:r>
      <w:proofErr w:type="spellEnd"/>
      <w:r w:rsidRPr="004B34E3">
        <w:rPr>
          <w:rStyle w:val="FontStyle30"/>
          <w:rFonts w:ascii="Times New Roman" w:hAnsi="Times New Roman" w:cs="Times New Roman"/>
          <w:sz w:val="24"/>
          <w:szCs w:val="24"/>
        </w:rPr>
        <w:t>.</w:t>
      </w:r>
    </w:p>
    <w:p w:rsidR="000A6E18" w:rsidRPr="004B34E3" w:rsidRDefault="000A6E18" w:rsidP="000A6E18">
      <w:pPr>
        <w:pStyle w:val="Style4"/>
        <w:widowControl/>
        <w:spacing w:line="322" w:lineRule="exact"/>
        <w:ind w:left="701"/>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Древний Китай.</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Условия жизни и хозяйственная деятельность населения, создание объединенного государства. Империи </w:t>
      </w:r>
      <w:proofErr w:type="spellStart"/>
      <w:r w:rsidRPr="004B34E3">
        <w:rPr>
          <w:rStyle w:val="FontStyle30"/>
          <w:rFonts w:ascii="Times New Roman" w:hAnsi="Times New Roman" w:cs="Times New Roman"/>
          <w:sz w:val="24"/>
          <w:szCs w:val="24"/>
        </w:rPr>
        <w:t>Цинь</w:t>
      </w:r>
      <w:proofErr w:type="spellEnd"/>
      <w:r w:rsidRPr="004B34E3">
        <w:rPr>
          <w:rStyle w:val="FontStyle30"/>
          <w:rFonts w:ascii="Times New Roman" w:hAnsi="Times New Roman" w:cs="Times New Roman"/>
          <w:sz w:val="24"/>
          <w:szCs w:val="24"/>
        </w:rPr>
        <w:t xml:space="preserve"> и </w:t>
      </w:r>
      <w:proofErr w:type="spellStart"/>
      <w:r w:rsidRPr="004B34E3">
        <w:rPr>
          <w:rStyle w:val="FontStyle30"/>
          <w:rFonts w:ascii="Times New Roman" w:hAnsi="Times New Roman" w:cs="Times New Roman"/>
          <w:sz w:val="24"/>
          <w:szCs w:val="24"/>
        </w:rPr>
        <w:t>Хань</w:t>
      </w:r>
      <w:proofErr w:type="spellEnd"/>
      <w:r w:rsidRPr="004B34E3">
        <w:rPr>
          <w:rStyle w:val="FontStyle30"/>
          <w:rFonts w:ascii="Times New Roman" w:hAnsi="Times New Roman" w:cs="Times New Roman"/>
          <w:sz w:val="24"/>
          <w:szCs w:val="24"/>
        </w:rPr>
        <w:t>. Устройство китайских империй. Войны и армия. Великая Китайская стена. Торговля. Великий шелковый путь. Иероглифы, каллиграфия. Конфуций и его учение. Знания, изобретения и открытия древних китайцев.</w:t>
      </w:r>
    </w:p>
    <w:p w:rsidR="000A6E18" w:rsidRPr="004B34E3" w:rsidRDefault="000A6E18" w:rsidP="000A6E18">
      <w:pPr>
        <w:pStyle w:val="Style4"/>
        <w:widowControl/>
        <w:spacing w:line="240" w:lineRule="exact"/>
        <w:jc w:val="center"/>
        <w:rPr>
          <w:rFonts w:ascii="Times New Roman" w:hAnsi="Times New Roman" w:cs="Times New Roman"/>
        </w:rPr>
      </w:pPr>
    </w:p>
    <w:p w:rsidR="000A6E18" w:rsidRPr="004B34E3" w:rsidRDefault="000A6E18" w:rsidP="000A6E18">
      <w:pPr>
        <w:pStyle w:val="Style4"/>
        <w:widowControl/>
        <w:spacing w:before="77" w:line="322" w:lineRule="exact"/>
        <w:jc w:val="center"/>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АНТИЧНЫЙ МИР</w:t>
      </w:r>
    </w:p>
    <w:p w:rsidR="000A6E18" w:rsidRPr="004B34E3" w:rsidRDefault="000A6E18" w:rsidP="000A6E18">
      <w:pPr>
        <w:pStyle w:val="Style10"/>
        <w:widowControl/>
        <w:spacing w:line="322" w:lineRule="exact"/>
        <w:ind w:firstLine="0"/>
        <w:jc w:val="lef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Понятие «Античность». Хронология. Карта античного мира. История Древней Греции и Древнего мира - две составные части античности. </w:t>
      </w:r>
      <w:r w:rsidRPr="004B34E3">
        <w:rPr>
          <w:rStyle w:val="FontStyle29"/>
          <w:rFonts w:ascii="Times New Roman" w:hAnsi="Times New Roman" w:cs="Times New Roman"/>
          <w:sz w:val="24"/>
          <w:szCs w:val="24"/>
        </w:rPr>
        <w:t>Древняя Греция.</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Основные области расселения древних греков (эллинов). Карта. Отсутствие единого государства у древних греков. Разнообразие природных условий и занятий населения.</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Боги и герои древних греков как объединяющий фактор древнегреческой цивилизации.</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Первые государства на острове Крит. </w:t>
      </w:r>
      <w:r w:rsidRPr="004B34E3">
        <w:rPr>
          <w:rStyle w:val="FontStyle30"/>
          <w:rFonts w:ascii="Times New Roman" w:hAnsi="Times New Roman" w:cs="Times New Roman"/>
          <w:sz w:val="24"/>
          <w:szCs w:val="24"/>
        </w:rPr>
        <w:t>Пеласги - создатели минойской цивилизации. Держава царя Миноса. Дворец-лабиринт. Мифы древнего Крита.</w:t>
      </w:r>
    </w:p>
    <w:p w:rsidR="000A6E18" w:rsidRPr="004B34E3" w:rsidRDefault="000A6E18" w:rsidP="000A6E18">
      <w:pPr>
        <w:pStyle w:val="Style10"/>
        <w:widowControl/>
        <w:spacing w:line="322" w:lineRule="exact"/>
        <w:ind w:firstLine="69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Ахейская Греция. </w:t>
      </w:r>
      <w:r w:rsidRPr="004B34E3">
        <w:rPr>
          <w:rStyle w:val="FontStyle30"/>
          <w:rFonts w:ascii="Times New Roman" w:hAnsi="Times New Roman" w:cs="Times New Roman"/>
          <w:sz w:val="24"/>
          <w:szCs w:val="24"/>
        </w:rPr>
        <w:t xml:space="preserve">Города ахейцев: Микены, </w:t>
      </w:r>
      <w:proofErr w:type="spellStart"/>
      <w:r w:rsidRPr="004B34E3">
        <w:rPr>
          <w:rStyle w:val="FontStyle30"/>
          <w:rFonts w:ascii="Times New Roman" w:hAnsi="Times New Roman" w:cs="Times New Roman"/>
          <w:sz w:val="24"/>
          <w:szCs w:val="24"/>
        </w:rPr>
        <w:t>Тиринф</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Пилос</w:t>
      </w:r>
      <w:proofErr w:type="spellEnd"/>
      <w:r w:rsidRPr="004B34E3">
        <w:rPr>
          <w:rStyle w:val="FontStyle30"/>
          <w:rFonts w:ascii="Times New Roman" w:hAnsi="Times New Roman" w:cs="Times New Roman"/>
          <w:sz w:val="24"/>
          <w:szCs w:val="24"/>
        </w:rPr>
        <w:t xml:space="preserve"> и др. Управление, хозяйственная жизнь. Войны. Военный поход на Трою. Дорийское завоевание Греции. Поэмы Гомера "Илиада" и "Одиссея".</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Греческие города-государства. </w:t>
      </w:r>
      <w:r w:rsidRPr="004B34E3">
        <w:rPr>
          <w:rStyle w:val="FontStyle30"/>
          <w:rFonts w:ascii="Times New Roman" w:hAnsi="Times New Roman" w:cs="Times New Roman"/>
          <w:sz w:val="24"/>
          <w:szCs w:val="24"/>
        </w:rPr>
        <w:t xml:space="preserve">Возникновение полиса, устройство полиса. Права и обязанности гражданина полиса. Аристократия и народ (демос). Войско полиса. Фаланга. Хозяйственная жизнь полиса. Тирания. </w:t>
      </w:r>
      <w:proofErr w:type="spellStart"/>
      <w:r w:rsidRPr="004B34E3">
        <w:rPr>
          <w:rStyle w:val="FontStyle30"/>
          <w:rFonts w:ascii="Times New Roman" w:hAnsi="Times New Roman" w:cs="Times New Roman"/>
          <w:sz w:val="24"/>
          <w:szCs w:val="24"/>
        </w:rPr>
        <w:t>Агон</w:t>
      </w:r>
      <w:proofErr w:type="spellEnd"/>
      <w:r w:rsidRPr="004B34E3">
        <w:rPr>
          <w:rStyle w:val="FontStyle30"/>
          <w:rFonts w:ascii="Times New Roman" w:hAnsi="Times New Roman" w:cs="Times New Roman"/>
          <w:sz w:val="24"/>
          <w:szCs w:val="24"/>
        </w:rPr>
        <w:t xml:space="preserve"> (состязательность) как определяющая часть поведения членов полиса. Олимпийские игры. Великая греческая колонизация.</w:t>
      </w:r>
    </w:p>
    <w:p w:rsidR="000A6E18" w:rsidRPr="004B34E3" w:rsidRDefault="000A6E18" w:rsidP="000A6E18">
      <w:pPr>
        <w:pStyle w:val="Style10"/>
        <w:widowControl/>
        <w:spacing w:before="48"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Зарождение демократии в Афинах. Реформы Солона, </w:t>
      </w:r>
      <w:proofErr w:type="spellStart"/>
      <w:r w:rsidRPr="004B34E3">
        <w:rPr>
          <w:rStyle w:val="FontStyle30"/>
          <w:rFonts w:ascii="Times New Roman" w:hAnsi="Times New Roman" w:cs="Times New Roman"/>
          <w:sz w:val="24"/>
          <w:szCs w:val="24"/>
        </w:rPr>
        <w:t>Клисфена</w:t>
      </w:r>
      <w:proofErr w:type="spellEnd"/>
      <w:r w:rsidRPr="004B34E3">
        <w:rPr>
          <w:rStyle w:val="FontStyle30"/>
          <w:rFonts w:ascii="Times New Roman" w:hAnsi="Times New Roman" w:cs="Times New Roman"/>
          <w:sz w:val="24"/>
          <w:szCs w:val="24"/>
        </w:rPr>
        <w:t>. Олигархическая Спарта.</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Классическая Греция. </w:t>
      </w:r>
      <w:r w:rsidRPr="004B34E3">
        <w:rPr>
          <w:rStyle w:val="FontStyle30"/>
          <w:rFonts w:ascii="Times New Roman" w:hAnsi="Times New Roman" w:cs="Times New Roman"/>
          <w:sz w:val="24"/>
          <w:szCs w:val="24"/>
        </w:rPr>
        <w:t>Греко-Персидские воины. Победа Греческих полисов над восточной деспотией. Расцвет древнегреческой демократии. Афины при Перикле. Классическое рабство. Начало упадка полиса. Пелопонесская война.</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Культура Древней Греции. </w:t>
      </w:r>
      <w:r w:rsidRPr="004B34E3">
        <w:rPr>
          <w:rStyle w:val="FontStyle30"/>
          <w:rFonts w:ascii="Times New Roman" w:hAnsi="Times New Roman" w:cs="Times New Roman"/>
          <w:sz w:val="24"/>
          <w:szCs w:val="24"/>
        </w:rPr>
        <w:t>Человек как мера всех вещей. Архитектура, скульптура, философия, история, науки, образование и воспитание. Литература. Театр. Повседневная жизнь древних греков.</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Возвышение Македонии. </w:t>
      </w:r>
      <w:r w:rsidRPr="004B34E3">
        <w:rPr>
          <w:rStyle w:val="FontStyle30"/>
          <w:rFonts w:ascii="Times New Roman" w:hAnsi="Times New Roman" w:cs="Times New Roman"/>
          <w:sz w:val="24"/>
          <w:szCs w:val="24"/>
        </w:rPr>
        <w:t>Царь Филипп, его реформы, армия, македонская фаланга. Подчинение греческих полисов Македонии.</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Походы, завоевания и держава Александра Македонского. </w:t>
      </w:r>
      <w:r w:rsidRPr="004B34E3">
        <w:rPr>
          <w:rStyle w:val="FontStyle30"/>
          <w:rFonts w:ascii="Times New Roman" w:hAnsi="Times New Roman" w:cs="Times New Roman"/>
          <w:sz w:val="24"/>
          <w:szCs w:val="24"/>
        </w:rPr>
        <w:t xml:space="preserve">Эллинизм. Попытка синтеза греко-римской (западной) и восточных цивилизаций. Эллинистические </w:t>
      </w:r>
      <w:r w:rsidRPr="004B34E3">
        <w:rPr>
          <w:rStyle w:val="FontStyle30"/>
          <w:rFonts w:ascii="Times New Roman" w:hAnsi="Times New Roman" w:cs="Times New Roman"/>
          <w:sz w:val="24"/>
          <w:szCs w:val="24"/>
        </w:rPr>
        <w:lastRenderedPageBreak/>
        <w:t>государства. Их устройство. Культура эллинизма. Изменения в религиозной жизни эллинистического общества.</w:t>
      </w:r>
    </w:p>
    <w:p w:rsidR="000A6E18" w:rsidRPr="004B34E3" w:rsidRDefault="000A6E18" w:rsidP="000A6E18">
      <w:pPr>
        <w:pStyle w:val="Style4"/>
        <w:widowControl/>
        <w:spacing w:line="322" w:lineRule="exact"/>
        <w:ind w:left="706"/>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Древний Рим.</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Природа, население древней Италии. Карта. Занятия населения. Предшественники римлян. Этруски. Рим эпохи царей. Легенды об основании Рима. Римская община. Патриции и Плебеи. Сенат. Реформы </w:t>
      </w:r>
      <w:proofErr w:type="spellStart"/>
      <w:r w:rsidRPr="004B34E3">
        <w:rPr>
          <w:rStyle w:val="FontStyle30"/>
          <w:rFonts w:ascii="Times New Roman" w:hAnsi="Times New Roman" w:cs="Times New Roman"/>
          <w:sz w:val="24"/>
          <w:szCs w:val="24"/>
        </w:rPr>
        <w:t>Сервия</w:t>
      </w:r>
      <w:proofErr w:type="spellEnd"/>
      <w:r w:rsidRPr="004B34E3">
        <w:rPr>
          <w:rStyle w:val="FontStyle30"/>
          <w:rFonts w:ascii="Times New Roman" w:hAnsi="Times New Roman" w:cs="Times New Roman"/>
          <w:sz w:val="24"/>
          <w:szCs w:val="24"/>
        </w:rPr>
        <w:t xml:space="preserve"> Туллия.</w:t>
      </w:r>
    </w:p>
    <w:p w:rsidR="000A6E18" w:rsidRPr="004B34E3" w:rsidRDefault="000A6E18" w:rsidP="000A6E18">
      <w:pPr>
        <w:pStyle w:val="Style10"/>
        <w:widowControl/>
        <w:spacing w:line="322" w:lineRule="exact"/>
        <w:ind w:firstLine="754"/>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Римская республика. </w:t>
      </w:r>
      <w:r w:rsidRPr="004B34E3">
        <w:rPr>
          <w:rStyle w:val="FontStyle30"/>
          <w:rFonts w:ascii="Times New Roman" w:hAnsi="Times New Roman" w:cs="Times New Roman"/>
          <w:sz w:val="24"/>
          <w:szCs w:val="24"/>
        </w:rPr>
        <w:t>Государственное устройство. Магистраты. Народное представительство. Комиции. Римская семья. Нравы древних римлян. Римская религия. Завоевание Италии Римом. Римская армия.</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Борьба за господство в Средиземноморье. </w:t>
      </w:r>
      <w:r w:rsidRPr="004B34E3">
        <w:rPr>
          <w:rStyle w:val="FontStyle30"/>
          <w:rFonts w:ascii="Times New Roman" w:hAnsi="Times New Roman" w:cs="Times New Roman"/>
          <w:sz w:val="24"/>
          <w:szCs w:val="24"/>
        </w:rPr>
        <w:t xml:space="preserve">Рим и Карфаген. Пунические войны. Вторая Пуническая Война. Ганнибал и </w:t>
      </w:r>
      <w:proofErr w:type="spellStart"/>
      <w:r w:rsidRPr="004B34E3">
        <w:rPr>
          <w:rStyle w:val="FontStyle30"/>
          <w:rFonts w:ascii="Times New Roman" w:hAnsi="Times New Roman" w:cs="Times New Roman"/>
          <w:sz w:val="24"/>
          <w:szCs w:val="24"/>
        </w:rPr>
        <w:t>Сципион</w:t>
      </w:r>
      <w:proofErr w:type="spellEnd"/>
      <w:r w:rsidRPr="004B34E3">
        <w:rPr>
          <w:rStyle w:val="FontStyle30"/>
          <w:rFonts w:ascii="Times New Roman" w:hAnsi="Times New Roman" w:cs="Times New Roman"/>
          <w:sz w:val="24"/>
          <w:szCs w:val="24"/>
        </w:rPr>
        <w:t xml:space="preserve"> Африканский Старший. Третья Пуническая война и окончательное падение Карфагена. Завоевание Греции и Македонии Римом. Римские провинции. Рим превращается в мировую державу. Нобилитет. Реформы братьев </w:t>
      </w:r>
      <w:proofErr w:type="spellStart"/>
      <w:r w:rsidRPr="004B34E3">
        <w:rPr>
          <w:rStyle w:val="FontStyle30"/>
          <w:rFonts w:ascii="Times New Roman" w:hAnsi="Times New Roman" w:cs="Times New Roman"/>
          <w:sz w:val="24"/>
          <w:szCs w:val="24"/>
        </w:rPr>
        <w:t>Гракхов</w:t>
      </w:r>
      <w:proofErr w:type="spellEnd"/>
      <w:r w:rsidRPr="004B34E3">
        <w:rPr>
          <w:rStyle w:val="FontStyle30"/>
          <w:rFonts w:ascii="Times New Roman" w:hAnsi="Times New Roman" w:cs="Times New Roman"/>
          <w:sz w:val="24"/>
          <w:szCs w:val="24"/>
        </w:rPr>
        <w:t>. Рабство в древнем Риме.</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Гражданские войны в Риме. </w:t>
      </w:r>
      <w:r w:rsidRPr="004B34E3">
        <w:rPr>
          <w:rStyle w:val="FontStyle30"/>
          <w:rFonts w:ascii="Times New Roman" w:hAnsi="Times New Roman" w:cs="Times New Roman"/>
          <w:sz w:val="24"/>
          <w:szCs w:val="24"/>
        </w:rPr>
        <w:t>Гай Марий и Корнелии Сулла. Внешние войны. Первый триумвират. Гай Юлии Цезарь. Установление пожизненной диктатуры. Великий оратор Марк Туллий Цицерон.</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Римская империя. </w:t>
      </w:r>
      <w:r w:rsidRPr="004B34E3">
        <w:rPr>
          <w:rStyle w:val="FontStyle30"/>
          <w:rFonts w:ascii="Times New Roman" w:hAnsi="Times New Roman" w:cs="Times New Roman"/>
          <w:sz w:val="24"/>
          <w:szCs w:val="24"/>
        </w:rPr>
        <w:t xml:space="preserve">Установление единовластия </w:t>
      </w:r>
      <w:proofErr w:type="spellStart"/>
      <w:r w:rsidRPr="004B34E3">
        <w:rPr>
          <w:rStyle w:val="FontStyle30"/>
          <w:rFonts w:ascii="Times New Roman" w:hAnsi="Times New Roman" w:cs="Times New Roman"/>
          <w:sz w:val="24"/>
          <w:szCs w:val="24"/>
        </w:rPr>
        <w:t>Октавиана</w:t>
      </w:r>
      <w:proofErr w:type="spellEnd"/>
      <w:r w:rsidRPr="004B34E3">
        <w:rPr>
          <w:rStyle w:val="FontStyle30"/>
          <w:rFonts w:ascii="Times New Roman" w:hAnsi="Times New Roman" w:cs="Times New Roman"/>
          <w:sz w:val="24"/>
          <w:szCs w:val="24"/>
        </w:rPr>
        <w:t xml:space="preserve"> Августа. Принципат как форма государства. Век «золотой латыни». «Энеида» Вергилия. Преемники Августа. Флавии - строители империи. Колизей.</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Возникновение христианства. </w:t>
      </w:r>
      <w:r w:rsidRPr="004B34E3">
        <w:rPr>
          <w:rStyle w:val="FontStyle30"/>
          <w:rFonts w:ascii="Times New Roman" w:hAnsi="Times New Roman" w:cs="Times New Roman"/>
          <w:sz w:val="24"/>
          <w:szCs w:val="24"/>
        </w:rPr>
        <w:t>Исторические свидетельства об Иисусе Христе. Евангелия. Апостолы. Общины христиан. Формирование церкви.</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Расцвет империи </w:t>
      </w:r>
      <w:r w:rsidRPr="004B34E3">
        <w:rPr>
          <w:rStyle w:val="FontStyle30"/>
          <w:rFonts w:ascii="Times New Roman" w:hAnsi="Times New Roman" w:cs="Times New Roman"/>
          <w:sz w:val="24"/>
          <w:szCs w:val="24"/>
        </w:rPr>
        <w:t xml:space="preserve">во II в. Карта Римской империи. Рим - «Вечный город». Архитектура и строительное искусство римлян. Пантеон. Римские дороги и акведуки. Войны с </w:t>
      </w:r>
      <w:proofErr w:type="spellStart"/>
      <w:r w:rsidRPr="004B34E3">
        <w:rPr>
          <w:rStyle w:val="FontStyle30"/>
          <w:rFonts w:ascii="Times New Roman" w:hAnsi="Times New Roman" w:cs="Times New Roman"/>
          <w:sz w:val="24"/>
          <w:szCs w:val="24"/>
        </w:rPr>
        <w:t>даками</w:t>
      </w:r>
      <w:proofErr w:type="spellEnd"/>
      <w:r w:rsidRPr="004B34E3">
        <w:rPr>
          <w:rStyle w:val="FontStyle30"/>
          <w:rFonts w:ascii="Times New Roman" w:hAnsi="Times New Roman" w:cs="Times New Roman"/>
          <w:sz w:val="24"/>
          <w:szCs w:val="24"/>
        </w:rPr>
        <w:t>. Римское право. Римская философия. Римляне в повседневной жизни. Дети в семье и в школе.</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Поздняя империя. </w:t>
      </w:r>
      <w:r w:rsidRPr="004B34E3">
        <w:rPr>
          <w:rStyle w:val="FontStyle30"/>
          <w:rFonts w:ascii="Times New Roman" w:hAnsi="Times New Roman" w:cs="Times New Roman"/>
          <w:sz w:val="24"/>
          <w:szCs w:val="24"/>
        </w:rPr>
        <w:t xml:space="preserve">Солдатские императоры. Распад империи. Колоны и магнаты. Восстановление империи в жестко централизованной форме (доминат). Император «бог и господин». Константин Великий. Константинополь - новая столица империи. Христианская церковь во времена императора Константина. Разделение империи на </w:t>
      </w:r>
      <w:proofErr w:type="gramStart"/>
      <w:r w:rsidRPr="004B34E3">
        <w:rPr>
          <w:rStyle w:val="FontStyle30"/>
          <w:rFonts w:ascii="Times New Roman" w:hAnsi="Times New Roman" w:cs="Times New Roman"/>
          <w:sz w:val="24"/>
          <w:szCs w:val="24"/>
        </w:rPr>
        <w:t>Западную</w:t>
      </w:r>
      <w:proofErr w:type="gramEnd"/>
      <w:r w:rsidRPr="004B34E3">
        <w:rPr>
          <w:rStyle w:val="FontStyle30"/>
          <w:rFonts w:ascii="Times New Roman" w:hAnsi="Times New Roman" w:cs="Times New Roman"/>
          <w:sz w:val="24"/>
          <w:szCs w:val="24"/>
        </w:rPr>
        <w:t xml:space="preserve"> и Восточную. Великое переселение народов. Варварские нашествия. Падение Западной Римской империи.</w:t>
      </w:r>
    </w:p>
    <w:p w:rsidR="000A6E18" w:rsidRPr="004B34E3" w:rsidRDefault="000A6E18" w:rsidP="000A6E18">
      <w:pPr>
        <w:pStyle w:val="Style4"/>
        <w:widowControl/>
        <w:spacing w:before="48" w:line="322" w:lineRule="exact"/>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Понятия и термины</w:t>
      </w:r>
    </w:p>
    <w:p w:rsidR="000A6E18" w:rsidRPr="004B34E3" w:rsidRDefault="000A6E18" w:rsidP="000A6E18">
      <w:pPr>
        <w:pStyle w:val="Style12"/>
        <w:widowControl/>
        <w:spacing w:line="322" w:lineRule="exac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Акрополь. Анимизм. Антропология. Апостолы. Аристократия. Археология. Библия. Буддизм. Варвары. Варны. Вето. Ветхий Завет. Герусия. Гипотеза. Гладиаторы. Гоплит. Гражданин. Дельта. Демократия. Деспотия. Диктатор. Догмат. Евангелие. Зороастризм. Иероглиф. Император. Индоевропейцы. Индуизм. Ирригация. Каллиграфия. Касты. Клинопись. Когорта. Колизей. Колоны. Комиции. Консулы. Кроманьонец. Лаконизм. Легион. Магистраты. Мессия. Миф. Молитва. Монотеизм. Мумия. Неандерталец. Неолит. Олигархия. Олимпийские игры. Оратор. Ордер. Остракизм. Палеолит. Папирус. Парфенон. Патриархи. Патриции. Пергамен. Пиктография. Пирамиды. Плебеи. Плебисцит. Полис. Право. Принципат. Провинции. Пророки. Пурпур. Рабство. Расы. Религия. Республика. Реформа. Санскрит. Сатрапия. Семиты. Скульптура. Сфинкс. Тайная вечеря. Термы. Террор. Тетрархия. Тирания. Тотем. Трагедия. Трибун. Триумф. Триумвират. Фаланга. Фараон. Философия. Форум. Фреска. </w:t>
      </w:r>
      <w:proofErr w:type="spellStart"/>
      <w:r w:rsidRPr="004B34E3">
        <w:rPr>
          <w:rStyle w:val="FontStyle30"/>
          <w:rFonts w:ascii="Times New Roman" w:hAnsi="Times New Roman" w:cs="Times New Roman"/>
          <w:sz w:val="24"/>
          <w:szCs w:val="24"/>
        </w:rPr>
        <w:t>Хомо</w:t>
      </w:r>
      <w:proofErr w:type="spellEnd"/>
      <w:r w:rsidRPr="004B34E3">
        <w:rPr>
          <w:rStyle w:val="FontStyle30"/>
          <w:rFonts w:ascii="Times New Roman" w:hAnsi="Times New Roman" w:cs="Times New Roman"/>
          <w:sz w:val="24"/>
          <w:szCs w:val="24"/>
        </w:rPr>
        <w:t xml:space="preserve"> сапиенс. Хронология. Цезарь. Центурия. Церковь. Цивилизация. Шумеры. Эллинизм. Эллины. Эпос. Этнология. Этруски. Язычество. Ян и Инь. </w:t>
      </w:r>
      <w:r w:rsidRPr="004B34E3">
        <w:rPr>
          <w:rStyle w:val="FontStyle29"/>
          <w:rFonts w:ascii="Times New Roman" w:hAnsi="Times New Roman" w:cs="Times New Roman"/>
          <w:sz w:val="24"/>
          <w:szCs w:val="24"/>
        </w:rPr>
        <w:t>Персоналии</w:t>
      </w:r>
    </w:p>
    <w:p w:rsidR="000A6E18" w:rsidRPr="004B34E3" w:rsidRDefault="000A6E18" w:rsidP="000A6E18">
      <w:pPr>
        <w:pStyle w:val="Style12"/>
        <w:widowControl/>
        <w:spacing w:line="322" w:lineRule="exact"/>
        <w:rPr>
          <w:rStyle w:val="FontStyle28"/>
          <w:rFonts w:ascii="Times New Roman" w:hAnsi="Times New Roman" w:cs="Times New Roman"/>
          <w:sz w:val="24"/>
          <w:szCs w:val="24"/>
          <w:u w:val="single"/>
        </w:rPr>
      </w:pPr>
      <w:r w:rsidRPr="004B34E3">
        <w:rPr>
          <w:rStyle w:val="FontStyle30"/>
          <w:rFonts w:ascii="Times New Roman" w:hAnsi="Times New Roman" w:cs="Times New Roman"/>
          <w:sz w:val="24"/>
          <w:szCs w:val="24"/>
        </w:rPr>
        <w:lastRenderedPageBreak/>
        <w:t xml:space="preserve">Август. Августин. Авраам. Агамемнон. Александр Македонский. Аристарх Самосский. Аристотель. Аристофан. Архимед. </w:t>
      </w:r>
      <w:proofErr w:type="spellStart"/>
      <w:r w:rsidRPr="004B34E3">
        <w:rPr>
          <w:rStyle w:val="FontStyle30"/>
          <w:rFonts w:ascii="Times New Roman" w:hAnsi="Times New Roman" w:cs="Times New Roman"/>
          <w:sz w:val="24"/>
          <w:szCs w:val="24"/>
        </w:rPr>
        <w:t>Ашока</w:t>
      </w:r>
      <w:proofErr w:type="spellEnd"/>
      <w:r w:rsidRPr="004B34E3">
        <w:rPr>
          <w:rStyle w:val="FontStyle30"/>
          <w:rFonts w:ascii="Times New Roman" w:hAnsi="Times New Roman" w:cs="Times New Roman"/>
          <w:sz w:val="24"/>
          <w:szCs w:val="24"/>
        </w:rPr>
        <w:t xml:space="preserve">. Будда. Вергилий. </w:t>
      </w:r>
      <w:proofErr w:type="spellStart"/>
      <w:r w:rsidRPr="004B34E3">
        <w:rPr>
          <w:rStyle w:val="FontStyle30"/>
          <w:rFonts w:ascii="Times New Roman" w:hAnsi="Times New Roman" w:cs="Times New Roman"/>
          <w:sz w:val="24"/>
          <w:szCs w:val="24"/>
        </w:rPr>
        <w:t>Веспасиан</w:t>
      </w:r>
      <w:proofErr w:type="spellEnd"/>
      <w:r w:rsidRPr="004B34E3">
        <w:rPr>
          <w:rStyle w:val="FontStyle30"/>
          <w:rFonts w:ascii="Times New Roman" w:hAnsi="Times New Roman" w:cs="Times New Roman"/>
          <w:sz w:val="24"/>
          <w:szCs w:val="24"/>
        </w:rPr>
        <w:t xml:space="preserve">. Ганнибал. Геродот. Гесиод. Гораций. </w:t>
      </w:r>
      <w:proofErr w:type="spellStart"/>
      <w:r w:rsidRPr="004B34E3">
        <w:rPr>
          <w:rStyle w:val="FontStyle30"/>
          <w:rFonts w:ascii="Times New Roman" w:hAnsi="Times New Roman" w:cs="Times New Roman"/>
          <w:sz w:val="24"/>
          <w:szCs w:val="24"/>
        </w:rPr>
        <w:t>Гракх</w:t>
      </w:r>
      <w:proofErr w:type="spellEnd"/>
      <w:r w:rsidRPr="004B34E3">
        <w:rPr>
          <w:rStyle w:val="FontStyle30"/>
          <w:rFonts w:ascii="Times New Roman" w:hAnsi="Times New Roman" w:cs="Times New Roman"/>
          <w:sz w:val="24"/>
          <w:szCs w:val="24"/>
        </w:rPr>
        <w:t xml:space="preserve"> Гай. </w:t>
      </w:r>
      <w:proofErr w:type="spellStart"/>
      <w:r w:rsidRPr="004B34E3">
        <w:rPr>
          <w:rStyle w:val="FontStyle30"/>
          <w:rFonts w:ascii="Times New Roman" w:hAnsi="Times New Roman" w:cs="Times New Roman"/>
          <w:sz w:val="24"/>
          <w:szCs w:val="24"/>
        </w:rPr>
        <w:t>Гракх</w:t>
      </w:r>
      <w:proofErr w:type="spellEnd"/>
      <w:r w:rsidRPr="004B34E3">
        <w:rPr>
          <w:rStyle w:val="FontStyle30"/>
          <w:rFonts w:ascii="Times New Roman" w:hAnsi="Times New Roman" w:cs="Times New Roman"/>
          <w:sz w:val="24"/>
          <w:szCs w:val="24"/>
        </w:rPr>
        <w:t xml:space="preserve"> Тиберий. Давид. Дарий I. </w:t>
      </w:r>
      <w:proofErr w:type="spellStart"/>
      <w:r w:rsidRPr="004B34E3">
        <w:rPr>
          <w:rStyle w:val="FontStyle30"/>
          <w:rFonts w:ascii="Times New Roman" w:hAnsi="Times New Roman" w:cs="Times New Roman"/>
          <w:sz w:val="24"/>
          <w:szCs w:val="24"/>
        </w:rPr>
        <w:t>Демокрит</w:t>
      </w:r>
      <w:proofErr w:type="spellEnd"/>
      <w:r w:rsidRPr="004B34E3">
        <w:rPr>
          <w:rStyle w:val="FontStyle30"/>
          <w:rFonts w:ascii="Times New Roman" w:hAnsi="Times New Roman" w:cs="Times New Roman"/>
          <w:sz w:val="24"/>
          <w:szCs w:val="24"/>
        </w:rPr>
        <w:t xml:space="preserve">. Демосфен. Еврипид. Заратустра. Иаков. Илья. Исайя. </w:t>
      </w:r>
      <w:proofErr w:type="spellStart"/>
      <w:r w:rsidRPr="004B34E3">
        <w:rPr>
          <w:rStyle w:val="FontStyle30"/>
          <w:rFonts w:ascii="Times New Roman" w:hAnsi="Times New Roman" w:cs="Times New Roman"/>
          <w:sz w:val="24"/>
          <w:szCs w:val="24"/>
        </w:rPr>
        <w:t>Катон</w:t>
      </w:r>
      <w:proofErr w:type="spellEnd"/>
      <w:r w:rsidRPr="004B34E3">
        <w:rPr>
          <w:rStyle w:val="FontStyle30"/>
          <w:rFonts w:ascii="Times New Roman" w:hAnsi="Times New Roman" w:cs="Times New Roman"/>
          <w:sz w:val="24"/>
          <w:szCs w:val="24"/>
        </w:rPr>
        <w:t xml:space="preserve"> Старший. Кир II Великий. Клеопатра. </w:t>
      </w:r>
      <w:proofErr w:type="spellStart"/>
      <w:r w:rsidRPr="004B34E3">
        <w:rPr>
          <w:rStyle w:val="FontStyle30"/>
          <w:rFonts w:ascii="Times New Roman" w:hAnsi="Times New Roman" w:cs="Times New Roman"/>
          <w:sz w:val="24"/>
          <w:szCs w:val="24"/>
        </w:rPr>
        <w:t>Клисфен</w:t>
      </w:r>
      <w:proofErr w:type="spellEnd"/>
      <w:r w:rsidRPr="004B34E3">
        <w:rPr>
          <w:rStyle w:val="FontStyle30"/>
          <w:rFonts w:ascii="Times New Roman" w:hAnsi="Times New Roman" w:cs="Times New Roman"/>
          <w:sz w:val="24"/>
          <w:szCs w:val="24"/>
        </w:rPr>
        <w:t xml:space="preserve">. Константин I Великий. Конфуций. Ксеркс. </w:t>
      </w:r>
      <w:proofErr w:type="spellStart"/>
      <w:proofErr w:type="gramStart"/>
      <w:r w:rsidRPr="004B34E3">
        <w:rPr>
          <w:rStyle w:val="FontStyle30"/>
          <w:rFonts w:ascii="Times New Roman" w:hAnsi="Times New Roman" w:cs="Times New Roman"/>
          <w:sz w:val="24"/>
          <w:szCs w:val="24"/>
        </w:rPr>
        <w:t>Лао</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Цзы</w:t>
      </w:r>
      <w:proofErr w:type="spellEnd"/>
      <w:proofErr w:type="gramEnd"/>
      <w:r w:rsidRPr="004B34E3">
        <w:rPr>
          <w:rStyle w:val="FontStyle30"/>
          <w:rFonts w:ascii="Times New Roman" w:hAnsi="Times New Roman" w:cs="Times New Roman"/>
          <w:sz w:val="24"/>
          <w:szCs w:val="24"/>
        </w:rPr>
        <w:t xml:space="preserve">. Леонид. Марий. Марк Антоний. Марк Красс. Матфей. </w:t>
      </w:r>
      <w:proofErr w:type="spellStart"/>
      <w:r w:rsidRPr="004B34E3">
        <w:rPr>
          <w:rStyle w:val="FontStyle30"/>
          <w:rFonts w:ascii="Times New Roman" w:hAnsi="Times New Roman" w:cs="Times New Roman"/>
          <w:sz w:val="24"/>
          <w:szCs w:val="24"/>
        </w:rPr>
        <w:t>Маурья</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Мильтиад</w:t>
      </w:r>
      <w:proofErr w:type="spellEnd"/>
      <w:r w:rsidRPr="004B34E3">
        <w:rPr>
          <w:rStyle w:val="FontStyle30"/>
          <w:rFonts w:ascii="Times New Roman" w:hAnsi="Times New Roman" w:cs="Times New Roman"/>
          <w:sz w:val="24"/>
          <w:szCs w:val="24"/>
        </w:rPr>
        <w:t xml:space="preserve">. Мирон. Митридат. Моисей. Навуходоносор II. Нерон. </w:t>
      </w:r>
      <w:proofErr w:type="spellStart"/>
      <w:r w:rsidRPr="004B34E3">
        <w:rPr>
          <w:rStyle w:val="FontStyle30"/>
          <w:rFonts w:ascii="Times New Roman" w:hAnsi="Times New Roman" w:cs="Times New Roman"/>
          <w:sz w:val="24"/>
          <w:szCs w:val="24"/>
        </w:rPr>
        <w:t>Нефертити</w:t>
      </w:r>
      <w:proofErr w:type="spellEnd"/>
      <w:r w:rsidRPr="004B34E3">
        <w:rPr>
          <w:rStyle w:val="FontStyle30"/>
          <w:rFonts w:ascii="Times New Roman" w:hAnsi="Times New Roman" w:cs="Times New Roman"/>
          <w:sz w:val="24"/>
          <w:szCs w:val="24"/>
        </w:rPr>
        <w:t xml:space="preserve">. Павел. Перикл. Петр. Пирр. </w:t>
      </w:r>
      <w:proofErr w:type="spellStart"/>
      <w:r w:rsidRPr="004B34E3">
        <w:rPr>
          <w:rStyle w:val="FontStyle30"/>
          <w:rFonts w:ascii="Times New Roman" w:hAnsi="Times New Roman" w:cs="Times New Roman"/>
          <w:sz w:val="24"/>
          <w:szCs w:val="24"/>
        </w:rPr>
        <w:t>Писистрат</w:t>
      </w:r>
      <w:proofErr w:type="spellEnd"/>
      <w:r w:rsidRPr="004B34E3">
        <w:rPr>
          <w:rStyle w:val="FontStyle30"/>
          <w:rFonts w:ascii="Times New Roman" w:hAnsi="Times New Roman" w:cs="Times New Roman"/>
          <w:sz w:val="24"/>
          <w:szCs w:val="24"/>
        </w:rPr>
        <w:t xml:space="preserve">. Платон. </w:t>
      </w:r>
      <w:proofErr w:type="spellStart"/>
      <w:r w:rsidRPr="004B34E3">
        <w:rPr>
          <w:rStyle w:val="FontStyle30"/>
          <w:rFonts w:ascii="Times New Roman" w:hAnsi="Times New Roman" w:cs="Times New Roman"/>
          <w:sz w:val="24"/>
          <w:szCs w:val="24"/>
        </w:rPr>
        <w:t>Поликлет</w:t>
      </w:r>
      <w:proofErr w:type="spellEnd"/>
      <w:r w:rsidRPr="004B34E3">
        <w:rPr>
          <w:rStyle w:val="FontStyle30"/>
          <w:rFonts w:ascii="Times New Roman" w:hAnsi="Times New Roman" w:cs="Times New Roman"/>
          <w:sz w:val="24"/>
          <w:szCs w:val="24"/>
        </w:rPr>
        <w:t xml:space="preserve">. Помпей. Пракситель. Протагор. Птолемей. Рамсес II. Ромул. </w:t>
      </w:r>
      <w:proofErr w:type="spellStart"/>
      <w:r w:rsidRPr="004B34E3">
        <w:rPr>
          <w:rStyle w:val="FontStyle30"/>
          <w:rFonts w:ascii="Times New Roman" w:hAnsi="Times New Roman" w:cs="Times New Roman"/>
          <w:sz w:val="24"/>
          <w:szCs w:val="24"/>
        </w:rPr>
        <w:t>Селевк</w:t>
      </w:r>
      <w:proofErr w:type="spellEnd"/>
      <w:r w:rsidRPr="004B34E3">
        <w:rPr>
          <w:rStyle w:val="FontStyle30"/>
          <w:rFonts w:ascii="Times New Roman" w:hAnsi="Times New Roman" w:cs="Times New Roman"/>
          <w:sz w:val="24"/>
          <w:szCs w:val="24"/>
        </w:rPr>
        <w:t xml:space="preserve">. Сократ. Соломон. Софокл. Спартак. Сулла. </w:t>
      </w:r>
      <w:proofErr w:type="spellStart"/>
      <w:r w:rsidRPr="004B34E3">
        <w:rPr>
          <w:rStyle w:val="FontStyle30"/>
          <w:rFonts w:ascii="Times New Roman" w:hAnsi="Times New Roman" w:cs="Times New Roman"/>
          <w:sz w:val="24"/>
          <w:szCs w:val="24"/>
        </w:rPr>
        <w:t>Сципион</w:t>
      </w:r>
      <w:proofErr w:type="spellEnd"/>
      <w:r w:rsidRPr="004B34E3">
        <w:rPr>
          <w:rStyle w:val="FontStyle30"/>
          <w:rFonts w:ascii="Times New Roman" w:hAnsi="Times New Roman" w:cs="Times New Roman"/>
          <w:sz w:val="24"/>
          <w:szCs w:val="24"/>
        </w:rPr>
        <w:t xml:space="preserve"> Африканский Старший. </w:t>
      </w:r>
      <w:proofErr w:type="spellStart"/>
      <w:r w:rsidRPr="004B34E3">
        <w:rPr>
          <w:rStyle w:val="FontStyle30"/>
          <w:rFonts w:ascii="Times New Roman" w:hAnsi="Times New Roman" w:cs="Times New Roman"/>
          <w:sz w:val="24"/>
          <w:szCs w:val="24"/>
        </w:rPr>
        <w:t>Сыма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Цянь</w:t>
      </w:r>
      <w:proofErr w:type="spellEnd"/>
      <w:r w:rsidRPr="004B34E3">
        <w:rPr>
          <w:rStyle w:val="FontStyle30"/>
          <w:rFonts w:ascii="Times New Roman" w:hAnsi="Times New Roman" w:cs="Times New Roman"/>
          <w:sz w:val="24"/>
          <w:szCs w:val="24"/>
        </w:rPr>
        <w:t xml:space="preserve">. Тацит. Теофраст. Тит Ливий. </w:t>
      </w:r>
      <w:proofErr w:type="spellStart"/>
      <w:r w:rsidRPr="004B34E3">
        <w:rPr>
          <w:rStyle w:val="FontStyle30"/>
          <w:rFonts w:ascii="Times New Roman" w:hAnsi="Times New Roman" w:cs="Times New Roman"/>
          <w:sz w:val="24"/>
          <w:szCs w:val="24"/>
        </w:rPr>
        <w:t>Фемистокл</w:t>
      </w:r>
      <w:proofErr w:type="spellEnd"/>
      <w:r w:rsidRPr="004B34E3">
        <w:rPr>
          <w:rStyle w:val="FontStyle30"/>
          <w:rFonts w:ascii="Times New Roman" w:hAnsi="Times New Roman" w:cs="Times New Roman"/>
          <w:sz w:val="24"/>
          <w:szCs w:val="24"/>
        </w:rPr>
        <w:t xml:space="preserve">. Филипп II Македонский. Фукидид. Хаммурапи. Хеопс. Цезарь. </w:t>
      </w:r>
      <w:proofErr w:type="spellStart"/>
      <w:r w:rsidRPr="004B34E3">
        <w:rPr>
          <w:rStyle w:val="FontStyle30"/>
          <w:rFonts w:ascii="Times New Roman" w:hAnsi="Times New Roman" w:cs="Times New Roman"/>
          <w:sz w:val="24"/>
          <w:szCs w:val="24"/>
        </w:rPr>
        <w:t>Цинь</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Шихуанди</w:t>
      </w:r>
      <w:proofErr w:type="spellEnd"/>
      <w:r w:rsidRPr="004B34E3">
        <w:rPr>
          <w:rStyle w:val="FontStyle30"/>
          <w:rFonts w:ascii="Times New Roman" w:hAnsi="Times New Roman" w:cs="Times New Roman"/>
          <w:sz w:val="24"/>
          <w:szCs w:val="24"/>
        </w:rPr>
        <w:t xml:space="preserve">. Цицерон. </w:t>
      </w:r>
      <w:proofErr w:type="spellStart"/>
      <w:r w:rsidRPr="004B34E3">
        <w:rPr>
          <w:rStyle w:val="FontStyle30"/>
          <w:rFonts w:ascii="Times New Roman" w:hAnsi="Times New Roman" w:cs="Times New Roman"/>
          <w:sz w:val="24"/>
          <w:szCs w:val="24"/>
        </w:rPr>
        <w:t>Чайлд</w:t>
      </w:r>
      <w:proofErr w:type="spellEnd"/>
      <w:r w:rsidRPr="004B34E3">
        <w:rPr>
          <w:rStyle w:val="FontStyle30"/>
          <w:rFonts w:ascii="Times New Roman" w:hAnsi="Times New Roman" w:cs="Times New Roman"/>
          <w:sz w:val="24"/>
          <w:szCs w:val="24"/>
        </w:rPr>
        <w:t xml:space="preserve"> Г. </w:t>
      </w:r>
      <w:proofErr w:type="spellStart"/>
      <w:r w:rsidRPr="004B34E3">
        <w:rPr>
          <w:rStyle w:val="FontStyle30"/>
          <w:rFonts w:ascii="Times New Roman" w:hAnsi="Times New Roman" w:cs="Times New Roman"/>
          <w:sz w:val="24"/>
          <w:szCs w:val="24"/>
        </w:rPr>
        <w:t>Чандрагупта</w:t>
      </w:r>
      <w:proofErr w:type="spellEnd"/>
      <w:r w:rsidRPr="004B34E3">
        <w:rPr>
          <w:rStyle w:val="FontStyle30"/>
          <w:rFonts w:ascii="Times New Roman" w:hAnsi="Times New Roman" w:cs="Times New Roman"/>
          <w:sz w:val="24"/>
          <w:szCs w:val="24"/>
        </w:rPr>
        <w:t xml:space="preserve">. Шампольон Ж.-Ф. </w:t>
      </w:r>
      <w:proofErr w:type="spellStart"/>
      <w:r w:rsidRPr="004B34E3">
        <w:rPr>
          <w:rStyle w:val="FontStyle30"/>
          <w:rFonts w:ascii="Times New Roman" w:hAnsi="Times New Roman" w:cs="Times New Roman"/>
          <w:sz w:val="24"/>
          <w:szCs w:val="24"/>
        </w:rPr>
        <w:t>Шлиман</w:t>
      </w:r>
      <w:proofErr w:type="spellEnd"/>
      <w:r w:rsidRPr="004B34E3">
        <w:rPr>
          <w:rStyle w:val="FontStyle30"/>
          <w:rFonts w:ascii="Times New Roman" w:hAnsi="Times New Roman" w:cs="Times New Roman"/>
          <w:sz w:val="24"/>
          <w:szCs w:val="24"/>
        </w:rPr>
        <w:t xml:space="preserve"> Г. Эванс А. Эсхил. Эхнатон. </w:t>
      </w:r>
      <w:r w:rsidRPr="004B34E3">
        <w:rPr>
          <w:rStyle w:val="FontStyle29"/>
          <w:rFonts w:ascii="Times New Roman" w:hAnsi="Times New Roman" w:cs="Times New Roman"/>
          <w:sz w:val="24"/>
          <w:szCs w:val="24"/>
        </w:rPr>
        <w:t>Хронология</w:t>
      </w:r>
      <w:proofErr w:type="gramStart"/>
      <w:r w:rsidRPr="004B34E3">
        <w:rPr>
          <w:rStyle w:val="FontStyle29"/>
          <w:rFonts w:ascii="Times New Roman" w:hAnsi="Times New Roman" w:cs="Times New Roman"/>
          <w:sz w:val="24"/>
          <w:szCs w:val="24"/>
        </w:rPr>
        <w:t xml:space="preserve"> </w:t>
      </w:r>
      <w:r w:rsidRPr="004B34E3">
        <w:rPr>
          <w:rStyle w:val="FontStyle28"/>
          <w:rFonts w:ascii="Times New Roman" w:hAnsi="Times New Roman" w:cs="Times New Roman"/>
          <w:sz w:val="24"/>
          <w:szCs w:val="24"/>
          <w:u w:val="single"/>
        </w:rPr>
        <w:t>Д</w:t>
      </w:r>
      <w:proofErr w:type="gramEnd"/>
      <w:r w:rsidRPr="004B34E3">
        <w:rPr>
          <w:rStyle w:val="FontStyle28"/>
          <w:rFonts w:ascii="Times New Roman" w:hAnsi="Times New Roman" w:cs="Times New Roman"/>
          <w:sz w:val="24"/>
          <w:szCs w:val="24"/>
          <w:u w:val="single"/>
        </w:rPr>
        <w:t>о нашей эры</w:t>
      </w:r>
    </w:p>
    <w:p w:rsidR="000A6E18" w:rsidRPr="004B34E3" w:rsidRDefault="000A6E18" w:rsidP="000A6E18">
      <w:pPr>
        <w:pStyle w:val="Style17"/>
        <w:widowControl/>
        <w:spacing w:line="322" w:lineRule="exact"/>
        <w:ind w:right="2765"/>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2,5 - 1,8 млн. лет назад - появление древнейшего человека 600 - 25 тыс. лет назад - существование неандертальцев 100 - 40 тыс. лет назад - появление кроманьонцев VIII - IV тыс. до н.э. - неолитическая революция</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Рубеж IV - III тыс. до н.э. - первые цивилизации в Шумере и Древнем Египте Начало III тыс. до н.э. - появление первых очагов цивилизации на Крите 1792 - 1750 гг. до н.э. - царь Древнего Вавилона Хаммурапи</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XVI в. до н.э. - начало Нового царства в Египте, превращение Египта в могущественную державу</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proofErr w:type="gramStart"/>
      <w:r w:rsidRPr="004B34E3">
        <w:rPr>
          <w:rStyle w:val="FontStyle30"/>
          <w:rFonts w:ascii="Times New Roman" w:hAnsi="Times New Roman" w:cs="Times New Roman"/>
          <w:sz w:val="24"/>
          <w:szCs w:val="24"/>
        </w:rPr>
        <w:t xml:space="preserve">XVI - первая половина XV в. до н.э. - расцвет минойской цивилизации Середина III - первая половина II тыс. до н.э. - древнейшие государства в Индии Первая половина II тыс. до н.э. - появление </w:t>
      </w:r>
      <w:proofErr w:type="spellStart"/>
      <w:r w:rsidRPr="004B34E3">
        <w:rPr>
          <w:rStyle w:val="FontStyle30"/>
          <w:rFonts w:ascii="Times New Roman" w:hAnsi="Times New Roman" w:cs="Times New Roman"/>
          <w:sz w:val="24"/>
          <w:szCs w:val="24"/>
        </w:rPr>
        <w:t>ариев</w:t>
      </w:r>
      <w:proofErr w:type="spellEnd"/>
      <w:r w:rsidRPr="004B34E3">
        <w:rPr>
          <w:rStyle w:val="FontStyle30"/>
          <w:rFonts w:ascii="Times New Roman" w:hAnsi="Times New Roman" w:cs="Times New Roman"/>
          <w:sz w:val="24"/>
          <w:szCs w:val="24"/>
        </w:rPr>
        <w:t xml:space="preserve"> на севере Индии XIV в. до н.э. - религиозная реформа фараона Эхнатона XVI - ХШ вв. до н.э. - государства греков-ахейцев Х! - Х вв. до н.э. - древние</w:t>
      </w:r>
      <w:proofErr w:type="gramEnd"/>
      <w:r w:rsidRPr="004B34E3">
        <w:rPr>
          <w:rStyle w:val="FontStyle30"/>
          <w:rFonts w:ascii="Times New Roman" w:hAnsi="Times New Roman" w:cs="Times New Roman"/>
          <w:sz w:val="24"/>
          <w:szCs w:val="24"/>
        </w:rPr>
        <w:t xml:space="preserve"> еврейские государства</w:t>
      </w:r>
    </w:p>
    <w:p w:rsidR="000A6E18" w:rsidRPr="004B34E3" w:rsidRDefault="000A6E18" w:rsidP="000A6E18">
      <w:pPr>
        <w:pStyle w:val="Style17"/>
        <w:widowControl/>
        <w:spacing w:before="48"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XI - IX вв. до н.э. - Темные века (гомеровский период) в истории Греции</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VIII - </w:t>
      </w:r>
      <w:r w:rsidRPr="004B34E3">
        <w:rPr>
          <w:rStyle w:val="FontStyle30"/>
          <w:rFonts w:ascii="Times New Roman" w:hAnsi="Times New Roman" w:cs="Times New Roman"/>
          <w:sz w:val="24"/>
          <w:szCs w:val="24"/>
          <w:lang w:val="it-IT"/>
        </w:rPr>
        <w:t xml:space="preserve">VII </w:t>
      </w:r>
      <w:r w:rsidRPr="004B34E3">
        <w:rPr>
          <w:rStyle w:val="FontStyle30"/>
          <w:rFonts w:ascii="Times New Roman" w:hAnsi="Times New Roman" w:cs="Times New Roman"/>
          <w:sz w:val="24"/>
          <w:szCs w:val="24"/>
        </w:rPr>
        <w:t>вв. до н.э. - Ассирийская империя</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proofErr w:type="gramStart"/>
      <w:r w:rsidRPr="004B34E3">
        <w:rPr>
          <w:rStyle w:val="FontStyle30"/>
          <w:rFonts w:ascii="Times New Roman" w:hAnsi="Times New Roman" w:cs="Times New Roman"/>
          <w:sz w:val="24"/>
          <w:szCs w:val="24"/>
        </w:rPr>
        <w:t>VIII в. до н.э. - создание Гомером поэм «Илиада» и «Одиссея»</w:t>
      </w:r>
      <w:proofErr w:type="gramEnd"/>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776 г. до н.э. - первые Олимпийские игры</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753 г. до н.э. - основание Рима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VI в. до н.э. - расцвет Персидской державы. Кир I Великий</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VI в. до н.э. - возникновение буддизма в Индии, конфуцианства в Китае</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594 г. до н.э. - реформы Солона в Афинах</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Середина VI в. до н.э. - реформы </w:t>
      </w:r>
      <w:proofErr w:type="spellStart"/>
      <w:r w:rsidRPr="004B34E3">
        <w:rPr>
          <w:rStyle w:val="FontStyle30"/>
          <w:rFonts w:ascii="Times New Roman" w:hAnsi="Times New Roman" w:cs="Times New Roman"/>
          <w:sz w:val="24"/>
          <w:szCs w:val="24"/>
        </w:rPr>
        <w:t>Сервия</w:t>
      </w:r>
      <w:proofErr w:type="spellEnd"/>
      <w:r w:rsidRPr="004B34E3">
        <w:rPr>
          <w:rStyle w:val="FontStyle30"/>
          <w:rFonts w:ascii="Times New Roman" w:hAnsi="Times New Roman" w:cs="Times New Roman"/>
          <w:sz w:val="24"/>
          <w:szCs w:val="24"/>
        </w:rPr>
        <w:t xml:space="preserve"> Туллия в Риме</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510 г. до н.э. - падение Тирании в Афинах, установление республики в Риме</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509 - 507 гг. до н.э. - реформы </w:t>
      </w:r>
      <w:proofErr w:type="spellStart"/>
      <w:r w:rsidRPr="004B34E3">
        <w:rPr>
          <w:rStyle w:val="FontStyle30"/>
          <w:rFonts w:ascii="Times New Roman" w:hAnsi="Times New Roman" w:cs="Times New Roman"/>
          <w:sz w:val="24"/>
          <w:szCs w:val="24"/>
        </w:rPr>
        <w:t>Клисфена</w:t>
      </w:r>
      <w:proofErr w:type="spellEnd"/>
      <w:r w:rsidRPr="004B34E3">
        <w:rPr>
          <w:rStyle w:val="FontStyle30"/>
          <w:rFonts w:ascii="Times New Roman" w:hAnsi="Times New Roman" w:cs="Times New Roman"/>
          <w:sz w:val="24"/>
          <w:szCs w:val="24"/>
        </w:rPr>
        <w:t xml:space="preserve"> в Афинах</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500 - 449 гг. до н.э. - Греко-Персидские войны</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490 г. до н.э. - Марафонская битва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480 г. до н.э. - Битва при Фермопилах</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479 г. до н.э. - битвы при </w:t>
      </w:r>
      <w:proofErr w:type="spellStart"/>
      <w:r w:rsidRPr="004B34E3">
        <w:rPr>
          <w:rStyle w:val="FontStyle30"/>
          <w:rFonts w:ascii="Times New Roman" w:hAnsi="Times New Roman" w:cs="Times New Roman"/>
          <w:sz w:val="24"/>
          <w:szCs w:val="24"/>
        </w:rPr>
        <w:t>Платеях</w:t>
      </w:r>
      <w:proofErr w:type="spellEnd"/>
      <w:r w:rsidRPr="004B34E3">
        <w:rPr>
          <w:rStyle w:val="FontStyle30"/>
          <w:rFonts w:ascii="Times New Roman" w:hAnsi="Times New Roman" w:cs="Times New Roman"/>
          <w:sz w:val="24"/>
          <w:szCs w:val="24"/>
        </w:rPr>
        <w:t xml:space="preserve"> и </w:t>
      </w:r>
      <w:proofErr w:type="spellStart"/>
      <w:r w:rsidRPr="004B34E3">
        <w:rPr>
          <w:rStyle w:val="FontStyle30"/>
          <w:rFonts w:ascii="Times New Roman" w:hAnsi="Times New Roman" w:cs="Times New Roman"/>
          <w:sz w:val="24"/>
          <w:szCs w:val="24"/>
        </w:rPr>
        <w:t>Микале</w:t>
      </w:r>
      <w:proofErr w:type="spellEnd"/>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443 - 429 гг. до н.э. - Перикл во главе Афин</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431 - 404 гг. до н.э. - Пелопоннесская война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V - первая половина IV в. до н.э. - расцвет классической культуры в Древней Греции 338 г. до н.э. - Битва при </w:t>
      </w:r>
      <w:proofErr w:type="spellStart"/>
      <w:r w:rsidRPr="004B34E3">
        <w:rPr>
          <w:rStyle w:val="FontStyle30"/>
          <w:rFonts w:ascii="Times New Roman" w:hAnsi="Times New Roman" w:cs="Times New Roman"/>
          <w:sz w:val="24"/>
          <w:szCs w:val="24"/>
        </w:rPr>
        <w:t>Херонее</w:t>
      </w:r>
      <w:proofErr w:type="spellEnd"/>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334 - 323 гг. до н.э. - походы Александра Македонского на Восток</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323 - 30 гг. до н.э. - эпоха эллинизма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lastRenderedPageBreak/>
        <w:t>265 г. до н.э. - объединение Италии Римом</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264 г. до н.э. - начало Пунических войн</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221 г. до н.э. - объединение Китая в единую империю при </w:t>
      </w:r>
      <w:proofErr w:type="spellStart"/>
      <w:r w:rsidRPr="004B34E3">
        <w:rPr>
          <w:rStyle w:val="FontStyle30"/>
          <w:rFonts w:ascii="Times New Roman" w:hAnsi="Times New Roman" w:cs="Times New Roman"/>
          <w:sz w:val="24"/>
          <w:szCs w:val="24"/>
        </w:rPr>
        <w:t>Цинь</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Шихуанди</w:t>
      </w:r>
      <w:proofErr w:type="spellEnd"/>
    </w:p>
    <w:p w:rsidR="000A6E18" w:rsidRPr="004B34E3" w:rsidRDefault="000A6E18" w:rsidP="000A6E18">
      <w:pPr>
        <w:pStyle w:val="Style17"/>
        <w:widowControl/>
        <w:spacing w:line="322" w:lineRule="exact"/>
        <w:rPr>
          <w:rStyle w:val="FontStyle30"/>
          <w:rFonts w:ascii="Times New Roman" w:hAnsi="Times New Roman" w:cs="Times New Roman"/>
          <w:sz w:val="24"/>
          <w:szCs w:val="24"/>
          <w:lang w:eastAsia="it-IT"/>
        </w:rPr>
      </w:pPr>
      <w:r w:rsidRPr="004B34E3">
        <w:rPr>
          <w:rStyle w:val="FontStyle30"/>
          <w:rFonts w:ascii="Times New Roman" w:hAnsi="Times New Roman" w:cs="Times New Roman"/>
          <w:sz w:val="24"/>
          <w:szCs w:val="24"/>
          <w:lang w:val="it-IT" w:eastAsia="it-IT"/>
        </w:rPr>
        <w:t xml:space="preserve">IV </w:t>
      </w:r>
      <w:r w:rsidRPr="004B34E3">
        <w:rPr>
          <w:rStyle w:val="FontStyle30"/>
          <w:rFonts w:ascii="Times New Roman" w:hAnsi="Times New Roman" w:cs="Times New Roman"/>
          <w:sz w:val="24"/>
          <w:szCs w:val="24"/>
          <w:lang w:eastAsia="it-IT"/>
        </w:rPr>
        <w:t xml:space="preserve">- </w:t>
      </w:r>
      <w:r w:rsidRPr="004B34E3">
        <w:rPr>
          <w:rStyle w:val="FontStyle30"/>
          <w:rFonts w:ascii="Times New Roman" w:hAnsi="Times New Roman" w:cs="Times New Roman"/>
          <w:sz w:val="24"/>
          <w:szCs w:val="24"/>
          <w:lang w:val="it-IT" w:eastAsia="it-IT"/>
        </w:rPr>
        <w:t xml:space="preserve">II </w:t>
      </w:r>
      <w:r w:rsidRPr="004B34E3">
        <w:rPr>
          <w:rStyle w:val="FontStyle30"/>
          <w:rFonts w:ascii="Times New Roman" w:hAnsi="Times New Roman" w:cs="Times New Roman"/>
          <w:sz w:val="24"/>
          <w:szCs w:val="24"/>
          <w:lang w:eastAsia="it-IT"/>
        </w:rPr>
        <w:t xml:space="preserve">вв. до н.э. - Империя </w:t>
      </w:r>
      <w:proofErr w:type="spellStart"/>
      <w:r w:rsidRPr="004B34E3">
        <w:rPr>
          <w:rStyle w:val="FontStyle30"/>
          <w:rFonts w:ascii="Times New Roman" w:hAnsi="Times New Roman" w:cs="Times New Roman"/>
          <w:sz w:val="24"/>
          <w:szCs w:val="24"/>
          <w:lang w:eastAsia="it-IT"/>
        </w:rPr>
        <w:t>Маурьев</w:t>
      </w:r>
      <w:proofErr w:type="spellEnd"/>
      <w:r w:rsidRPr="004B34E3">
        <w:rPr>
          <w:rStyle w:val="FontStyle30"/>
          <w:rFonts w:ascii="Times New Roman" w:hAnsi="Times New Roman" w:cs="Times New Roman"/>
          <w:sz w:val="24"/>
          <w:szCs w:val="24"/>
          <w:lang w:eastAsia="it-IT"/>
        </w:rPr>
        <w:t xml:space="preserve"> в Древней Индии</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218 - 201 гг. до н.э. - Вторая Пуническая война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216 г. до н.э. - Битва при Каннах</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206 г. до н.э. - образование империи </w:t>
      </w:r>
      <w:proofErr w:type="spellStart"/>
      <w:r w:rsidRPr="004B34E3">
        <w:rPr>
          <w:rStyle w:val="FontStyle30"/>
          <w:rFonts w:ascii="Times New Roman" w:hAnsi="Times New Roman" w:cs="Times New Roman"/>
          <w:sz w:val="24"/>
          <w:szCs w:val="24"/>
        </w:rPr>
        <w:t>Хань</w:t>
      </w:r>
      <w:proofErr w:type="spellEnd"/>
      <w:r w:rsidRPr="004B34E3">
        <w:rPr>
          <w:rStyle w:val="FontStyle30"/>
          <w:rFonts w:ascii="Times New Roman" w:hAnsi="Times New Roman" w:cs="Times New Roman"/>
          <w:sz w:val="24"/>
          <w:szCs w:val="24"/>
        </w:rPr>
        <w:t xml:space="preserve"> в Китае</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146 г. до н.э. - окончание Третьей Пунической войны. Захват Греции римлянами 133 г. до н.э. - Земельная реформа Тиберия </w:t>
      </w:r>
      <w:proofErr w:type="spellStart"/>
      <w:r w:rsidRPr="004B34E3">
        <w:rPr>
          <w:rStyle w:val="FontStyle30"/>
          <w:rFonts w:ascii="Times New Roman" w:hAnsi="Times New Roman" w:cs="Times New Roman"/>
          <w:sz w:val="24"/>
          <w:szCs w:val="24"/>
        </w:rPr>
        <w:t>Гракха</w:t>
      </w:r>
      <w:proofErr w:type="spellEnd"/>
      <w:r w:rsidRPr="004B34E3">
        <w:rPr>
          <w:rStyle w:val="FontStyle30"/>
          <w:rFonts w:ascii="Times New Roman" w:hAnsi="Times New Roman" w:cs="Times New Roman"/>
          <w:sz w:val="24"/>
          <w:szCs w:val="24"/>
        </w:rPr>
        <w:t xml:space="preserve"> 123 г. до н.э. - реформы Гая </w:t>
      </w:r>
      <w:proofErr w:type="spellStart"/>
      <w:r w:rsidRPr="004B34E3">
        <w:rPr>
          <w:rStyle w:val="FontStyle30"/>
          <w:rFonts w:ascii="Times New Roman" w:hAnsi="Times New Roman" w:cs="Times New Roman"/>
          <w:sz w:val="24"/>
          <w:szCs w:val="24"/>
        </w:rPr>
        <w:t>Гракха</w:t>
      </w:r>
      <w:proofErr w:type="spellEnd"/>
    </w:p>
    <w:p w:rsidR="000A6E18" w:rsidRPr="004B34E3" w:rsidRDefault="000A6E18" w:rsidP="000A6E18">
      <w:pPr>
        <w:pStyle w:val="Style17"/>
        <w:widowControl/>
        <w:spacing w:line="322" w:lineRule="exact"/>
        <w:ind w:right="3226"/>
        <w:rPr>
          <w:rStyle w:val="FontStyle28"/>
          <w:rFonts w:ascii="Times New Roman" w:hAnsi="Times New Roman" w:cs="Times New Roman"/>
          <w:sz w:val="24"/>
          <w:szCs w:val="24"/>
          <w:u w:val="single"/>
        </w:rPr>
      </w:pPr>
      <w:r w:rsidRPr="004B34E3">
        <w:rPr>
          <w:rStyle w:val="FontStyle30"/>
          <w:rFonts w:ascii="Times New Roman" w:hAnsi="Times New Roman" w:cs="Times New Roman"/>
          <w:sz w:val="24"/>
          <w:szCs w:val="24"/>
        </w:rPr>
        <w:t>27 г. до н.э. - установление империи (принципата) в Риме</w:t>
      </w:r>
      <w:proofErr w:type="gramStart"/>
      <w:r w:rsidRPr="004B34E3">
        <w:rPr>
          <w:rStyle w:val="FontStyle30"/>
          <w:rFonts w:ascii="Times New Roman" w:hAnsi="Times New Roman" w:cs="Times New Roman"/>
          <w:sz w:val="24"/>
          <w:szCs w:val="24"/>
        </w:rPr>
        <w:t xml:space="preserve"> </w:t>
      </w:r>
      <w:r w:rsidRPr="004B34E3">
        <w:rPr>
          <w:rStyle w:val="FontStyle28"/>
          <w:rFonts w:ascii="Times New Roman" w:hAnsi="Times New Roman" w:cs="Times New Roman"/>
          <w:sz w:val="24"/>
          <w:szCs w:val="24"/>
          <w:u w:val="single"/>
        </w:rPr>
        <w:t>Н</w:t>
      </w:r>
      <w:proofErr w:type="gramEnd"/>
      <w:r w:rsidRPr="004B34E3">
        <w:rPr>
          <w:rStyle w:val="FontStyle28"/>
          <w:rFonts w:ascii="Times New Roman" w:hAnsi="Times New Roman" w:cs="Times New Roman"/>
          <w:sz w:val="24"/>
          <w:szCs w:val="24"/>
          <w:u w:val="single"/>
        </w:rPr>
        <w:t>аша эра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lang w:eastAsia="it-IT"/>
        </w:rPr>
      </w:pPr>
      <w:r w:rsidRPr="004B34E3">
        <w:rPr>
          <w:rStyle w:val="FontStyle30"/>
          <w:rFonts w:ascii="Times New Roman" w:hAnsi="Times New Roman" w:cs="Times New Roman"/>
          <w:sz w:val="24"/>
          <w:szCs w:val="24"/>
          <w:lang w:val="it-IT" w:eastAsia="it-IT"/>
        </w:rPr>
        <w:t xml:space="preserve">I </w:t>
      </w:r>
      <w:r w:rsidRPr="004B34E3">
        <w:rPr>
          <w:rStyle w:val="FontStyle30"/>
          <w:rFonts w:ascii="Times New Roman" w:hAnsi="Times New Roman" w:cs="Times New Roman"/>
          <w:sz w:val="24"/>
          <w:szCs w:val="24"/>
          <w:lang w:eastAsia="it-IT"/>
        </w:rPr>
        <w:t>в. - возникновение христианства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284 - приход к власти Диоклетиана, начало домината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325 - Первый Вселенский собор</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330 - перенесение столицы Римской империи в Константинополь</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380 - христианство становится официальной религией Римской империи</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395 - Разделение Римской империи на </w:t>
      </w:r>
      <w:proofErr w:type="gramStart"/>
      <w:r w:rsidRPr="004B34E3">
        <w:rPr>
          <w:rStyle w:val="FontStyle30"/>
          <w:rFonts w:ascii="Times New Roman" w:hAnsi="Times New Roman" w:cs="Times New Roman"/>
          <w:sz w:val="24"/>
          <w:szCs w:val="24"/>
        </w:rPr>
        <w:t>Восточную</w:t>
      </w:r>
      <w:proofErr w:type="gramEnd"/>
      <w:r w:rsidRPr="004B34E3">
        <w:rPr>
          <w:rStyle w:val="FontStyle30"/>
          <w:rFonts w:ascii="Times New Roman" w:hAnsi="Times New Roman" w:cs="Times New Roman"/>
          <w:sz w:val="24"/>
          <w:szCs w:val="24"/>
        </w:rPr>
        <w:t xml:space="preserve"> и Западную</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476 - падение Западной Римской империи</w:t>
      </w:r>
    </w:p>
    <w:p w:rsidR="000A6E18" w:rsidRPr="004B34E3" w:rsidRDefault="000A6E18" w:rsidP="000A6E18">
      <w:pPr>
        <w:pStyle w:val="Style4"/>
        <w:widowControl/>
        <w:spacing w:line="322" w:lineRule="exact"/>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Источники</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Месопотамия. </w:t>
      </w:r>
      <w:r w:rsidRPr="004B34E3">
        <w:rPr>
          <w:rStyle w:val="FontStyle30"/>
          <w:rFonts w:ascii="Times New Roman" w:hAnsi="Times New Roman" w:cs="Times New Roman"/>
          <w:sz w:val="24"/>
          <w:szCs w:val="24"/>
        </w:rPr>
        <w:t xml:space="preserve">Ветхий Завет. Законы </w:t>
      </w:r>
      <w:proofErr w:type="spellStart"/>
      <w:r w:rsidRPr="004B34E3">
        <w:rPr>
          <w:rStyle w:val="FontStyle30"/>
          <w:rFonts w:ascii="Times New Roman" w:hAnsi="Times New Roman" w:cs="Times New Roman"/>
          <w:sz w:val="24"/>
          <w:szCs w:val="24"/>
        </w:rPr>
        <w:t>Вавилонии</w:t>
      </w:r>
      <w:proofErr w:type="spellEnd"/>
      <w:r w:rsidRPr="004B34E3">
        <w:rPr>
          <w:rStyle w:val="FontStyle30"/>
          <w:rFonts w:ascii="Times New Roman" w:hAnsi="Times New Roman" w:cs="Times New Roman"/>
          <w:sz w:val="24"/>
          <w:szCs w:val="24"/>
        </w:rPr>
        <w:t xml:space="preserve">, Ассирии. Мифы и легенды Угарита. Эпос о </w:t>
      </w:r>
      <w:proofErr w:type="spellStart"/>
      <w:r w:rsidRPr="004B34E3">
        <w:rPr>
          <w:rStyle w:val="FontStyle30"/>
          <w:rFonts w:ascii="Times New Roman" w:hAnsi="Times New Roman" w:cs="Times New Roman"/>
          <w:sz w:val="24"/>
          <w:szCs w:val="24"/>
        </w:rPr>
        <w:t>Гигальмеше</w:t>
      </w:r>
      <w:proofErr w:type="spellEnd"/>
      <w:r w:rsidRPr="004B34E3">
        <w:rPr>
          <w:rStyle w:val="FontStyle30"/>
          <w:rFonts w:ascii="Times New Roman" w:hAnsi="Times New Roman" w:cs="Times New Roman"/>
          <w:sz w:val="24"/>
          <w:szCs w:val="24"/>
        </w:rPr>
        <w:t>.</w:t>
      </w:r>
    </w:p>
    <w:p w:rsidR="000A6E18" w:rsidRPr="004B34E3" w:rsidRDefault="000A6E18" w:rsidP="000A6E18">
      <w:pPr>
        <w:pStyle w:val="Style17"/>
        <w:widowControl/>
        <w:spacing w:line="322" w:lineRule="exact"/>
        <w:jc w:val="both"/>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Древний Египет. </w:t>
      </w:r>
      <w:r w:rsidRPr="004B34E3">
        <w:rPr>
          <w:rStyle w:val="FontStyle30"/>
          <w:rFonts w:ascii="Times New Roman" w:hAnsi="Times New Roman" w:cs="Times New Roman"/>
          <w:sz w:val="24"/>
          <w:szCs w:val="24"/>
        </w:rPr>
        <w:t xml:space="preserve">Книга мертвых. Поучение </w:t>
      </w:r>
      <w:proofErr w:type="spellStart"/>
      <w:r w:rsidRPr="004B34E3">
        <w:rPr>
          <w:rStyle w:val="FontStyle30"/>
          <w:rFonts w:ascii="Times New Roman" w:hAnsi="Times New Roman" w:cs="Times New Roman"/>
          <w:sz w:val="24"/>
          <w:szCs w:val="24"/>
        </w:rPr>
        <w:t>Ипувера</w:t>
      </w:r>
      <w:proofErr w:type="spellEnd"/>
      <w:r w:rsidRPr="004B34E3">
        <w:rPr>
          <w:rStyle w:val="FontStyle30"/>
          <w:rFonts w:ascii="Times New Roman" w:hAnsi="Times New Roman" w:cs="Times New Roman"/>
          <w:sz w:val="24"/>
          <w:szCs w:val="24"/>
        </w:rPr>
        <w:t>. Сказки и повести Древнего Египта.</w:t>
      </w:r>
    </w:p>
    <w:p w:rsidR="000A6E18" w:rsidRPr="004B34E3" w:rsidRDefault="000A6E18" w:rsidP="000A6E18">
      <w:pPr>
        <w:pStyle w:val="Style12"/>
        <w:widowControl/>
        <w:spacing w:before="48"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Восточное Средиземноморье. </w:t>
      </w:r>
      <w:r w:rsidRPr="004B34E3">
        <w:rPr>
          <w:rStyle w:val="FontStyle30"/>
          <w:rFonts w:ascii="Times New Roman" w:hAnsi="Times New Roman" w:cs="Times New Roman"/>
          <w:sz w:val="24"/>
          <w:szCs w:val="24"/>
        </w:rPr>
        <w:t xml:space="preserve">Ветхий Завет. Геродот «История». Мифы и легенды Угарита. </w:t>
      </w:r>
      <w:proofErr w:type="spellStart"/>
      <w:r w:rsidRPr="004B34E3">
        <w:rPr>
          <w:rStyle w:val="FontStyle30"/>
          <w:rFonts w:ascii="Times New Roman" w:hAnsi="Times New Roman" w:cs="Times New Roman"/>
          <w:sz w:val="24"/>
          <w:szCs w:val="24"/>
        </w:rPr>
        <w:t>Страбон</w:t>
      </w:r>
      <w:proofErr w:type="spellEnd"/>
      <w:r w:rsidRPr="004B34E3">
        <w:rPr>
          <w:rStyle w:val="FontStyle30"/>
          <w:rFonts w:ascii="Times New Roman" w:hAnsi="Times New Roman" w:cs="Times New Roman"/>
          <w:sz w:val="24"/>
          <w:szCs w:val="24"/>
        </w:rPr>
        <w:t xml:space="preserve"> «География».</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Древняя Персия. </w:t>
      </w:r>
      <w:r w:rsidRPr="004B34E3">
        <w:rPr>
          <w:rStyle w:val="FontStyle30"/>
          <w:rFonts w:ascii="Times New Roman" w:hAnsi="Times New Roman" w:cs="Times New Roman"/>
          <w:sz w:val="24"/>
          <w:szCs w:val="24"/>
        </w:rPr>
        <w:t xml:space="preserve">Авеста. Геродот «История». Надписи </w:t>
      </w:r>
      <w:proofErr w:type="spellStart"/>
      <w:r w:rsidRPr="004B34E3">
        <w:rPr>
          <w:rStyle w:val="FontStyle30"/>
          <w:rFonts w:ascii="Times New Roman" w:hAnsi="Times New Roman" w:cs="Times New Roman"/>
          <w:sz w:val="24"/>
          <w:szCs w:val="24"/>
        </w:rPr>
        <w:t>Ахеменидов</w:t>
      </w:r>
      <w:proofErr w:type="spellEnd"/>
      <w:r w:rsidRPr="004B34E3">
        <w:rPr>
          <w:rStyle w:val="FontStyle30"/>
          <w:rFonts w:ascii="Times New Roman" w:hAnsi="Times New Roman" w:cs="Times New Roman"/>
          <w:sz w:val="24"/>
          <w:szCs w:val="24"/>
        </w:rPr>
        <w:t xml:space="preserve">. </w:t>
      </w:r>
      <w:r w:rsidRPr="004B34E3">
        <w:rPr>
          <w:rStyle w:val="FontStyle28"/>
          <w:rFonts w:ascii="Times New Roman" w:hAnsi="Times New Roman" w:cs="Times New Roman"/>
          <w:sz w:val="24"/>
          <w:szCs w:val="24"/>
        </w:rPr>
        <w:t xml:space="preserve">Древняя Индия. </w:t>
      </w:r>
      <w:proofErr w:type="spellStart"/>
      <w:r w:rsidRPr="004B34E3">
        <w:rPr>
          <w:rStyle w:val="FontStyle30"/>
          <w:rFonts w:ascii="Times New Roman" w:hAnsi="Times New Roman" w:cs="Times New Roman"/>
          <w:sz w:val="24"/>
          <w:szCs w:val="24"/>
        </w:rPr>
        <w:t>Артхашастра</w:t>
      </w:r>
      <w:proofErr w:type="spellEnd"/>
      <w:r w:rsidRPr="004B34E3">
        <w:rPr>
          <w:rStyle w:val="FontStyle30"/>
          <w:rFonts w:ascii="Times New Roman" w:hAnsi="Times New Roman" w:cs="Times New Roman"/>
          <w:sz w:val="24"/>
          <w:szCs w:val="24"/>
        </w:rPr>
        <w:t xml:space="preserve">. Будда. Изречения. Веды. Махабхарата. Рамаяна. </w:t>
      </w:r>
      <w:r w:rsidRPr="004B34E3">
        <w:rPr>
          <w:rStyle w:val="FontStyle28"/>
          <w:rFonts w:ascii="Times New Roman" w:hAnsi="Times New Roman" w:cs="Times New Roman"/>
          <w:sz w:val="24"/>
          <w:szCs w:val="24"/>
        </w:rPr>
        <w:t xml:space="preserve">Древний Китай. </w:t>
      </w:r>
      <w:r w:rsidRPr="004B34E3">
        <w:rPr>
          <w:rStyle w:val="FontStyle30"/>
          <w:rFonts w:ascii="Times New Roman" w:hAnsi="Times New Roman" w:cs="Times New Roman"/>
          <w:sz w:val="24"/>
          <w:szCs w:val="24"/>
        </w:rPr>
        <w:t xml:space="preserve">Конфуций «Беседы и суждения». </w:t>
      </w:r>
      <w:proofErr w:type="spellStart"/>
      <w:r w:rsidRPr="004B34E3">
        <w:rPr>
          <w:rStyle w:val="FontStyle30"/>
          <w:rFonts w:ascii="Times New Roman" w:hAnsi="Times New Roman" w:cs="Times New Roman"/>
          <w:sz w:val="24"/>
          <w:szCs w:val="24"/>
        </w:rPr>
        <w:t>Сыма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Цянь</w:t>
      </w:r>
      <w:proofErr w:type="spellEnd"/>
      <w:r w:rsidRPr="004B34E3">
        <w:rPr>
          <w:rStyle w:val="FontStyle30"/>
          <w:rFonts w:ascii="Times New Roman" w:hAnsi="Times New Roman" w:cs="Times New Roman"/>
          <w:sz w:val="24"/>
          <w:szCs w:val="24"/>
        </w:rPr>
        <w:t xml:space="preserve"> «Исторические записки». </w:t>
      </w:r>
      <w:r w:rsidRPr="004B34E3">
        <w:rPr>
          <w:rStyle w:val="FontStyle28"/>
          <w:rFonts w:ascii="Times New Roman" w:hAnsi="Times New Roman" w:cs="Times New Roman"/>
          <w:sz w:val="24"/>
          <w:szCs w:val="24"/>
        </w:rPr>
        <w:t xml:space="preserve">Древняя Греция. </w:t>
      </w:r>
      <w:r w:rsidRPr="004B34E3">
        <w:rPr>
          <w:rStyle w:val="FontStyle30"/>
          <w:rFonts w:ascii="Times New Roman" w:hAnsi="Times New Roman" w:cs="Times New Roman"/>
          <w:sz w:val="24"/>
          <w:szCs w:val="24"/>
        </w:rPr>
        <w:t>Легенды и мифы Древней Греции. Аристотель «</w:t>
      </w:r>
      <w:proofErr w:type="gramStart"/>
      <w:r w:rsidRPr="004B34E3">
        <w:rPr>
          <w:rStyle w:val="FontStyle30"/>
          <w:rFonts w:ascii="Times New Roman" w:hAnsi="Times New Roman" w:cs="Times New Roman"/>
          <w:sz w:val="24"/>
          <w:szCs w:val="24"/>
        </w:rPr>
        <w:t>Афинская</w:t>
      </w:r>
      <w:proofErr w:type="gram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полития</w:t>
      </w:r>
      <w:proofErr w:type="spellEnd"/>
      <w:r w:rsidRPr="004B34E3">
        <w:rPr>
          <w:rStyle w:val="FontStyle30"/>
          <w:rFonts w:ascii="Times New Roman" w:hAnsi="Times New Roman" w:cs="Times New Roman"/>
          <w:sz w:val="24"/>
          <w:szCs w:val="24"/>
        </w:rPr>
        <w:t xml:space="preserve">». Аристофан «Комедии». Геродот «История». Гесиод «Труды и дни». Гомер «Илиада», «Одиссея». Плутарх «Перикл». Плутарх «Речи о судьбе и доблести Александра». Фукидид «История </w:t>
      </w:r>
      <w:proofErr w:type="gramStart"/>
      <w:r w:rsidRPr="004B34E3">
        <w:rPr>
          <w:rStyle w:val="FontStyle30"/>
          <w:rFonts w:ascii="Times New Roman" w:hAnsi="Times New Roman" w:cs="Times New Roman"/>
          <w:sz w:val="24"/>
          <w:szCs w:val="24"/>
        </w:rPr>
        <w:t>Пелопонесской</w:t>
      </w:r>
      <w:proofErr w:type="gramEnd"/>
      <w:r w:rsidRPr="004B34E3">
        <w:rPr>
          <w:rStyle w:val="FontStyle30"/>
          <w:rFonts w:ascii="Times New Roman" w:hAnsi="Times New Roman" w:cs="Times New Roman"/>
          <w:sz w:val="24"/>
          <w:szCs w:val="24"/>
        </w:rPr>
        <w:t xml:space="preserve"> воины».</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Древний Рим. </w:t>
      </w:r>
      <w:r w:rsidRPr="004B34E3">
        <w:rPr>
          <w:rStyle w:val="FontStyle30"/>
          <w:rFonts w:ascii="Times New Roman" w:hAnsi="Times New Roman" w:cs="Times New Roman"/>
          <w:sz w:val="24"/>
          <w:szCs w:val="24"/>
        </w:rPr>
        <w:t xml:space="preserve">Легенды и мифы Древнего Рима. Вергилий «Энеида». Гораций «Памятник». Плиний Старший «Письма». Плутарх «Сравнительные жизнеописания»; «Цезарь. Записки о галльской войне». </w:t>
      </w:r>
      <w:proofErr w:type="spellStart"/>
      <w:r w:rsidRPr="004B34E3">
        <w:rPr>
          <w:rStyle w:val="FontStyle30"/>
          <w:rFonts w:ascii="Times New Roman" w:hAnsi="Times New Roman" w:cs="Times New Roman"/>
          <w:sz w:val="24"/>
          <w:szCs w:val="24"/>
        </w:rPr>
        <w:t>Аммиан</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Марцеллин</w:t>
      </w:r>
      <w:proofErr w:type="spellEnd"/>
      <w:r w:rsidRPr="004B34E3">
        <w:rPr>
          <w:rStyle w:val="FontStyle30"/>
          <w:rFonts w:ascii="Times New Roman" w:hAnsi="Times New Roman" w:cs="Times New Roman"/>
          <w:sz w:val="24"/>
          <w:szCs w:val="24"/>
        </w:rPr>
        <w:t xml:space="preserve"> «История». Тацит «История». Тит Ливии «История от основания Города».</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p>
    <w:p w:rsidR="000A6E18" w:rsidRPr="004B34E3" w:rsidRDefault="000A6E18" w:rsidP="000A6E18">
      <w:pPr>
        <w:widowControl/>
        <w:suppressAutoHyphens w:val="0"/>
        <w:rPr>
          <w:rStyle w:val="FontStyle29"/>
          <w:rFonts w:ascii="Times New Roman" w:hAnsi="Times New Roman" w:cs="Times New Roman"/>
          <w:sz w:val="24"/>
          <w:szCs w:val="24"/>
        </w:rPr>
      </w:pPr>
      <w:r w:rsidRPr="004B34E3">
        <w:rPr>
          <w:rFonts w:eastAsia="Times New Roman" w:cs="Times New Roman"/>
          <w:kern w:val="0"/>
          <w:u w:val="single"/>
          <w:lang w:eastAsia="ru-RU" w:bidi="ar-SA"/>
        </w:rPr>
        <w:t xml:space="preserve">6 класс   </w:t>
      </w:r>
      <w:r w:rsidRPr="004B34E3">
        <w:rPr>
          <w:rStyle w:val="FontStyle29"/>
          <w:rFonts w:ascii="Times New Roman" w:hAnsi="Times New Roman" w:cs="Times New Roman"/>
          <w:sz w:val="24"/>
          <w:szCs w:val="24"/>
        </w:rPr>
        <w:t>РАННЕЕ СРЕДНЕВЕКОВЬЕ (V - СЕРЕДИНА XI В.) Империи и варвары в начале Средневековья.</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Кочевые объединения степей Евразии. Тюркские каганаты, их роль в системе международных отношений. Формы взаимодействия варварской периферии и империй. Мир древних германцев: условия жизни, устройство общества, верования. Древние славяне. Великое переселение народов. Китайская империя (крушение империи </w:t>
      </w:r>
      <w:proofErr w:type="spellStart"/>
      <w:r w:rsidRPr="004B34E3">
        <w:rPr>
          <w:rStyle w:val="FontStyle30"/>
          <w:rFonts w:ascii="Times New Roman" w:hAnsi="Times New Roman" w:cs="Times New Roman"/>
          <w:sz w:val="24"/>
          <w:szCs w:val="24"/>
        </w:rPr>
        <w:t>Хань</w:t>
      </w:r>
      <w:proofErr w:type="spellEnd"/>
      <w:r w:rsidRPr="004B34E3">
        <w:rPr>
          <w:rStyle w:val="FontStyle30"/>
          <w:rFonts w:ascii="Times New Roman" w:hAnsi="Times New Roman" w:cs="Times New Roman"/>
          <w:sz w:val="24"/>
          <w:szCs w:val="24"/>
        </w:rPr>
        <w:t xml:space="preserve"> и восстановление Империи при династиях</w:t>
      </w:r>
      <w:proofErr w:type="gramStart"/>
      <w:r w:rsidRPr="004B34E3">
        <w:rPr>
          <w:rStyle w:val="FontStyle30"/>
          <w:rFonts w:ascii="Times New Roman" w:hAnsi="Times New Roman" w:cs="Times New Roman"/>
          <w:sz w:val="24"/>
          <w:szCs w:val="24"/>
        </w:rPr>
        <w:t xml:space="preserve"> С</w:t>
      </w:r>
      <w:proofErr w:type="gramEnd"/>
      <w:r w:rsidRPr="004B34E3">
        <w:rPr>
          <w:rStyle w:val="FontStyle30"/>
          <w:rFonts w:ascii="Times New Roman" w:hAnsi="Times New Roman" w:cs="Times New Roman"/>
          <w:sz w:val="24"/>
          <w:szCs w:val="24"/>
        </w:rPr>
        <w:t xml:space="preserve">уй и </w:t>
      </w:r>
      <w:proofErr w:type="spellStart"/>
      <w:r w:rsidRPr="004B34E3">
        <w:rPr>
          <w:rStyle w:val="FontStyle30"/>
          <w:rFonts w:ascii="Times New Roman" w:hAnsi="Times New Roman" w:cs="Times New Roman"/>
          <w:sz w:val="24"/>
          <w:szCs w:val="24"/>
        </w:rPr>
        <w:t>Тан</w:t>
      </w:r>
      <w:proofErr w:type="spellEnd"/>
      <w:r w:rsidRPr="004B34E3">
        <w:rPr>
          <w:rStyle w:val="FontStyle30"/>
          <w:rFonts w:ascii="Times New Roman" w:hAnsi="Times New Roman" w:cs="Times New Roman"/>
          <w:sz w:val="24"/>
          <w:szCs w:val="24"/>
        </w:rPr>
        <w:t xml:space="preserve">). Государство </w:t>
      </w:r>
      <w:proofErr w:type="spellStart"/>
      <w:r w:rsidRPr="004B34E3">
        <w:rPr>
          <w:rStyle w:val="FontStyle30"/>
          <w:rFonts w:ascii="Times New Roman" w:hAnsi="Times New Roman" w:cs="Times New Roman"/>
          <w:sz w:val="24"/>
          <w:szCs w:val="24"/>
        </w:rPr>
        <w:t>Гуптов</w:t>
      </w:r>
      <w:proofErr w:type="spellEnd"/>
      <w:r w:rsidRPr="004B34E3">
        <w:rPr>
          <w:rStyle w:val="FontStyle30"/>
          <w:rFonts w:ascii="Times New Roman" w:hAnsi="Times New Roman" w:cs="Times New Roman"/>
          <w:sz w:val="24"/>
          <w:szCs w:val="24"/>
        </w:rPr>
        <w:t xml:space="preserve"> в Индии. Иран в </w:t>
      </w:r>
      <w:r w:rsidRPr="004B34E3">
        <w:rPr>
          <w:rStyle w:val="FontStyle30"/>
          <w:rFonts w:ascii="Times New Roman" w:hAnsi="Times New Roman" w:cs="Times New Roman"/>
          <w:sz w:val="24"/>
          <w:szCs w:val="24"/>
          <w:lang w:val="it-IT"/>
        </w:rPr>
        <w:t xml:space="preserve">V </w:t>
      </w:r>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z w:val="24"/>
          <w:szCs w:val="24"/>
          <w:lang w:val="it-IT"/>
        </w:rPr>
        <w:t xml:space="preserve">VII </w:t>
      </w:r>
      <w:r w:rsidRPr="004B34E3">
        <w:rPr>
          <w:rStyle w:val="FontStyle30"/>
          <w:rFonts w:ascii="Times New Roman" w:hAnsi="Times New Roman" w:cs="Times New Roman"/>
          <w:sz w:val="24"/>
          <w:szCs w:val="24"/>
        </w:rPr>
        <w:t xml:space="preserve">вв. Династия Сасанидов. Внешние угрозы и внутренняя консолидация. Территория и население. Иран при </w:t>
      </w:r>
      <w:proofErr w:type="spellStart"/>
      <w:r w:rsidRPr="004B34E3">
        <w:rPr>
          <w:rStyle w:val="FontStyle30"/>
          <w:rFonts w:ascii="Times New Roman" w:hAnsi="Times New Roman" w:cs="Times New Roman"/>
          <w:sz w:val="24"/>
          <w:szCs w:val="24"/>
        </w:rPr>
        <w:t>Хосрове</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z w:val="24"/>
          <w:szCs w:val="24"/>
          <w:lang w:val="it-IT"/>
        </w:rPr>
        <w:t xml:space="preserve">I </w:t>
      </w:r>
      <w:r w:rsidRPr="004B34E3">
        <w:rPr>
          <w:rStyle w:val="FontStyle30"/>
          <w:rFonts w:ascii="Times New Roman" w:hAnsi="Times New Roman" w:cs="Times New Roman"/>
          <w:sz w:val="24"/>
          <w:szCs w:val="24"/>
        </w:rPr>
        <w:t xml:space="preserve">и </w:t>
      </w:r>
      <w:proofErr w:type="spellStart"/>
      <w:r w:rsidRPr="004B34E3">
        <w:rPr>
          <w:rStyle w:val="FontStyle30"/>
          <w:rFonts w:ascii="Times New Roman" w:hAnsi="Times New Roman" w:cs="Times New Roman"/>
          <w:sz w:val="24"/>
          <w:szCs w:val="24"/>
        </w:rPr>
        <w:t>Хосрове</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z w:val="24"/>
          <w:szCs w:val="24"/>
          <w:lang w:val="it-IT"/>
        </w:rPr>
        <w:t xml:space="preserve">II. </w:t>
      </w:r>
      <w:r w:rsidRPr="004B34E3">
        <w:rPr>
          <w:rStyle w:val="FontStyle30"/>
          <w:rFonts w:ascii="Times New Roman" w:hAnsi="Times New Roman" w:cs="Times New Roman"/>
          <w:sz w:val="24"/>
          <w:szCs w:val="24"/>
        </w:rPr>
        <w:t>Войны с Византией. Утрата независимости. Восточная Римская империя (Византия). Западная Римская империя.</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Церковь на рубеже Древности и Средневековья.</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lastRenderedPageBreak/>
        <w:t xml:space="preserve">Изменения в положении Церкви в </w:t>
      </w:r>
      <w:r w:rsidRPr="004B34E3">
        <w:rPr>
          <w:rStyle w:val="FontStyle30"/>
          <w:rFonts w:ascii="Times New Roman" w:hAnsi="Times New Roman" w:cs="Times New Roman"/>
          <w:sz w:val="24"/>
          <w:szCs w:val="24"/>
          <w:lang w:val="it-IT"/>
        </w:rPr>
        <w:t xml:space="preserve">IV </w:t>
      </w:r>
      <w:r w:rsidRPr="004B34E3">
        <w:rPr>
          <w:rStyle w:val="FontStyle30"/>
          <w:rFonts w:ascii="Times New Roman" w:hAnsi="Times New Roman" w:cs="Times New Roman"/>
          <w:sz w:val="24"/>
          <w:szCs w:val="24"/>
        </w:rPr>
        <w:t xml:space="preserve">в. Споры вокруг понимания христианства и формирование христианских догматов. Отцы Церкви. Ереси. Становление церковной организации. Структура и иерархия духовенства. Папство. Монашество и монастыри. Церковь и культура. Язычество и христианское образование. </w:t>
      </w:r>
      <w:proofErr w:type="spellStart"/>
      <w:r w:rsidRPr="004B34E3">
        <w:rPr>
          <w:rStyle w:val="FontStyle30"/>
          <w:rFonts w:ascii="Times New Roman" w:hAnsi="Times New Roman" w:cs="Times New Roman"/>
          <w:sz w:val="24"/>
          <w:szCs w:val="24"/>
        </w:rPr>
        <w:t>Книгописание</w:t>
      </w:r>
      <w:proofErr w:type="spellEnd"/>
      <w:r w:rsidRPr="004B34E3">
        <w:rPr>
          <w:rStyle w:val="FontStyle30"/>
          <w:rFonts w:ascii="Times New Roman" w:hAnsi="Times New Roman" w:cs="Times New Roman"/>
          <w:sz w:val="24"/>
          <w:szCs w:val="24"/>
        </w:rPr>
        <w:t>.</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Падение Западной Римской империи и образование германских королевств.</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Организация управления. «Варварские правды». Принятие завоевателями христианства и особенности этно-конфессиональной ситуации в германских королевствах. Судьба культурного наследия античности. Остготская Италия. </w:t>
      </w:r>
      <w:proofErr w:type="spellStart"/>
      <w:r w:rsidRPr="004B34E3">
        <w:rPr>
          <w:rStyle w:val="FontStyle30"/>
          <w:rFonts w:ascii="Times New Roman" w:hAnsi="Times New Roman" w:cs="Times New Roman"/>
          <w:sz w:val="24"/>
          <w:szCs w:val="24"/>
        </w:rPr>
        <w:t>Теодорих</w:t>
      </w:r>
      <w:proofErr w:type="spellEnd"/>
      <w:r w:rsidRPr="004B34E3">
        <w:rPr>
          <w:rStyle w:val="FontStyle30"/>
          <w:rFonts w:ascii="Times New Roman" w:hAnsi="Times New Roman" w:cs="Times New Roman"/>
          <w:sz w:val="24"/>
          <w:szCs w:val="24"/>
        </w:rPr>
        <w:t xml:space="preserve"> Великий и Боэций. Франкское завоевание Галлии. </w:t>
      </w:r>
      <w:proofErr w:type="spellStart"/>
      <w:r w:rsidRPr="004B34E3">
        <w:rPr>
          <w:rStyle w:val="FontStyle30"/>
          <w:rFonts w:ascii="Times New Roman" w:hAnsi="Times New Roman" w:cs="Times New Roman"/>
          <w:sz w:val="24"/>
          <w:szCs w:val="24"/>
        </w:rPr>
        <w:t>Хлодвиг</w:t>
      </w:r>
      <w:proofErr w:type="spellEnd"/>
      <w:r w:rsidRPr="004B34E3">
        <w:rPr>
          <w:rStyle w:val="FontStyle30"/>
          <w:rFonts w:ascii="Times New Roman" w:hAnsi="Times New Roman" w:cs="Times New Roman"/>
          <w:sz w:val="24"/>
          <w:szCs w:val="24"/>
        </w:rPr>
        <w:t xml:space="preserve">. Усиление королевской власти. </w:t>
      </w:r>
      <w:proofErr w:type="gramStart"/>
      <w:r w:rsidRPr="004B34E3">
        <w:rPr>
          <w:rStyle w:val="FontStyle30"/>
          <w:rFonts w:ascii="Times New Roman" w:hAnsi="Times New Roman" w:cs="Times New Roman"/>
          <w:sz w:val="24"/>
          <w:szCs w:val="24"/>
        </w:rPr>
        <w:t>Салическая</w:t>
      </w:r>
      <w:proofErr w:type="gramEnd"/>
      <w:r w:rsidRPr="004B34E3">
        <w:rPr>
          <w:rStyle w:val="FontStyle30"/>
          <w:rFonts w:ascii="Times New Roman" w:hAnsi="Times New Roman" w:cs="Times New Roman"/>
          <w:sz w:val="24"/>
          <w:szCs w:val="24"/>
        </w:rPr>
        <w:t xml:space="preserve"> правда. Принятие франками христианства.</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Франкское государство в VIII - IX вв.</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Усиление власти майордомов. Карл </w:t>
      </w:r>
      <w:proofErr w:type="spellStart"/>
      <w:r w:rsidRPr="004B34E3">
        <w:rPr>
          <w:rStyle w:val="FontStyle30"/>
          <w:rFonts w:ascii="Times New Roman" w:hAnsi="Times New Roman" w:cs="Times New Roman"/>
          <w:sz w:val="24"/>
          <w:szCs w:val="24"/>
        </w:rPr>
        <w:t>Мартелл</w:t>
      </w:r>
      <w:proofErr w:type="spellEnd"/>
      <w:r w:rsidRPr="004B34E3">
        <w:rPr>
          <w:rStyle w:val="FontStyle30"/>
          <w:rFonts w:ascii="Times New Roman" w:hAnsi="Times New Roman" w:cs="Times New Roman"/>
          <w:sz w:val="24"/>
          <w:szCs w:val="24"/>
        </w:rPr>
        <w:t xml:space="preserve"> и его военная реформа. Бенефиций и феод. Создание Папского государства. Войны Карла Великого. Принятие императорского титула и его значение. Организация управления империей. «Каролингское возрождение». </w:t>
      </w:r>
      <w:proofErr w:type="spellStart"/>
      <w:r w:rsidRPr="004B34E3">
        <w:rPr>
          <w:rStyle w:val="FontStyle30"/>
          <w:rFonts w:ascii="Times New Roman" w:hAnsi="Times New Roman" w:cs="Times New Roman"/>
          <w:sz w:val="24"/>
          <w:szCs w:val="24"/>
        </w:rPr>
        <w:t>Верденский</w:t>
      </w:r>
      <w:proofErr w:type="spellEnd"/>
      <w:r w:rsidRPr="004B34E3">
        <w:rPr>
          <w:rStyle w:val="FontStyle30"/>
          <w:rFonts w:ascii="Times New Roman" w:hAnsi="Times New Roman" w:cs="Times New Roman"/>
          <w:sz w:val="24"/>
          <w:szCs w:val="24"/>
        </w:rPr>
        <w:t xml:space="preserve"> раздел, его причины и значение. Кельты. </w:t>
      </w:r>
      <w:proofErr w:type="gramStart"/>
      <w:r w:rsidRPr="004B34E3">
        <w:rPr>
          <w:rStyle w:val="FontStyle30"/>
          <w:rFonts w:ascii="Times New Roman" w:hAnsi="Times New Roman" w:cs="Times New Roman"/>
          <w:sz w:val="24"/>
          <w:szCs w:val="24"/>
        </w:rPr>
        <w:t>Англо-саксы</w:t>
      </w:r>
      <w:proofErr w:type="gramEnd"/>
      <w:r w:rsidRPr="004B34E3">
        <w:rPr>
          <w:rStyle w:val="FontStyle30"/>
          <w:rFonts w:ascii="Times New Roman" w:hAnsi="Times New Roman" w:cs="Times New Roman"/>
          <w:sz w:val="24"/>
          <w:szCs w:val="24"/>
        </w:rPr>
        <w:t>.</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 xml:space="preserve">Европа в </w:t>
      </w:r>
      <w:r w:rsidRPr="004B34E3">
        <w:rPr>
          <w:rStyle w:val="FontStyle29"/>
          <w:rFonts w:ascii="Times New Roman" w:hAnsi="Times New Roman" w:cs="Times New Roman"/>
          <w:sz w:val="24"/>
          <w:szCs w:val="24"/>
          <w:lang w:val="it-IT"/>
        </w:rPr>
        <w:t xml:space="preserve">IX </w:t>
      </w:r>
      <w:r w:rsidRPr="004B34E3">
        <w:rPr>
          <w:rStyle w:val="FontStyle29"/>
          <w:rFonts w:ascii="Times New Roman" w:hAnsi="Times New Roman" w:cs="Times New Roman"/>
          <w:sz w:val="24"/>
          <w:szCs w:val="24"/>
        </w:rPr>
        <w:t xml:space="preserve">- </w:t>
      </w:r>
      <w:r w:rsidRPr="004B34E3">
        <w:rPr>
          <w:rStyle w:val="FontStyle29"/>
          <w:rFonts w:ascii="Times New Roman" w:hAnsi="Times New Roman" w:cs="Times New Roman"/>
          <w:sz w:val="24"/>
          <w:szCs w:val="24"/>
          <w:lang w:val="it-IT"/>
        </w:rPr>
        <w:t xml:space="preserve">XI </w:t>
      </w:r>
      <w:r w:rsidRPr="004B34E3">
        <w:rPr>
          <w:rStyle w:val="FontStyle29"/>
          <w:rFonts w:ascii="Times New Roman" w:hAnsi="Times New Roman" w:cs="Times New Roman"/>
          <w:sz w:val="24"/>
          <w:szCs w:val="24"/>
        </w:rPr>
        <w:t>вв.</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Эпоха викингов: условия обитания и образ жизни, походы, завоевания и дальние плавания. Государства викингов в Европе. Норманны и Англия. Франция и Германия в </w:t>
      </w:r>
      <w:r w:rsidRPr="004B34E3">
        <w:rPr>
          <w:rStyle w:val="FontStyle30"/>
          <w:rFonts w:ascii="Times New Roman" w:hAnsi="Times New Roman" w:cs="Times New Roman"/>
          <w:sz w:val="24"/>
          <w:szCs w:val="24"/>
          <w:lang w:val="it-IT"/>
        </w:rPr>
        <w:t xml:space="preserve">IX </w:t>
      </w:r>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z w:val="24"/>
          <w:szCs w:val="24"/>
          <w:lang w:val="it-IT"/>
        </w:rPr>
        <w:t xml:space="preserve">XI </w:t>
      </w:r>
      <w:r w:rsidRPr="004B34E3">
        <w:rPr>
          <w:rStyle w:val="FontStyle30"/>
          <w:rFonts w:ascii="Times New Roman" w:hAnsi="Times New Roman" w:cs="Times New Roman"/>
          <w:sz w:val="24"/>
          <w:szCs w:val="24"/>
        </w:rPr>
        <w:t>вв. Раздробленность во Франции. Борьба германских королей с венгерской опасностью. Создание Священной Римской империи. Императоры и Церковь. Начало борьбы Империи и Папства. Возникновение Венгерского королевства.</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Складывание государств и принятие христианства у западных славян. Великая Моравия. Возникновение Чешского и Польского государств. Культура первых западнославянских государств.</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Византийская империя.</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Особенности развития Восточной Римской империи по сравнению </w:t>
      </w:r>
      <w:proofErr w:type="gramStart"/>
      <w:r w:rsidRPr="004B34E3">
        <w:rPr>
          <w:rStyle w:val="FontStyle30"/>
          <w:rFonts w:ascii="Times New Roman" w:hAnsi="Times New Roman" w:cs="Times New Roman"/>
          <w:sz w:val="24"/>
          <w:szCs w:val="24"/>
        </w:rPr>
        <w:t>с</w:t>
      </w:r>
      <w:proofErr w:type="gramEnd"/>
      <w:r w:rsidRPr="004B34E3">
        <w:rPr>
          <w:rStyle w:val="FontStyle30"/>
          <w:rFonts w:ascii="Times New Roman" w:hAnsi="Times New Roman" w:cs="Times New Roman"/>
          <w:sz w:val="24"/>
          <w:szCs w:val="24"/>
        </w:rPr>
        <w:t xml:space="preserve"> Западной. Территория, население, экономика. Императорская власть. Императоры и церковь. Вселенские соборы. Православие. Юстиниан I и его политическая программа. Кодификация законов. Внешняя политика.</w:t>
      </w:r>
    </w:p>
    <w:p w:rsidR="000A6E18" w:rsidRPr="004B34E3" w:rsidRDefault="000A6E18" w:rsidP="000A6E18">
      <w:pPr>
        <w:pStyle w:val="Style10"/>
        <w:widowControl/>
        <w:spacing w:before="48"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Византия и славяне. Первое Болгарское царство. Миссия Кирилла и </w:t>
      </w:r>
      <w:proofErr w:type="spellStart"/>
      <w:r w:rsidRPr="004B34E3">
        <w:rPr>
          <w:rStyle w:val="FontStyle30"/>
          <w:rFonts w:ascii="Times New Roman" w:hAnsi="Times New Roman" w:cs="Times New Roman"/>
          <w:sz w:val="24"/>
          <w:szCs w:val="24"/>
        </w:rPr>
        <w:t>Мефодия</w:t>
      </w:r>
      <w:proofErr w:type="spellEnd"/>
      <w:r w:rsidRPr="004B34E3">
        <w:rPr>
          <w:rStyle w:val="FontStyle30"/>
          <w:rFonts w:ascii="Times New Roman" w:hAnsi="Times New Roman" w:cs="Times New Roman"/>
          <w:sz w:val="24"/>
          <w:szCs w:val="24"/>
        </w:rPr>
        <w:t xml:space="preserve"> и создание славянской письменности. Взаимоотношения с Русью.</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Культура Византии. Образование. Рукописные книги. Наука. Историческая мысль. Архитектура. Иконопись, мозаика, фреска. Святая София Константинопольская. Культура Болгарского царства.</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Возникновение ислама. Арабский халифат.</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Природно-климатические условия Аравийского полуострова. Условия жизни, занятия и верования арабов. Священный город Мекка. Пророк Мухаммад и рождение ислама. Хиджра. Победа новой веры. Причины и ход объединения арабов. Ислам. Коран. Завоевания арабов, причины их успехов. Битва при Пуатье. Арабский халифат и его распад. Сунниты и шииты. Ислам и культура стран Халифата. Роль арабского языка. Образование и наука. Расцвет литературы и искусства. Архитектура: города и мечети. Быт и культура повседневной жизни.</w:t>
      </w:r>
    </w:p>
    <w:p w:rsidR="000A6E18" w:rsidRPr="004B34E3" w:rsidRDefault="000A6E18" w:rsidP="000A6E18">
      <w:pPr>
        <w:pStyle w:val="Style13"/>
        <w:widowControl/>
        <w:spacing w:line="240" w:lineRule="exact"/>
        <w:ind w:left="715" w:right="2208"/>
        <w:rPr>
          <w:rFonts w:ascii="Times New Roman" w:hAnsi="Times New Roman" w:cs="Times New Roman"/>
        </w:rPr>
      </w:pPr>
    </w:p>
    <w:p w:rsidR="000A6E18" w:rsidRPr="004B34E3" w:rsidRDefault="000A6E18" w:rsidP="000A6E18">
      <w:pPr>
        <w:pStyle w:val="Style13"/>
        <w:widowControl/>
        <w:spacing w:before="82"/>
        <w:ind w:left="715" w:right="2208"/>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ЗРЕЛОЕ СРЕДНЕВЕКОВЬЕ (КОНЕЦ XI - XIII В.) Западная Европа в XI - XIII вв.: экономика и общество.</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lastRenderedPageBreak/>
        <w:t>Преимущества географического положения и природных условий Западной Европы. Изменения в политическом устройстве: феодальная иерархия и сеньориальная система. Аграрное производство. Натуральное хозяйство. Сеньориальные повинности и изменение положения крестьян. Крестьянская община, её функции и значение. Экономический подъем Западной Европы. Распашка земель, осушение болот. Нововведения в сельском хозяйстве. Культура крестьян.</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Церковь.</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Изменение роли и положения христианской Церкви и духовенства. </w:t>
      </w:r>
      <w:proofErr w:type="spellStart"/>
      <w:r w:rsidRPr="004B34E3">
        <w:rPr>
          <w:rStyle w:val="FontStyle30"/>
          <w:rFonts w:ascii="Times New Roman" w:hAnsi="Times New Roman" w:cs="Times New Roman"/>
          <w:sz w:val="24"/>
          <w:szCs w:val="24"/>
        </w:rPr>
        <w:t>Клюнийская</w:t>
      </w:r>
      <w:proofErr w:type="spellEnd"/>
      <w:r w:rsidRPr="004B34E3">
        <w:rPr>
          <w:rStyle w:val="FontStyle30"/>
          <w:rFonts w:ascii="Times New Roman" w:hAnsi="Times New Roman" w:cs="Times New Roman"/>
          <w:sz w:val="24"/>
          <w:szCs w:val="24"/>
        </w:rPr>
        <w:t xml:space="preserve"> реформа. Взаимоотношения светской и духовной власти. Борьба за инвеституру папы и императора. Разделение христианской Церкви на православие и католицизм. Различия между католицизмом и православием. Борьба империи и папства в XI в. Развитие Папского государства. Папство в зените могущества. Рецепция римского права. Иннокентий </w:t>
      </w:r>
      <w:r w:rsidRPr="004B34E3">
        <w:rPr>
          <w:rStyle w:val="FontStyle30"/>
          <w:rFonts w:ascii="Times New Roman" w:hAnsi="Times New Roman" w:cs="Times New Roman"/>
          <w:sz w:val="24"/>
          <w:szCs w:val="24"/>
          <w:lang w:val="de-DE"/>
        </w:rPr>
        <w:t xml:space="preserve">III. </w:t>
      </w:r>
      <w:r w:rsidRPr="004B34E3">
        <w:rPr>
          <w:rStyle w:val="FontStyle30"/>
          <w:rFonts w:ascii="Times New Roman" w:hAnsi="Times New Roman" w:cs="Times New Roman"/>
          <w:sz w:val="24"/>
          <w:szCs w:val="24"/>
        </w:rPr>
        <w:t>Ереси XI - XIII вв., причины их широкого распространения. Борьба Церкви с ересями. Инквизиция. Нищенствующие ордены, их роль в укреплении католической церкви.</w:t>
      </w:r>
    </w:p>
    <w:p w:rsidR="000A6E18" w:rsidRPr="004B34E3" w:rsidRDefault="000A6E18" w:rsidP="000A6E18">
      <w:pPr>
        <w:pStyle w:val="Style4"/>
        <w:widowControl/>
        <w:spacing w:line="322" w:lineRule="exact"/>
        <w:ind w:left="72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Средневековый город.</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Упадок городской жизни в раннее Средневековье. Рост городов: возрождение старых и возникновение новых. Ремесло, цехи, гильдии. Ремесленные уставы. Мастера, подмастерья, ученики. Торговля. Основные торговые пути. Средиземноморье и Балтика. Ярмарки. Ростовщичество и банки. Ганза. Города и сеньоры. Коммунальное движение. Городское управление. Города-республики. Облик средневекового города. Образ жизни и мировоззрение горожан. «Время купцов». Школы, коллегии и рождение университетов. Схоластика. Поэзия вагантов.</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Рыцарство.</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Социальный статус и образ жизни. Вооружение и боевая тактика рыцарей. Замок сеньора. Турниры. Геральдика. Кодекс рыцарской чести. Двор и куртуазная культура. Трубадуры. Героический эпос.</w:t>
      </w:r>
    </w:p>
    <w:p w:rsidR="000A6E18" w:rsidRPr="004B34E3" w:rsidRDefault="000A6E18" w:rsidP="000A6E18">
      <w:pPr>
        <w:pStyle w:val="Style4"/>
        <w:widowControl/>
        <w:spacing w:before="48"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Крестовые походы.</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Причины и начало. Участники. Ход и результаты Первого Крестового похода. Государства крестоносцев на Востоке. Духовно-рыцарские ордены. Тевтонский орден. Третий Крестовый поход. Четвёртый Крестовый поход, его переломный характер. Латинская </w:t>
      </w:r>
      <w:proofErr w:type="spellStart"/>
      <w:r w:rsidRPr="004B34E3">
        <w:rPr>
          <w:rStyle w:val="FontStyle30"/>
          <w:rFonts w:ascii="Times New Roman" w:hAnsi="Times New Roman" w:cs="Times New Roman"/>
          <w:sz w:val="24"/>
          <w:szCs w:val="24"/>
        </w:rPr>
        <w:t>Романия</w:t>
      </w:r>
      <w:proofErr w:type="spellEnd"/>
      <w:r w:rsidRPr="004B34E3">
        <w:rPr>
          <w:rStyle w:val="FontStyle30"/>
          <w:rFonts w:ascii="Times New Roman" w:hAnsi="Times New Roman" w:cs="Times New Roman"/>
          <w:sz w:val="24"/>
          <w:szCs w:val="24"/>
        </w:rPr>
        <w:t>, ее роль в передаче античной и византийской культуры в Западную Европу. Упадок и конец крестоносного движения. Значение Крестовых походов. Реконкиста.</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Государства Западной Европы.</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Политические системы Западной и Центральной Европы, </w:t>
      </w:r>
      <w:r w:rsidRPr="004B34E3">
        <w:rPr>
          <w:rStyle w:val="FontStyle30"/>
          <w:rFonts w:ascii="Times New Roman" w:hAnsi="Times New Roman" w:cs="Times New Roman"/>
          <w:sz w:val="24"/>
          <w:szCs w:val="24"/>
        </w:rPr>
        <w:t>их многообразие. Первые успехи национальных монархий. Сословно-представительные институты.</w:t>
      </w:r>
    </w:p>
    <w:p w:rsidR="000A6E18" w:rsidRPr="004B34E3" w:rsidRDefault="000A6E18" w:rsidP="000A6E18">
      <w:pPr>
        <w:pStyle w:val="Style10"/>
        <w:widowControl/>
        <w:spacing w:line="322" w:lineRule="exact"/>
        <w:ind w:firstLine="69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Англия. </w:t>
      </w:r>
      <w:r w:rsidRPr="004B34E3">
        <w:rPr>
          <w:rStyle w:val="FontStyle30"/>
          <w:rFonts w:ascii="Times New Roman" w:hAnsi="Times New Roman" w:cs="Times New Roman"/>
          <w:sz w:val="24"/>
          <w:szCs w:val="24"/>
        </w:rPr>
        <w:t>Нормандское завоевание и его роль в развитии страны. Анжуйская держава Плантагенетов. Реформы Генриха II. «Великая хартия вольностей», её историческая роль. Возникновение и отличительные черты английского парламента.</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Франция. </w:t>
      </w:r>
      <w:r w:rsidRPr="004B34E3">
        <w:rPr>
          <w:rStyle w:val="FontStyle30"/>
          <w:rFonts w:ascii="Times New Roman" w:hAnsi="Times New Roman" w:cs="Times New Roman"/>
          <w:sz w:val="24"/>
          <w:szCs w:val="24"/>
        </w:rPr>
        <w:t xml:space="preserve">Усиление </w:t>
      </w:r>
      <w:proofErr w:type="spellStart"/>
      <w:r w:rsidRPr="004B34E3">
        <w:rPr>
          <w:rStyle w:val="FontStyle30"/>
          <w:rFonts w:ascii="Times New Roman" w:hAnsi="Times New Roman" w:cs="Times New Roman"/>
          <w:sz w:val="24"/>
          <w:szCs w:val="24"/>
        </w:rPr>
        <w:t>Капетингов</w:t>
      </w:r>
      <w:proofErr w:type="spellEnd"/>
      <w:r w:rsidRPr="004B34E3">
        <w:rPr>
          <w:rStyle w:val="FontStyle30"/>
          <w:rFonts w:ascii="Times New Roman" w:hAnsi="Times New Roman" w:cs="Times New Roman"/>
          <w:sz w:val="24"/>
          <w:szCs w:val="24"/>
        </w:rPr>
        <w:t>. Начало объединения страны. Слабость и сила королевской власти, её союзники в деле объединения страны. Успехи Филиппа II Августа. Укрепление королевской власти при Людовике IX Святом. Филипп IV Красивый и возникновение Генеральных штатов. Сословная монархия.</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Священная Римская империя. </w:t>
      </w:r>
      <w:r w:rsidRPr="004B34E3">
        <w:rPr>
          <w:rStyle w:val="FontStyle30"/>
          <w:rFonts w:ascii="Times New Roman" w:hAnsi="Times New Roman" w:cs="Times New Roman"/>
          <w:sz w:val="24"/>
          <w:szCs w:val="24"/>
        </w:rPr>
        <w:t xml:space="preserve">Новый этап борьбы империи и папства. Политика Фридриха I Барбароссы и Фридриха II </w:t>
      </w:r>
      <w:proofErr w:type="spellStart"/>
      <w:r w:rsidRPr="004B34E3">
        <w:rPr>
          <w:rStyle w:val="FontStyle30"/>
          <w:rFonts w:ascii="Times New Roman" w:hAnsi="Times New Roman" w:cs="Times New Roman"/>
          <w:sz w:val="24"/>
          <w:szCs w:val="24"/>
        </w:rPr>
        <w:t>Гогенштауфена</w:t>
      </w:r>
      <w:proofErr w:type="spellEnd"/>
      <w:r w:rsidRPr="004B34E3">
        <w:rPr>
          <w:rStyle w:val="FontStyle30"/>
          <w:rFonts w:ascii="Times New Roman" w:hAnsi="Times New Roman" w:cs="Times New Roman"/>
          <w:sz w:val="24"/>
          <w:szCs w:val="24"/>
        </w:rPr>
        <w:t xml:space="preserve"> в Италии и Германии. Колонизация </w:t>
      </w:r>
      <w:r w:rsidRPr="004B34E3">
        <w:rPr>
          <w:rStyle w:val="FontStyle30"/>
          <w:rFonts w:ascii="Times New Roman" w:hAnsi="Times New Roman" w:cs="Times New Roman"/>
          <w:sz w:val="24"/>
          <w:szCs w:val="24"/>
        </w:rPr>
        <w:lastRenderedPageBreak/>
        <w:t>земель западных славян. Возникновение Швейцарского союза. Усиление князей и ослабление императорской власти во второй половине XIII - XIV в.</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Картина мира средневекового человека.</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Представления о пространстве и времени. Рождение чистилища. Трехчастная модель устройства общества: молящиеся, воюющие, работающие. «Возрождение XII в.» Романская архитектура. Рождение готики.</w:t>
      </w:r>
    </w:p>
    <w:p w:rsidR="000A6E18" w:rsidRPr="004B34E3" w:rsidRDefault="000A6E18" w:rsidP="000A6E18">
      <w:pPr>
        <w:pStyle w:val="Style4"/>
        <w:widowControl/>
        <w:spacing w:line="322" w:lineRule="exact"/>
        <w:ind w:left="72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Страны Востока.</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Китай. </w:t>
      </w:r>
      <w:r w:rsidRPr="004B34E3">
        <w:rPr>
          <w:rStyle w:val="FontStyle30"/>
          <w:rFonts w:ascii="Times New Roman" w:hAnsi="Times New Roman" w:cs="Times New Roman"/>
          <w:sz w:val="24"/>
          <w:szCs w:val="24"/>
        </w:rPr>
        <w:t xml:space="preserve">Экономический и культурный подъем. Империя </w:t>
      </w:r>
      <w:proofErr w:type="spellStart"/>
      <w:r w:rsidRPr="004B34E3">
        <w:rPr>
          <w:rStyle w:val="FontStyle30"/>
          <w:rFonts w:ascii="Times New Roman" w:hAnsi="Times New Roman" w:cs="Times New Roman"/>
          <w:sz w:val="24"/>
          <w:szCs w:val="24"/>
        </w:rPr>
        <w:t>Сун</w:t>
      </w:r>
      <w:proofErr w:type="spellEnd"/>
      <w:r w:rsidRPr="004B34E3">
        <w:rPr>
          <w:rStyle w:val="FontStyle30"/>
          <w:rFonts w:ascii="Times New Roman" w:hAnsi="Times New Roman" w:cs="Times New Roman"/>
          <w:sz w:val="24"/>
          <w:szCs w:val="24"/>
        </w:rPr>
        <w:t>: демографический рост и экономические реформы. Товарно-денежные отношения. Борьба с северными кочевниками. Формирование конфуцианского канона и особенности китайского чиновничества. Расцвет китайской культуры. Поэзия, живопись, наука, технологии. Судьбы китайских открытий.</w:t>
      </w:r>
    </w:p>
    <w:p w:rsidR="000A6E18" w:rsidRPr="004B34E3" w:rsidRDefault="000A6E18" w:rsidP="000A6E18">
      <w:pPr>
        <w:pStyle w:val="Style10"/>
        <w:widowControl/>
        <w:spacing w:line="322" w:lineRule="exact"/>
        <w:ind w:left="696" w:firstLine="0"/>
        <w:jc w:val="lef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Япония. </w:t>
      </w:r>
      <w:r w:rsidRPr="004B34E3">
        <w:rPr>
          <w:rStyle w:val="FontStyle30"/>
          <w:rFonts w:ascii="Times New Roman" w:hAnsi="Times New Roman" w:cs="Times New Roman"/>
          <w:sz w:val="24"/>
          <w:szCs w:val="24"/>
        </w:rPr>
        <w:t xml:space="preserve">Своеобразие развития. Самураи. </w:t>
      </w:r>
      <w:proofErr w:type="spellStart"/>
      <w:r w:rsidRPr="004B34E3">
        <w:rPr>
          <w:rStyle w:val="FontStyle30"/>
          <w:rFonts w:ascii="Times New Roman" w:hAnsi="Times New Roman" w:cs="Times New Roman"/>
          <w:sz w:val="24"/>
          <w:szCs w:val="24"/>
        </w:rPr>
        <w:t>Сёгунат</w:t>
      </w:r>
      <w:proofErr w:type="spellEnd"/>
      <w:r w:rsidRPr="004B34E3">
        <w:rPr>
          <w:rStyle w:val="FontStyle30"/>
          <w:rFonts w:ascii="Times New Roman" w:hAnsi="Times New Roman" w:cs="Times New Roman"/>
          <w:sz w:val="24"/>
          <w:szCs w:val="24"/>
        </w:rPr>
        <w:t>. Синтоизм. Культура Японии.</w:t>
      </w:r>
    </w:p>
    <w:p w:rsidR="000A6E18" w:rsidRPr="004B34E3" w:rsidRDefault="000A6E18" w:rsidP="000A6E18">
      <w:pPr>
        <w:pStyle w:val="Style10"/>
        <w:widowControl/>
        <w:spacing w:line="322" w:lineRule="exact"/>
        <w:ind w:left="710" w:firstLine="0"/>
        <w:jc w:val="lef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Индия. </w:t>
      </w:r>
      <w:r w:rsidRPr="004B34E3">
        <w:rPr>
          <w:rStyle w:val="FontStyle30"/>
          <w:rFonts w:ascii="Times New Roman" w:hAnsi="Times New Roman" w:cs="Times New Roman"/>
          <w:sz w:val="24"/>
          <w:szCs w:val="24"/>
        </w:rPr>
        <w:t>Проникновение ислама. Делийский султанат. Касты. Индуизм.</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Мир кочевников. </w:t>
      </w:r>
      <w:r w:rsidRPr="004B34E3">
        <w:rPr>
          <w:rStyle w:val="FontStyle30"/>
          <w:rFonts w:ascii="Times New Roman" w:hAnsi="Times New Roman" w:cs="Times New Roman"/>
          <w:sz w:val="24"/>
          <w:szCs w:val="24"/>
        </w:rPr>
        <w:t>Великая степь в XII в. Объединение монголов и формирование державы Чингисхана. Завоевания монголов, причины их успехов. Распад монгольской державы. Золотая Орда, ее роль в истории Восточной Европы.</w:t>
      </w:r>
    </w:p>
    <w:p w:rsidR="000A6E18" w:rsidRPr="004B34E3" w:rsidRDefault="000A6E18" w:rsidP="000A6E18">
      <w:pPr>
        <w:pStyle w:val="Style8"/>
        <w:widowControl/>
        <w:spacing w:line="240" w:lineRule="exact"/>
        <w:ind w:left="715"/>
        <w:rPr>
          <w:rFonts w:ascii="Times New Roman" w:hAnsi="Times New Roman" w:cs="Times New Roman"/>
        </w:rPr>
      </w:pPr>
    </w:p>
    <w:p w:rsidR="000A6E18" w:rsidRPr="004B34E3" w:rsidRDefault="000A6E18" w:rsidP="000A6E18">
      <w:pPr>
        <w:pStyle w:val="Style8"/>
        <w:widowControl/>
        <w:spacing w:line="240" w:lineRule="exact"/>
        <w:ind w:left="715"/>
        <w:rPr>
          <w:rFonts w:ascii="Times New Roman" w:hAnsi="Times New Roman" w:cs="Times New Roman"/>
        </w:rPr>
      </w:pPr>
    </w:p>
    <w:p w:rsidR="000A6E18" w:rsidRPr="004B34E3" w:rsidRDefault="000A6E18" w:rsidP="000A6E18">
      <w:pPr>
        <w:pStyle w:val="Style8"/>
        <w:widowControl/>
        <w:spacing w:before="38"/>
        <w:ind w:left="715"/>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ПОЗДНЕЕ СРЕДНЕВЕКОВЬЕ (XIV - XV В.) Западная Европа в XIV в.: экономика, общество, политические структуры.</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Эпоха кризисов. «Черная смерть», демографический спад и его экономические и социальные последствия. Перестройка средневекового общества. Изменения политических структур. Рост социально-политической напряженности. Войны и восстания.</w:t>
      </w:r>
    </w:p>
    <w:p w:rsidR="000A6E18" w:rsidRPr="004B34E3" w:rsidRDefault="000A6E18" w:rsidP="000A6E18">
      <w:pPr>
        <w:pStyle w:val="Style4"/>
        <w:widowControl/>
        <w:spacing w:before="48" w:line="322" w:lineRule="exact"/>
        <w:ind w:left="72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Страны Западной и Центральной Европы.</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Столетняя война. Причины и начало. Успехи англичан. Жакерия. Восстание </w:t>
      </w:r>
      <w:proofErr w:type="spellStart"/>
      <w:r w:rsidRPr="004B34E3">
        <w:rPr>
          <w:rStyle w:val="FontStyle30"/>
          <w:rFonts w:ascii="Times New Roman" w:hAnsi="Times New Roman" w:cs="Times New Roman"/>
          <w:sz w:val="24"/>
          <w:szCs w:val="24"/>
        </w:rPr>
        <w:t>Уота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Тайлера</w:t>
      </w:r>
      <w:proofErr w:type="spellEnd"/>
      <w:r w:rsidRPr="004B34E3">
        <w:rPr>
          <w:rStyle w:val="FontStyle30"/>
          <w:rFonts w:ascii="Times New Roman" w:hAnsi="Times New Roman" w:cs="Times New Roman"/>
          <w:sz w:val="24"/>
          <w:szCs w:val="24"/>
        </w:rPr>
        <w:t xml:space="preserve">. Жанна д' </w:t>
      </w:r>
      <w:proofErr w:type="spellStart"/>
      <w:proofErr w:type="gramStart"/>
      <w:r w:rsidRPr="004B34E3">
        <w:rPr>
          <w:rStyle w:val="FontStyle30"/>
          <w:rFonts w:ascii="Times New Roman" w:hAnsi="Times New Roman" w:cs="Times New Roman"/>
          <w:sz w:val="24"/>
          <w:szCs w:val="24"/>
        </w:rPr>
        <w:t>Арк</w:t>
      </w:r>
      <w:proofErr w:type="spellEnd"/>
      <w:r w:rsidRPr="004B34E3">
        <w:rPr>
          <w:rStyle w:val="FontStyle30"/>
          <w:rFonts w:ascii="Times New Roman" w:hAnsi="Times New Roman" w:cs="Times New Roman"/>
          <w:sz w:val="24"/>
          <w:szCs w:val="24"/>
        </w:rPr>
        <w:t xml:space="preserve"> и</w:t>
      </w:r>
      <w:proofErr w:type="gramEnd"/>
      <w:r w:rsidRPr="004B34E3">
        <w:rPr>
          <w:rStyle w:val="FontStyle30"/>
          <w:rFonts w:ascii="Times New Roman" w:hAnsi="Times New Roman" w:cs="Times New Roman"/>
          <w:sz w:val="24"/>
          <w:szCs w:val="24"/>
        </w:rPr>
        <w:t xml:space="preserve"> перелом в ходе войны. Завершение Столетней войны и её итоги. Война Алой и Белой Розы. Священная Римская империя в XIV - XV вв. «Золотая булла». Чехия в составе Империи. Польша в XIV - XV вв.: королевская власть, магнаты и шляхта. Борьба с Тевтонским орденом. Польско-литовская уния. Битва при </w:t>
      </w:r>
      <w:proofErr w:type="spellStart"/>
      <w:r w:rsidRPr="004B34E3">
        <w:rPr>
          <w:rStyle w:val="FontStyle30"/>
          <w:rFonts w:ascii="Times New Roman" w:hAnsi="Times New Roman" w:cs="Times New Roman"/>
          <w:sz w:val="24"/>
          <w:szCs w:val="24"/>
        </w:rPr>
        <w:t>Грюнвальде</w:t>
      </w:r>
      <w:proofErr w:type="spellEnd"/>
      <w:r w:rsidRPr="004B34E3">
        <w:rPr>
          <w:rStyle w:val="FontStyle30"/>
          <w:rFonts w:ascii="Times New Roman" w:hAnsi="Times New Roman" w:cs="Times New Roman"/>
          <w:sz w:val="24"/>
          <w:szCs w:val="24"/>
        </w:rPr>
        <w:t xml:space="preserve">. Итальянские города-государства. Восстание </w:t>
      </w:r>
      <w:proofErr w:type="spellStart"/>
      <w:r w:rsidRPr="004B34E3">
        <w:rPr>
          <w:rStyle w:val="FontStyle30"/>
          <w:rFonts w:ascii="Times New Roman" w:hAnsi="Times New Roman" w:cs="Times New Roman"/>
          <w:sz w:val="24"/>
          <w:szCs w:val="24"/>
        </w:rPr>
        <w:t>чомпи</w:t>
      </w:r>
      <w:proofErr w:type="spellEnd"/>
      <w:r w:rsidRPr="004B34E3">
        <w:rPr>
          <w:rStyle w:val="FontStyle30"/>
          <w:rFonts w:ascii="Times New Roman" w:hAnsi="Times New Roman" w:cs="Times New Roman"/>
          <w:sz w:val="24"/>
          <w:szCs w:val="24"/>
        </w:rPr>
        <w:t>. Морские республики Венеция и Генуя, их колонии в Восточном Средиземноморье и Северном Причерноморье. Завершение Реконкисты и объединение Кастилии и Арагона. Первые плавания португальцев вдоль африканского побережья. «</w:t>
      </w:r>
      <w:proofErr w:type="spellStart"/>
      <w:r w:rsidRPr="004B34E3">
        <w:rPr>
          <w:rStyle w:val="FontStyle30"/>
          <w:rFonts w:ascii="Times New Roman" w:hAnsi="Times New Roman" w:cs="Times New Roman"/>
          <w:sz w:val="24"/>
          <w:szCs w:val="24"/>
        </w:rPr>
        <w:t>Авиньонское</w:t>
      </w:r>
      <w:proofErr w:type="spellEnd"/>
      <w:r w:rsidRPr="004B34E3">
        <w:rPr>
          <w:rStyle w:val="FontStyle30"/>
          <w:rFonts w:ascii="Times New Roman" w:hAnsi="Times New Roman" w:cs="Times New Roman"/>
          <w:sz w:val="24"/>
          <w:szCs w:val="24"/>
        </w:rPr>
        <w:t xml:space="preserve"> пленение пап» и схизма. Соборное движение. Учение Яна Гуса. Гуситские войны и их значение.</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Культура Западной Европы.</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Изобретение книгопечатания. Гуманизм и раннее Возрождение в Италии. Литература: Данте; Петрарка; Боккаччо. Искусство: </w:t>
      </w:r>
      <w:proofErr w:type="spellStart"/>
      <w:r w:rsidRPr="004B34E3">
        <w:rPr>
          <w:rStyle w:val="FontStyle30"/>
          <w:rFonts w:ascii="Times New Roman" w:hAnsi="Times New Roman" w:cs="Times New Roman"/>
          <w:sz w:val="24"/>
          <w:szCs w:val="24"/>
        </w:rPr>
        <w:t>Джотто</w:t>
      </w:r>
      <w:proofErr w:type="spellEnd"/>
      <w:r w:rsidRPr="004B34E3">
        <w:rPr>
          <w:rStyle w:val="FontStyle30"/>
          <w:rFonts w:ascii="Times New Roman" w:hAnsi="Times New Roman" w:cs="Times New Roman"/>
          <w:sz w:val="24"/>
          <w:szCs w:val="24"/>
        </w:rPr>
        <w:t>, Брунеллески, Донателло, Боттичелли.</w:t>
      </w:r>
    </w:p>
    <w:p w:rsidR="000A6E18" w:rsidRPr="004B34E3" w:rsidRDefault="000A6E18" w:rsidP="000A6E18">
      <w:pPr>
        <w:pStyle w:val="Style4"/>
        <w:widowControl/>
        <w:spacing w:line="322" w:lineRule="exact"/>
        <w:ind w:left="72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Страны Балканского полуострова.</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Сербия при Стефане </w:t>
      </w:r>
      <w:proofErr w:type="spellStart"/>
      <w:r w:rsidRPr="004B34E3">
        <w:rPr>
          <w:rStyle w:val="FontStyle30"/>
          <w:rFonts w:ascii="Times New Roman" w:hAnsi="Times New Roman" w:cs="Times New Roman"/>
          <w:sz w:val="24"/>
          <w:szCs w:val="24"/>
        </w:rPr>
        <w:t>Душане</w:t>
      </w:r>
      <w:proofErr w:type="spellEnd"/>
      <w:r w:rsidRPr="004B34E3">
        <w:rPr>
          <w:rStyle w:val="FontStyle30"/>
          <w:rFonts w:ascii="Times New Roman" w:hAnsi="Times New Roman" w:cs="Times New Roman"/>
          <w:sz w:val="24"/>
          <w:szCs w:val="24"/>
        </w:rPr>
        <w:t>. Османские завоевания на Балканах. Византия и османы. Судьбы Болгарии и Сербии. Флорентийская уния. Падение Константинополя. «Византия после Византии»: воздействие поздневизантийской культуры на другие страны.</w:t>
      </w:r>
    </w:p>
    <w:p w:rsidR="000A6E18" w:rsidRPr="004B34E3" w:rsidRDefault="000A6E18" w:rsidP="000A6E18">
      <w:pPr>
        <w:pStyle w:val="Style4"/>
        <w:widowControl/>
        <w:spacing w:line="322" w:lineRule="exact"/>
        <w:ind w:left="72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Страны Востока.</w:t>
      </w:r>
    </w:p>
    <w:p w:rsidR="000A6E18" w:rsidRPr="004B34E3" w:rsidRDefault="000A6E18" w:rsidP="000A6E18">
      <w:pPr>
        <w:pStyle w:val="Style10"/>
        <w:widowControl/>
        <w:spacing w:line="322" w:lineRule="exact"/>
        <w:ind w:firstLine="720"/>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Османская империя. </w:t>
      </w:r>
      <w:r w:rsidRPr="004B34E3">
        <w:rPr>
          <w:rStyle w:val="FontStyle30"/>
          <w:rFonts w:ascii="Times New Roman" w:hAnsi="Times New Roman" w:cs="Times New Roman"/>
          <w:sz w:val="24"/>
          <w:szCs w:val="24"/>
        </w:rPr>
        <w:t>Особенности военной организации и социального устройства. Янычары. Этническое и конфессиональное многообразие. Причины успехов османов.</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lastRenderedPageBreak/>
        <w:t xml:space="preserve">Распад Монгольской империи. </w:t>
      </w:r>
      <w:r w:rsidRPr="004B34E3">
        <w:rPr>
          <w:rStyle w:val="FontStyle30"/>
          <w:rFonts w:ascii="Times New Roman" w:hAnsi="Times New Roman" w:cs="Times New Roman"/>
          <w:sz w:val="24"/>
          <w:szCs w:val="24"/>
        </w:rPr>
        <w:t>Держава Тимура. Его завоевания. Самарканд во времена Тимура и Улугбека.</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Китай. </w:t>
      </w:r>
      <w:r w:rsidRPr="004B34E3">
        <w:rPr>
          <w:rStyle w:val="FontStyle30"/>
          <w:rFonts w:ascii="Times New Roman" w:hAnsi="Times New Roman" w:cs="Times New Roman"/>
          <w:sz w:val="24"/>
          <w:szCs w:val="24"/>
        </w:rPr>
        <w:t xml:space="preserve">Монгольское владычество в Китае и его свержение. Династия Мин. Плавания </w:t>
      </w:r>
      <w:proofErr w:type="spellStart"/>
      <w:r w:rsidRPr="004B34E3">
        <w:rPr>
          <w:rStyle w:val="FontStyle30"/>
          <w:rFonts w:ascii="Times New Roman" w:hAnsi="Times New Roman" w:cs="Times New Roman"/>
          <w:sz w:val="24"/>
          <w:szCs w:val="24"/>
        </w:rPr>
        <w:t>Чжен</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Хэ</w:t>
      </w:r>
      <w:proofErr w:type="spellEnd"/>
      <w:r w:rsidRPr="004B34E3">
        <w:rPr>
          <w:rStyle w:val="FontStyle30"/>
          <w:rFonts w:ascii="Times New Roman" w:hAnsi="Times New Roman" w:cs="Times New Roman"/>
          <w:sz w:val="24"/>
          <w:szCs w:val="24"/>
        </w:rPr>
        <w:t>.</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Государства и цивилизации Африки и Америки.</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Особенности развития Чёрной Африки. </w:t>
      </w:r>
      <w:proofErr w:type="spellStart"/>
      <w:r w:rsidRPr="004B34E3">
        <w:rPr>
          <w:rStyle w:val="FontStyle30"/>
          <w:rFonts w:ascii="Times New Roman" w:hAnsi="Times New Roman" w:cs="Times New Roman"/>
          <w:sz w:val="24"/>
          <w:szCs w:val="24"/>
        </w:rPr>
        <w:t>Транссахарская</w:t>
      </w:r>
      <w:proofErr w:type="spellEnd"/>
      <w:r w:rsidRPr="004B34E3">
        <w:rPr>
          <w:rStyle w:val="FontStyle30"/>
          <w:rFonts w:ascii="Times New Roman" w:hAnsi="Times New Roman" w:cs="Times New Roman"/>
          <w:sz w:val="24"/>
          <w:szCs w:val="24"/>
        </w:rPr>
        <w:t xml:space="preserve"> торговля. Распространение ислама и его особенности в Африке. Государства Западного Судана: Гана и Мали. Христианская Эфиопия. Цивилизация Зимбабве.</w:t>
      </w:r>
    </w:p>
    <w:p w:rsidR="000A6E18" w:rsidRPr="004B34E3" w:rsidRDefault="000A6E18" w:rsidP="000A6E18">
      <w:pPr>
        <w:pStyle w:val="Style10"/>
        <w:widowControl/>
        <w:spacing w:line="322" w:lineRule="exact"/>
        <w:ind w:firstLine="682"/>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Америка. </w:t>
      </w:r>
      <w:r w:rsidRPr="004B34E3">
        <w:rPr>
          <w:rStyle w:val="FontStyle30"/>
          <w:rFonts w:ascii="Times New Roman" w:hAnsi="Times New Roman" w:cs="Times New Roman"/>
          <w:sz w:val="24"/>
          <w:szCs w:val="24"/>
        </w:rPr>
        <w:t xml:space="preserve">Новый Свет: пути заселения и развития. Цивилизации </w:t>
      </w:r>
      <w:proofErr w:type="spellStart"/>
      <w:r w:rsidRPr="004B34E3">
        <w:rPr>
          <w:rStyle w:val="FontStyle30"/>
          <w:rFonts w:ascii="Times New Roman" w:hAnsi="Times New Roman" w:cs="Times New Roman"/>
          <w:sz w:val="24"/>
          <w:szCs w:val="24"/>
        </w:rPr>
        <w:t>Мезоамерики</w:t>
      </w:r>
      <w:proofErr w:type="spellEnd"/>
      <w:r w:rsidRPr="004B34E3">
        <w:rPr>
          <w:rStyle w:val="FontStyle30"/>
          <w:rFonts w:ascii="Times New Roman" w:hAnsi="Times New Roman" w:cs="Times New Roman"/>
          <w:sz w:val="24"/>
          <w:szCs w:val="24"/>
        </w:rPr>
        <w:t xml:space="preserve">. Города-государства майя. Власть вождей и жрецов. Религиозные представления майя. Градостроительство и архитектура. Научные достижения. Система счета и календарь. Держава ацтеков, их завоевания. </w:t>
      </w:r>
      <w:proofErr w:type="spellStart"/>
      <w:r w:rsidRPr="004B34E3">
        <w:rPr>
          <w:rStyle w:val="FontStyle30"/>
          <w:rFonts w:ascii="Times New Roman" w:hAnsi="Times New Roman" w:cs="Times New Roman"/>
          <w:sz w:val="24"/>
          <w:szCs w:val="24"/>
        </w:rPr>
        <w:t>Теночтитлан</w:t>
      </w:r>
      <w:proofErr w:type="spellEnd"/>
      <w:r w:rsidRPr="004B34E3">
        <w:rPr>
          <w:rStyle w:val="FontStyle30"/>
          <w:rFonts w:ascii="Times New Roman" w:hAnsi="Times New Roman" w:cs="Times New Roman"/>
          <w:sz w:val="24"/>
          <w:szCs w:val="24"/>
        </w:rPr>
        <w:t>. Структура общества. Религия. Достижения культуры. Возникновение и расцвет державы инков. Войны и завоевания. Сапа-инка, характер его власти. Религиозные представления. Достижения цивилизации инков. Дороги. Архитектура. Узелковое письмо «кипу».</w:t>
      </w:r>
    </w:p>
    <w:p w:rsidR="000A6E18" w:rsidRPr="004B34E3" w:rsidRDefault="000A6E18" w:rsidP="000A6E18">
      <w:pPr>
        <w:pStyle w:val="Style10"/>
        <w:widowControl/>
        <w:spacing w:line="322" w:lineRule="exact"/>
        <w:ind w:left="720" w:firstLine="0"/>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Значение Средневековья в мировой истории и культуре.</w:t>
      </w:r>
    </w:p>
    <w:p w:rsidR="000A6E18" w:rsidRPr="004B34E3" w:rsidRDefault="000A6E18" w:rsidP="000A6E18">
      <w:pPr>
        <w:pStyle w:val="Style4"/>
        <w:widowControl/>
        <w:spacing w:line="240" w:lineRule="exact"/>
        <w:jc w:val="left"/>
        <w:rPr>
          <w:rFonts w:ascii="Times New Roman" w:hAnsi="Times New Roman" w:cs="Times New Roman"/>
        </w:rPr>
      </w:pPr>
    </w:p>
    <w:p w:rsidR="000A6E18" w:rsidRPr="004B34E3" w:rsidRDefault="000A6E18" w:rsidP="000A6E18">
      <w:pPr>
        <w:pStyle w:val="Style4"/>
        <w:widowControl/>
        <w:spacing w:before="82" w:line="322" w:lineRule="exact"/>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Понятия и термины</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Аббат. Альбигойцы. Арианство. Архиепископ. Базилика. Барщина. Бедуины. Булла. Ваганты. Варны. Вассал. Великий шёлковый путь. Великое переселение народов. Викинги. Ганза. Генеральные штаты. Геральдика. Герб. Гильдия. Глаголица. Готика.</w:t>
      </w:r>
    </w:p>
    <w:p w:rsidR="000A6E18" w:rsidRPr="004B34E3" w:rsidRDefault="000A6E18" w:rsidP="000A6E18">
      <w:pPr>
        <w:pStyle w:val="Style12"/>
        <w:widowControl/>
        <w:spacing w:before="48" w:line="322" w:lineRule="exac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Граф. Гуманизм. Гуситы. Джихад (газават). Династия. Догматы. Домен. Духовенство (клир). Духовно-рыцарские ордены. Епископ. Ересь. Иерархия. Икона. Инквизиция. Ислам. Каган. Каллиграфия. Капелла. Касты. Католицизм. Кипу. Кириллица. Кодекс рыцарской чести. Коран. Крестово-купольный храм. Крестоносцы. Курултай. Майордом. Мечеть. Минарет. Миссионер. Монастырь. Монашеский орден. Мусульманин. Натуральное хозяйство. Нищенствующие ордены. Норманны. Оброк. Община. Отлучение от церкви. Паломник (пилигрим). Папа римский. Парламент. Патриарх. Повинности. Православие. Представительная (сословно-представительная) монархия. Привилегия. Реконкиста. Романский стиль. Рыцарство. Самураи. Сеньор. </w:t>
      </w:r>
      <w:proofErr w:type="spellStart"/>
      <w:r w:rsidRPr="004B34E3">
        <w:rPr>
          <w:rStyle w:val="FontStyle30"/>
          <w:rFonts w:ascii="Times New Roman" w:hAnsi="Times New Roman" w:cs="Times New Roman"/>
          <w:sz w:val="24"/>
          <w:szCs w:val="24"/>
        </w:rPr>
        <w:t>Сёгун</w:t>
      </w:r>
      <w:proofErr w:type="spellEnd"/>
      <w:r w:rsidRPr="004B34E3">
        <w:rPr>
          <w:rStyle w:val="FontStyle30"/>
          <w:rFonts w:ascii="Times New Roman" w:hAnsi="Times New Roman" w:cs="Times New Roman"/>
          <w:sz w:val="24"/>
          <w:szCs w:val="24"/>
        </w:rPr>
        <w:t xml:space="preserve">. Символ веры. Собор. Сословие. Султан. Сунниты. Схизма. Схоластика. Тамплиеры. Трубадуры. Университет. Уния. Устав. Феод. Феодализм. Хадж. Халиф. Халифат. Хан. Хиджра. Централизация. Церемониал. Церковь. Церковная десятина. Цех. Шахиншах. Шедевр. Шииты. Янычары. Ярмарка. </w:t>
      </w:r>
      <w:r w:rsidRPr="004B34E3">
        <w:rPr>
          <w:rStyle w:val="FontStyle29"/>
          <w:rFonts w:ascii="Times New Roman" w:hAnsi="Times New Roman" w:cs="Times New Roman"/>
          <w:sz w:val="24"/>
          <w:szCs w:val="24"/>
        </w:rPr>
        <w:t>Персоналии</w:t>
      </w:r>
    </w:p>
    <w:p w:rsidR="000A6E18" w:rsidRPr="004B34E3" w:rsidRDefault="000A6E18" w:rsidP="000A6E18">
      <w:pPr>
        <w:pStyle w:val="Style12"/>
        <w:widowControl/>
        <w:spacing w:line="322" w:lineRule="exact"/>
        <w:rPr>
          <w:rStyle w:val="FontStyle29"/>
          <w:rFonts w:ascii="Times New Roman" w:hAnsi="Times New Roman" w:cs="Times New Roman"/>
          <w:sz w:val="24"/>
          <w:szCs w:val="24"/>
        </w:rPr>
      </w:pPr>
      <w:proofErr w:type="spellStart"/>
      <w:r w:rsidRPr="004B34E3">
        <w:rPr>
          <w:rStyle w:val="FontStyle30"/>
          <w:rFonts w:ascii="Times New Roman" w:hAnsi="Times New Roman" w:cs="Times New Roman"/>
          <w:sz w:val="24"/>
          <w:szCs w:val="24"/>
        </w:rPr>
        <w:t>Алкуин</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Альенора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Аквитанская</w:t>
      </w:r>
      <w:proofErr w:type="spellEnd"/>
      <w:r w:rsidRPr="004B34E3">
        <w:rPr>
          <w:rStyle w:val="FontStyle30"/>
          <w:rFonts w:ascii="Times New Roman" w:hAnsi="Times New Roman" w:cs="Times New Roman"/>
          <w:sz w:val="24"/>
          <w:szCs w:val="24"/>
        </w:rPr>
        <w:t xml:space="preserve">. Альфред Великий. Анна Ярославна. </w:t>
      </w:r>
      <w:proofErr w:type="spellStart"/>
      <w:r w:rsidRPr="004B34E3">
        <w:rPr>
          <w:rStyle w:val="FontStyle30"/>
          <w:rFonts w:ascii="Times New Roman" w:hAnsi="Times New Roman" w:cs="Times New Roman"/>
          <w:sz w:val="24"/>
          <w:szCs w:val="24"/>
        </w:rPr>
        <w:t>Баязид</w:t>
      </w:r>
      <w:proofErr w:type="spellEnd"/>
      <w:r w:rsidRPr="004B34E3">
        <w:rPr>
          <w:rStyle w:val="FontStyle30"/>
          <w:rFonts w:ascii="Times New Roman" w:hAnsi="Times New Roman" w:cs="Times New Roman"/>
          <w:sz w:val="24"/>
          <w:szCs w:val="24"/>
        </w:rPr>
        <w:t xml:space="preserve"> I. Боккаччо. </w:t>
      </w:r>
      <w:proofErr w:type="spellStart"/>
      <w:r w:rsidRPr="004B34E3">
        <w:rPr>
          <w:rStyle w:val="FontStyle30"/>
          <w:rFonts w:ascii="Times New Roman" w:hAnsi="Times New Roman" w:cs="Times New Roman"/>
          <w:sz w:val="24"/>
          <w:szCs w:val="24"/>
        </w:rPr>
        <w:t>Бонифаций</w:t>
      </w:r>
      <w:proofErr w:type="spellEnd"/>
      <w:r w:rsidRPr="004B34E3">
        <w:rPr>
          <w:rStyle w:val="FontStyle30"/>
          <w:rFonts w:ascii="Times New Roman" w:hAnsi="Times New Roman" w:cs="Times New Roman"/>
          <w:sz w:val="24"/>
          <w:szCs w:val="24"/>
        </w:rPr>
        <w:t xml:space="preserve"> VIII. Борис. Боттичелли. Брунеллески. Р. Бэкон. Василий II. Вильгельм Завоеватель. Генрих I Саксонский. Генрих IV. Генрих Лев. Генрих II Плантагенет. Григорий </w:t>
      </w:r>
      <w:r w:rsidRPr="004B34E3">
        <w:rPr>
          <w:rStyle w:val="FontStyle30"/>
          <w:rFonts w:ascii="Times New Roman" w:hAnsi="Times New Roman" w:cs="Times New Roman"/>
          <w:sz w:val="24"/>
          <w:szCs w:val="24"/>
          <w:lang w:val="it-IT"/>
        </w:rPr>
        <w:t xml:space="preserve">VII. </w:t>
      </w:r>
      <w:r w:rsidRPr="004B34E3">
        <w:rPr>
          <w:rStyle w:val="FontStyle30"/>
          <w:rFonts w:ascii="Times New Roman" w:hAnsi="Times New Roman" w:cs="Times New Roman"/>
          <w:sz w:val="24"/>
          <w:szCs w:val="24"/>
        </w:rPr>
        <w:t xml:space="preserve">Гуго </w:t>
      </w:r>
      <w:proofErr w:type="spellStart"/>
      <w:r w:rsidRPr="004B34E3">
        <w:rPr>
          <w:rStyle w:val="FontStyle30"/>
          <w:rFonts w:ascii="Times New Roman" w:hAnsi="Times New Roman" w:cs="Times New Roman"/>
          <w:sz w:val="24"/>
          <w:szCs w:val="24"/>
        </w:rPr>
        <w:t>Капет</w:t>
      </w:r>
      <w:proofErr w:type="spellEnd"/>
      <w:r w:rsidRPr="004B34E3">
        <w:rPr>
          <w:rStyle w:val="FontStyle30"/>
          <w:rFonts w:ascii="Times New Roman" w:hAnsi="Times New Roman" w:cs="Times New Roman"/>
          <w:sz w:val="24"/>
          <w:szCs w:val="24"/>
        </w:rPr>
        <w:t xml:space="preserve">. Ян Гус. И. </w:t>
      </w:r>
      <w:proofErr w:type="spellStart"/>
      <w:r w:rsidRPr="004B34E3">
        <w:rPr>
          <w:rStyle w:val="FontStyle30"/>
          <w:rFonts w:ascii="Times New Roman" w:hAnsi="Times New Roman" w:cs="Times New Roman"/>
          <w:sz w:val="24"/>
          <w:szCs w:val="24"/>
        </w:rPr>
        <w:t>Гутенберг</w:t>
      </w:r>
      <w:proofErr w:type="spellEnd"/>
      <w:r w:rsidRPr="004B34E3">
        <w:rPr>
          <w:rStyle w:val="FontStyle30"/>
          <w:rFonts w:ascii="Times New Roman" w:hAnsi="Times New Roman" w:cs="Times New Roman"/>
          <w:sz w:val="24"/>
          <w:szCs w:val="24"/>
        </w:rPr>
        <w:t xml:space="preserve">. Данте Алигьери. Жанна </w:t>
      </w:r>
      <w:proofErr w:type="spellStart"/>
      <w:r w:rsidRPr="004B34E3">
        <w:rPr>
          <w:rStyle w:val="FontStyle30"/>
          <w:rFonts w:ascii="Times New Roman" w:hAnsi="Times New Roman" w:cs="Times New Roman"/>
          <w:sz w:val="24"/>
          <w:szCs w:val="24"/>
        </w:rPr>
        <w:t>д'Арк</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Джотто</w:t>
      </w:r>
      <w:proofErr w:type="spellEnd"/>
      <w:r w:rsidRPr="004B34E3">
        <w:rPr>
          <w:rStyle w:val="FontStyle30"/>
          <w:rFonts w:ascii="Times New Roman" w:hAnsi="Times New Roman" w:cs="Times New Roman"/>
          <w:sz w:val="24"/>
          <w:szCs w:val="24"/>
        </w:rPr>
        <w:t xml:space="preserve">. Доминик де Гусман. Донателло. </w:t>
      </w:r>
      <w:proofErr w:type="spellStart"/>
      <w:r w:rsidRPr="004B34E3">
        <w:rPr>
          <w:rStyle w:val="FontStyle30"/>
          <w:rFonts w:ascii="Times New Roman" w:hAnsi="Times New Roman" w:cs="Times New Roman"/>
          <w:sz w:val="24"/>
          <w:szCs w:val="24"/>
        </w:rPr>
        <w:t>Ду</w:t>
      </w:r>
      <w:proofErr w:type="spellEnd"/>
      <w:proofErr w:type="gramStart"/>
      <w:r w:rsidRPr="004B34E3">
        <w:rPr>
          <w:rStyle w:val="FontStyle30"/>
          <w:rFonts w:ascii="Times New Roman" w:hAnsi="Times New Roman" w:cs="Times New Roman"/>
          <w:sz w:val="24"/>
          <w:szCs w:val="24"/>
        </w:rPr>
        <w:t xml:space="preserve"> Ф</w:t>
      </w:r>
      <w:proofErr w:type="gramEnd"/>
      <w:r w:rsidRPr="004B34E3">
        <w:rPr>
          <w:rStyle w:val="FontStyle30"/>
          <w:rFonts w:ascii="Times New Roman" w:hAnsi="Times New Roman" w:cs="Times New Roman"/>
          <w:sz w:val="24"/>
          <w:szCs w:val="24"/>
        </w:rPr>
        <w:t xml:space="preserve">у. Ян Жижка. Ибн Сина. Иннокентий III. Изабелла Кастильская. Иоанн Безземельный. Карл Великий. Карл </w:t>
      </w:r>
      <w:proofErr w:type="spellStart"/>
      <w:r w:rsidRPr="004B34E3">
        <w:rPr>
          <w:rStyle w:val="FontStyle30"/>
          <w:rFonts w:ascii="Times New Roman" w:hAnsi="Times New Roman" w:cs="Times New Roman"/>
          <w:sz w:val="24"/>
          <w:szCs w:val="24"/>
        </w:rPr>
        <w:t>Мартелл</w:t>
      </w:r>
      <w:proofErr w:type="spellEnd"/>
      <w:r w:rsidRPr="004B34E3">
        <w:rPr>
          <w:rStyle w:val="FontStyle30"/>
          <w:rFonts w:ascii="Times New Roman" w:hAnsi="Times New Roman" w:cs="Times New Roman"/>
          <w:sz w:val="24"/>
          <w:szCs w:val="24"/>
        </w:rPr>
        <w:t xml:space="preserve">. Карл Смелый. Карл </w:t>
      </w:r>
      <w:r w:rsidRPr="004B34E3">
        <w:rPr>
          <w:rStyle w:val="FontStyle30"/>
          <w:rFonts w:ascii="Times New Roman" w:hAnsi="Times New Roman" w:cs="Times New Roman"/>
          <w:sz w:val="24"/>
          <w:szCs w:val="24"/>
          <w:lang w:val="it-IT"/>
        </w:rPr>
        <w:t xml:space="preserve">IV </w:t>
      </w:r>
      <w:r w:rsidRPr="004B34E3">
        <w:rPr>
          <w:rStyle w:val="FontStyle30"/>
          <w:rFonts w:ascii="Times New Roman" w:hAnsi="Times New Roman" w:cs="Times New Roman"/>
          <w:sz w:val="24"/>
          <w:szCs w:val="24"/>
        </w:rPr>
        <w:t xml:space="preserve">Люксембург. Карл </w:t>
      </w:r>
      <w:r w:rsidRPr="004B34E3">
        <w:rPr>
          <w:rStyle w:val="FontStyle30"/>
          <w:rFonts w:ascii="Times New Roman" w:hAnsi="Times New Roman" w:cs="Times New Roman"/>
          <w:sz w:val="24"/>
          <w:szCs w:val="24"/>
          <w:lang w:val="it-IT"/>
        </w:rPr>
        <w:t xml:space="preserve">VII. </w:t>
      </w:r>
      <w:r w:rsidRPr="004B34E3">
        <w:rPr>
          <w:rStyle w:val="FontStyle30"/>
          <w:rFonts w:ascii="Times New Roman" w:hAnsi="Times New Roman" w:cs="Times New Roman"/>
          <w:sz w:val="24"/>
          <w:szCs w:val="24"/>
        </w:rPr>
        <w:t xml:space="preserve">Константин (Кирилл) и Мефодий. </w:t>
      </w:r>
      <w:proofErr w:type="spellStart"/>
      <w:r w:rsidRPr="004B34E3">
        <w:rPr>
          <w:rStyle w:val="FontStyle30"/>
          <w:rFonts w:ascii="Times New Roman" w:hAnsi="Times New Roman" w:cs="Times New Roman"/>
          <w:sz w:val="24"/>
          <w:szCs w:val="24"/>
        </w:rPr>
        <w:t>Кубрат</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Кутб</w:t>
      </w:r>
      <w:proofErr w:type="spellEnd"/>
      <w:r w:rsidRPr="004B34E3">
        <w:rPr>
          <w:rStyle w:val="FontStyle30"/>
          <w:rFonts w:ascii="Times New Roman" w:hAnsi="Times New Roman" w:cs="Times New Roman"/>
          <w:sz w:val="24"/>
          <w:szCs w:val="24"/>
        </w:rPr>
        <w:t xml:space="preserve"> </w:t>
      </w:r>
      <w:proofErr w:type="gramStart"/>
      <w:r w:rsidRPr="004B34E3">
        <w:rPr>
          <w:rStyle w:val="FontStyle30"/>
          <w:rFonts w:ascii="Times New Roman" w:hAnsi="Times New Roman" w:cs="Times New Roman"/>
          <w:sz w:val="24"/>
          <w:szCs w:val="24"/>
        </w:rPr>
        <w:t>ад-Дин</w:t>
      </w:r>
      <w:proofErr w:type="gram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Айбек</w:t>
      </w:r>
      <w:proofErr w:type="spellEnd"/>
      <w:r w:rsidRPr="004B34E3">
        <w:rPr>
          <w:rStyle w:val="FontStyle30"/>
          <w:rFonts w:ascii="Times New Roman" w:hAnsi="Times New Roman" w:cs="Times New Roman"/>
          <w:sz w:val="24"/>
          <w:szCs w:val="24"/>
        </w:rPr>
        <w:t xml:space="preserve">. Ли </w:t>
      </w:r>
      <w:proofErr w:type="spellStart"/>
      <w:r w:rsidRPr="004B34E3">
        <w:rPr>
          <w:rStyle w:val="FontStyle30"/>
          <w:rFonts w:ascii="Times New Roman" w:hAnsi="Times New Roman" w:cs="Times New Roman"/>
          <w:sz w:val="24"/>
          <w:szCs w:val="24"/>
        </w:rPr>
        <w:t>Бо</w:t>
      </w:r>
      <w:proofErr w:type="spellEnd"/>
      <w:r w:rsidRPr="004B34E3">
        <w:rPr>
          <w:rStyle w:val="FontStyle30"/>
          <w:rFonts w:ascii="Times New Roman" w:hAnsi="Times New Roman" w:cs="Times New Roman"/>
          <w:sz w:val="24"/>
          <w:szCs w:val="24"/>
        </w:rPr>
        <w:t xml:space="preserve">. Людовик XI. Мазаччо. Марко Поло. </w:t>
      </w:r>
      <w:proofErr w:type="spellStart"/>
      <w:r w:rsidRPr="004B34E3">
        <w:rPr>
          <w:rStyle w:val="FontStyle30"/>
          <w:rFonts w:ascii="Times New Roman" w:hAnsi="Times New Roman" w:cs="Times New Roman"/>
          <w:sz w:val="24"/>
          <w:szCs w:val="24"/>
        </w:rPr>
        <w:t>Мехмед</w:t>
      </w:r>
      <w:proofErr w:type="spellEnd"/>
      <w:r w:rsidRPr="004B34E3">
        <w:rPr>
          <w:rStyle w:val="FontStyle30"/>
          <w:rFonts w:ascii="Times New Roman" w:hAnsi="Times New Roman" w:cs="Times New Roman"/>
          <w:sz w:val="24"/>
          <w:szCs w:val="24"/>
        </w:rPr>
        <w:t xml:space="preserve"> II. Мешко I. Муса I. Мухаммад. </w:t>
      </w:r>
      <w:proofErr w:type="spellStart"/>
      <w:r w:rsidRPr="004B34E3">
        <w:rPr>
          <w:rStyle w:val="FontStyle30"/>
          <w:rFonts w:ascii="Times New Roman" w:hAnsi="Times New Roman" w:cs="Times New Roman"/>
          <w:sz w:val="24"/>
          <w:szCs w:val="24"/>
        </w:rPr>
        <w:t>Оттон</w:t>
      </w:r>
      <w:proofErr w:type="spellEnd"/>
      <w:r w:rsidRPr="004B34E3">
        <w:rPr>
          <w:rStyle w:val="FontStyle30"/>
          <w:rFonts w:ascii="Times New Roman" w:hAnsi="Times New Roman" w:cs="Times New Roman"/>
          <w:sz w:val="24"/>
          <w:szCs w:val="24"/>
        </w:rPr>
        <w:t xml:space="preserve"> I. </w:t>
      </w:r>
      <w:proofErr w:type="spellStart"/>
      <w:r w:rsidRPr="004B34E3">
        <w:rPr>
          <w:rStyle w:val="FontStyle30"/>
          <w:rFonts w:ascii="Times New Roman" w:hAnsi="Times New Roman" w:cs="Times New Roman"/>
          <w:sz w:val="24"/>
          <w:szCs w:val="24"/>
        </w:rPr>
        <w:t>Оттон</w:t>
      </w:r>
      <w:proofErr w:type="spellEnd"/>
      <w:r w:rsidRPr="004B34E3">
        <w:rPr>
          <w:rStyle w:val="FontStyle30"/>
          <w:rFonts w:ascii="Times New Roman" w:hAnsi="Times New Roman" w:cs="Times New Roman"/>
          <w:sz w:val="24"/>
          <w:szCs w:val="24"/>
        </w:rPr>
        <w:t xml:space="preserve"> III. Петрарка. </w:t>
      </w:r>
      <w:proofErr w:type="spellStart"/>
      <w:r w:rsidRPr="004B34E3">
        <w:rPr>
          <w:rStyle w:val="FontStyle30"/>
          <w:rFonts w:ascii="Times New Roman" w:hAnsi="Times New Roman" w:cs="Times New Roman"/>
          <w:sz w:val="24"/>
          <w:szCs w:val="24"/>
        </w:rPr>
        <w:t>Пипин</w:t>
      </w:r>
      <w:proofErr w:type="spellEnd"/>
      <w:r w:rsidRPr="004B34E3">
        <w:rPr>
          <w:rStyle w:val="FontStyle30"/>
          <w:rFonts w:ascii="Times New Roman" w:hAnsi="Times New Roman" w:cs="Times New Roman"/>
          <w:sz w:val="24"/>
          <w:szCs w:val="24"/>
        </w:rPr>
        <w:t xml:space="preserve"> Короткий. Ричард I Львиное Сердце. Салах-ад-Дин (</w:t>
      </w:r>
      <w:proofErr w:type="spellStart"/>
      <w:r w:rsidRPr="004B34E3">
        <w:rPr>
          <w:rStyle w:val="FontStyle30"/>
          <w:rFonts w:ascii="Times New Roman" w:hAnsi="Times New Roman" w:cs="Times New Roman"/>
          <w:sz w:val="24"/>
          <w:szCs w:val="24"/>
        </w:rPr>
        <w:t>Саладин</w:t>
      </w:r>
      <w:proofErr w:type="spellEnd"/>
      <w:r w:rsidRPr="004B34E3">
        <w:rPr>
          <w:rStyle w:val="FontStyle30"/>
          <w:rFonts w:ascii="Times New Roman" w:hAnsi="Times New Roman" w:cs="Times New Roman"/>
          <w:sz w:val="24"/>
          <w:szCs w:val="24"/>
        </w:rPr>
        <w:t xml:space="preserve">). Сигизмунд. </w:t>
      </w:r>
      <w:proofErr w:type="spellStart"/>
      <w:r w:rsidRPr="004B34E3">
        <w:rPr>
          <w:rStyle w:val="FontStyle30"/>
          <w:rFonts w:ascii="Times New Roman" w:hAnsi="Times New Roman" w:cs="Times New Roman"/>
          <w:sz w:val="24"/>
          <w:szCs w:val="24"/>
        </w:rPr>
        <w:t>Симеон</w:t>
      </w:r>
      <w:proofErr w:type="spellEnd"/>
      <w:r w:rsidRPr="004B34E3">
        <w:rPr>
          <w:rStyle w:val="FontStyle30"/>
          <w:rFonts w:ascii="Times New Roman" w:hAnsi="Times New Roman" w:cs="Times New Roman"/>
          <w:sz w:val="24"/>
          <w:szCs w:val="24"/>
        </w:rPr>
        <w:t xml:space="preserve">. Стефан </w:t>
      </w:r>
      <w:proofErr w:type="spellStart"/>
      <w:r w:rsidRPr="004B34E3">
        <w:rPr>
          <w:rStyle w:val="FontStyle30"/>
          <w:rFonts w:ascii="Times New Roman" w:hAnsi="Times New Roman" w:cs="Times New Roman"/>
          <w:sz w:val="24"/>
          <w:szCs w:val="24"/>
        </w:rPr>
        <w:t>Душан</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Уот</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Тайлер</w:t>
      </w:r>
      <w:proofErr w:type="spellEnd"/>
      <w:r w:rsidRPr="004B34E3">
        <w:rPr>
          <w:rStyle w:val="FontStyle30"/>
          <w:rFonts w:ascii="Times New Roman" w:hAnsi="Times New Roman" w:cs="Times New Roman"/>
          <w:sz w:val="24"/>
          <w:szCs w:val="24"/>
        </w:rPr>
        <w:t xml:space="preserve">. Тимур. Улугбек. Урбан </w:t>
      </w:r>
      <w:r w:rsidRPr="004B34E3">
        <w:rPr>
          <w:rStyle w:val="FontStyle30"/>
          <w:rFonts w:ascii="Times New Roman" w:hAnsi="Times New Roman" w:cs="Times New Roman"/>
          <w:sz w:val="24"/>
          <w:szCs w:val="24"/>
          <w:lang w:val="it-IT"/>
        </w:rPr>
        <w:t xml:space="preserve">II. </w:t>
      </w:r>
      <w:r w:rsidRPr="004B34E3">
        <w:rPr>
          <w:rStyle w:val="FontStyle30"/>
          <w:rFonts w:ascii="Times New Roman" w:hAnsi="Times New Roman" w:cs="Times New Roman"/>
          <w:sz w:val="24"/>
          <w:szCs w:val="24"/>
        </w:rPr>
        <w:t xml:space="preserve">Фернандо Арагонский. Филипп </w:t>
      </w:r>
      <w:r w:rsidRPr="004B34E3">
        <w:rPr>
          <w:rStyle w:val="FontStyle30"/>
          <w:rFonts w:ascii="Times New Roman" w:hAnsi="Times New Roman" w:cs="Times New Roman"/>
          <w:sz w:val="24"/>
          <w:szCs w:val="24"/>
          <w:lang w:val="it-IT"/>
        </w:rPr>
        <w:t xml:space="preserve">II </w:t>
      </w:r>
      <w:r w:rsidRPr="004B34E3">
        <w:rPr>
          <w:rStyle w:val="FontStyle30"/>
          <w:rFonts w:ascii="Times New Roman" w:hAnsi="Times New Roman" w:cs="Times New Roman"/>
          <w:sz w:val="24"/>
          <w:szCs w:val="24"/>
        </w:rPr>
        <w:t xml:space="preserve">Август. Филипп </w:t>
      </w:r>
      <w:r w:rsidRPr="004B34E3">
        <w:rPr>
          <w:rStyle w:val="FontStyle30"/>
          <w:rFonts w:ascii="Times New Roman" w:hAnsi="Times New Roman" w:cs="Times New Roman"/>
          <w:sz w:val="24"/>
          <w:szCs w:val="24"/>
          <w:lang w:val="it-IT"/>
        </w:rPr>
        <w:t xml:space="preserve">IV </w:t>
      </w:r>
      <w:r w:rsidRPr="004B34E3">
        <w:rPr>
          <w:rStyle w:val="FontStyle30"/>
          <w:rFonts w:ascii="Times New Roman" w:hAnsi="Times New Roman" w:cs="Times New Roman"/>
          <w:sz w:val="24"/>
          <w:szCs w:val="24"/>
        </w:rPr>
        <w:t xml:space="preserve">Красивый. Фома Аквинский. Франциск Ассизский. Фридрих </w:t>
      </w:r>
      <w:r w:rsidRPr="004B34E3">
        <w:rPr>
          <w:rStyle w:val="FontStyle30"/>
          <w:rFonts w:ascii="Times New Roman" w:hAnsi="Times New Roman" w:cs="Times New Roman"/>
          <w:sz w:val="24"/>
          <w:szCs w:val="24"/>
          <w:lang w:val="it-IT"/>
        </w:rPr>
        <w:t xml:space="preserve">I </w:t>
      </w:r>
      <w:r w:rsidRPr="004B34E3">
        <w:rPr>
          <w:rStyle w:val="FontStyle30"/>
          <w:rFonts w:ascii="Times New Roman" w:hAnsi="Times New Roman" w:cs="Times New Roman"/>
          <w:sz w:val="24"/>
          <w:szCs w:val="24"/>
        </w:rPr>
        <w:t xml:space="preserve">Барбаросса. Фридрих </w:t>
      </w:r>
      <w:r w:rsidRPr="004B34E3">
        <w:rPr>
          <w:rStyle w:val="FontStyle30"/>
          <w:rFonts w:ascii="Times New Roman" w:hAnsi="Times New Roman" w:cs="Times New Roman"/>
          <w:sz w:val="24"/>
          <w:szCs w:val="24"/>
          <w:lang w:val="it-IT"/>
        </w:rPr>
        <w:t xml:space="preserve">II </w:t>
      </w:r>
      <w:proofErr w:type="spellStart"/>
      <w:r w:rsidRPr="004B34E3">
        <w:rPr>
          <w:rStyle w:val="FontStyle30"/>
          <w:rFonts w:ascii="Times New Roman" w:hAnsi="Times New Roman" w:cs="Times New Roman"/>
          <w:sz w:val="24"/>
          <w:szCs w:val="24"/>
        </w:rPr>
        <w:t>Гогенштауфен</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Хосров</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z w:val="24"/>
          <w:szCs w:val="24"/>
          <w:lang w:val="it-IT"/>
        </w:rPr>
        <w:t xml:space="preserve">I. </w:t>
      </w:r>
      <w:proofErr w:type="spellStart"/>
      <w:r w:rsidRPr="004B34E3">
        <w:rPr>
          <w:rStyle w:val="FontStyle30"/>
          <w:rFonts w:ascii="Times New Roman" w:hAnsi="Times New Roman" w:cs="Times New Roman"/>
          <w:sz w:val="24"/>
          <w:szCs w:val="24"/>
        </w:rPr>
        <w:t>Хосров</w:t>
      </w:r>
      <w:proofErr w:type="spellEnd"/>
      <w:r w:rsidRPr="004B34E3">
        <w:rPr>
          <w:rStyle w:val="FontStyle30"/>
          <w:rFonts w:ascii="Times New Roman" w:hAnsi="Times New Roman" w:cs="Times New Roman"/>
          <w:sz w:val="24"/>
          <w:szCs w:val="24"/>
        </w:rPr>
        <w:t xml:space="preserve"> II. </w:t>
      </w:r>
      <w:proofErr w:type="spellStart"/>
      <w:r w:rsidRPr="004B34E3">
        <w:rPr>
          <w:rStyle w:val="FontStyle30"/>
          <w:rFonts w:ascii="Times New Roman" w:hAnsi="Times New Roman" w:cs="Times New Roman"/>
          <w:sz w:val="24"/>
          <w:szCs w:val="24"/>
        </w:rPr>
        <w:t>Хубилай</w:t>
      </w:r>
      <w:proofErr w:type="spellEnd"/>
      <w:r w:rsidRPr="004B34E3">
        <w:rPr>
          <w:rStyle w:val="FontStyle30"/>
          <w:rFonts w:ascii="Times New Roman" w:hAnsi="Times New Roman" w:cs="Times New Roman"/>
          <w:sz w:val="24"/>
          <w:szCs w:val="24"/>
        </w:rPr>
        <w:t xml:space="preserve">. Чингисхан. Эдуард III. Юстиниан I. </w:t>
      </w:r>
      <w:r w:rsidRPr="004B34E3">
        <w:rPr>
          <w:rStyle w:val="FontStyle29"/>
          <w:rFonts w:ascii="Times New Roman" w:hAnsi="Times New Roman" w:cs="Times New Roman"/>
          <w:sz w:val="24"/>
          <w:szCs w:val="24"/>
        </w:rPr>
        <w:t>Хронология</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lastRenderedPageBreak/>
        <w:t>476 - конец Западной Римской империи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486 - завоевание </w:t>
      </w:r>
      <w:proofErr w:type="spellStart"/>
      <w:r w:rsidRPr="004B34E3">
        <w:rPr>
          <w:rStyle w:val="FontStyle30"/>
          <w:rFonts w:ascii="Times New Roman" w:hAnsi="Times New Roman" w:cs="Times New Roman"/>
          <w:sz w:val="24"/>
          <w:szCs w:val="24"/>
        </w:rPr>
        <w:t>Хлодвигом</w:t>
      </w:r>
      <w:proofErr w:type="spellEnd"/>
      <w:r w:rsidRPr="004B34E3">
        <w:rPr>
          <w:rStyle w:val="FontStyle30"/>
          <w:rFonts w:ascii="Times New Roman" w:hAnsi="Times New Roman" w:cs="Times New Roman"/>
          <w:sz w:val="24"/>
          <w:szCs w:val="24"/>
        </w:rPr>
        <w:t xml:space="preserve"> северной части Галлии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527 - 565 - правление Юстиниана I в Византии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532 - 537 - храм Софии Константинопольской</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618 - 907 - династия </w:t>
      </w:r>
      <w:proofErr w:type="spellStart"/>
      <w:r w:rsidRPr="004B34E3">
        <w:rPr>
          <w:rStyle w:val="FontStyle30"/>
          <w:rFonts w:ascii="Times New Roman" w:hAnsi="Times New Roman" w:cs="Times New Roman"/>
          <w:sz w:val="24"/>
          <w:szCs w:val="24"/>
        </w:rPr>
        <w:t>Тан</w:t>
      </w:r>
      <w:proofErr w:type="spellEnd"/>
      <w:r w:rsidRPr="004B34E3">
        <w:rPr>
          <w:rStyle w:val="FontStyle30"/>
          <w:rFonts w:ascii="Times New Roman" w:hAnsi="Times New Roman" w:cs="Times New Roman"/>
          <w:sz w:val="24"/>
          <w:szCs w:val="24"/>
        </w:rPr>
        <w:t xml:space="preserve"> в Китае</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622 - хиджра</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632 - 652 - завоевание Ирана арабами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681 - образование Первого Болгарского царства</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732 - победа Карла </w:t>
      </w:r>
      <w:proofErr w:type="spellStart"/>
      <w:r w:rsidRPr="004B34E3">
        <w:rPr>
          <w:rStyle w:val="FontStyle30"/>
          <w:rFonts w:ascii="Times New Roman" w:hAnsi="Times New Roman" w:cs="Times New Roman"/>
          <w:sz w:val="24"/>
          <w:szCs w:val="24"/>
        </w:rPr>
        <w:t>Мартелла</w:t>
      </w:r>
      <w:proofErr w:type="spellEnd"/>
      <w:r w:rsidRPr="004B34E3">
        <w:rPr>
          <w:rStyle w:val="FontStyle30"/>
          <w:rFonts w:ascii="Times New Roman" w:hAnsi="Times New Roman" w:cs="Times New Roman"/>
          <w:sz w:val="24"/>
          <w:szCs w:val="24"/>
        </w:rPr>
        <w:t xml:space="preserve"> над арабами при Пуатье</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751 - победа арабов над китайцами при Таласе</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756 - создание Папского государства</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800 - создание империи Карла Великого</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843 - раздел империи Карла Великого в Вердене</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863 - начало деятельности Кирилла и </w:t>
      </w:r>
      <w:proofErr w:type="spellStart"/>
      <w:r w:rsidRPr="004B34E3">
        <w:rPr>
          <w:rStyle w:val="FontStyle30"/>
          <w:rFonts w:ascii="Times New Roman" w:hAnsi="Times New Roman" w:cs="Times New Roman"/>
          <w:sz w:val="24"/>
          <w:szCs w:val="24"/>
        </w:rPr>
        <w:t>Мефодия</w:t>
      </w:r>
      <w:proofErr w:type="spellEnd"/>
      <w:r w:rsidRPr="004B34E3">
        <w:rPr>
          <w:rStyle w:val="FontStyle30"/>
          <w:rFonts w:ascii="Times New Roman" w:hAnsi="Times New Roman" w:cs="Times New Roman"/>
          <w:sz w:val="24"/>
          <w:szCs w:val="24"/>
        </w:rPr>
        <w:t xml:space="preserve"> в Великой Моравии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960 - 1279 - династия </w:t>
      </w:r>
      <w:proofErr w:type="spellStart"/>
      <w:r w:rsidRPr="004B34E3">
        <w:rPr>
          <w:rStyle w:val="FontStyle30"/>
          <w:rFonts w:ascii="Times New Roman" w:hAnsi="Times New Roman" w:cs="Times New Roman"/>
          <w:sz w:val="24"/>
          <w:szCs w:val="24"/>
        </w:rPr>
        <w:t>Сун</w:t>
      </w:r>
      <w:proofErr w:type="spellEnd"/>
      <w:r w:rsidRPr="004B34E3">
        <w:rPr>
          <w:rStyle w:val="FontStyle30"/>
          <w:rFonts w:ascii="Times New Roman" w:hAnsi="Times New Roman" w:cs="Times New Roman"/>
          <w:sz w:val="24"/>
          <w:szCs w:val="24"/>
        </w:rPr>
        <w:t xml:space="preserve"> в Китае</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962 - создание Священной Римской империи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lang w:val="it-IT"/>
        </w:rPr>
      </w:pPr>
      <w:r w:rsidRPr="004B34E3">
        <w:rPr>
          <w:rStyle w:val="FontStyle30"/>
          <w:rFonts w:ascii="Times New Roman" w:hAnsi="Times New Roman" w:cs="Times New Roman"/>
          <w:sz w:val="24"/>
          <w:szCs w:val="24"/>
        </w:rPr>
        <w:t xml:space="preserve">966 - принятие христианства польским князем Мешко </w:t>
      </w:r>
      <w:r w:rsidRPr="004B34E3">
        <w:rPr>
          <w:rStyle w:val="FontStyle30"/>
          <w:rFonts w:ascii="Times New Roman" w:hAnsi="Times New Roman" w:cs="Times New Roman"/>
          <w:sz w:val="24"/>
          <w:szCs w:val="24"/>
          <w:lang w:val="it-IT"/>
        </w:rPr>
        <w:t>I</w:t>
      </w:r>
    </w:p>
    <w:p w:rsidR="000A6E18" w:rsidRPr="004B34E3" w:rsidRDefault="000A6E18" w:rsidP="000A6E18">
      <w:pPr>
        <w:pStyle w:val="Style17"/>
        <w:widowControl/>
        <w:spacing w:before="48"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Ок. 1000 - возникновение Венгерского королевства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1054 - разделение (схизма) христианской церкви на католическую и православную</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1066 - Нормандское завоевание Англии</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1096 - 1099 - Первый Крестовый поход</w:t>
      </w:r>
    </w:p>
    <w:p w:rsidR="000A6E18" w:rsidRPr="004B34E3" w:rsidRDefault="000A6E18" w:rsidP="000A6E18">
      <w:pPr>
        <w:pStyle w:val="Style17"/>
        <w:widowControl/>
        <w:spacing w:line="322" w:lineRule="exact"/>
        <w:rPr>
          <w:rStyle w:val="FontStyle30"/>
          <w:rFonts w:ascii="Times New Roman" w:hAnsi="Times New Roman" w:cs="Times New Roman"/>
          <w:sz w:val="24"/>
          <w:szCs w:val="24"/>
          <w:lang w:val="de-DE"/>
        </w:rPr>
      </w:pPr>
      <w:r w:rsidRPr="004B34E3">
        <w:rPr>
          <w:rStyle w:val="FontStyle30"/>
          <w:rFonts w:ascii="Times New Roman" w:hAnsi="Times New Roman" w:cs="Times New Roman"/>
          <w:sz w:val="24"/>
          <w:szCs w:val="24"/>
        </w:rPr>
        <w:t xml:space="preserve">1198 - 1216 - папа Иннокентий </w:t>
      </w:r>
      <w:r w:rsidRPr="004B34E3">
        <w:rPr>
          <w:rStyle w:val="FontStyle30"/>
          <w:rFonts w:ascii="Times New Roman" w:hAnsi="Times New Roman" w:cs="Times New Roman"/>
          <w:sz w:val="24"/>
          <w:szCs w:val="24"/>
          <w:lang w:val="de-DE"/>
        </w:rPr>
        <w:t>III</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1202 - 1204 - Четвертый Крестовый поход</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1206 - образование Делийского султаната в Индии</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1206 - 1227 - правление Чингисхана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1215 - принятие Великой хартии вольностей</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1265 - возникновение английского парламента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1271 - 1368 - династия Юань в Китае</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1302 - возникновение Генеральных штатов во Франции</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1337 - 1453 - Столетняя война</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1347 - 1350 - эпидемия чумы - «Чёрная смерть»</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1356 - «Золотая булла» императора Карла IV</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1358 - Жакерия</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1368 - 1644 - династия Мин в Китае</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1381 - восстание </w:t>
      </w:r>
      <w:proofErr w:type="spellStart"/>
      <w:r w:rsidRPr="004B34E3">
        <w:rPr>
          <w:rStyle w:val="FontStyle30"/>
          <w:rFonts w:ascii="Times New Roman" w:hAnsi="Times New Roman" w:cs="Times New Roman"/>
          <w:sz w:val="24"/>
          <w:szCs w:val="24"/>
        </w:rPr>
        <w:t>Уота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Тайлера</w:t>
      </w:r>
      <w:proofErr w:type="spellEnd"/>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1385 - династический союз (уния) Польши и Литвы</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1389 - битва на Косовом поле</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1402 - победа Тимура над турками-османами при Анкаре</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1410 - победа польско-литовского войска над Тевтонским орденом при </w:t>
      </w:r>
      <w:proofErr w:type="spellStart"/>
      <w:r w:rsidRPr="004B34E3">
        <w:rPr>
          <w:rStyle w:val="FontStyle30"/>
          <w:rFonts w:ascii="Times New Roman" w:hAnsi="Times New Roman" w:cs="Times New Roman"/>
          <w:sz w:val="24"/>
          <w:szCs w:val="24"/>
        </w:rPr>
        <w:t>Грюнвальде</w:t>
      </w:r>
      <w:proofErr w:type="spellEnd"/>
      <w:r w:rsidRPr="004B34E3">
        <w:rPr>
          <w:rStyle w:val="FontStyle30"/>
          <w:rFonts w:ascii="Times New Roman" w:hAnsi="Times New Roman" w:cs="Times New Roman"/>
          <w:sz w:val="24"/>
          <w:szCs w:val="24"/>
        </w:rPr>
        <w:t xml:space="preserve"> 1419 - 1434 - Гуситские войны</w:t>
      </w:r>
    </w:p>
    <w:p w:rsidR="000A6E18" w:rsidRPr="004B34E3" w:rsidRDefault="000A6E18" w:rsidP="000A6E18">
      <w:pPr>
        <w:pStyle w:val="Style17"/>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1438 - </w:t>
      </w:r>
      <w:proofErr w:type="spellStart"/>
      <w:r w:rsidRPr="004B34E3">
        <w:rPr>
          <w:rStyle w:val="FontStyle30"/>
          <w:rFonts w:ascii="Times New Roman" w:hAnsi="Times New Roman" w:cs="Times New Roman"/>
          <w:sz w:val="24"/>
          <w:szCs w:val="24"/>
        </w:rPr>
        <w:t>Ферраро</w:t>
      </w:r>
      <w:proofErr w:type="spellEnd"/>
      <w:r w:rsidRPr="004B34E3">
        <w:rPr>
          <w:rStyle w:val="FontStyle30"/>
          <w:rFonts w:ascii="Times New Roman" w:hAnsi="Times New Roman" w:cs="Times New Roman"/>
          <w:sz w:val="24"/>
          <w:szCs w:val="24"/>
        </w:rPr>
        <w:t>-Флорентийский собор, уния католической и православной церквей</w:t>
      </w:r>
      <w:proofErr w:type="gramStart"/>
      <w:r w:rsidRPr="004B34E3">
        <w:rPr>
          <w:rStyle w:val="FontStyle30"/>
          <w:rFonts w:ascii="Times New Roman" w:hAnsi="Times New Roman" w:cs="Times New Roman"/>
          <w:sz w:val="24"/>
          <w:szCs w:val="24"/>
        </w:rPr>
        <w:t xml:space="preserve"> О</w:t>
      </w:r>
      <w:proofErr w:type="gramEnd"/>
      <w:r w:rsidRPr="004B34E3">
        <w:rPr>
          <w:rStyle w:val="FontStyle30"/>
          <w:rFonts w:ascii="Times New Roman" w:hAnsi="Times New Roman" w:cs="Times New Roman"/>
          <w:sz w:val="24"/>
          <w:szCs w:val="24"/>
        </w:rPr>
        <w:t xml:space="preserve">к. 1445 - изобретение книгопечатания Иоганном </w:t>
      </w:r>
      <w:proofErr w:type="spellStart"/>
      <w:r w:rsidRPr="004B34E3">
        <w:rPr>
          <w:rStyle w:val="FontStyle30"/>
          <w:rFonts w:ascii="Times New Roman" w:hAnsi="Times New Roman" w:cs="Times New Roman"/>
          <w:sz w:val="24"/>
          <w:szCs w:val="24"/>
        </w:rPr>
        <w:t>Гутенбергом</w:t>
      </w:r>
      <w:proofErr w:type="spellEnd"/>
      <w:r w:rsidRPr="004B34E3">
        <w:rPr>
          <w:rStyle w:val="FontStyle30"/>
          <w:rFonts w:ascii="Times New Roman" w:hAnsi="Times New Roman" w:cs="Times New Roman"/>
          <w:sz w:val="24"/>
          <w:szCs w:val="24"/>
        </w:rPr>
        <w:t xml:space="preserve"> 1453 - завоевание Константинополя турками-османами 1455 - 1485 - война Алой и Белой розы 1477 - битва при Нанси</w:t>
      </w:r>
    </w:p>
    <w:p w:rsidR="000A6E18" w:rsidRPr="004B34E3" w:rsidRDefault="000A6E18" w:rsidP="000A6E18">
      <w:pPr>
        <w:pStyle w:val="Style17"/>
        <w:widowControl/>
        <w:spacing w:line="322" w:lineRule="exact"/>
        <w:ind w:right="4147"/>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1479 - династическая уния Кастилии и Арагона 1492 - завершение Реконкисты в Испании </w:t>
      </w:r>
      <w:r w:rsidRPr="004B34E3">
        <w:rPr>
          <w:rStyle w:val="FontStyle29"/>
          <w:rFonts w:ascii="Times New Roman" w:hAnsi="Times New Roman" w:cs="Times New Roman"/>
          <w:sz w:val="24"/>
          <w:szCs w:val="24"/>
        </w:rPr>
        <w:t>Источники</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proofErr w:type="gramStart"/>
      <w:r w:rsidRPr="004B34E3">
        <w:rPr>
          <w:rStyle w:val="FontStyle30"/>
          <w:rFonts w:ascii="Times New Roman" w:hAnsi="Times New Roman" w:cs="Times New Roman"/>
          <w:sz w:val="24"/>
          <w:szCs w:val="24"/>
        </w:rPr>
        <w:lastRenderedPageBreak/>
        <w:t>Салическая</w:t>
      </w:r>
      <w:proofErr w:type="gramEnd"/>
      <w:r w:rsidRPr="004B34E3">
        <w:rPr>
          <w:rStyle w:val="FontStyle30"/>
          <w:rFonts w:ascii="Times New Roman" w:hAnsi="Times New Roman" w:cs="Times New Roman"/>
          <w:sz w:val="24"/>
          <w:szCs w:val="24"/>
        </w:rPr>
        <w:t xml:space="preserve"> правда. Григорий </w:t>
      </w:r>
      <w:proofErr w:type="spellStart"/>
      <w:r w:rsidRPr="004B34E3">
        <w:rPr>
          <w:rStyle w:val="FontStyle30"/>
          <w:rFonts w:ascii="Times New Roman" w:hAnsi="Times New Roman" w:cs="Times New Roman"/>
          <w:sz w:val="24"/>
          <w:szCs w:val="24"/>
        </w:rPr>
        <w:t>Турский</w:t>
      </w:r>
      <w:proofErr w:type="spellEnd"/>
      <w:r w:rsidRPr="004B34E3">
        <w:rPr>
          <w:rStyle w:val="FontStyle30"/>
          <w:rFonts w:ascii="Times New Roman" w:hAnsi="Times New Roman" w:cs="Times New Roman"/>
          <w:sz w:val="24"/>
          <w:szCs w:val="24"/>
        </w:rPr>
        <w:t xml:space="preserve"> «История франков». Прокопий Кесарийский «Война с готами». </w:t>
      </w:r>
      <w:proofErr w:type="spellStart"/>
      <w:r w:rsidRPr="004B34E3">
        <w:rPr>
          <w:rStyle w:val="FontStyle30"/>
          <w:rFonts w:ascii="Times New Roman" w:hAnsi="Times New Roman" w:cs="Times New Roman"/>
          <w:sz w:val="24"/>
          <w:szCs w:val="24"/>
        </w:rPr>
        <w:t>Эйнгард</w:t>
      </w:r>
      <w:proofErr w:type="spellEnd"/>
      <w:r w:rsidRPr="004B34E3">
        <w:rPr>
          <w:rStyle w:val="FontStyle30"/>
          <w:rFonts w:ascii="Times New Roman" w:hAnsi="Times New Roman" w:cs="Times New Roman"/>
          <w:sz w:val="24"/>
          <w:szCs w:val="24"/>
        </w:rPr>
        <w:t xml:space="preserve"> «Жизнь Карла Великого». Сага о гренландцах. Константин Багрянородный «Об управлении империей». </w:t>
      </w:r>
      <w:proofErr w:type="spellStart"/>
      <w:r w:rsidRPr="004B34E3">
        <w:rPr>
          <w:rStyle w:val="FontStyle30"/>
          <w:rFonts w:ascii="Times New Roman" w:hAnsi="Times New Roman" w:cs="Times New Roman"/>
          <w:sz w:val="24"/>
          <w:szCs w:val="24"/>
        </w:rPr>
        <w:t>Козьма</w:t>
      </w:r>
      <w:proofErr w:type="spellEnd"/>
      <w:r w:rsidRPr="004B34E3">
        <w:rPr>
          <w:rStyle w:val="FontStyle30"/>
          <w:rFonts w:ascii="Times New Roman" w:hAnsi="Times New Roman" w:cs="Times New Roman"/>
          <w:sz w:val="24"/>
          <w:szCs w:val="24"/>
        </w:rPr>
        <w:t xml:space="preserve"> Пражский «Чешская хроника». Песнь о Роланде. Песнь о </w:t>
      </w:r>
      <w:proofErr w:type="spellStart"/>
      <w:r w:rsidRPr="004B34E3">
        <w:rPr>
          <w:rStyle w:val="FontStyle30"/>
          <w:rFonts w:ascii="Times New Roman" w:hAnsi="Times New Roman" w:cs="Times New Roman"/>
          <w:sz w:val="24"/>
          <w:szCs w:val="24"/>
        </w:rPr>
        <w:t>Нибелунгах</w:t>
      </w:r>
      <w:proofErr w:type="spellEnd"/>
      <w:r w:rsidRPr="004B34E3">
        <w:rPr>
          <w:rStyle w:val="FontStyle30"/>
          <w:rFonts w:ascii="Times New Roman" w:hAnsi="Times New Roman" w:cs="Times New Roman"/>
          <w:sz w:val="24"/>
          <w:szCs w:val="24"/>
        </w:rPr>
        <w:t xml:space="preserve">. Баллады </w:t>
      </w:r>
      <w:proofErr w:type="gramStart"/>
      <w:r w:rsidRPr="004B34E3">
        <w:rPr>
          <w:rStyle w:val="FontStyle30"/>
          <w:rFonts w:ascii="Times New Roman" w:hAnsi="Times New Roman" w:cs="Times New Roman"/>
          <w:sz w:val="24"/>
          <w:szCs w:val="24"/>
        </w:rPr>
        <w:t>о</w:t>
      </w:r>
      <w:proofErr w:type="gramEnd"/>
      <w:r w:rsidRPr="004B34E3">
        <w:rPr>
          <w:rStyle w:val="FontStyle30"/>
          <w:rFonts w:ascii="Times New Roman" w:hAnsi="Times New Roman" w:cs="Times New Roman"/>
          <w:sz w:val="24"/>
          <w:szCs w:val="24"/>
        </w:rPr>
        <w:t xml:space="preserve"> </w:t>
      </w:r>
      <w:proofErr w:type="gramStart"/>
      <w:r w:rsidRPr="004B34E3">
        <w:rPr>
          <w:rStyle w:val="FontStyle30"/>
          <w:rFonts w:ascii="Times New Roman" w:hAnsi="Times New Roman" w:cs="Times New Roman"/>
          <w:sz w:val="24"/>
          <w:szCs w:val="24"/>
        </w:rPr>
        <w:t>Робин</w:t>
      </w:r>
      <w:proofErr w:type="gramEnd"/>
      <w:r w:rsidRPr="004B34E3">
        <w:rPr>
          <w:rStyle w:val="FontStyle30"/>
          <w:rFonts w:ascii="Times New Roman" w:hAnsi="Times New Roman" w:cs="Times New Roman"/>
          <w:sz w:val="24"/>
          <w:szCs w:val="24"/>
        </w:rPr>
        <w:t xml:space="preserve"> Гуде. Городское право Страсбурга. «Книга ремесел» </w:t>
      </w:r>
      <w:proofErr w:type="spellStart"/>
      <w:r w:rsidRPr="004B34E3">
        <w:rPr>
          <w:rStyle w:val="FontStyle30"/>
          <w:rFonts w:ascii="Times New Roman" w:hAnsi="Times New Roman" w:cs="Times New Roman"/>
          <w:sz w:val="24"/>
          <w:szCs w:val="24"/>
        </w:rPr>
        <w:t>Этьена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Буало</w:t>
      </w:r>
      <w:proofErr w:type="spellEnd"/>
      <w:r w:rsidRPr="004B34E3">
        <w:rPr>
          <w:rStyle w:val="FontStyle30"/>
          <w:rFonts w:ascii="Times New Roman" w:hAnsi="Times New Roman" w:cs="Times New Roman"/>
          <w:sz w:val="24"/>
          <w:szCs w:val="24"/>
        </w:rPr>
        <w:t xml:space="preserve">. Диктат папы. Хроники Крестовых походов. Великая хартия вольностей. Книга Марко Поло. Хроники о Жакерии и восстании </w:t>
      </w:r>
      <w:proofErr w:type="spellStart"/>
      <w:r w:rsidRPr="004B34E3">
        <w:rPr>
          <w:rStyle w:val="FontStyle30"/>
          <w:rFonts w:ascii="Times New Roman" w:hAnsi="Times New Roman" w:cs="Times New Roman"/>
          <w:sz w:val="24"/>
          <w:szCs w:val="24"/>
        </w:rPr>
        <w:t>Уота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Тайлера</w:t>
      </w:r>
      <w:proofErr w:type="spellEnd"/>
      <w:r w:rsidRPr="004B34E3">
        <w:rPr>
          <w:rStyle w:val="FontStyle30"/>
          <w:rFonts w:ascii="Times New Roman" w:hAnsi="Times New Roman" w:cs="Times New Roman"/>
          <w:sz w:val="24"/>
          <w:szCs w:val="24"/>
        </w:rPr>
        <w:t xml:space="preserve">. Ян </w:t>
      </w:r>
      <w:proofErr w:type="spellStart"/>
      <w:r w:rsidRPr="004B34E3">
        <w:rPr>
          <w:rStyle w:val="FontStyle30"/>
          <w:rFonts w:ascii="Times New Roman" w:hAnsi="Times New Roman" w:cs="Times New Roman"/>
          <w:sz w:val="24"/>
          <w:szCs w:val="24"/>
        </w:rPr>
        <w:t>Длугош</w:t>
      </w:r>
      <w:proofErr w:type="spellEnd"/>
      <w:r w:rsidRPr="004B34E3">
        <w:rPr>
          <w:rStyle w:val="FontStyle30"/>
          <w:rFonts w:ascii="Times New Roman" w:hAnsi="Times New Roman" w:cs="Times New Roman"/>
          <w:sz w:val="24"/>
          <w:szCs w:val="24"/>
        </w:rPr>
        <w:t xml:space="preserve"> «Анналы» (отрывок о битве при </w:t>
      </w:r>
      <w:proofErr w:type="spellStart"/>
      <w:r w:rsidRPr="004B34E3">
        <w:rPr>
          <w:rStyle w:val="FontStyle30"/>
          <w:rFonts w:ascii="Times New Roman" w:hAnsi="Times New Roman" w:cs="Times New Roman"/>
          <w:sz w:val="24"/>
          <w:szCs w:val="24"/>
        </w:rPr>
        <w:t>Грюнвальде</w:t>
      </w:r>
      <w:proofErr w:type="spellEnd"/>
      <w:r w:rsidRPr="004B34E3">
        <w:rPr>
          <w:rStyle w:val="FontStyle30"/>
          <w:rFonts w:ascii="Times New Roman" w:hAnsi="Times New Roman" w:cs="Times New Roman"/>
          <w:sz w:val="24"/>
          <w:szCs w:val="24"/>
        </w:rPr>
        <w:t xml:space="preserve">). Филипп де </w:t>
      </w:r>
      <w:proofErr w:type="spellStart"/>
      <w:r w:rsidRPr="004B34E3">
        <w:rPr>
          <w:rStyle w:val="FontStyle30"/>
          <w:rFonts w:ascii="Times New Roman" w:hAnsi="Times New Roman" w:cs="Times New Roman"/>
          <w:sz w:val="24"/>
          <w:szCs w:val="24"/>
        </w:rPr>
        <w:t>Коммин</w:t>
      </w:r>
      <w:proofErr w:type="spellEnd"/>
      <w:r w:rsidRPr="004B34E3">
        <w:rPr>
          <w:rStyle w:val="FontStyle30"/>
          <w:rFonts w:ascii="Times New Roman" w:hAnsi="Times New Roman" w:cs="Times New Roman"/>
          <w:sz w:val="24"/>
          <w:szCs w:val="24"/>
        </w:rPr>
        <w:t xml:space="preserve"> «Мемуары». Поэзия вагантов. Афанасий Никитин «Хождение за три моря». Инка </w:t>
      </w:r>
      <w:proofErr w:type="spellStart"/>
      <w:r w:rsidRPr="004B34E3">
        <w:rPr>
          <w:rStyle w:val="FontStyle30"/>
          <w:rFonts w:ascii="Times New Roman" w:hAnsi="Times New Roman" w:cs="Times New Roman"/>
          <w:sz w:val="24"/>
          <w:szCs w:val="24"/>
        </w:rPr>
        <w:t>Гарсиласоде</w:t>
      </w:r>
      <w:proofErr w:type="spellEnd"/>
      <w:r w:rsidRPr="004B34E3">
        <w:rPr>
          <w:rStyle w:val="FontStyle30"/>
          <w:rFonts w:ascii="Times New Roman" w:hAnsi="Times New Roman" w:cs="Times New Roman"/>
          <w:sz w:val="24"/>
          <w:szCs w:val="24"/>
        </w:rPr>
        <w:t xml:space="preserve"> ла Вега «История государства инков».</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p>
    <w:p w:rsidR="000A6E18" w:rsidRPr="004B34E3" w:rsidRDefault="000A6E18" w:rsidP="000A6E18">
      <w:pPr>
        <w:tabs>
          <w:tab w:val="left" w:pos="5515"/>
        </w:tabs>
        <w:jc w:val="both"/>
        <w:rPr>
          <w:rStyle w:val="FontStyle29"/>
          <w:rFonts w:ascii="Times New Roman" w:hAnsi="Times New Roman" w:cs="Times New Roman"/>
          <w:sz w:val="24"/>
          <w:szCs w:val="24"/>
        </w:rPr>
      </w:pPr>
      <w:r w:rsidRPr="004B34E3">
        <w:rPr>
          <w:rFonts w:cs="Times New Roman"/>
          <w:b/>
          <w:bCs/>
          <w:u w:val="single"/>
        </w:rPr>
        <w:t xml:space="preserve">7 класс   </w:t>
      </w:r>
      <w:r w:rsidRPr="004B34E3">
        <w:rPr>
          <w:rStyle w:val="FontStyle29"/>
          <w:rFonts w:ascii="Times New Roman" w:hAnsi="Times New Roman" w:cs="Times New Roman"/>
          <w:sz w:val="24"/>
          <w:szCs w:val="24"/>
        </w:rPr>
        <w:t>Понятие «Новое время».</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Происхождение понятия и его хронологические рамки. Периодизация истории Нового времени. Старый порядок. Раннее Новое время. Многообразие форм перехода от традиционного общества к современности.</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Источники по истории Раннего Нового времени. Значение письменных источников. Археологические источники по истории Раннего Нового времени.</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Мир к концу XV в.</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Особенности развития основных регионов. Запад и Восток в начале Нового времени: новый этап взаимодействия.</w:t>
      </w:r>
    </w:p>
    <w:p w:rsidR="000A6E18" w:rsidRPr="004B34E3" w:rsidRDefault="000A6E18" w:rsidP="000A6E18">
      <w:pPr>
        <w:pStyle w:val="Style4"/>
        <w:widowControl/>
        <w:spacing w:before="48"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Великие географические открытия.</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Понятие, хронология, периодизация, причины Великих географических открытий. Поиски морских путей в страны Востока. Продвижение португальцев вдоль берегов Западной Африки. Открытие морского пути в Индию вокруг Африки. Возникновение идеи западного пути в страны Востока. Плавания Колумба. </w:t>
      </w:r>
      <w:proofErr w:type="spellStart"/>
      <w:r w:rsidRPr="004B34E3">
        <w:rPr>
          <w:rStyle w:val="FontStyle30"/>
          <w:rFonts w:ascii="Times New Roman" w:hAnsi="Times New Roman" w:cs="Times New Roman"/>
          <w:sz w:val="24"/>
          <w:szCs w:val="24"/>
        </w:rPr>
        <w:t>Америго</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Веспуччи</w:t>
      </w:r>
      <w:proofErr w:type="spellEnd"/>
      <w:r w:rsidRPr="004B34E3">
        <w:rPr>
          <w:rStyle w:val="FontStyle30"/>
          <w:rFonts w:ascii="Times New Roman" w:hAnsi="Times New Roman" w:cs="Times New Roman"/>
          <w:sz w:val="24"/>
          <w:szCs w:val="24"/>
        </w:rPr>
        <w:t xml:space="preserve">. Испано-португальское соперничество в Атлантике и раздел сфер влияния. </w:t>
      </w:r>
      <w:proofErr w:type="spellStart"/>
      <w:r w:rsidRPr="004B34E3">
        <w:rPr>
          <w:rStyle w:val="FontStyle30"/>
          <w:rFonts w:ascii="Times New Roman" w:hAnsi="Times New Roman" w:cs="Times New Roman"/>
          <w:sz w:val="24"/>
          <w:szCs w:val="24"/>
        </w:rPr>
        <w:t>Тордесильясский</w:t>
      </w:r>
      <w:proofErr w:type="spellEnd"/>
      <w:r w:rsidRPr="004B34E3">
        <w:rPr>
          <w:rStyle w:val="FontStyle30"/>
          <w:rFonts w:ascii="Times New Roman" w:hAnsi="Times New Roman" w:cs="Times New Roman"/>
          <w:sz w:val="24"/>
          <w:szCs w:val="24"/>
        </w:rPr>
        <w:t xml:space="preserve"> договор 1494 г. Возникновение названия Америка. Кругосветное путешествие Магеллана. Поиски северо-западного пути в страны Востока и открытия англичан и французов в Северной Америке. Поиски северо-восточного пути в страны Востока англичанами и голландцами. Плавания Тасмана и открытие Австралии.</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Первые колониальные империи.</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Португальская колониальная империя, особенности ее устройства. Конкиста. Завоевание Мексики и Перу. Кортес. </w:t>
      </w:r>
      <w:proofErr w:type="spellStart"/>
      <w:r w:rsidRPr="004B34E3">
        <w:rPr>
          <w:rStyle w:val="FontStyle30"/>
          <w:rFonts w:ascii="Times New Roman" w:hAnsi="Times New Roman" w:cs="Times New Roman"/>
          <w:sz w:val="24"/>
          <w:szCs w:val="24"/>
        </w:rPr>
        <w:t>Писарро</w:t>
      </w:r>
      <w:proofErr w:type="spellEnd"/>
      <w:r w:rsidRPr="004B34E3">
        <w:rPr>
          <w:rStyle w:val="FontStyle30"/>
          <w:rFonts w:ascii="Times New Roman" w:hAnsi="Times New Roman" w:cs="Times New Roman"/>
          <w:sz w:val="24"/>
          <w:szCs w:val="24"/>
        </w:rPr>
        <w:t xml:space="preserve">. Отличительные черты испанской колониальной империи. Споры об индейцах. </w:t>
      </w:r>
      <w:proofErr w:type="spellStart"/>
      <w:r w:rsidRPr="004B34E3">
        <w:rPr>
          <w:rStyle w:val="FontStyle30"/>
          <w:rFonts w:ascii="Times New Roman" w:hAnsi="Times New Roman" w:cs="Times New Roman"/>
          <w:sz w:val="24"/>
          <w:szCs w:val="24"/>
        </w:rPr>
        <w:t>Бартоломе</w:t>
      </w:r>
      <w:proofErr w:type="spellEnd"/>
      <w:r w:rsidRPr="004B34E3">
        <w:rPr>
          <w:rStyle w:val="FontStyle30"/>
          <w:rFonts w:ascii="Times New Roman" w:hAnsi="Times New Roman" w:cs="Times New Roman"/>
          <w:sz w:val="24"/>
          <w:szCs w:val="24"/>
        </w:rPr>
        <w:t xml:space="preserve"> де Лас </w:t>
      </w:r>
      <w:proofErr w:type="spellStart"/>
      <w:r w:rsidRPr="004B34E3">
        <w:rPr>
          <w:rStyle w:val="FontStyle30"/>
          <w:rFonts w:ascii="Times New Roman" w:hAnsi="Times New Roman" w:cs="Times New Roman"/>
          <w:sz w:val="24"/>
          <w:szCs w:val="24"/>
        </w:rPr>
        <w:t>Касас</w:t>
      </w:r>
      <w:proofErr w:type="spellEnd"/>
      <w:r w:rsidRPr="004B34E3">
        <w:rPr>
          <w:rStyle w:val="FontStyle30"/>
          <w:rFonts w:ascii="Times New Roman" w:hAnsi="Times New Roman" w:cs="Times New Roman"/>
          <w:sz w:val="24"/>
          <w:szCs w:val="24"/>
        </w:rPr>
        <w:t>. Перемены в хозяйственной жизни, быте, религии и культуре индейцев. Начало африканской работорговли. Серебряные рудники, их значение для мировой экономики. Расцвет пиратства, его историческая роль. Плавание Дрейка.</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Начало колонизации Северной Америки. Устройство первых английских колоний в Северной Америке. Складывание различий между севером и Югом. Отношения с индейцами. Начало ввоза негров. Результаты Великих географических открытий и колониальных захватов для Европы и для других частей света. Особенности колониальной торговли и начало складывания мировой системы экономики: центр и периферия.</w:t>
      </w:r>
    </w:p>
    <w:p w:rsidR="000A6E18" w:rsidRPr="004B34E3" w:rsidRDefault="000A6E18" w:rsidP="000A6E18">
      <w:pPr>
        <w:pStyle w:val="Style4"/>
        <w:widowControl/>
        <w:spacing w:line="322" w:lineRule="exact"/>
        <w:ind w:left="72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Старое и новое в экономике.</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«Революция цен»: причины и последствия. Рост товарности в экономике. Меркантилизм и протекционизм. Возникновение капиталистических отношений. Упадок цеховой системы. Отличительные черты мануфактурного производства. Мануфактуры централизованные и рассеянные. Изменения в финансовой системе. Расширение внутреннего и мирового рынка.</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lastRenderedPageBreak/>
        <w:t>Сельский мир. Динамика аграрного развития в Западной и Восточной Европе. Западная зона аграрного развития. Сеньориальные права и их восприятие крестьянами. Влияние «революции цен» на доходы сеньоров. Аграрная революция, ее причины и последствия. Переход к капиталистической аренде. Увеличение товарности сельского хозяйства, появление специализации отдельных регионов, усиление товарообмена между ними. Восточная зона аграрного развития. Закрепощение крестьянства («второе издание крепостничества»), рост повинностей, преобладание барщины. Взаимосвязи и товарообмен между западной и восточной зонами как частями единой системы.</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Рост населения и увеличение его мобильности. Население городов в Новое время. Ускорение урбанизации. Изменения в планировке городов и в структуре жилища. Быт горожан. Старое и новое в их жизни.</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Политические структуры.</w:t>
      </w:r>
    </w:p>
    <w:p w:rsidR="000A6E18" w:rsidRPr="004B34E3" w:rsidRDefault="000A6E18" w:rsidP="000A6E18">
      <w:pPr>
        <w:pStyle w:val="Style10"/>
        <w:widowControl/>
        <w:spacing w:line="322" w:lineRule="exact"/>
        <w:ind w:firstLine="706"/>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Становление «новой монархии» («нового государства»), ее отличия от средневековых монархий. Понятие и отличительные черты абсолютизма (абсолютной монархии). Новые функции государственной власти, её вмешательство в производство и торговлю. Изменение налоговой системы, рост доходов монархий. Преодоление раздробленности, уменьшение роли сословно-представительных органов. Формирование бюрократического аппарата. «Военная революция» и ее последствия. Изменения в отношениях государства и Церкви. Развитие придворного этикета. Ограничения королевской власти. Роль закона в монархиях Нового времени. </w:t>
      </w:r>
      <w:r w:rsidRPr="004B34E3">
        <w:rPr>
          <w:rStyle w:val="FontStyle29"/>
          <w:rFonts w:ascii="Times New Roman" w:hAnsi="Times New Roman" w:cs="Times New Roman"/>
          <w:sz w:val="24"/>
          <w:szCs w:val="24"/>
        </w:rPr>
        <w:t>Сословные структуры европейского общества.</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Привилегированные сословия. Структура и роль духовенства, различия между его высшими и низшими слоями. Роль духовенства в организации благотворительности. Отличительные черты дворянства. Изменение его роли в обществе и на войне, постепенное разорение под влиянием «революции цен». Кодекс чести. Дуэли. Способы пополнения рядов дворянства. Состав и значение третьего сословия. «Новые богачи».</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Реформация и Контрреформация.</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Культурные истоки Реформации. Духовный климат. «Охота на ведьм». Понятие Реформации. Лютер и его идея оправдания верой. Начало Реформации. Основные течения. Мюнцер и народная Реформация. Крестьянская война в Германии. Программы восставших. Развитие Реформации после подавления Крестьянской войны. Секуляризация церковных земель. Судьба Тевтонского ордена. Возникновение названия «протестанты». Особенности Реформации в Англии и скандинавских странах. Начало вооружённой борьбы между сторонниками и противниками Реформации. </w:t>
      </w:r>
      <w:proofErr w:type="spellStart"/>
      <w:r w:rsidRPr="004B34E3">
        <w:rPr>
          <w:rStyle w:val="FontStyle30"/>
          <w:rFonts w:ascii="Times New Roman" w:hAnsi="Times New Roman" w:cs="Times New Roman"/>
          <w:sz w:val="24"/>
          <w:szCs w:val="24"/>
        </w:rPr>
        <w:t>Аугсбургский</w:t>
      </w:r>
      <w:proofErr w:type="spellEnd"/>
      <w:r w:rsidRPr="004B34E3">
        <w:rPr>
          <w:rStyle w:val="FontStyle30"/>
          <w:rFonts w:ascii="Times New Roman" w:hAnsi="Times New Roman" w:cs="Times New Roman"/>
          <w:sz w:val="24"/>
          <w:szCs w:val="24"/>
        </w:rPr>
        <w:t xml:space="preserve"> религиозный мир. Кальвин, его учение о предопределении и политические взгляды. Устройство кальвинистских общин. «Женевский папа» и казнь Сервета. Кальвинизм в Европе и за ее пределами.</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Контрреформация и католическая реформа. Орден иезуитов. Римская инквизиция. Индекс запрещенных книг. </w:t>
      </w:r>
      <w:proofErr w:type="spellStart"/>
      <w:r w:rsidRPr="004B34E3">
        <w:rPr>
          <w:rStyle w:val="FontStyle30"/>
          <w:rFonts w:ascii="Times New Roman" w:hAnsi="Times New Roman" w:cs="Times New Roman"/>
          <w:sz w:val="24"/>
          <w:szCs w:val="24"/>
        </w:rPr>
        <w:t>Тридентский</w:t>
      </w:r>
      <w:proofErr w:type="spellEnd"/>
      <w:r w:rsidRPr="004B34E3">
        <w:rPr>
          <w:rStyle w:val="FontStyle30"/>
          <w:rFonts w:ascii="Times New Roman" w:hAnsi="Times New Roman" w:cs="Times New Roman"/>
          <w:sz w:val="24"/>
          <w:szCs w:val="24"/>
        </w:rPr>
        <w:t xml:space="preserve"> собор. Реформа календаря. Успехи Контрреформации на западе и востоке Европы. Брестская уния.</w:t>
      </w:r>
    </w:p>
    <w:p w:rsidR="000A6E18" w:rsidRPr="004B34E3" w:rsidRDefault="000A6E18" w:rsidP="000A6E18">
      <w:pPr>
        <w:pStyle w:val="Style4"/>
        <w:widowControl/>
        <w:spacing w:line="322" w:lineRule="exact"/>
        <w:ind w:left="72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Страны Европы.</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Испания </w:t>
      </w:r>
      <w:r w:rsidRPr="004B34E3">
        <w:rPr>
          <w:rStyle w:val="FontStyle30"/>
          <w:rFonts w:ascii="Times New Roman" w:hAnsi="Times New Roman" w:cs="Times New Roman"/>
          <w:sz w:val="24"/>
          <w:szCs w:val="24"/>
        </w:rPr>
        <w:t xml:space="preserve">в эпоху Католических королей. Объединение Испании и Священной Римской империи под властью Карла V Габсбурга. Внутренняя политика Карла V. Раздел его державы. Испанская монархия при Филиппе II. Система управления. Роль Кастилии. Установление столицы в Мадриде. Эскориал. Присоединение Португалии. Чиновничество. Испанское дворянство. Особенности развития экономики. Доходы и расходы. Разрыв между политическими притязаниями и финансовыми возможностями. </w:t>
      </w:r>
      <w:r w:rsidRPr="004B34E3">
        <w:rPr>
          <w:rStyle w:val="FontStyle30"/>
          <w:rFonts w:ascii="Times New Roman" w:hAnsi="Times New Roman" w:cs="Times New Roman"/>
          <w:sz w:val="24"/>
          <w:szCs w:val="24"/>
        </w:rPr>
        <w:lastRenderedPageBreak/>
        <w:t>Упадок Испании и его причины. Внутренняя политика испанских монархов: рост налогов, покровительство Месте, изгнание морисков.</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Нидерланды </w:t>
      </w:r>
      <w:r w:rsidRPr="004B34E3">
        <w:rPr>
          <w:rStyle w:val="FontStyle30"/>
          <w:rFonts w:ascii="Times New Roman" w:hAnsi="Times New Roman" w:cs="Times New Roman"/>
          <w:sz w:val="24"/>
          <w:szCs w:val="24"/>
        </w:rPr>
        <w:t>под властью Габсбургов: экономика, религиозная жизнь, культура. Начало освободительного движения против Испании. Вильгельм Оранский. Гёзы. Образование Республики Соединенных провинций. Особенности государственного устройства: Генеральные штаты и статхаудер. Экономический расцвет Нидерландов в XVII в. и развитие капитализма. Колониальные захваты и колониальная торговля. Ост-Индская компания. Мнения историков о событиях в Нидерландах: освободительная борьба или революция.</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Франция. </w:t>
      </w:r>
      <w:r w:rsidRPr="004B34E3">
        <w:rPr>
          <w:rStyle w:val="FontStyle30"/>
          <w:rFonts w:ascii="Times New Roman" w:hAnsi="Times New Roman" w:cs="Times New Roman"/>
          <w:sz w:val="24"/>
          <w:szCs w:val="24"/>
        </w:rPr>
        <w:t>Особенности французской монархии. Французское общество эпохи Ренессанса. Становление бюрократии. Уменьшение роли местной аристократии. Изменения в социальной структуре, пути возвышения. «Дворянство шпаги» и</w:t>
      </w:r>
    </w:p>
    <w:p w:rsidR="000A6E18" w:rsidRPr="004B34E3" w:rsidRDefault="000A6E18" w:rsidP="000A6E18">
      <w:pPr>
        <w:pStyle w:val="Style12"/>
        <w:widowControl/>
        <w:spacing w:before="48"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«дворянство мантии». Правление Франциска I. Религиозные войны. Варфоломеевская ночь. </w:t>
      </w:r>
      <w:proofErr w:type="gramStart"/>
      <w:r w:rsidRPr="004B34E3">
        <w:rPr>
          <w:rStyle w:val="FontStyle30"/>
          <w:rFonts w:ascii="Times New Roman" w:hAnsi="Times New Roman" w:cs="Times New Roman"/>
          <w:sz w:val="24"/>
          <w:szCs w:val="24"/>
        </w:rPr>
        <w:t>Бурбоны</w:t>
      </w:r>
      <w:proofErr w:type="gramEnd"/>
      <w:r w:rsidRPr="004B34E3">
        <w:rPr>
          <w:rStyle w:val="FontStyle30"/>
          <w:rFonts w:ascii="Times New Roman" w:hAnsi="Times New Roman" w:cs="Times New Roman"/>
          <w:sz w:val="24"/>
          <w:szCs w:val="24"/>
        </w:rPr>
        <w:t xml:space="preserve"> вместо Валуа: смена династии. Генрих IV. Нантский эдикт. Характерные черты французского абсолютизма. Людовик XIII и Ришелье. Запрещение дуэлей. Интенданты провинций. Парламенты как судебные органы, их сопротивление реформам. Фронда. «Король-солнце» Людовик XIV. Версальский двор. Ж.-Б. </w:t>
      </w:r>
      <w:proofErr w:type="spellStart"/>
      <w:r w:rsidRPr="004B34E3">
        <w:rPr>
          <w:rStyle w:val="FontStyle30"/>
          <w:rFonts w:ascii="Times New Roman" w:hAnsi="Times New Roman" w:cs="Times New Roman"/>
          <w:sz w:val="24"/>
          <w:szCs w:val="24"/>
        </w:rPr>
        <w:t>Кольбер</w:t>
      </w:r>
      <w:proofErr w:type="spellEnd"/>
      <w:r w:rsidRPr="004B34E3">
        <w:rPr>
          <w:rStyle w:val="FontStyle30"/>
          <w:rFonts w:ascii="Times New Roman" w:hAnsi="Times New Roman" w:cs="Times New Roman"/>
          <w:sz w:val="24"/>
          <w:szCs w:val="24"/>
        </w:rPr>
        <w:t xml:space="preserve"> и его экономическая политика.</w:t>
      </w:r>
    </w:p>
    <w:p w:rsidR="000A6E18" w:rsidRPr="004B34E3" w:rsidRDefault="000A6E18" w:rsidP="000A6E18">
      <w:pPr>
        <w:pStyle w:val="Style10"/>
        <w:widowControl/>
        <w:spacing w:line="322" w:lineRule="exact"/>
        <w:ind w:firstLine="682"/>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Англия. </w:t>
      </w:r>
      <w:r w:rsidRPr="004B34E3">
        <w:rPr>
          <w:rStyle w:val="FontStyle30"/>
          <w:rFonts w:ascii="Times New Roman" w:hAnsi="Times New Roman" w:cs="Times New Roman"/>
          <w:sz w:val="24"/>
          <w:szCs w:val="24"/>
        </w:rPr>
        <w:t xml:space="preserve">Англия при Тюдорах. Изменения в экономике. Аграрная революция. Огораживания. Возвышение джентри. Особенности английского абсолютизма. Роль английского парламента. Генрих VIII. Подчинение Уэльса. Королевская реформация, её причины и последствия. Акт о </w:t>
      </w:r>
      <w:proofErr w:type="spellStart"/>
      <w:r w:rsidRPr="004B34E3">
        <w:rPr>
          <w:rStyle w:val="FontStyle30"/>
          <w:rFonts w:ascii="Times New Roman" w:hAnsi="Times New Roman" w:cs="Times New Roman"/>
          <w:sz w:val="24"/>
          <w:szCs w:val="24"/>
        </w:rPr>
        <w:t>супрематии</w:t>
      </w:r>
      <w:proofErr w:type="spellEnd"/>
      <w:r w:rsidRPr="004B34E3">
        <w:rPr>
          <w:rStyle w:val="FontStyle30"/>
          <w:rFonts w:ascii="Times New Roman" w:hAnsi="Times New Roman" w:cs="Times New Roman"/>
          <w:sz w:val="24"/>
          <w:szCs w:val="24"/>
        </w:rPr>
        <w:t>, возникновение англиканской церкви. Роль Библии в богословских и социально-политических спорах. Попытки Контрреформации при Марии Тюдор. Елизавета I и ее экономическая политика. Англиканство. Движение за очищение церкви от влияния католичества. Пуритане. Шекспировская Англия. Правление первых Стюартов. Экономический кризис на фоне «революции цен». Нарастание религиозных противоречий. Просчёты монархов во внутренней и внешней политике. Попытки введения религиозного единообразия в Шотландии. Причины Английской революции 1640 - 1660 гг.</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Начало революции. Долгий парламент. Трёхгодичный акт. Причины и ход гражданских войн. Роль армии в политической борьбе. О. Кромвель. «Железнобокие». Казнь короля и установление республики. Навигационный акт. Протекторат Кромвеля. Окончание революц</w:t>
      </w:r>
      <w:proofErr w:type="gramStart"/>
      <w:r w:rsidRPr="004B34E3">
        <w:rPr>
          <w:rStyle w:val="FontStyle30"/>
          <w:rFonts w:ascii="Times New Roman" w:hAnsi="Times New Roman" w:cs="Times New Roman"/>
          <w:sz w:val="24"/>
          <w:szCs w:val="24"/>
        </w:rPr>
        <w:t>ии и её</w:t>
      </w:r>
      <w:proofErr w:type="gramEnd"/>
      <w:r w:rsidRPr="004B34E3">
        <w:rPr>
          <w:rStyle w:val="FontStyle30"/>
          <w:rFonts w:ascii="Times New Roman" w:hAnsi="Times New Roman" w:cs="Times New Roman"/>
          <w:sz w:val="24"/>
          <w:szCs w:val="24"/>
        </w:rPr>
        <w:t xml:space="preserve"> итоги. Реставрация Стюартов. Правление Карла II и Якова II. Возникновение политических партий: виги и тори. Славная революция. Её политические и идеологические последствия: Билль о правах, Акт о веротерпимости. Вильгельм III Оранский и Мария II. Переход к системе конституционной монархии. Новый Трёхгодичный акт. Акт об устроении.</w:t>
      </w:r>
    </w:p>
    <w:p w:rsidR="000A6E18" w:rsidRPr="004B34E3" w:rsidRDefault="000A6E18" w:rsidP="000A6E18">
      <w:pPr>
        <w:pStyle w:val="Style1"/>
        <w:widowControl/>
        <w:spacing w:line="322" w:lineRule="exact"/>
        <w:ind w:left="720"/>
        <w:rPr>
          <w:rStyle w:val="FontStyle28"/>
          <w:rFonts w:ascii="Times New Roman" w:hAnsi="Times New Roman" w:cs="Times New Roman"/>
          <w:sz w:val="24"/>
          <w:szCs w:val="24"/>
        </w:rPr>
      </w:pPr>
      <w:r w:rsidRPr="004B34E3">
        <w:rPr>
          <w:rStyle w:val="FontStyle28"/>
          <w:rFonts w:ascii="Times New Roman" w:hAnsi="Times New Roman" w:cs="Times New Roman"/>
          <w:sz w:val="24"/>
          <w:szCs w:val="24"/>
        </w:rPr>
        <w:t>Страны Центральной и Восточной Европы.</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Венгрия и Чехия в условиях наступления Османов. Раздел государства Карла V и образование державы австрийских Габсбургов. Особенности ее устройства. Внутренняя и внешняя политика Фердинанда I. Усиление королевской власти. Контрреформация. Успехи и неудачи Рудольфа II, его роль в развитии чешской культуры.</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Польша в XVI в.: задачи внутренней и внешней политики. Короли, магнаты и шляхта. Дальнейшее сближение Польши и Литвы, образование Речи </w:t>
      </w:r>
      <w:proofErr w:type="spellStart"/>
      <w:r w:rsidRPr="004B34E3">
        <w:rPr>
          <w:rStyle w:val="FontStyle30"/>
          <w:rFonts w:ascii="Times New Roman" w:hAnsi="Times New Roman" w:cs="Times New Roman"/>
          <w:sz w:val="24"/>
          <w:szCs w:val="24"/>
        </w:rPr>
        <w:t>Посполитой</w:t>
      </w:r>
      <w:proofErr w:type="spellEnd"/>
      <w:r w:rsidRPr="004B34E3">
        <w:rPr>
          <w:rStyle w:val="FontStyle30"/>
          <w:rFonts w:ascii="Times New Roman" w:hAnsi="Times New Roman" w:cs="Times New Roman"/>
          <w:sz w:val="24"/>
          <w:szCs w:val="24"/>
        </w:rPr>
        <w:t xml:space="preserve">. Организация управления. Внешняя политика Речи </w:t>
      </w:r>
      <w:proofErr w:type="spellStart"/>
      <w:r w:rsidRPr="004B34E3">
        <w:rPr>
          <w:rStyle w:val="FontStyle30"/>
          <w:rFonts w:ascii="Times New Roman" w:hAnsi="Times New Roman" w:cs="Times New Roman"/>
          <w:sz w:val="24"/>
          <w:szCs w:val="24"/>
        </w:rPr>
        <w:t>Посполитой</w:t>
      </w:r>
      <w:proofErr w:type="spellEnd"/>
      <w:r w:rsidRPr="004B34E3">
        <w:rPr>
          <w:rStyle w:val="FontStyle30"/>
          <w:rFonts w:ascii="Times New Roman" w:hAnsi="Times New Roman" w:cs="Times New Roman"/>
          <w:sz w:val="24"/>
          <w:szCs w:val="24"/>
        </w:rPr>
        <w:t xml:space="preserve">. Борьба с Османской империей. Ливонская война. Вмешательство во внутренние дела России. Упадок </w:t>
      </w:r>
      <w:r w:rsidRPr="004B34E3">
        <w:rPr>
          <w:rStyle w:val="FontStyle30"/>
          <w:rFonts w:ascii="Times New Roman" w:hAnsi="Times New Roman" w:cs="Times New Roman"/>
          <w:sz w:val="24"/>
          <w:szCs w:val="24"/>
        </w:rPr>
        <w:lastRenderedPageBreak/>
        <w:t xml:space="preserve">королевской власти и ослабление Речи </w:t>
      </w:r>
      <w:proofErr w:type="spellStart"/>
      <w:r w:rsidRPr="004B34E3">
        <w:rPr>
          <w:rStyle w:val="FontStyle30"/>
          <w:rFonts w:ascii="Times New Roman" w:hAnsi="Times New Roman" w:cs="Times New Roman"/>
          <w:sz w:val="24"/>
          <w:szCs w:val="24"/>
        </w:rPr>
        <w:t>Посполитой</w:t>
      </w:r>
      <w:proofErr w:type="spellEnd"/>
      <w:r w:rsidRPr="004B34E3">
        <w:rPr>
          <w:rStyle w:val="FontStyle30"/>
          <w:rFonts w:ascii="Times New Roman" w:hAnsi="Times New Roman" w:cs="Times New Roman"/>
          <w:sz w:val="24"/>
          <w:szCs w:val="24"/>
        </w:rPr>
        <w:t xml:space="preserve"> в XVII в. Положение украинских земель в составе Речи </w:t>
      </w:r>
      <w:proofErr w:type="spellStart"/>
      <w:r w:rsidRPr="004B34E3">
        <w:rPr>
          <w:rStyle w:val="FontStyle30"/>
          <w:rFonts w:ascii="Times New Roman" w:hAnsi="Times New Roman" w:cs="Times New Roman"/>
          <w:sz w:val="24"/>
          <w:szCs w:val="24"/>
        </w:rPr>
        <w:t>Посполитой</w:t>
      </w:r>
      <w:proofErr w:type="spellEnd"/>
      <w:r w:rsidRPr="004B34E3">
        <w:rPr>
          <w:rStyle w:val="FontStyle30"/>
          <w:rFonts w:ascii="Times New Roman" w:hAnsi="Times New Roman" w:cs="Times New Roman"/>
          <w:sz w:val="24"/>
          <w:szCs w:val="24"/>
        </w:rPr>
        <w:t>. Восстание Богдана Хмельницкого.</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Международные отношения.</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Экономические мотивы во внешней политике. Борьба за колонии, сферы влияния и господство на торговых путях. Значение религиозного фактора. Начало формирования системы равновесия. Особенности ведения военных действий в Раннее Новое время. «Военная революция». Рождение современной дипломатии. Итальянские войны. Освободительная борьба Нидерландов против Испании как фактор международных отношений. Англо-испанское противостояние. Гибель Непобедимой армады. Борьба христианской Европы с наступлением османов. Политическая и религиозная конфронтация начала XVII в. Тридцатилетняя война. Бедствия войны.</w:t>
      </w:r>
    </w:p>
    <w:p w:rsidR="000A6E18" w:rsidRPr="004B34E3" w:rsidRDefault="000A6E18" w:rsidP="000A6E18">
      <w:pPr>
        <w:pStyle w:val="Style12"/>
        <w:widowControl/>
        <w:spacing w:before="48" w:line="322" w:lineRule="exact"/>
        <w:jc w:val="lef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Валленштейн и его способ содержания армии. Вестфальский мир и его значение. Пиренейский мир. Международные отношения во второй половине XVII в. Изменение соотношения сил в Европе и складывание новых коалиций. Усиление Франции. </w:t>
      </w:r>
      <w:r w:rsidRPr="004B34E3">
        <w:rPr>
          <w:rStyle w:val="FontStyle29"/>
          <w:rFonts w:ascii="Times New Roman" w:hAnsi="Times New Roman" w:cs="Times New Roman"/>
          <w:sz w:val="24"/>
          <w:szCs w:val="24"/>
        </w:rPr>
        <w:t>Культура стран Европы.</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Культура Возрождения, </w:t>
      </w:r>
      <w:r w:rsidRPr="004B34E3">
        <w:rPr>
          <w:rStyle w:val="FontStyle30"/>
          <w:rFonts w:ascii="Times New Roman" w:hAnsi="Times New Roman" w:cs="Times New Roman"/>
          <w:sz w:val="24"/>
          <w:szCs w:val="24"/>
        </w:rPr>
        <w:t xml:space="preserve">ее отличительные черты. Искусство Высокого Возрождения в Италии. Леонардо да Винчи. Микеланджело. Рафаэль. А. </w:t>
      </w:r>
      <w:proofErr w:type="spellStart"/>
      <w:r w:rsidRPr="004B34E3">
        <w:rPr>
          <w:rStyle w:val="FontStyle30"/>
          <w:rFonts w:ascii="Times New Roman" w:hAnsi="Times New Roman" w:cs="Times New Roman"/>
          <w:sz w:val="24"/>
          <w:szCs w:val="24"/>
        </w:rPr>
        <w:t>Палладио</w:t>
      </w:r>
      <w:proofErr w:type="spellEnd"/>
      <w:r w:rsidRPr="004B34E3">
        <w:rPr>
          <w:rStyle w:val="FontStyle30"/>
          <w:rFonts w:ascii="Times New Roman" w:hAnsi="Times New Roman" w:cs="Times New Roman"/>
          <w:sz w:val="24"/>
          <w:szCs w:val="24"/>
        </w:rPr>
        <w:t xml:space="preserve"> и его роль в истории архитектуры. Северное Возрождение. Эразм </w:t>
      </w:r>
      <w:proofErr w:type="spellStart"/>
      <w:r w:rsidRPr="004B34E3">
        <w:rPr>
          <w:rStyle w:val="FontStyle30"/>
          <w:rFonts w:ascii="Times New Roman" w:hAnsi="Times New Roman" w:cs="Times New Roman"/>
          <w:sz w:val="24"/>
          <w:szCs w:val="24"/>
        </w:rPr>
        <w:t>Роттердамский</w:t>
      </w:r>
      <w:proofErr w:type="spellEnd"/>
      <w:r w:rsidRPr="004B34E3">
        <w:rPr>
          <w:rStyle w:val="FontStyle30"/>
          <w:rFonts w:ascii="Times New Roman" w:hAnsi="Times New Roman" w:cs="Times New Roman"/>
          <w:sz w:val="24"/>
          <w:szCs w:val="24"/>
        </w:rPr>
        <w:t>. Искусство Северного Возрождения. Распространение культуры Возрождения на Центральную и часть Юго-Восточной Европы. Гуманисты Возрождения о государстве и обществе: Н. Макиавелли и Т. Мор.</w:t>
      </w:r>
    </w:p>
    <w:p w:rsidR="000A6E18" w:rsidRPr="004B34E3" w:rsidRDefault="000A6E18" w:rsidP="000A6E18">
      <w:pPr>
        <w:pStyle w:val="Style10"/>
        <w:widowControl/>
        <w:spacing w:line="322" w:lineRule="exact"/>
        <w:ind w:firstLine="69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Западноевропейская культура в конце XVI - XVII в. </w:t>
      </w:r>
      <w:r w:rsidRPr="004B34E3">
        <w:rPr>
          <w:rStyle w:val="FontStyle30"/>
          <w:rFonts w:ascii="Times New Roman" w:hAnsi="Times New Roman" w:cs="Times New Roman"/>
          <w:sz w:val="24"/>
          <w:szCs w:val="24"/>
        </w:rPr>
        <w:t>Позднее Возрождение. «Трагический гуманизм» Сервантеса и Шекспира. Отличительные черты культуры барокко. Барокко и Контрреформация. Творчество Бернини и Рубенса как воплощение стиля барокко в архитектуре и живописи. Живопись Рембрандта и Веласкеса. Классицизм, его место в культуре XVII в. Пуссен. Французский театр классицизма: Корнель, Расин, Мольер.</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Научная революция.</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Истоки и место Научной революции в развитии европейской мысли. Торжество рационализма. Развитие математики. Арифметическая машина Б. Паскаля. Развитие биологии и медицины. Открытие «клеток» Р. Гуком. Появление микроскопа. Популярность анатомии. Возникновение современной медицины. Открытия в области астрономии. Поиски новой системы мира. Коперник и его гелиоцентрическая теория. Бесконечность вселенной и множественность миров Дж. Бруно. Изобретение телескопа. Г. Галилей. Философская система Р. Декарта. Исаак Ньютон. Открытия, облегчающие жизнь людей. Понятие прогресса. Новая роль науки в обществе.</w:t>
      </w:r>
    </w:p>
    <w:p w:rsidR="000A6E18" w:rsidRPr="004B34E3" w:rsidRDefault="000A6E18" w:rsidP="000A6E18">
      <w:pPr>
        <w:pStyle w:val="Style4"/>
        <w:widowControl/>
        <w:spacing w:line="322" w:lineRule="exact"/>
        <w:ind w:left="72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Страны Азии и Африки.</w:t>
      </w:r>
    </w:p>
    <w:p w:rsidR="000A6E18" w:rsidRPr="004B34E3" w:rsidRDefault="000A6E18" w:rsidP="000A6E18">
      <w:pPr>
        <w:pStyle w:val="Style10"/>
        <w:widowControl/>
        <w:spacing w:line="322" w:lineRule="exact"/>
        <w:ind w:firstLine="720"/>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Османская империя. </w:t>
      </w:r>
      <w:r w:rsidRPr="004B34E3">
        <w:rPr>
          <w:rStyle w:val="FontStyle30"/>
          <w:rFonts w:ascii="Times New Roman" w:hAnsi="Times New Roman" w:cs="Times New Roman"/>
          <w:sz w:val="24"/>
          <w:szCs w:val="24"/>
        </w:rPr>
        <w:t xml:space="preserve">Территориальный рост. Государственное и военное устройство. Особенности социальной структуры. Роль рабства. Янычары. Сулейман I Великолепный, его политические и военные успехи. Положение христиан. Культура Османской империи. Творчество </w:t>
      </w:r>
      <w:proofErr w:type="spellStart"/>
      <w:r w:rsidRPr="004B34E3">
        <w:rPr>
          <w:rStyle w:val="FontStyle30"/>
          <w:rFonts w:ascii="Times New Roman" w:hAnsi="Times New Roman" w:cs="Times New Roman"/>
          <w:sz w:val="24"/>
          <w:szCs w:val="24"/>
        </w:rPr>
        <w:t>Синана</w:t>
      </w:r>
      <w:proofErr w:type="spellEnd"/>
      <w:r w:rsidRPr="004B34E3">
        <w:rPr>
          <w:rStyle w:val="FontStyle30"/>
          <w:rFonts w:ascii="Times New Roman" w:hAnsi="Times New Roman" w:cs="Times New Roman"/>
          <w:sz w:val="24"/>
          <w:szCs w:val="24"/>
        </w:rPr>
        <w:t>. Воздействие «революции цен» и перемещения торговых путей из Средиземноморья в Атлантику. Падение авторитета центральной власти. Начало экономического и военного упадка Османской империи.</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Иран в правление династии </w:t>
      </w:r>
      <w:proofErr w:type="spellStart"/>
      <w:r w:rsidRPr="004B34E3">
        <w:rPr>
          <w:rStyle w:val="FontStyle28"/>
          <w:rFonts w:ascii="Times New Roman" w:hAnsi="Times New Roman" w:cs="Times New Roman"/>
          <w:sz w:val="24"/>
          <w:szCs w:val="24"/>
        </w:rPr>
        <w:t>Сефевидов</w:t>
      </w:r>
      <w:proofErr w:type="spellEnd"/>
      <w:r w:rsidRPr="004B34E3">
        <w:rPr>
          <w:rStyle w:val="FontStyle28"/>
          <w:rFonts w:ascii="Times New Roman" w:hAnsi="Times New Roman" w:cs="Times New Roman"/>
          <w:sz w:val="24"/>
          <w:szCs w:val="24"/>
        </w:rPr>
        <w:t xml:space="preserve">. </w:t>
      </w:r>
      <w:r w:rsidRPr="004B34E3">
        <w:rPr>
          <w:rStyle w:val="FontStyle30"/>
          <w:rFonts w:ascii="Times New Roman" w:hAnsi="Times New Roman" w:cs="Times New Roman"/>
          <w:sz w:val="24"/>
          <w:szCs w:val="24"/>
        </w:rPr>
        <w:t xml:space="preserve">Исмаил I. Борьба с Османской империей. Народы Кавказа в условиях противостояния Ирана и Османской империи. Внутренняя политика Аббаса I, его реформы. Расцвет Исфахана. Внешняя политика Аббаса I. </w:t>
      </w:r>
      <w:r w:rsidRPr="004B34E3">
        <w:rPr>
          <w:rStyle w:val="FontStyle30"/>
          <w:rFonts w:ascii="Times New Roman" w:hAnsi="Times New Roman" w:cs="Times New Roman"/>
          <w:sz w:val="24"/>
          <w:szCs w:val="24"/>
        </w:rPr>
        <w:lastRenderedPageBreak/>
        <w:t xml:space="preserve">Расширение связей со странами Западной Европы и с Россией. Упадок Ирана в конце XVII - начале XVIII в. Конец династии </w:t>
      </w:r>
      <w:proofErr w:type="spellStart"/>
      <w:r w:rsidRPr="004B34E3">
        <w:rPr>
          <w:rStyle w:val="FontStyle30"/>
          <w:rFonts w:ascii="Times New Roman" w:hAnsi="Times New Roman" w:cs="Times New Roman"/>
          <w:sz w:val="24"/>
          <w:szCs w:val="24"/>
        </w:rPr>
        <w:t>Сефевидов</w:t>
      </w:r>
      <w:proofErr w:type="spellEnd"/>
      <w:r w:rsidRPr="004B34E3">
        <w:rPr>
          <w:rStyle w:val="FontStyle30"/>
          <w:rFonts w:ascii="Times New Roman" w:hAnsi="Times New Roman" w:cs="Times New Roman"/>
          <w:sz w:val="24"/>
          <w:szCs w:val="24"/>
        </w:rPr>
        <w:t>.</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Индия. </w:t>
      </w:r>
      <w:r w:rsidRPr="004B34E3">
        <w:rPr>
          <w:rStyle w:val="FontStyle30"/>
          <w:rFonts w:ascii="Times New Roman" w:hAnsi="Times New Roman" w:cs="Times New Roman"/>
          <w:sz w:val="24"/>
          <w:szCs w:val="24"/>
        </w:rPr>
        <w:t xml:space="preserve">Завоевание Индии </w:t>
      </w:r>
      <w:proofErr w:type="spellStart"/>
      <w:r w:rsidRPr="004B34E3">
        <w:rPr>
          <w:rStyle w:val="FontStyle30"/>
          <w:rFonts w:ascii="Times New Roman" w:hAnsi="Times New Roman" w:cs="Times New Roman"/>
          <w:sz w:val="24"/>
          <w:szCs w:val="24"/>
        </w:rPr>
        <w:t>Бабуром</w:t>
      </w:r>
      <w:proofErr w:type="spellEnd"/>
      <w:r w:rsidRPr="004B34E3">
        <w:rPr>
          <w:rStyle w:val="FontStyle30"/>
          <w:rFonts w:ascii="Times New Roman" w:hAnsi="Times New Roman" w:cs="Times New Roman"/>
          <w:sz w:val="24"/>
          <w:szCs w:val="24"/>
        </w:rPr>
        <w:t xml:space="preserve">. Возникновение и расцвет империи Великих Моголов. Реформы Акбара. Его религиозная политика. Расцвет индийского искусства при Акбаре и его преемниках. Тадж-Махал. Религиозная политика </w:t>
      </w:r>
      <w:proofErr w:type="spellStart"/>
      <w:r w:rsidRPr="004B34E3">
        <w:rPr>
          <w:rStyle w:val="FontStyle30"/>
          <w:rFonts w:ascii="Times New Roman" w:hAnsi="Times New Roman" w:cs="Times New Roman"/>
          <w:sz w:val="24"/>
          <w:szCs w:val="24"/>
        </w:rPr>
        <w:t>Аурангзеба</w:t>
      </w:r>
      <w:proofErr w:type="spellEnd"/>
      <w:r w:rsidRPr="004B34E3">
        <w:rPr>
          <w:rStyle w:val="FontStyle30"/>
          <w:rFonts w:ascii="Times New Roman" w:hAnsi="Times New Roman" w:cs="Times New Roman"/>
          <w:sz w:val="24"/>
          <w:szCs w:val="24"/>
        </w:rPr>
        <w:t>. Упадок империи Великих Моголов. Проникновение португальцев и голландцев в Индию. Английская Ост-Индская компания. Борьба англичан и французов за господство в Индии. Механизмы утверждения британского владычества. Сипаи.</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Китай. </w:t>
      </w:r>
      <w:r w:rsidRPr="004B34E3">
        <w:rPr>
          <w:rStyle w:val="FontStyle30"/>
          <w:rFonts w:ascii="Times New Roman" w:hAnsi="Times New Roman" w:cs="Times New Roman"/>
          <w:sz w:val="24"/>
          <w:szCs w:val="24"/>
        </w:rPr>
        <w:t xml:space="preserve">Расцвет Китая в правление династии Мин. Особенности внешней торговли. Причины нарастания недовольства политикой правительства. Крестьянская война и установление маньчжурского владычества. Особенности внутренней политики маньчжурских правителей. Успехи династии Цин. Правление </w:t>
      </w:r>
      <w:proofErr w:type="spellStart"/>
      <w:r w:rsidRPr="004B34E3">
        <w:rPr>
          <w:rStyle w:val="FontStyle30"/>
          <w:rFonts w:ascii="Times New Roman" w:hAnsi="Times New Roman" w:cs="Times New Roman"/>
          <w:sz w:val="24"/>
          <w:szCs w:val="24"/>
        </w:rPr>
        <w:t>Канси</w:t>
      </w:r>
      <w:proofErr w:type="spellEnd"/>
      <w:r w:rsidRPr="004B34E3">
        <w:rPr>
          <w:rStyle w:val="FontStyle30"/>
          <w:rFonts w:ascii="Times New Roman" w:hAnsi="Times New Roman" w:cs="Times New Roman"/>
          <w:sz w:val="24"/>
          <w:szCs w:val="24"/>
        </w:rPr>
        <w:t>. Запретный город. Деятельность христианских миссионеров в Китае. «Закрытие» Китая для европейцев, его причины и последствия.</w:t>
      </w:r>
    </w:p>
    <w:p w:rsidR="000A6E18" w:rsidRPr="004B34E3" w:rsidRDefault="000A6E18" w:rsidP="000A6E18">
      <w:pPr>
        <w:pStyle w:val="Style10"/>
        <w:widowControl/>
        <w:spacing w:line="322" w:lineRule="exact"/>
        <w:ind w:firstLine="682"/>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Япония. </w:t>
      </w:r>
      <w:r w:rsidRPr="004B34E3">
        <w:rPr>
          <w:rStyle w:val="FontStyle30"/>
          <w:rFonts w:ascii="Times New Roman" w:hAnsi="Times New Roman" w:cs="Times New Roman"/>
          <w:sz w:val="24"/>
          <w:szCs w:val="24"/>
        </w:rPr>
        <w:t xml:space="preserve">Усобицы. Начало проникновения европейцев. Ввоз огнестрельного оружия и перемены в военном деле. Распространение христианства и борьба с ним. Борьба за объединение страны. Реформы. Установление власти </w:t>
      </w:r>
      <w:proofErr w:type="spellStart"/>
      <w:r w:rsidRPr="004B34E3">
        <w:rPr>
          <w:rStyle w:val="FontStyle30"/>
          <w:rFonts w:ascii="Times New Roman" w:hAnsi="Times New Roman" w:cs="Times New Roman"/>
          <w:sz w:val="24"/>
          <w:szCs w:val="24"/>
        </w:rPr>
        <w:t>сёгунов</w:t>
      </w:r>
      <w:proofErr w:type="spellEnd"/>
      <w:r w:rsidRPr="004B34E3">
        <w:rPr>
          <w:rStyle w:val="FontStyle30"/>
          <w:rFonts w:ascii="Times New Roman" w:hAnsi="Times New Roman" w:cs="Times New Roman"/>
          <w:sz w:val="24"/>
          <w:szCs w:val="24"/>
        </w:rPr>
        <w:t xml:space="preserve"> династии </w:t>
      </w:r>
      <w:proofErr w:type="spellStart"/>
      <w:r w:rsidRPr="004B34E3">
        <w:rPr>
          <w:rStyle w:val="FontStyle30"/>
          <w:rFonts w:ascii="Times New Roman" w:hAnsi="Times New Roman" w:cs="Times New Roman"/>
          <w:sz w:val="24"/>
          <w:szCs w:val="24"/>
        </w:rPr>
        <w:t>Токугава</w:t>
      </w:r>
      <w:proofErr w:type="spellEnd"/>
      <w:r w:rsidRPr="004B34E3">
        <w:rPr>
          <w:rStyle w:val="FontStyle30"/>
          <w:rFonts w:ascii="Times New Roman" w:hAnsi="Times New Roman" w:cs="Times New Roman"/>
          <w:sz w:val="24"/>
          <w:szCs w:val="24"/>
        </w:rPr>
        <w:t>. Крестьянское восстание 1637 г. «Закрытие» Японии, его причины и последствия.</w:t>
      </w:r>
    </w:p>
    <w:p w:rsidR="000A6E18" w:rsidRPr="004B34E3" w:rsidRDefault="000A6E18" w:rsidP="000A6E18">
      <w:pPr>
        <w:pStyle w:val="Style10"/>
        <w:widowControl/>
        <w:spacing w:line="322" w:lineRule="exact"/>
        <w:ind w:firstLine="720"/>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Тропическая и Южная Африка. </w:t>
      </w:r>
      <w:r w:rsidRPr="004B34E3">
        <w:rPr>
          <w:rStyle w:val="FontStyle30"/>
          <w:rFonts w:ascii="Times New Roman" w:hAnsi="Times New Roman" w:cs="Times New Roman"/>
          <w:sz w:val="24"/>
          <w:szCs w:val="24"/>
        </w:rPr>
        <w:t xml:space="preserve">Великие географические открытия и проникновение португальцев. Распространение христианства. Возвышение и расцвет государства Конго. </w:t>
      </w:r>
      <w:proofErr w:type="spellStart"/>
      <w:r w:rsidRPr="004B34E3">
        <w:rPr>
          <w:rStyle w:val="FontStyle30"/>
          <w:rFonts w:ascii="Times New Roman" w:hAnsi="Times New Roman" w:cs="Times New Roman"/>
          <w:sz w:val="24"/>
          <w:szCs w:val="24"/>
        </w:rPr>
        <w:t>Сонгайская</w:t>
      </w:r>
      <w:proofErr w:type="spellEnd"/>
      <w:r w:rsidRPr="004B34E3">
        <w:rPr>
          <w:rStyle w:val="FontStyle30"/>
          <w:rFonts w:ascii="Times New Roman" w:hAnsi="Times New Roman" w:cs="Times New Roman"/>
          <w:sz w:val="24"/>
          <w:szCs w:val="24"/>
        </w:rPr>
        <w:t xml:space="preserve"> держава. Создание Капской колонии.</w:t>
      </w:r>
    </w:p>
    <w:p w:rsidR="000A6E18" w:rsidRPr="004B34E3" w:rsidRDefault="000A6E18" w:rsidP="000A6E18">
      <w:pPr>
        <w:pStyle w:val="Style4"/>
        <w:widowControl/>
        <w:spacing w:line="240" w:lineRule="exact"/>
        <w:jc w:val="left"/>
        <w:rPr>
          <w:rFonts w:ascii="Times New Roman" w:hAnsi="Times New Roman" w:cs="Times New Roman"/>
        </w:rPr>
      </w:pPr>
    </w:p>
    <w:p w:rsidR="000A6E18" w:rsidRPr="004B34E3" w:rsidRDefault="000A6E18" w:rsidP="000A6E18">
      <w:pPr>
        <w:pStyle w:val="Style4"/>
        <w:widowControl/>
        <w:spacing w:before="82" w:line="322" w:lineRule="exact"/>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Понятия и термины</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Абсолютизм. Аграрная революция. Англиканство. Барокко. Барщина. Буржуазия. Великие географические открытия. Военная революция. Возрождение (Ренессанс). Второе издание крепостничества. Генеральные штаты. Декларация. Джентри. Европейское равновесие. Иезуиты. Индепенденты. Интендант. Кальвинизм. Капитализм. Классицизм. Колониальная империя. Конкиста. Контрреформация. Королевская Реформация. Крепостное право. Мануфактура. Меркантилизм. Метрополия. Натуральное хозяйство. Научная революция. Новая монархия. Общественный договор. Огораживания. Парламент. Периферия. Плантация. Пресвитериане. Привилегия. Пролетариат. Промышленная революция. Просвещение. Просвещённый абсолютизм. Протекционизм. Пуританизм. Рационализм. Революция. Революция цен. Реформация. Рококо. Северное Возрождение. Старый порядок. Статхаудер. Третье сословие. Уния. Урбанизация. Фабрика. Фронда. Централизация. Цех. Шляхта. Юнкеры.</w:t>
      </w:r>
    </w:p>
    <w:p w:rsidR="000A6E18" w:rsidRPr="004B34E3" w:rsidRDefault="000A6E18" w:rsidP="000A6E18">
      <w:pPr>
        <w:pStyle w:val="Style4"/>
        <w:widowControl/>
        <w:spacing w:line="322" w:lineRule="exact"/>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Персоналии</w:t>
      </w:r>
    </w:p>
    <w:p w:rsidR="000A6E18" w:rsidRPr="004B34E3" w:rsidRDefault="000A6E18" w:rsidP="000A6E18">
      <w:pPr>
        <w:pStyle w:val="Style12"/>
        <w:widowControl/>
        <w:spacing w:line="322" w:lineRule="exac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Аббас I. Акбар. </w:t>
      </w:r>
      <w:proofErr w:type="spellStart"/>
      <w:r w:rsidRPr="004B34E3">
        <w:rPr>
          <w:rStyle w:val="FontStyle30"/>
          <w:rFonts w:ascii="Times New Roman" w:hAnsi="Times New Roman" w:cs="Times New Roman"/>
          <w:sz w:val="24"/>
          <w:szCs w:val="24"/>
        </w:rPr>
        <w:t>Аурангзеб</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Бабур</w:t>
      </w:r>
      <w:proofErr w:type="spellEnd"/>
      <w:r w:rsidRPr="004B34E3">
        <w:rPr>
          <w:rStyle w:val="FontStyle30"/>
          <w:rFonts w:ascii="Times New Roman" w:hAnsi="Times New Roman" w:cs="Times New Roman"/>
          <w:sz w:val="24"/>
          <w:szCs w:val="24"/>
        </w:rPr>
        <w:t xml:space="preserve">. В. Баренц. Л. Бернини. П. Брейгель Старший. Д. Бруно. Ф. Бэкон. А. Валленштейн. А. Везалий. Д. Веласкес. Вильгельм I Оранский. Вильгельм III Оранский. Г. Галилей. В. да Гама. Генрих IV </w:t>
      </w:r>
      <w:proofErr w:type="gramStart"/>
      <w:r w:rsidRPr="004B34E3">
        <w:rPr>
          <w:rStyle w:val="FontStyle30"/>
          <w:rFonts w:ascii="Times New Roman" w:hAnsi="Times New Roman" w:cs="Times New Roman"/>
          <w:sz w:val="24"/>
          <w:szCs w:val="24"/>
        </w:rPr>
        <w:t>Бурбон</w:t>
      </w:r>
      <w:proofErr w:type="gramEnd"/>
      <w:r w:rsidRPr="004B34E3">
        <w:rPr>
          <w:rStyle w:val="FontStyle30"/>
          <w:rFonts w:ascii="Times New Roman" w:hAnsi="Times New Roman" w:cs="Times New Roman"/>
          <w:sz w:val="24"/>
          <w:szCs w:val="24"/>
        </w:rPr>
        <w:t xml:space="preserve">. Генрих VIII Тюдор. Р. Гук. Р. Декарт. Ф. Дрейк. А. Дюрер. Елизавета I Тюдор. Исмаил I. Д. Кабот. Ж. Кальвин. Карл I Стюарт. Карл II Стюарт. Карл V Габсбург. Б. де Лас </w:t>
      </w:r>
      <w:proofErr w:type="spellStart"/>
      <w:r w:rsidRPr="004B34E3">
        <w:rPr>
          <w:rStyle w:val="FontStyle30"/>
          <w:rFonts w:ascii="Times New Roman" w:hAnsi="Times New Roman" w:cs="Times New Roman"/>
          <w:sz w:val="24"/>
          <w:szCs w:val="24"/>
        </w:rPr>
        <w:t>Касас</w:t>
      </w:r>
      <w:proofErr w:type="spellEnd"/>
      <w:r w:rsidRPr="004B34E3">
        <w:rPr>
          <w:rStyle w:val="FontStyle30"/>
          <w:rFonts w:ascii="Times New Roman" w:hAnsi="Times New Roman" w:cs="Times New Roman"/>
          <w:sz w:val="24"/>
          <w:szCs w:val="24"/>
        </w:rPr>
        <w:t xml:space="preserve">. И. Кеплер. Х. Колумб. Ж.-Б. </w:t>
      </w:r>
      <w:proofErr w:type="spellStart"/>
      <w:r w:rsidRPr="004B34E3">
        <w:rPr>
          <w:rStyle w:val="FontStyle30"/>
          <w:rFonts w:ascii="Times New Roman" w:hAnsi="Times New Roman" w:cs="Times New Roman"/>
          <w:sz w:val="24"/>
          <w:szCs w:val="24"/>
        </w:rPr>
        <w:t>Кольбер</w:t>
      </w:r>
      <w:proofErr w:type="spellEnd"/>
      <w:r w:rsidRPr="004B34E3">
        <w:rPr>
          <w:rStyle w:val="FontStyle30"/>
          <w:rFonts w:ascii="Times New Roman" w:hAnsi="Times New Roman" w:cs="Times New Roman"/>
          <w:sz w:val="24"/>
          <w:szCs w:val="24"/>
        </w:rPr>
        <w:t xml:space="preserve">. Н. Коперник. П. Корнель. Э. Кортес. А. </w:t>
      </w:r>
      <w:proofErr w:type="spellStart"/>
      <w:r w:rsidRPr="004B34E3">
        <w:rPr>
          <w:rStyle w:val="FontStyle30"/>
          <w:rFonts w:ascii="Times New Roman" w:hAnsi="Times New Roman" w:cs="Times New Roman"/>
          <w:sz w:val="24"/>
          <w:szCs w:val="24"/>
        </w:rPr>
        <w:t>ван</w:t>
      </w:r>
      <w:proofErr w:type="spellEnd"/>
      <w:r w:rsidRPr="004B34E3">
        <w:rPr>
          <w:rStyle w:val="FontStyle30"/>
          <w:rFonts w:ascii="Times New Roman" w:hAnsi="Times New Roman" w:cs="Times New Roman"/>
          <w:sz w:val="24"/>
          <w:szCs w:val="24"/>
        </w:rPr>
        <w:t xml:space="preserve"> Левенгук. Леонардо да Винчи. Ли </w:t>
      </w:r>
      <w:proofErr w:type="spellStart"/>
      <w:r w:rsidRPr="004B34E3">
        <w:rPr>
          <w:rStyle w:val="FontStyle30"/>
          <w:rFonts w:ascii="Times New Roman" w:hAnsi="Times New Roman" w:cs="Times New Roman"/>
          <w:sz w:val="24"/>
          <w:szCs w:val="24"/>
        </w:rPr>
        <w:t>Цзычен</w:t>
      </w:r>
      <w:proofErr w:type="spellEnd"/>
      <w:r w:rsidRPr="004B34E3">
        <w:rPr>
          <w:rStyle w:val="FontStyle30"/>
          <w:rFonts w:ascii="Times New Roman" w:hAnsi="Times New Roman" w:cs="Times New Roman"/>
          <w:sz w:val="24"/>
          <w:szCs w:val="24"/>
        </w:rPr>
        <w:t xml:space="preserve">. И. Лойола. Людовик XIII. Людовик XIV. М. Лютер. Ф. Магеллан. Н. Макиавелли. Микеланджело </w:t>
      </w:r>
      <w:proofErr w:type="spellStart"/>
      <w:r w:rsidRPr="004B34E3">
        <w:rPr>
          <w:rStyle w:val="FontStyle30"/>
          <w:rFonts w:ascii="Times New Roman" w:hAnsi="Times New Roman" w:cs="Times New Roman"/>
          <w:sz w:val="24"/>
          <w:szCs w:val="24"/>
        </w:rPr>
        <w:t>Буонарроти</w:t>
      </w:r>
      <w:proofErr w:type="spellEnd"/>
      <w:r w:rsidRPr="004B34E3">
        <w:rPr>
          <w:rStyle w:val="FontStyle30"/>
          <w:rFonts w:ascii="Times New Roman" w:hAnsi="Times New Roman" w:cs="Times New Roman"/>
          <w:sz w:val="24"/>
          <w:szCs w:val="24"/>
        </w:rPr>
        <w:t xml:space="preserve">. Мольер. Т. Мор. Т. Мюнцер. И. Ньютон. А. </w:t>
      </w:r>
      <w:proofErr w:type="spellStart"/>
      <w:r w:rsidRPr="004B34E3">
        <w:rPr>
          <w:rStyle w:val="FontStyle30"/>
          <w:rFonts w:ascii="Times New Roman" w:hAnsi="Times New Roman" w:cs="Times New Roman"/>
          <w:sz w:val="24"/>
          <w:szCs w:val="24"/>
        </w:rPr>
        <w:t>Палладио</w:t>
      </w:r>
      <w:proofErr w:type="spellEnd"/>
      <w:r w:rsidRPr="004B34E3">
        <w:rPr>
          <w:rStyle w:val="FontStyle30"/>
          <w:rFonts w:ascii="Times New Roman" w:hAnsi="Times New Roman" w:cs="Times New Roman"/>
          <w:sz w:val="24"/>
          <w:szCs w:val="24"/>
        </w:rPr>
        <w:t xml:space="preserve">. Б. Паскаль. Ф. </w:t>
      </w:r>
      <w:proofErr w:type="spellStart"/>
      <w:r w:rsidRPr="004B34E3">
        <w:rPr>
          <w:rStyle w:val="FontStyle30"/>
          <w:rFonts w:ascii="Times New Roman" w:hAnsi="Times New Roman" w:cs="Times New Roman"/>
          <w:sz w:val="24"/>
          <w:szCs w:val="24"/>
        </w:rPr>
        <w:t>Писарро</w:t>
      </w:r>
      <w:proofErr w:type="spellEnd"/>
      <w:r w:rsidRPr="004B34E3">
        <w:rPr>
          <w:rStyle w:val="FontStyle30"/>
          <w:rFonts w:ascii="Times New Roman" w:hAnsi="Times New Roman" w:cs="Times New Roman"/>
          <w:sz w:val="24"/>
          <w:szCs w:val="24"/>
        </w:rPr>
        <w:t xml:space="preserve">. Н. Пуссен. Рафаэль Санти. Рембрандт. Ришелье. П.П. Рубенс. Рудольф II Габсбург. Селим I. М. де Сервантес. Сигизмунд I. Сигизмунд III. </w:t>
      </w:r>
      <w:proofErr w:type="spellStart"/>
      <w:r w:rsidRPr="004B34E3">
        <w:rPr>
          <w:rStyle w:val="FontStyle30"/>
          <w:rFonts w:ascii="Times New Roman" w:hAnsi="Times New Roman" w:cs="Times New Roman"/>
          <w:sz w:val="24"/>
          <w:szCs w:val="24"/>
        </w:rPr>
        <w:t>Синан</w:t>
      </w:r>
      <w:proofErr w:type="spellEnd"/>
      <w:r w:rsidRPr="004B34E3">
        <w:rPr>
          <w:rStyle w:val="FontStyle30"/>
          <w:rFonts w:ascii="Times New Roman" w:hAnsi="Times New Roman" w:cs="Times New Roman"/>
          <w:sz w:val="24"/>
          <w:szCs w:val="24"/>
        </w:rPr>
        <w:t xml:space="preserve">. Сулейман I. Тасман. Тициан </w:t>
      </w:r>
      <w:proofErr w:type="spellStart"/>
      <w:r w:rsidRPr="004B34E3">
        <w:rPr>
          <w:rStyle w:val="FontStyle30"/>
          <w:rFonts w:ascii="Times New Roman" w:hAnsi="Times New Roman" w:cs="Times New Roman"/>
          <w:sz w:val="24"/>
          <w:szCs w:val="24"/>
        </w:rPr>
        <w:t>Вечеллио</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Токугава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Иэясу</w:t>
      </w:r>
      <w:proofErr w:type="spellEnd"/>
      <w:r w:rsidRPr="004B34E3">
        <w:rPr>
          <w:rStyle w:val="FontStyle30"/>
          <w:rFonts w:ascii="Times New Roman" w:hAnsi="Times New Roman" w:cs="Times New Roman"/>
          <w:sz w:val="24"/>
          <w:szCs w:val="24"/>
        </w:rPr>
        <w:t xml:space="preserve">. Фердинанд I. Филипп II. </w:t>
      </w:r>
      <w:r w:rsidRPr="004B34E3">
        <w:rPr>
          <w:rStyle w:val="FontStyle30"/>
          <w:rFonts w:ascii="Times New Roman" w:hAnsi="Times New Roman" w:cs="Times New Roman"/>
          <w:sz w:val="24"/>
          <w:szCs w:val="24"/>
        </w:rPr>
        <w:lastRenderedPageBreak/>
        <w:t xml:space="preserve">Франциск I. Я. </w:t>
      </w:r>
      <w:proofErr w:type="spellStart"/>
      <w:r w:rsidRPr="004B34E3">
        <w:rPr>
          <w:rStyle w:val="FontStyle30"/>
          <w:rFonts w:ascii="Times New Roman" w:hAnsi="Times New Roman" w:cs="Times New Roman"/>
          <w:sz w:val="24"/>
          <w:szCs w:val="24"/>
        </w:rPr>
        <w:t>Фуггер</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Цяньлун</w:t>
      </w:r>
      <w:proofErr w:type="spellEnd"/>
      <w:r w:rsidRPr="004B34E3">
        <w:rPr>
          <w:rStyle w:val="FontStyle30"/>
          <w:rFonts w:ascii="Times New Roman" w:hAnsi="Times New Roman" w:cs="Times New Roman"/>
          <w:sz w:val="24"/>
          <w:szCs w:val="24"/>
        </w:rPr>
        <w:t xml:space="preserve">. Шах </w:t>
      </w:r>
      <w:proofErr w:type="spellStart"/>
      <w:r w:rsidRPr="004B34E3">
        <w:rPr>
          <w:rStyle w:val="FontStyle30"/>
          <w:rFonts w:ascii="Times New Roman" w:hAnsi="Times New Roman" w:cs="Times New Roman"/>
          <w:sz w:val="24"/>
          <w:szCs w:val="24"/>
        </w:rPr>
        <w:t>Джахан</w:t>
      </w:r>
      <w:proofErr w:type="spellEnd"/>
      <w:r w:rsidRPr="004B34E3">
        <w:rPr>
          <w:rStyle w:val="FontStyle30"/>
          <w:rFonts w:ascii="Times New Roman" w:hAnsi="Times New Roman" w:cs="Times New Roman"/>
          <w:sz w:val="24"/>
          <w:szCs w:val="24"/>
        </w:rPr>
        <w:t xml:space="preserve">. У. Шекспир. Энрике Мореплаватель. Эразм </w:t>
      </w:r>
      <w:proofErr w:type="spellStart"/>
      <w:r w:rsidRPr="004B34E3">
        <w:rPr>
          <w:rStyle w:val="FontStyle30"/>
          <w:rFonts w:ascii="Times New Roman" w:hAnsi="Times New Roman" w:cs="Times New Roman"/>
          <w:sz w:val="24"/>
          <w:szCs w:val="24"/>
        </w:rPr>
        <w:t>Роттердамский</w:t>
      </w:r>
      <w:proofErr w:type="spellEnd"/>
      <w:r w:rsidRPr="004B34E3">
        <w:rPr>
          <w:rStyle w:val="FontStyle30"/>
          <w:rFonts w:ascii="Times New Roman" w:hAnsi="Times New Roman" w:cs="Times New Roman"/>
          <w:sz w:val="24"/>
          <w:szCs w:val="24"/>
        </w:rPr>
        <w:t xml:space="preserve">. Яков I Стюарт. Яков II Стюарт. </w:t>
      </w:r>
      <w:r w:rsidRPr="004B34E3">
        <w:rPr>
          <w:rStyle w:val="FontStyle29"/>
          <w:rFonts w:ascii="Times New Roman" w:hAnsi="Times New Roman" w:cs="Times New Roman"/>
          <w:sz w:val="24"/>
          <w:szCs w:val="24"/>
        </w:rPr>
        <w:t>Хронология</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1492 - открытие Х. Колумбом Америки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1494 - 1559 - Итальянские войны</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1498 - открытие морского пути в страны Востока</w:t>
      </w:r>
    </w:p>
    <w:p w:rsidR="000A6E18" w:rsidRPr="004B34E3" w:rsidRDefault="000A6E18" w:rsidP="000A6E18">
      <w:pPr>
        <w:pStyle w:val="Style12"/>
        <w:widowControl/>
        <w:spacing w:before="48" w:line="322" w:lineRule="exact"/>
        <w:ind w:right="1843"/>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1514 - победа Османской империи над Ираном на </w:t>
      </w:r>
      <w:proofErr w:type="spellStart"/>
      <w:r w:rsidRPr="004B34E3">
        <w:rPr>
          <w:rStyle w:val="FontStyle30"/>
          <w:rFonts w:ascii="Times New Roman" w:hAnsi="Times New Roman" w:cs="Times New Roman"/>
          <w:sz w:val="24"/>
          <w:szCs w:val="24"/>
        </w:rPr>
        <w:t>Чалдыранском</w:t>
      </w:r>
      <w:proofErr w:type="spellEnd"/>
      <w:r w:rsidRPr="004B34E3">
        <w:rPr>
          <w:rStyle w:val="FontStyle30"/>
          <w:rFonts w:ascii="Times New Roman" w:hAnsi="Times New Roman" w:cs="Times New Roman"/>
          <w:sz w:val="24"/>
          <w:szCs w:val="24"/>
        </w:rPr>
        <w:t xml:space="preserve"> поле 1517 - начало Реформации в Германии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1519 - 1521 - завоевание испанцами во главе с Кортесом державы ацтеков</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1519 - 1522 - кругосветное путешествие Ф. Магеллана</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1524 - 1525 - Крестьянская война в Германии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1526 - победа турок над чешско-венгерским войском при </w:t>
      </w:r>
      <w:proofErr w:type="spellStart"/>
      <w:r w:rsidRPr="004B34E3">
        <w:rPr>
          <w:rStyle w:val="FontStyle30"/>
          <w:rFonts w:ascii="Times New Roman" w:hAnsi="Times New Roman" w:cs="Times New Roman"/>
          <w:sz w:val="24"/>
          <w:szCs w:val="24"/>
        </w:rPr>
        <w:t>Мохаче</w:t>
      </w:r>
      <w:proofErr w:type="spellEnd"/>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1526 - основание империи Великих Моголов в Индии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1532 - 1535 - завоевание испанцами во главе с </w:t>
      </w:r>
      <w:proofErr w:type="spellStart"/>
      <w:r w:rsidRPr="004B34E3">
        <w:rPr>
          <w:rStyle w:val="FontStyle30"/>
          <w:rFonts w:ascii="Times New Roman" w:hAnsi="Times New Roman" w:cs="Times New Roman"/>
          <w:sz w:val="24"/>
          <w:szCs w:val="24"/>
        </w:rPr>
        <w:t>Писарро</w:t>
      </w:r>
      <w:proofErr w:type="spellEnd"/>
      <w:r w:rsidRPr="004B34E3">
        <w:rPr>
          <w:rStyle w:val="FontStyle30"/>
          <w:rFonts w:ascii="Times New Roman" w:hAnsi="Times New Roman" w:cs="Times New Roman"/>
          <w:sz w:val="24"/>
          <w:szCs w:val="24"/>
        </w:rPr>
        <w:t xml:space="preserve"> державы инков</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1540 - основание ордена иезуитов</w:t>
      </w:r>
    </w:p>
    <w:p w:rsidR="000A6E18" w:rsidRPr="004B34E3" w:rsidRDefault="000A6E18" w:rsidP="000A6E18">
      <w:pPr>
        <w:pStyle w:val="Style12"/>
        <w:widowControl/>
        <w:spacing w:line="322" w:lineRule="exact"/>
        <w:ind w:right="1843"/>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1543 - выход в свет книги Коперника «О вращениях небесных сфер» 1545 - 1563 - </w:t>
      </w:r>
      <w:proofErr w:type="spellStart"/>
      <w:r w:rsidRPr="004B34E3">
        <w:rPr>
          <w:rStyle w:val="FontStyle30"/>
          <w:rFonts w:ascii="Times New Roman" w:hAnsi="Times New Roman" w:cs="Times New Roman"/>
          <w:sz w:val="24"/>
          <w:szCs w:val="24"/>
        </w:rPr>
        <w:t>Тридентский</w:t>
      </w:r>
      <w:proofErr w:type="spellEnd"/>
      <w:r w:rsidRPr="004B34E3">
        <w:rPr>
          <w:rStyle w:val="FontStyle30"/>
          <w:rFonts w:ascii="Times New Roman" w:hAnsi="Times New Roman" w:cs="Times New Roman"/>
          <w:sz w:val="24"/>
          <w:szCs w:val="24"/>
        </w:rPr>
        <w:t xml:space="preserve"> собор</w:t>
      </w:r>
    </w:p>
    <w:p w:rsidR="000A6E18" w:rsidRPr="004B34E3" w:rsidRDefault="000A6E18" w:rsidP="000A6E18">
      <w:pPr>
        <w:pStyle w:val="Style2"/>
        <w:widowControl/>
        <w:numPr>
          <w:ilvl w:val="0"/>
          <w:numId w:val="3"/>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Аугсбургский</w:t>
      </w:r>
      <w:proofErr w:type="spellEnd"/>
      <w:r w:rsidRPr="004B34E3">
        <w:rPr>
          <w:rStyle w:val="FontStyle30"/>
          <w:rFonts w:ascii="Times New Roman" w:hAnsi="Times New Roman" w:cs="Times New Roman"/>
          <w:sz w:val="24"/>
          <w:szCs w:val="24"/>
        </w:rPr>
        <w:t xml:space="preserve"> религиозный мир</w:t>
      </w:r>
    </w:p>
    <w:p w:rsidR="000A6E18" w:rsidRPr="004B34E3" w:rsidRDefault="000A6E18" w:rsidP="000A6E18">
      <w:pPr>
        <w:pStyle w:val="Style2"/>
        <w:widowControl/>
        <w:numPr>
          <w:ilvl w:val="0"/>
          <w:numId w:val="3"/>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раздел державы Карла V</w:t>
      </w:r>
    </w:p>
    <w:p w:rsidR="000A6E18" w:rsidRPr="004B34E3" w:rsidRDefault="000A6E18" w:rsidP="000A6E18">
      <w:pPr>
        <w:pStyle w:val="Style12"/>
        <w:widowControl/>
        <w:spacing w:line="322" w:lineRule="exact"/>
        <w:ind w:right="4147"/>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1556 - 1605 - правление Акбара в Индии 1562 - 1598 - Религиозные войны во Франции</w:t>
      </w:r>
    </w:p>
    <w:p w:rsidR="000A6E18" w:rsidRPr="004B34E3" w:rsidRDefault="000A6E18" w:rsidP="000A6E18">
      <w:pPr>
        <w:pStyle w:val="Style12"/>
        <w:widowControl/>
        <w:spacing w:line="322" w:lineRule="exact"/>
        <w:ind w:right="1843"/>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1566 - 1648 - освободительная борьба Нидерландов против Испании 1569 - </w:t>
      </w:r>
      <w:proofErr w:type="spellStart"/>
      <w:r w:rsidRPr="004B34E3">
        <w:rPr>
          <w:rStyle w:val="FontStyle30"/>
          <w:rFonts w:ascii="Times New Roman" w:hAnsi="Times New Roman" w:cs="Times New Roman"/>
          <w:sz w:val="24"/>
          <w:szCs w:val="24"/>
        </w:rPr>
        <w:t>Люблинская</w:t>
      </w:r>
      <w:proofErr w:type="spellEnd"/>
      <w:r w:rsidRPr="004B34E3">
        <w:rPr>
          <w:rStyle w:val="FontStyle30"/>
          <w:rFonts w:ascii="Times New Roman" w:hAnsi="Times New Roman" w:cs="Times New Roman"/>
          <w:sz w:val="24"/>
          <w:szCs w:val="24"/>
        </w:rPr>
        <w:t xml:space="preserve"> уния; образование Речи </w:t>
      </w:r>
      <w:proofErr w:type="spellStart"/>
      <w:r w:rsidRPr="004B34E3">
        <w:rPr>
          <w:rStyle w:val="FontStyle30"/>
          <w:rFonts w:ascii="Times New Roman" w:hAnsi="Times New Roman" w:cs="Times New Roman"/>
          <w:sz w:val="24"/>
          <w:szCs w:val="24"/>
        </w:rPr>
        <w:t>Посполитой</w:t>
      </w:r>
      <w:proofErr w:type="spellEnd"/>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1571 - победа объединенного христианского флота над турками при </w:t>
      </w:r>
      <w:proofErr w:type="spellStart"/>
      <w:r w:rsidRPr="004B34E3">
        <w:rPr>
          <w:rStyle w:val="FontStyle30"/>
          <w:rFonts w:ascii="Times New Roman" w:hAnsi="Times New Roman" w:cs="Times New Roman"/>
          <w:sz w:val="24"/>
          <w:szCs w:val="24"/>
        </w:rPr>
        <w:t>Лепанто</w:t>
      </w:r>
      <w:proofErr w:type="spellEnd"/>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1588 - гибель Непобедимой Армады</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1588 - 1629 - правление в Иране шаха Аббаса I Великого</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1603 - 1867 - правление </w:t>
      </w:r>
      <w:proofErr w:type="spellStart"/>
      <w:r w:rsidRPr="004B34E3">
        <w:rPr>
          <w:rStyle w:val="FontStyle30"/>
          <w:rFonts w:ascii="Times New Roman" w:hAnsi="Times New Roman" w:cs="Times New Roman"/>
          <w:sz w:val="24"/>
          <w:szCs w:val="24"/>
        </w:rPr>
        <w:t>сёгунов</w:t>
      </w:r>
      <w:proofErr w:type="spellEnd"/>
      <w:r w:rsidRPr="004B34E3">
        <w:rPr>
          <w:rStyle w:val="FontStyle30"/>
          <w:rFonts w:ascii="Times New Roman" w:hAnsi="Times New Roman" w:cs="Times New Roman"/>
          <w:sz w:val="24"/>
          <w:szCs w:val="24"/>
        </w:rPr>
        <w:t xml:space="preserve"> из рода </w:t>
      </w:r>
      <w:proofErr w:type="spellStart"/>
      <w:r w:rsidRPr="004B34E3">
        <w:rPr>
          <w:rStyle w:val="FontStyle30"/>
          <w:rFonts w:ascii="Times New Roman" w:hAnsi="Times New Roman" w:cs="Times New Roman"/>
          <w:sz w:val="24"/>
          <w:szCs w:val="24"/>
        </w:rPr>
        <w:t>Токугава</w:t>
      </w:r>
      <w:proofErr w:type="spellEnd"/>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1607 - основание первой постоянной английской колонии в Северной Америке (в Виргинии)</w:t>
      </w:r>
    </w:p>
    <w:p w:rsidR="000A6E18" w:rsidRPr="004B34E3" w:rsidRDefault="000A6E18" w:rsidP="000A6E18">
      <w:pPr>
        <w:pStyle w:val="Style12"/>
        <w:widowControl/>
        <w:spacing w:line="322" w:lineRule="exact"/>
        <w:ind w:right="5549"/>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1618 - 1648 - Тридцатилетняя война 1640 - 1660 - Английская революция</w:t>
      </w:r>
    </w:p>
    <w:p w:rsidR="000A6E18" w:rsidRPr="004B34E3" w:rsidRDefault="000A6E18" w:rsidP="000A6E18">
      <w:pPr>
        <w:pStyle w:val="Style2"/>
        <w:widowControl/>
        <w:tabs>
          <w:tab w:val="left" w:pos="566"/>
        </w:tabs>
        <w:spacing w:line="322" w:lineRule="exact"/>
        <w:ind w:right="3226"/>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1642</w:t>
      </w:r>
      <w:r w:rsidRPr="004B34E3">
        <w:rPr>
          <w:rStyle w:val="FontStyle30"/>
          <w:rFonts w:ascii="Times New Roman" w:hAnsi="Times New Roman" w:cs="Times New Roman"/>
          <w:sz w:val="24"/>
          <w:szCs w:val="24"/>
        </w:rPr>
        <w:tab/>
        <w:t>- 1644 - плавания А. Тасмана, открытие Австралии</w:t>
      </w:r>
      <w:r w:rsidRPr="004B34E3">
        <w:rPr>
          <w:rStyle w:val="FontStyle30"/>
          <w:rFonts w:ascii="Times New Roman" w:hAnsi="Times New Roman" w:cs="Times New Roman"/>
          <w:sz w:val="24"/>
          <w:szCs w:val="24"/>
        </w:rPr>
        <w:br/>
        <w:t>1644 - 1911 - династия Цин в Китае</w:t>
      </w:r>
    </w:p>
    <w:p w:rsidR="000A6E18" w:rsidRPr="004B34E3" w:rsidRDefault="000A6E18" w:rsidP="000A6E18">
      <w:pPr>
        <w:pStyle w:val="Style2"/>
        <w:widowControl/>
        <w:numPr>
          <w:ilvl w:val="0"/>
          <w:numId w:val="4"/>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Вестфальский мир</w:t>
      </w:r>
    </w:p>
    <w:p w:rsidR="000A6E18" w:rsidRPr="004B34E3" w:rsidRDefault="000A6E18" w:rsidP="000A6E18">
      <w:pPr>
        <w:pStyle w:val="Style2"/>
        <w:widowControl/>
        <w:numPr>
          <w:ilvl w:val="0"/>
          <w:numId w:val="4"/>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казнь Карла I Стюарта; установление республики в Англии</w:t>
      </w:r>
    </w:p>
    <w:p w:rsidR="000A6E18" w:rsidRPr="004B34E3" w:rsidRDefault="000A6E18" w:rsidP="000A6E18">
      <w:pPr>
        <w:pStyle w:val="Style2"/>
        <w:widowControl/>
        <w:tabs>
          <w:tab w:val="left" w:pos="566"/>
        </w:tabs>
        <w:spacing w:line="322" w:lineRule="exact"/>
        <w:ind w:right="4608"/>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1643</w:t>
      </w:r>
      <w:r w:rsidRPr="004B34E3">
        <w:rPr>
          <w:rStyle w:val="FontStyle30"/>
          <w:rFonts w:ascii="Times New Roman" w:hAnsi="Times New Roman" w:cs="Times New Roman"/>
          <w:sz w:val="24"/>
          <w:szCs w:val="24"/>
        </w:rPr>
        <w:tab/>
        <w:t>- 1715 - король Франции Людовик XIV</w:t>
      </w:r>
      <w:r w:rsidRPr="004B34E3">
        <w:rPr>
          <w:rStyle w:val="FontStyle30"/>
          <w:rFonts w:ascii="Times New Roman" w:hAnsi="Times New Roman" w:cs="Times New Roman"/>
          <w:sz w:val="24"/>
          <w:szCs w:val="24"/>
        </w:rPr>
        <w:br/>
        <w:t>1683 - поражение турок под Веной</w:t>
      </w:r>
    </w:p>
    <w:p w:rsidR="000A6E18" w:rsidRPr="004B34E3" w:rsidRDefault="000A6E18" w:rsidP="000A6E18">
      <w:pPr>
        <w:pStyle w:val="Style2"/>
        <w:widowControl/>
        <w:numPr>
          <w:ilvl w:val="0"/>
          <w:numId w:val="5"/>
        </w:numPr>
        <w:tabs>
          <w:tab w:val="left" w:pos="581"/>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«Славная революция»</w:t>
      </w:r>
    </w:p>
    <w:p w:rsidR="000A6E18" w:rsidRPr="004B34E3" w:rsidRDefault="000A6E18" w:rsidP="000A6E18">
      <w:pPr>
        <w:pStyle w:val="Style2"/>
        <w:widowControl/>
        <w:numPr>
          <w:ilvl w:val="0"/>
          <w:numId w:val="5"/>
        </w:numPr>
        <w:tabs>
          <w:tab w:val="left" w:pos="581"/>
        </w:tabs>
        <w:spacing w:line="322" w:lineRule="exact"/>
        <w:ind w:right="6912"/>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Билль о правах </w:t>
      </w:r>
      <w:r w:rsidRPr="004B34E3">
        <w:rPr>
          <w:rStyle w:val="FontStyle29"/>
          <w:rFonts w:ascii="Times New Roman" w:hAnsi="Times New Roman" w:cs="Times New Roman"/>
          <w:sz w:val="24"/>
          <w:szCs w:val="24"/>
        </w:rPr>
        <w:t>Источники</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Х. Колумб «Письмо к </w:t>
      </w:r>
      <w:proofErr w:type="spellStart"/>
      <w:r w:rsidRPr="004B34E3">
        <w:rPr>
          <w:rStyle w:val="FontStyle30"/>
          <w:rFonts w:ascii="Times New Roman" w:hAnsi="Times New Roman" w:cs="Times New Roman"/>
          <w:sz w:val="24"/>
          <w:szCs w:val="24"/>
        </w:rPr>
        <w:t>Сантанхелю</w:t>
      </w:r>
      <w:proofErr w:type="spellEnd"/>
      <w:r w:rsidRPr="004B34E3">
        <w:rPr>
          <w:rStyle w:val="FontStyle30"/>
          <w:rFonts w:ascii="Times New Roman" w:hAnsi="Times New Roman" w:cs="Times New Roman"/>
          <w:sz w:val="24"/>
          <w:szCs w:val="24"/>
        </w:rPr>
        <w:t xml:space="preserve"> и Санчесу». </w:t>
      </w:r>
      <w:proofErr w:type="spellStart"/>
      <w:r w:rsidRPr="004B34E3">
        <w:rPr>
          <w:rStyle w:val="FontStyle30"/>
          <w:rFonts w:ascii="Times New Roman" w:hAnsi="Times New Roman" w:cs="Times New Roman"/>
          <w:sz w:val="24"/>
          <w:szCs w:val="24"/>
        </w:rPr>
        <w:t>Тордесильясский</w:t>
      </w:r>
      <w:proofErr w:type="spellEnd"/>
      <w:r w:rsidRPr="004B34E3">
        <w:rPr>
          <w:rStyle w:val="FontStyle30"/>
          <w:rFonts w:ascii="Times New Roman" w:hAnsi="Times New Roman" w:cs="Times New Roman"/>
          <w:sz w:val="24"/>
          <w:szCs w:val="24"/>
        </w:rPr>
        <w:t xml:space="preserve"> договор. Эразм </w:t>
      </w:r>
      <w:proofErr w:type="spellStart"/>
      <w:r w:rsidRPr="004B34E3">
        <w:rPr>
          <w:rStyle w:val="FontStyle30"/>
          <w:rFonts w:ascii="Times New Roman" w:hAnsi="Times New Roman" w:cs="Times New Roman"/>
          <w:sz w:val="24"/>
          <w:szCs w:val="24"/>
        </w:rPr>
        <w:t>Роттердамский</w:t>
      </w:r>
      <w:proofErr w:type="spellEnd"/>
      <w:r w:rsidRPr="004B34E3">
        <w:rPr>
          <w:rStyle w:val="FontStyle30"/>
          <w:rFonts w:ascii="Times New Roman" w:hAnsi="Times New Roman" w:cs="Times New Roman"/>
          <w:sz w:val="24"/>
          <w:szCs w:val="24"/>
        </w:rPr>
        <w:t xml:space="preserve"> «Похвала глупости». Т. Мор «Утопия». М. Лютер «95 тезисов», «К христианскому дворянству немецкой нации». Двенадцать статей. Н. Макиавелли «Государь». Н. Коперник «О вращении небесных сфер». Д. Вазари «Жизнеописания наиболее знаменитых живописцев...». </w:t>
      </w:r>
      <w:proofErr w:type="spellStart"/>
      <w:r w:rsidRPr="004B34E3">
        <w:rPr>
          <w:rStyle w:val="FontStyle30"/>
          <w:rFonts w:ascii="Times New Roman" w:hAnsi="Times New Roman" w:cs="Times New Roman"/>
          <w:sz w:val="24"/>
          <w:szCs w:val="24"/>
        </w:rPr>
        <w:t>Генриховы</w:t>
      </w:r>
      <w:proofErr w:type="spellEnd"/>
      <w:r w:rsidRPr="004B34E3">
        <w:rPr>
          <w:rStyle w:val="FontStyle30"/>
          <w:rFonts w:ascii="Times New Roman" w:hAnsi="Times New Roman" w:cs="Times New Roman"/>
          <w:sz w:val="24"/>
          <w:szCs w:val="24"/>
        </w:rPr>
        <w:t xml:space="preserve"> артикулы. Нантский эдикт. У. Шекспир «Гамлет». М. де Сервантес «Дон-Кихот». Ф. Бэкон «Новый Органон». Вестфальский мир. И. Ньютон «Математические начала натуральной философии». Ришелье «Мемуары».</w:t>
      </w:r>
    </w:p>
    <w:p w:rsidR="000A6E18" w:rsidRPr="004B34E3" w:rsidRDefault="000A6E18" w:rsidP="000A6E18">
      <w:pPr>
        <w:tabs>
          <w:tab w:val="left" w:pos="5515"/>
        </w:tabs>
        <w:jc w:val="both"/>
        <w:rPr>
          <w:rFonts w:cs="Times New Roman"/>
          <w:b/>
          <w:bCs/>
          <w:u w:val="single"/>
        </w:rPr>
      </w:pP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p>
    <w:p w:rsidR="000A6E18" w:rsidRPr="004B34E3" w:rsidRDefault="000A6E18" w:rsidP="000A6E18">
      <w:pPr>
        <w:pStyle w:val="af"/>
        <w:tabs>
          <w:tab w:val="right" w:pos="6571"/>
          <w:tab w:val="left" w:pos="6931"/>
        </w:tabs>
        <w:spacing w:after="0"/>
        <w:jc w:val="both"/>
        <w:rPr>
          <w:b w:val="0"/>
          <w:sz w:val="24"/>
          <w:szCs w:val="24"/>
        </w:rPr>
      </w:pPr>
      <w:r w:rsidRPr="004B34E3">
        <w:rPr>
          <w:b w:val="0"/>
          <w:bCs w:val="0"/>
          <w:sz w:val="24"/>
          <w:szCs w:val="24"/>
          <w:u w:val="single"/>
        </w:rPr>
        <w:t>8 класс</w:t>
      </w:r>
      <w:r w:rsidRPr="004B34E3">
        <w:rPr>
          <w:bCs w:val="0"/>
          <w:i/>
          <w:color w:val="000000"/>
          <w:sz w:val="24"/>
          <w:szCs w:val="24"/>
        </w:rPr>
        <w:t xml:space="preserve"> </w:t>
      </w:r>
      <w:r w:rsidRPr="004B34E3">
        <w:rPr>
          <w:rStyle w:val="2"/>
          <w:bCs/>
          <w:i/>
          <w:color w:val="000000"/>
          <w:sz w:val="24"/>
          <w:szCs w:val="24"/>
        </w:rPr>
        <w:t>История Нового времени.</w:t>
      </w:r>
      <w:r w:rsidRPr="004B34E3">
        <w:rPr>
          <w:rStyle w:val="2"/>
          <w:bCs/>
          <w:color w:val="000000"/>
          <w:sz w:val="24"/>
          <w:szCs w:val="24"/>
        </w:rPr>
        <w:t xml:space="preserve"> </w:t>
      </w:r>
      <w:r w:rsidRPr="004B34E3">
        <w:rPr>
          <w:rStyle w:val="2"/>
          <w:bCs/>
          <w:i/>
          <w:color w:val="000000"/>
          <w:sz w:val="24"/>
          <w:szCs w:val="24"/>
        </w:rPr>
        <w:t>XV</w:t>
      </w:r>
      <w:r w:rsidRPr="004B34E3">
        <w:rPr>
          <w:rStyle w:val="20"/>
          <w:bCs/>
          <w:i/>
          <w:color w:val="000000"/>
          <w:sz w:val="24"/>
          <w:szCs w:val="24"/>
        </w:rPr>
        <w:t>III</w:t>
      </w:r>
      <w:r w:rsidRPr="004B34E3">
        <w:rPr>
          <w:rStyle w:val="2"/>
          <w:bCs/>
          <w:i/>
          <w:color w:val="000000"/>
          <w:sz w:val="24"/>
          <w:szCs w:val="24"/>
        </w:rPr>
        <w:t xml:space="preserve"> в.</w:t>
      </w:r>
    </w:p>
    <w:p w:rsidR="000A6E18" w:rsidRPr="004B34E3" w:rsidRDefault="000A6E18" w:rsidP="000A6E18">
      <w:pPr>
        <w:tabs>
          <w:tab w:val="left" w:pos="5515"/>
        </w:tabs>
        <w:jc w:val="both"/>
        <w:rPr>
          <w:rFonts w:cs="Times New Roman"/>
          <w:b/>
          <w:bCs/>
          <w:u w:val="single"/>
        </w:rPr>
      </w:pPr>
    </w:p>
    <w:p w:rsidR="000A6E18" w:rsidRPr="004B34E3" w:rsidRDefault="000A6E18" w:rsidP="000A6E18">
      <w:pPr>
        <w:pStyle w:val="Style20"/>
        <w:widowControl/>
        <w:spacing w:before="82"/>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 xml:space="preserve">Модернизация как процесс перехода </w:t>
      </w:r>
      <w:proofErr w:type="gramStart"/>
      <w:r w:rsidRPr="004B34E3">
        <w:rPr>
          <w:rStyle w:val="FontStyle29"/>
          <w:rFonts w:ascii="Times New Roman" w:hAnsi="Times New Roman" w:cs="Times New Roman"/>
          <w:sz w:val="24"/>
          <w:szCs w:val="24"/>
        </w:rPr>
        <w:t>от</w:t>
      </w:r>
      <w:proofErr w:type="gramEnd"/>
      <w:r w:rsidRPr="004B34E3">
        <w:rPr>
          <w:rStyle w:val="FontStyle29"/>
          <w:rFonts w:ascii="Times New Roman" w:hAnsi="Times New Roman" w:cs="Times New Roman"/>
          <w:sz w:val="24"/>
          <w:szCs w:val="24"/>
        </w:rPr>
        <w:t xml:space="preserve"> традиционного к индустриальному обществу.</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Запад и Восток в XVIII в.: многообразие цивилизаций, их сходства и различия. Россия - «мост» между Западом и Востоком. Предпосылки возникновения феномена «модернизации» и его содержательная сторона.</w:t>
      </w:r>
    </w:p>
    <w:p w:rsidR="000A6E18" w:rsidRPr="004B34E3" w:rsidRDefault="000A6E18" w:rsidP="000A6E18">
      <w:pPr>
        <w:pStyle w:val="Style20"/>
        <w:widowControl/>
        <w:ind w:left="715"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Европа и Америка: новации в демографии и экономическом развитии.</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Ускорение развития Европы. Изменение демографической ситуации: превышение рождаемости над смертностью. Увеличение населения Европы. Т. Мальтус и его теория. Процесс модернизации Западного мира. Капитализм. Развитие нового хозяйственного уклада в экономике. Аграрная революция. Восточная и западная зоны земледелия в Европе. Начало кризиса крепостного хозяйства. Урбанизация. Новое в облике городов и жилищ. Развитие внешней и внутренней торговли. Начало транспортной революции.</w:t>
      </w:r>
    </w:p>
    <w:p w:rsidR="000A6E18" w:rsidRPr="004B34E3" w:rsidRDefault="000A6E18" w:rsidP="000A6E18">
      <w:pPr>
        <w:pStyle w:val="Style4"/>
        <w:widowControl/>
        <w:spacing w:line="322" w:lineRule="exact"/>
        <w:ind w:left="710"/>
        <w:jc w:val="left"/>
        <w:rPr>
          <w:rStyle w:val="FontStyle29"/>
          <w:rFonts w:ascii="Times New Roman" w:hAnsi="Times New Roman" w:cs="Times New Roman"/>
          <w:sz w:val="24"/>
          <w:szCs w:val="24"/>
        </w:rPr>
      </w:pPr>
      <w:proofErr w:type="gramStart"/>
      <w:r w:rsidRPr="004B34E3">
        <w:rPr>
          <w:rStyle w:val="FontStyle29"/>
          <w:rFonts w:ascii="Times New Roman" w:hAnsi="Times New Roman" w:cs="Times New Roman"/>
          <w:sz w:val="24"/>
          <w:szCs w:val="24"/>
        </w:rPr>
        <w:t>Европейские</w:t>
      </w:r>
      <w:proofErr w:type="gramEnd"/>
      <w:r w:rsidRPr="004B34E3">
        <w:rPr>
          <w:rStyle w:val="FontStyle29"/>
          <w:rFonts w:ascii="Times New Roman" w:hAnsi="Times New Roman" w:cs="Times New Roman"/>
          <w:sz w:val="24"/>
          <w:szCs w:val="24"/>
        </w:rPr>
        <w:t xml:space="preserve"> общество и государство.</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Развитие абсолютных монархий, их трансформация в XVIII в. Распространение национальных идей, переход к национальным государствам. Размывание сословного строя и стремление зафиксировать внешние черты сословной принадлежности.</w:t>
      </w:r>
    </w:p>
    <w:p w:rsidR="000A6E18" w:rsidRPr="004B34E3" w:rsidRDefault="000A6E18" w:rsidP="000A6E18">
      <w:pPr>
        <w:pStyle w:val="Style4"/>
        <w:widowControl/>
        <w:spacing w:line="322" w:lineRule="exact"/>
        <w:ind w:left="701"/>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Духовная жизнь Европы в Новое время.</w:t>
      </w:r>
    </w:p>
    <w:p w:rsidR="000A6E18" w:rsidRPr="004B34E3" w:rsidRDefault="000A6E18" w:rsidP="000A6E18">
      <w:pPr>
        <w:pStyle w:val="Style10"/>
        <w:widowControl/>
        <w:spacing w:line="322" w:lineRule="exact"/>
        <w:ind w:firstLine="0"/>
        <w:jc w:val="lef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Секуляризация общественного сознания. Поиски основ веротерпимости. От религиозной нетерпимости - к «юридическому мировоззрению». </w:t>
      </w:r>
      <w:r w:rsidRPr="004B34E3">
        <w:rPr>
          <w:rStyle w:val="FontStyle29"/>
          <w:rFonts w:ascii="Times New Roman" w:hAnsi="Times New Roman" w:cs="Times New Roman"/>
          <w:sz w:val="24"/>
          <w:szCs w:val="24"/>
        </w:rPr>
        <w:t>Повседневная жизнь Европы в Новое время.</w:t>
      </w:r>
    </w:p>
    <w:p w:rsidR="000A6E18" w:rsidRPr="004B34E3" w:rsidRDefault="000A6E18" w:rsidP="000A6E18">
      <w:pPr>
        <w:pStyle w:val="Style10"/>
        <w:widowControl/>
        <w:spacing w:line="322" w:lineRule="exact"/>
        <w:ind w:firstLine="0"/>
        <w:jc w:val="lef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Трансформация европейской брачной модели. Превышение рождаемости над смертностью. Воспитание и образование детей. Мода, еда, напитки. </w:t>
      </w:r>
      <w:r w:rsidRPr="004B34E3">
        <w:rPr>
          <w:rStyle w:val="FontStyle29"/>
          <w:rFonts w:ascii="Times New Roman" w:hAnsi="Times New Roman" w:cs="Times New Roman"/>
          <w:sz w:val="24"/>
          <w:szCs w:val="24"/>
        </w:rPr>
        <w:t>Эпоха Просвещения.</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Понятие «Просвещение» и его содержание. Теория естественного равенства. «Общественный договор». «Народный суверенитет». Культ Разума. Идея прогресса. Пути, способы и степень распространения идей Просвещения. Просвещение и власть, «просвещенный абсолютизм». Просветительские идеи в литературе и искусстве.</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Английское Просвещение. Рационализм - основа учения английских просветителей. Дж. Локк и Т. Гоббс. Влияние пуританизма в общественной жизни. Сочетание веры в безграничные возможности разума с глубокой религиозностью. Экономическое учение А. Смита</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Особенности французского Просвещения. Вольтер и критика им католической церкви. Ш. Монтескье и идея разделения властей на </w:t>
      </w:r>
      <w:proofErr w:type="gramStart"/>
      <w:r w:rsidRPr="004B34E3">
        <w:rPr>
          <w:rStyle w:val="FontStyle30"/>
          <w:rFonts w:ascii="Times New Roman" w:hAnsi="Times New Roman" w:cs="Times New Roman"/>
          <w:sz w:val="24"/>
          <w:szCs w:val="24"/>
        </w:rPr>
        <w:t>законодательную</w:t>
      </w:r>
      <w:proofErr w:type="gramEnd"/>
      <w:r w:rsidRPr="004B34E3">
        <w:rPr>
          <w:rStyle w:val="FontStyle30"/>
          <w:rFonts w:ascii="Times New Roman" w:hAnsi="Times New Roman" w:cs="Times New Roman"/>
          <w:sz w:val="24"/>
          <w:szCs w:val="24"/>
        </w:rPr>
        <w:t xml:space="preserve"> (парламент), исполнительную (монарх) и судебную. «Энциклопедия» Дидро и</w:t>
      </w:r>
      <w:proofErr w:type="gramStart"/>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Д</w:t>
      </w:r>
      <w:proofErr w:type="gramEnd"/>
      <w:r w:rsidRPr="004B34E3">
        <w:rPr>
          <w:rStyle w:val="FontStyle30"/>
          <w:rFonts w:ascii="Times New Roman" w:hAnsi="Times New Roman" w:cs="Times New Roman"/>
          <w:sz w:val="24"/>
          <w:szCs w:val="24"/>
        </w:rPr>
        <w:t>'Аламбера</w:t>
      </w:r>
      <w:proofErr w:type="spellEnd"/>
      <w:r w:rsidRPr="004B34E3">
        <w:rPr>
          <w:rStyle w:val="FontStyle30"/>
          <w:rFonts w:ascii="Times New Roman" w:hAnsi="Times New Roman" w:cs="Times New Roman"/>
          <w:sz w:val="24"/>
          <w:szCs w:val="24"/>
        </w:rPr>
        <w:t xml:space="preserve"> и энциклопедисты. Политические и идеологические итоги Просвещения. Нравственная философия Ж.-Ж. Руссо. Народный суверенитет. Возможность насильственного свержения правительства. Учения французских философов-утопистов. Г.Б. </w:t>
      </w:r>
      <w:proofErr w:type="spellStart"/>
      <w:r w:rsidRPr="004B34E3">
        <w:rPr>
          <w:rStyle w:val="FontStyle30"/>
          <w:rFonts w:ascii="Times New Roman" w:hAnsi="Times New Roman" w:cs="Times New Roman"/>
          <w:sz w:val="24"/>
          <w:szCs w:val="24"/>
        </w:rPr>
        <w:t>Мабли</w:t>
      </w:r>
      <w:proofErr w:type="spellEnd"/>
      <w:r w:rsidRPr="004B34E3">
        <w:rPr>
          <w:rStyle w:val="FontStyle30"/>
          <w:rFonts w:ascii="Times New Roman" w:hAnsi="Times New Roman" w:cs="Times New Roman"/>
          <w:sz w:val="24"/>
          <w:szCs w:val="24"/>
        </w:rPr>
        <w:t>. Экономический либерализм Ж. Тюрго.</w:t>
      </w:r>
    </w:p>
    <w:p w:rsidR="000A6E18" w:rsidRPr="004B34E3" w:rsidRDefault="000A6E18" w:rsidP="000A6E18">
      <w:pPr>
        <w:pStyle w:val="Style10"/>
        <w:widowControl/>
        <w:spacing w:line="322" w:lineRule="exact"/>
        <w:ind w:firstLine="691"/>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Американское просвещение и его связь с борьбой английских колоний в Северной Америке за независимость. Т. </w:t>
      </w:r>
      <w:proofErr w:type="spellStart"/>
      <w:r w:rsidRPr="004B34E3">
        <w:rPr>
          <w:rStyle w:val="FontStyle30"/>
          <w:rFonts w:ascii="Times New Roman" w:hAnsi="Times New Roman" w:cs="Times New Roman"/>
          <w:sz w:val="24"/>
          <w:szCs w:val="24"/>
        </w:rPr>
        <w:t>Пейн</w:t>
      </w:r>
      <w:proofErr w:type="spellEnd"/>
      <w:r w:rsidRPr="004B34E3">
        <w:rPr>
          <w:rStyle w:val="FontStyle30"/>
          <w:rFonts w:ascii="Times New Roman" w:hAnsi="Times New Roman" w:cs="Times New Roman"/>
          <w:sz w:val="24"/>
          <w:szCs w:val="24"/>
        </w:rPr>
        <w:t xml:space="preserve">, Т. </w:t>
      </w:r>
      <w:proofErr w:type="spellStart"/>
      <w:r w:rsidRPr="004B34E3">
        <w:rPr>
          <w:rStyle w:val="FontStyle30"/>
          <w:rFonts w:ascii="Times New Roman" w:hAnsi="Times New Roman" w:cs="Times New Roman"/>
          <w:sz w:val="24"/>
          <w:szCs w:val="24"/>
        </w:rPr>
        <w:t>Джефферсон</w:t>
      </w:r>
      <w:proofErr w:type="spellEnd"/>
      <w:r w:rsidRPr="004B34E3">
        <w:rPr>
          <w:rStyle w:val="FontStyle30"/>
          <w:rFonts w:ascii="Times New Roman" w:hAnsi="Times New Roman" w:cs="Times New Roman"/>
          <w:sz w:val="24"/>
          <w:szCs w:val="24"/>
        </w:rPr>
        <w:t>, Б. Франклин.</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Немецкое Просвещение. «Буря и натиск». Интерес к вопросам философии, морали, эстетики и воспитания. Предпочтение к чувственному началу в человеке. И. Гердер, И. Гете и Ф. Шиллер.</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lastRenderedPageBreak/>
        <w:t xml:space="preserve">Польское просвещение. Деятельность Станислава Августа </w:t>
      </w:r>
      <w:proofErr w:type="spellStart"/>
      <w:r w:rsidRPr="004B34E3">
        <w:rPr>
          <w:rStyle w:val="FontStyle30"/>
          <w:rFonts w:ascii="Times New Roman" w:hAnsi="Times New Roman" w:cs="Times New Roman"/>
          <w:sz w:val="24"/>
          <w:szCs w:val="24"/>
        </w:rPr>
        <w:t>Понятовского</w:t>
      </w:r>
      <w:proofErr w:type="spellEnd"/>
      <w:r w:rsidRPr="004B34E3">
        <w:rPr>
          <w:rStyle w:val="FontStyle30"/>
          <w:rFonts w:ascii="Times New Roman" w:hAnsi="Times New Roman" w:cs="Times New Roman"/>
          <w:sz w:val="24"/>
          <w:szCs w:val="24"/>
        </w:rPr>
        <w:t>. Конституция 1791 г. Создание Комиссии Национального Образования.</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Влияние просветителей на процесс формирования правового государства и гражданского общества в Европе и Северной Америке.</w:t>
      </w:r>
    </w:p>
    <w:p w:rsidR="000A6E18" w:rsidRPr="004B34E3" w:rsidRDefault="000A6E18" w:rsidP="000A6E18">
      <w:pPr>
        <w:pStyle w:val="Style4"/>
        <w:widowControl/>
        <w:spacing w:line="322" w:lineRule="exact"/>
        <w:ind w:left="706"/>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Технический прогресс и промышленный переворот.</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Причины и предпосылки промышленного переворота в Англии. Последствия аграрной революции. Начало промышленного переворота в Англии. Технические изобретения и изменение отношения к ним в обществе. Изобретатели и предприниматели. Работающие машины. Паровой двигатель. От мануфактуры к фабрике. Развитие транспортно-коммуникационной системы. Изменения в социальном составе общества. Итоги промышленного переворота в Англии.</w:t>
      </w:r>
    </w:p>
    <w:p w:rsidR="000A6E18" w:rsidRPr="004B34E3" w:rsidRDefault="000A6E18" w:rsidP="000A6E18">
      <w:pPr>
        <w:pStyle w:val="Style20"/>
        <w:widowControl/>
        <w:spacing w:before="48"/>
        <w:ind w:left="720"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Страны Европы.</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proofErr w:type="gramStart"/>
      <w:r w:rsidRPr="004B34E3">
        <w:rPr>
          <w:rStyle w:val="FontStyle30"/>
          <w:rFonts w:ascii="Times New Roman" w:hAnsi="Times New Roman" w:cs="Times New Roman"/>
          <w:sz w:val="24"/>
          <w:szCs w:val="24"/>
        </w:rPr>
        <w:t xml:space="preserve">Монархия в Европе в середине XVIII века: наследственная монархия (Франция, германские государства, Испания, Португалия, Дания, Савойя), парламентская монархия (Англия, Швеция), выборная монархия (Речь </w:t>
      </w:r>
      <w:proofErr w:type="spellStart"/>
      <w:r w:rsidRPr="004B34E3">
        <w:rPr>
          <w:rStyle w:val="FontStyle30"/>
          <w:rFonts w:ascii="Times New Roman" w:hAnsi="Times New Roman" w:cs="Times New Roman"/>
          <w:sz w:val="24"/>
          <w:szCs w:val="24"/>
        </w:rPr>
        <w:t>Посполитая</w:t>
      </w:r>
      <w:proofErr w:type="spellEnd"/>
      <w:r w:rsidRPr="004B34E3">
        <w:rPr>
          <w:rStyle w:val="FontStyle30"/>
          <w:rFonts w:ascii="Times New Roman" w:hAnsi="Times New Roman" w:cs="Times New Roman"/>
          <w:sz w:val="24"/>
          <w:szCs w:val="24"/>
        </w:rPr>
        <w:t>).</w:t>
      </w:r>
      <w:proofErr w:type="gramEnd"/>
      <w:r w:rsidRPr="004B34E3">
        <w:rPr>
          <w:rStyle w:val="FontStyle30"/>
          <w:rFonts w:ascii="Times New Roman" w:hAnsi="Times New Roman" w:cs="Times New Roman"/>
          <w:sz w:val="24"/>
          <w:szCs w:val="24"/>
        </w:rPr>
        <w:t xml:space="preserve"> Трансформация представлений о государстве. Идеи правового государства. Принцип разделения властей. Политическая свобода. Просвещенный абсолютизм. Секуляризация церковных земель. Избирательное право. Меркантилизм.</w:t>
      </w:r>
    </w:p>
    <w:p w:rsidR="000A6E18" w:rsidRPr="004B34E3" w:rsidRDefault="000A6E18" w:rsidP="000A6E18">
      <w:pPr>
        <w:pStyle w:val="Style10"/>
        <w:widowControl/>
        <w:spacing w:line="322" w:lineRule="exact"/>
        <w:ind w:firstLine="686"/>
        <w:rPr>
          <w:rStyle w:val="FontStyle30"/>
          <w:rFonts w:ascii="Times New Roman" w:hAnsi="Times New Roman" w:cs="Times New Roman"/>
          <w:sz w:val="24"/>
          <w:szCs w:val="24"/>
          <w:lang w:val="de-DE"/>
        </w:rPr>
      </w:pPr>
      <w:r w:rsidRPr="004B34E3">
        <w:rPr>
          <w:rStyle w:val="FontStyle28"/>
          <w:rFonts w:ascii="Times New Roman" w:hAnsi="Times New Roman" w:cs="Times New Roman"/>
          <w:sz w:val="24"/>
          <w:szCs w:val="24"/>
        </w:rPr>
        <w:t xml:space="preserve">Англия. </w:t>
      </w:r>
      <w:r w:rsidRPr="004B34E3">
        <w:rPr>
          <w:rStyle w:val="FontStyle30"/>
          <w:rFonts w:ascii="Times New Roman" w:hAnsi="Times New Roman" w:cs="Times New Roman"/>
          <w:sz w:val="24"/>
          <w:szCs w:val="24"/>
        </w:rPr>
        <w:t xml:space="preserve">Акт об устроении. Воцарение Ганноверской династии. Развитие партийно-политической системы. Георг </w:t>
      </w:r>
      <w:r w:rsidRPr="004B34E3">
        <w:rPr>
          <w:rStyle w:val="FontStyle30"/>
          <w:rFonts w:ascii="Times New Roman" w:hAnsi="Times New Roman" w:cs="Times New Roman"/>
          <w:sz w:val="24"/>
          <w:szCs w:val="24"/>
          <w:lang w:val="de-DE"/>
        </w:rPr>
        <w:t>III.</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Франция. </w:t>
      </w:r>
      <w:r w:rsidRPr="004B34E3">
        <w:rPr>
          <w:rStyle w:val="FontStyle30"/>
          <w:rFonts w:ascii="Times New Roman" w:hAnsi="Times New Roman" w:cs="Times New Roman"/>
          <w:sz w:val="24"/>
          <w:szCs w:val="24"/>
        </w:rPr>
        <w:t>Окончание «века Людовика XIV». Последний век Старого порядка. Взаимоотношения между королевской властью и парламентами при Людовике XV. Царствование Людовика XVI. Реформы Тюрго. Экономический кризис 1787 - 1789 гг.</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Испания. </w:t>
      </w:r>
      <w:r w:rsidRPr="004B34E3">
        <w:rPr>
          <w:rStyle w:val="FontStyle30"/>
          <w:rFonts w:ascii="Times New Roman" w:hAnsi="Times New Roman" w:cs="Times New Roman"/>
          <w:sz w:val="24"/>
          <w:szCs w:val="24"/>
        </w:rPr>
        <w:t xml:space="preserve">Век реформ. Царствование Карла </w:t>
      </w:r>
      <w:r w:rsidRPr="004B34E3">
        <w:rPr>
          <w:rStyle w:val="FontStyle30"/>
          <w:rFonts w:ascii="Times New Roman" w:hAnsi="Times New Roman" w:cs="Times New Roman"/>
          <w:sz w:val="24"/>
          <w:szCs w:val="24"/>
          <w:lang w:val="de-DE"/>
        </w:rPr>
        <w:t xml:space="preserve">III. </w:t>
      </w:r>
      <w:r w:rsidRPr="004B34E3">
        <w:rPr>
          <w:rStyle w:val="FontStyle30"/>
          <w:rFonts w:ascii="Times New Roman" w:hAnsi="Times New Roman" w:cs="Times New Roman"/>
          <w:sz w:val="24"/>
          <w:szCs w:val="24"/>
        </w:rPr>
        <w:t>Преобразование системы управления колониями.</w:t>
      </w:r>
    </w:p>
    <w:p w:rsidR="000A6E18" w:rsidRPr="004B34E3" w:rsidRDefault="000A6E18" w:rsidP="000A6E18">
      <w:pPr>
        <w:pStyle w:val="Style10"/>
        <w:widowControl/>
        <w:spacing w:line="322" w:lineRule="exact"/>
        <w:ind w:left="715" w:firstLine="0"/>
        <w:jc w:val="lef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Португалия. </w:t>
      </w:r>
      <w:r w:rsidRPr="004B34E3">
        <w:rPr>
          <w:rStyle w:val="FontStyle30"/>
          <w:rFonts w:ascii="Times New Roman" w:hAnsi="Times New Roman" w:cs="Times New Roman"/>
          <w:sz w:val="24"/>
          <w:szCs w:val="24"/>
        </w:rPr>
        <w:t xml:space="preserve">Реформы маркиза </w:t>
      </w:r>
      <w:proofErr w:type="spellStart"/>
      <w:r w:rsidRPr="004B34E3">
        <w:rPr>
          <w:rStyle w:val="FontStyle30"/>
          <w:rFonts w:ascii="Times New Roman" w:hAnsi="Times New Roman" w:cs="Times New Roman"/>
          <w:sz w:val="24"/>
          <w:szCs w:val="24"/>
        </w:rPr>
        <w:t>Помбала</w:t>
      </w:r>
      <w:proofErr w:type="spellEnd"/>
      <w:r w:rsidRPr="004B34E3">
        <w:rPr>
          <w:rStyle w:val="FontStyle30"/>
          <w:rFonts w:ascii="Times New Roman" w:hAnsi="Times New Roman" w:cs="Times New Roman"/>
          <w:sz w:val="24"/>
          <w:szCs w:val="24"/>
        </w:rPr>
        <w:t>.</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Итальянские государства. </w:t>
      </w:r>
      <w:r w:rsidRPr="004B34E3">
        <w:rPr>
          <w:rStyle w:val="FontStyle30"/>
          <w:rFonts w:ascii="Times New Roman" w:hAnsi="Times New Roman" w:cs="Times New Roman"/>
          <w:sz w:val="24"/>
          <w:szCs w:val="24"/>
        </w:rPr>
        <w:t>Многообразие путей развития итальянских государств. Центробежные и центростремительные силы. Правление Петра Леопольда и его реформы.</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lang w:val="de-DE"/>
        </w:rPr>
      </w:pPr>
      <w:r w:rsidRPr="004B34E3">
        <w:rPr>
          <w:rStyle w:val="FontStyle28"/>
          <w:rFonts w:ascii="Times New Roman" w:hAnsi="Times New Roman" w:cs="Times New Roman"/>
          <w:sz w:val="24"/>
          <w:szCs w:val="24"/>
        </w:rPr>
        <w:t xml:space="preserve">Германские земли. </w:t>
      </w:r>
      <w:r w:rsidRPr="004B34E3">
        <w:rPr>
          <w:rStyle w:val="FontStyle30"/>
          <w:rFonts w:ascii="Times New Roman" w:hAnsi="Times New Roman" w:cs="Times New Roman"/>
          <w:sz w:val="24"/>
          <w:szCs w:val="24"/>
        </w:rPr>
        <w:t xml:space="preserve">Раздробленность Германии. Политическое развитие германских земель. Курфюршество Бранденбург. Создание королевства Пруссия. Царствование Фридриха </w:t>
      </w:r>
      <w:r w:rsidRPr="004B34E3">
        <w:rPr>
          <w:rStyle w:val="FontStyle30"/>
          <w:rFonts w:ascii="Times New Roman" w:hAnsi="Times New Roman" w:cs="Times New Roman"/>
          <w:sz w:val="24"/>
          <w:szCs w:val="24"/>
          <w:lang w:val="de-DE"/>
        </w:rPr>
        <w:t>II.</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Монархия Габсбургов. </w:t>
      </w:r>
      <w:r w:rsidRPr="004B34E3">
        <w:rPr>
          <w:rStyle w:val="FontStyle30"/>
          <w:rFonts w:ascii="Times New Roman" w:hAnsi="Times New Roman" w:cs="Times New Roman"/>
          <w:sz w:val="24"/>
          <w:szCs w:val="24"/>
        </w:rPr>
        <w:t>Её национальное и политическое своеобразие, земли «чешской короны», земли «венгерской короны». Правление Марии-</w:t>
      </w:r>
      <w:proofErr w:type="spellStart"/>
      <w:r w:rsidRPr="004B34E3">
        <w:rPr>
          <w:rStyle w:val="FontStyle30"/>
          <w:rFonts w:ascii="Times New Roman" w:hAnsi="Times New Roman" w:cs="Times New Roman"/>
          <w:sz w:val="24"/>
          <w:szCs w:val="24"/>
        </w:rPr>
        <w:t>Терезии</w:t>
      </w:r>
      <w:proofErr w:type="spellEnd"/>
      <w:r w:rsidRPr="004B34E3">
        <w:rPr>
          <w:rStyle w:val="FontStyle30"/>
          <w:rFonts w:ascii="Times New Roman" w:hAnsi="Times New Roman" w:cs="Times New Roman"/>
          <w:sz w:val="24"/>
          <w:szCs w:val="24"/>
        </w:rPr>
        <w:t xml:space="preserve"> и Иосифа II. Реформы «просвещённого абсолютизма».</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Речь </w:t>
      </w:r>
      <w:proofErr w:type="spellStart"/>
      <w:r w:rsidRPr="004B34E3">
        <w:rPr>
          <w:rStyle w:val="FontStyle28"/>
          <w:rFonts w:ascii="Times New Roman" w:hAnsi="Times New Roman" w:cs="Times New Roman"/>
          <w:sz w:val="24"/>
          <w:szCs w:val="24"/>
        </w:rPr>
        <w:t>Посполитая</w:t>
      </w:r>
      <w:proofErr w:type="spellEnd"/>
      <w:r w:rsidRPr="004B34E3">
        <w:rPr>
          <w:rStyle w:val="FontStyle28"/>
          <w:rFonts w:ascii="Times New Roman" w:hAnsi="Times New Roman" w:cs="Times New Roman"/>
          <w:sz w:val="24"/>
          <w:szCs w:val="24"/>
        </w:rPr>
        <w:t xml:space="preserve">. </w:t>
      </w:r>
      <w:r w:rsidRPr="004B34E3">
        <w:rPr>
          <w:rStyle w:val="FontStyle30"/>
          <w:rFonts w:ascii="Times New Roman" w:hAnsi="Times New Roman" w:cs="Times New Roman"/>
          <w:sz w:val="24"/>
          <w:szCs w:val="24"/>
        </w:rPr>
        <w:t>Уникальность государственного устройства. Ослабление королевской власти. Первый, второй и третий разделы.</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Швеция. </w:t>
      </w:r>
      <w:r w:rsidRPr="004B34E3">
        <w:rPr>
          <w:rStyle w:val="FontStyle30"/>
          <w:rFonts w:ascii="Times New Roman" w:hAnsi="Times New Roman" w:cs="Times New Roman"/>
          <w:sz w:val="24"/>
          <w:szCs w:val="24"/>
        </w:rPr>
        <w:t xml:space="preserve">Карл XII и Северная война. «Эра свобод». Правление Густава </w:t>
      </w:r>
      <w:r w:rsidRPr="004B34E3">
        <w:rPr>
          <w:rStyle w:val="FontStyle30"/>
          <w:rFonts w:ascii="Times New Roman" w:hAnsi="Times New Roman" w:cs="Times New Roman"/>
          <w:sz w:val="24"/>
          <w:szCs w:val="24"/>
          <w:lang w:val="de-DE"/>
        </w:rPr>
        <w:t xml:space="preserve">III </w:t>
      </w:r>
      <w:r w:rsidRPr="004B34E3">
        <w:rPr>
          <w:rStyle w:val="FontStyle30"/>
          <w:rFonts w:ascii="Times New Roman" w:hAnsi="Times New Roman" w:cs="Times New Roman"/>
          <w:sz w:val="24"/>
          <w:szCs w:val="24"/>
        </w:rPr>
        <w:t>и его реформы.</w:t>
      </w:r>
    </w:p>
    <w:p w:rsidR="000A6E18" w:rsidRPr="004B34E3" w:rsidRDefault="000A6E18" w:rsidP="000A6E18">
      <w:pPr>
        <w:pStyle w:val="Style20"/>
        <w:widowControl/>
        <w:ind w:left="715"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Культура Просвещения.</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Барокко, рококо и классицизм. Шедевры архитектуры </w:t>
      </w:r>
      <w:r w:rsidRPr="004B34E3">
        <w:rPr>
          <w:rStyle w:val="FontStyle30"/>
          <w:rFonts w:ascii="Times New Roman" w:hAnsi="Times New Roman" w:cs="Times New Roman"/>
          <w:sz w:val="24"/>
          <w:szCs w:val="24"/>
          <w:lang w:val="de-DE"/>
        </w:rPr>
        <w:t xml:space="preserve">XVIII </w:t>
      </w:r>
      <w:r w:rsidRPr="004B34E3">
        <w:rPr>
          <w:rStyle w:val="FontStyle30"/>
          <w:rFonts w:ascii="Times New Roman" w:hAnsi="Times New Roman" w:cs="Times New Roman"/>
          <w:sz w:val="24"/>
          <w:szCs w:val="24"/>
        </w:rPr>
        <w:t xml:space="preserve">века. Скульптура. Изобразительное искусство эпохи Просвещения. Придворные живописцы. Просветительские идеи в литературе и искусстве. «Энциклопедия» и энциклопедисты. Образ человека новой эпохи в произведениях Д. Дефо. Сатира на пороки современного общества в произведениях Д. Свифта. Гуманистические ценности эпохи Просвещения и их отражение в творчестве П. Бомарше, Ф. Шиллера, И. Гёте. Музыкальное творчество А. Вивальди, И. Баха, В. Моцарта, Л. </w:t>
      </w:r>
      <w:proofErr w:type="spellStart"/>
      <w:r w:rsidRPr="004B34E3">
        <w:rPr>
          <w:rStyle w:val="FontStyle30"/>
          <w:rFonts w:ascii="Times New Roman" w:hAnsi="Times New Roman" w:cs="Times New Roman"/>
          <w:sz w:val="24"/>
          <w:szCs w:val="24"/>
        </w:rPr>
        <w:t>ван</w:t>
      </w:r>
      <w:proofErr w:type="spellEnd"/>
      <w:r w:rsidRPr="004B34E3">
        <w:rPr>
          <w:rStyle w:val="FontStyle30"/>
          <w:rFonts w:ascii="Times New Roman" w:hAnsi="Times New Roman" w:cs="Times New Roman"/>
          <w:sz w:val="24"/>
          <w:szCs w:val="24"/>
        </w:rPr>
        <w:t xml:space="preserve"> Бетховена. Развитие оперы. Распространение периодической печати. Культура путешествий. Секуляризация культуры. Введение </w:t>
      </w:r>
      <w:r w:rsidRPr="004B34E3">
        <w:rPr>
          <w:rStyle w:val="FontStyle30"/>
          <w:rFonts w:ascii="Times New Roman" w:hAnsi="Times New Roman" w:cs="Times New Roman"/>
          <w:sz w:val="24"/>
          <w:szCs w:val="24"/>
        </w:rPr>
        <w:lastRenderedPageBreak/>
        <w:t>обязательного начального образования. Рождение европейской идеи. Влияние Западноевропейского Просвещения на культурное развитие России и других стран.</w:t>
      </w:r>
    </w:p>
    <w:p w:rsidR="000A6E18" w:rsidRPr="004B34E3" w:rsidRDefault="000A6E18" w:rsidP="000A6E18">
      <w:pPr>
        <w:pStyle w:val="Style20"/>
        <w:widowControl/>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Революции XVIII в. и их значение для утверждения индустриального общества.</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Война за независимость британских колоний в Северной Америке. </w:t>
      </w:r>
      <w:r w:rsidRPr="004B34E3">
        <w:rPr>
          <w:rStyle w:val="FontStyle30"/>
          <w:rFonts w:ascii="Times New Roman" w:hAnsi="Times New Roman" w:cs="Times New Roman"/>
          <w:sz w:val="24"/>
          <w:szCs w:val="24"/>
        </w:rPr>
        <w:t xml:space="preserve">Английские колонии в Северной Америке. Конфликт колонии и метрополии. Экономические противоречия между Англией и ее колониями. Последствия Семилетней войны и «изгнания» Франции из Америки. Рост самостоятельности колоний. Акт о гербовом сборе. Патриотический подъем в колониях. Бенджамин Франклин. Движение за отмену гербового сбора. «Бостонское чаепитие». Первый Континентальный конгресс и начало Войны за независимость. Второй Континентальный конгресс. Создание регулярной армии под командованием Дж. Вашингтона. Бои за Бостон. Декларация независимости США. Франко-американский союз против Великобритании. Т. </w:t>
      </w:r>
      <w:proofErr w:type="spellStart"/>
      <w:r w:rsidRPr="004B34E3">
        <w:rPr>
          <w:rStyle w:val="FontStyle30"/>
          <w:rFonts w:ascii="Times New Roman" w:hAnsi="Times New Roman" w:cs="Times New Roman"/>
          <w:sz w:val="24"/>
          <w:szCs w:val="24"/>
        </w:rPr>
        <w:t>Джефферсон</w:t>
      </w:r>
      <w:proofErr w:type="spellEnd"/>
      <w:r w:rsidRPr="004B34E3">
        <w:rPr>
          <w:rStyle w:val="FontStyle30"/>
          <w:rFonts w:ascii="Times New Roman" w:hAnsi="Times New Roman" w:cs="Times New Roman"/>
          <w:sz w:val="24"/>
          <w:szCs w:val="24"/>
        </w:rPr>
        <w:t>. Идеи Просвещения в Декларации независимости. Перелом в войне и ее завершение. Благожелательная позиция России в отношении США. Итоги Войны за независимость. Конституционный конвент в Филадельфии и Конституция. Билль о правах. Формирование основ американского общества. Влияние североамериканских событий на европейское общество.</w:t>
      </w:r>
    </w:p>
    <w:p w:rsidR="000A6E18" w:rsidRPr="004B34E3" w:rsidRDefault="000A6E18" w:rsidP="000A6E18">
      <w:pPr>
        <w:pStyle w:val="Style10"/>
        <w:widowControl/>
        <w:spacing w:line="322" w:lineRule="exact"/>
        <w:ind w:firstLine="763"/>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Французская революция XVIII в. </w:t>
      </w:r>
      <w:r w:rsidRPr="004B34E3">
        <w:rPr>
          <w:rStyle w:val="FontStyle30"/>
          <w:rFonts w:ascii="Times New Roman" w:hAnsi="Times New Roman" w:cs="Times New Roman"/>
          <w:sz w:val="24"/>
          <w:szCs w:val="24"/>
        </w:rPr>
        <w:t xml:space="preserve">Причины революции. Институт абсолютной монархии во Франции накануне Революции. Предреволюционный кризис </w:t>
      </w:r>
      <w:proofErr w:type="gramStart"/>
      <w:r w:rsidRPr="004B34E3">
        <w:rPr>
          <w:rStyle w:val="FontStyle30"/>
          <w:rFonts w:ascii="Times New Roman" w:hAnsi="Times New Roman" w:cs="Times New Roman"/>
          <w:sz w:val="24"/>
          <w:szCs w:val="24"/>
        </w:rPr>
        <w:t>-о</w:t>
      </w:r>
      <w:proofErr w:type="gramEnd"/>
      <w:r w:rsidRPr="004B34E3">
        <w:rPr>
          <w:rStyle w:val="FontStyle30"/>
          <w:rFonts w:ascii="Times New Roman" w:hAnsi="Times New Roman" w:cs="Times New Roman"/>
          <w:sz w:val="24"/>
          <w:szCs w:val="24"/>
        </w:rPr>
        <w:t>дновременное действие следующих факторов: финансовый дефицит, падение цен, неурожаи, фронда аристократии и парламента, голодные бунты, слабость центральной власти. Роль «просвещенной элиты» в общенациональном движении. Созыв Генеральных штатов. Провозглашение Национального собрания. Взятие Бастилии.</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Конституционная монархия. Муниципальная и крестьянская революции. Декларация прав человека и гражданина, определяющая индивидуальные естественные права человека: равноправие и свободы, принадлежащие каждому от рождения. Поход на Версаль. Реконструкция Франции. Политические клубы: </w:t>
      </w:r>
      <w:proofErr w:type="spellStart"/>
      <w:r w:rsidRPr="004B34E3">
        <w:rPr>
          <w:rStyle w:val="FontStyle30"/>
          <w:rFonts w:ascii="Times New Roman" w:hAnsi="Times New Roman" w:cs="Times New Roman"/>
          <w:sz w:val="24"/>
          <w:szCs w:val="24"/>
        </w:rPr>
        <w:t>фельяны</w:t>
      </w:r>
      <w:proofErr w:type="spellEnd"/>
      <w:r w:rsidRPr="004B34E3">
        <w:rPr>
          <w:rStyle w:val="FontStyle30"/>
          <w:rFonts w:ascii="Times New Roman" w:hAnsi="Times New Roman" w:cs="Times New Roman"/>
          <w:sz w:val="24"/>
          <w:szCs w:val="24"/>
        </w:rPr>
        <w:t xml:space="preserve">, якобинцы и кордельеры. Жирондисты и монтаньяры. Робеспьер. Дантон. </w:t>
      </w:r>
      <w:proofErr w:type="spellStart"/>
      <w:r w:rsidRPr="004B34E3">
        <w:rPr>
          <w:rStyle w:val="FontStyle30"/>
          <w:rFonts w:ascii="Times New Roman" w:hAnsi="Times New Roman" w:cs="Times New Roman"/>
          <w:sz w:val="24"/>
          <w:szCs w:val="24"/>
        </w:rPr>
        <w:t>Вареннский</w:t>
      </w:r>
      <w:proofErr w:type="spellEnd"/>
      <w:r w:rsidRPr="004B34E3">
        <w:rPr>
          <w:rStyle w:val="FontStyle30"/>
          <w:rFonts w:ascii="Times New Roman" w:hAnsi="Times New Roman" w:cs="Times New Roman"/>
          <w:sz w:val="24"/>
          <w:szCs w:val="24"/>
        </w:rPr>
        <w:t xml:space="preserve"> кризис: бегство короля из Парижа. Конституция 1791 г. Эмиграция аристократии. Восстание 10 августа 1792 г. и падение монархии. Сентябрьские убийства.</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Первая республика. Открытие Национального конвента. Упразднение монархии и провозглашение Франции республикой. Лозунг «мир хижинам, война дворцам». Концепция «естественных границ» Франции с границей по Рейну. Суд над Людовиком XVI и казнь короля. Марат. Восстание 31 мая - 2 июня 1793 г.: падение Жиронды. Якобинский конвент. Конституция 1793 г. Комитет общественного спасения. Организация победы. Террор. Комитет общей безопасности. Борьба фракций: эбертисты и </w:t>
      </w:r>
      <w:proofErr w:type="spellStart"/>
      <w:r w:rsidRPr="004B34E3">
        <w:rPr>
          <w:rStyle w:val="FontStyle30"/>
          <w:rFonts w:ascii="Times New Roman" w:hAnsi="Times New Roman" w:cs="Times New Roman"/>
          <w:sz w:val="24"/>
          <w:szCs w:val="24"/>
        </w:rPr>
        <w:t>дантонисты</w:t>
      </w:r>
      <w:proofErr w:type="spellEnd"/>
      <w:r w:rsidRPr="004B34E3">
        <w:rPr>
          <w:rStyle w:val="FontStyle30"/>
          <w:rFonts w:ascii="Times New Roman" w:hAnsi="Times New Roman" w:cs="Times New Roman"/>
          <w:sz w:val="24"/>
          <w:szCs w:val="24"/>
        </w:rPr>
        <w:t>. Культ разума. Революционный календарь. Термидорианский переворот 27 - 28 июля 1794 г. Казнь Робеспьера. Конституция 1795 г. Совет пятисот и Совет старейшин. Директория. Попытка стабилизации. Наполеон Бонапарт. Кризис 1799 г. Государственный переворот 18 брюмера: лишение власти Директории, разгон представительных органов, создание правительства во главе с Наполеоном Бонапартом. Итоги революции.</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Международные отношения.</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Новые черты международных отношений. Баланс сил. Продолжение династических войн. Война за Испанское наследство. Окончание французской гегемонии в Европе. Северная война. Закрепление России на берегах Балтики. Война за Польское наследство. Прагматическая санкция Карла VI и Война за Австрийское наследство. </w:t>
      </w:r>
      <w:r w:rsidRPr="004B34E3">
        <w:rPr>
          <w:rStyle w:val="FontStyle30"/>
          <w:rFonts w:ascii="Times New Roman" w:hAnsi="Times New Roman" w:cs="Times New Roman"/>
          <w:sz w:val="24"/>
          <w:szCs w:val="24"/>
        </w:rPr>
        <w:lastRenderedPageBreak/>
        <w:t xml:space="preserve">Вхождение России в круг великих держав. Дипломатическая революция 1756 г. Семилетняя война. Русско-турецкие войны. </w:t>
      </w:r>
      <w:proofErr w:type="spellStart"/>
      <w:r w:rsidRPr="004B34E3">
        <w:rPr>
          <w:rStyle w:val="FontStyle30"/>
          <w:rFonts w:ascii="Times New Roman" w:hAnsi="Times New Roman" w:cs="Times New Roman"/>
          <w:sz w:val="24"/>
          <w:szCs w:val="24"/>
        </w:rPr>
        <w:t>Кючук-Кайнарджийский</w:t>
      </w:r>
      <w:proofErr w:type="spellEnd"/>
      <w:r w:rsidRPr="004B34E3">
        <w:rPr>
          <w:rStyle w:val="FontStyle30"/>
          <w:rFonts w:ascii="Times New Roman" w:hAnsi="Times New Roman" w:cs="Times New Roman"/>
          <w:sz w:val="24"/>
          <w:szCs w:val="24"/>
        </w:rPr>
        <w:t xml:space="preserve"> мир и </w:t>
      </w:r>
      <w:proofErr w:type="spellStart"/>
      <w:r w:rsidRPr="004B34E3">
        <w:rPr>
          <w:rStyle w:val="FontStyle30"/>
          <w:rFonts w:ascii="Times New Roman" w:hAnsi="Times New Roman" w:cs="Times New Roman"/>
          <w:sz w:val="24"/>
          <w:szCs w:val="24"/>
        </w:rPr>
        <w:t>Ясский</w:t>
      </w:r>
      <w:proofErr w:type="spellEnd"/>
      <w:r w:rsidRPr="004B34E3">
        <w:rPr>
          <w:rStyle w:val="FontStyle30"/>
          <w:rFonts w:ascii="Times New Roman" w:hAnsi="Times New Roman" w:cs="Times New Roman"/>
          <w:sz w:val="24"/>
          <w:szCs w:val="24"/>
        </w:rPr>
        <w:t xml:space="preserve"> мир. Присоединение Крыма и Северного Причерноморья к России. Три раздела Польши.    Французская    революция    и    крушение    европейского    равновесия.</w:t>
      </w:r>
    </w:p>
    <w:p w:rsidR="000A6E18" w:rsidRPr="004B34E3" w:rsidRDefault="000A6E18" w:rsidP="000A6E18">
      <w:pPr>
        <w:pStyle w:val="Style12"/>
        <w:widowControl/>
        <w:spacing w:before="48"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Революционные войны. Итальянский и Швейцарский походы А.В. Суворова, средиземноморский поход Ф.Ф. Ушакова.</w:t>
      </w:r>
    </w:p>
    <w:p w:rsidR="000A6E18" w:rsidRPr="004B34E3" w:rsidRDefault="000A6E18" w:rsidP="000A6E18">
      <w:pPr>
        <w:pStyle w:val="Style20"/>
        <w:widowControl/>
        <w:ind w:left="715"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Колониальный период в истории Южной Америки.</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Изучение и освоение Испанской и Португальской Америки. Развитие колониальной системы управления. Положение коренного населения. Формы и методы эксплуатации. Католическая церковь и инквизиция в колониях. Черные невольники. Народное выступление под руководством </w:t>
      </w:r>
      <w:proofErr w:type="spellStart"/>
      <w:r w:rsidRPr="004B34E3">
        <w:rPr>
          <w:rStyle w:val="FontStyle30"/>
          <w:rFonts w:ascii="Times New Roman" w:hAnsi="Times New Roman" w:cs="Times New Roman"/>
          <w:sz w:val="24"/>
          <w:szCs w:val="24"/>
        </w:rPr>
        <w:t>Тупак</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Амару</w:t>
      </w:r>
      <w:proofErr w:type="spellEnd"/>
      <w:r w:rsidRPr="004B34E3">
        <w:rPr>
          <w:rStyle w:val="FontStyle30"/>
          <w:rFonts w:ascii="Times New Roman" w:hAnsi="Times New Roman" w:cs="Times New Roman"/>
          <w:sz w:val="24"/>
          <w:szCs w:val="24"/>
        </w:rPr>
        <w:t xml:space="preserve"> II в Перу. </w:t>
      </w:r>
      <w:proofErr w:type="spellStart"/>
      <w:r w:rsidRPr="004B34E3">
        <w:rPr>
          <w:rStyle w:val="FontStyle30"/>
          <w:rFonts w:ascii="Times New Roman" w:hAnsi="Times New Roman" w:cs="Times New Roman"/>
          <w:sz w:val="24"/>
          <w:szCs w:val="24"/>
        </w:rPr>
        <w:t>Туссен-Лувертюр</w:t>
      </w:r>
      <w:proofErr w:type="spellEnd"/>
      <w:r w:rsidRPr="004B34E3">
        <w:rPr>
          <w:rStyle w:val="FontStyle30"/>
          <w:rFonts w:ascii="Times New Roman" w:hAnsi="Times New Roman" w:cs="Times New Roman"/>
          <w:sz w:val="24"/>
          <w:szCs w:val="24"/>
        </w:rPr>
        <w:t xml:space="preserve"> и восстание рабов на Сан-Доминго. Ф. де Миранда.</w:t>
      </w:r>
    </w:p>
    <w:p w:rsidR="000A6E18" w:rsidRPr="004B34E3" w:rsidRDefault="000A6E18" w:rsidP="000A6E18">
      <w:pPr>
        <w:pStyle w:val="Style20"/>
        <w:widowControl/>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Традиционные общества Востока в условиях европейской колониальной экспансии.</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Варианты реакции цивилизаций Востока на экспансию Запада: отторжение и изоляция, сопротивление и подчинение. Колониальное соперничество и его значение. Создание колониальных империй, формы их организации. «Освоение» Африки.</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Османская империя. </w:t>
      </w:r>
      <w:r w:rsidRPr="004B34E3">
        <w:rPr>
          <w:rStyle w:val="FontStyle30"/>
          <w:rFonts w:ascii="Times New Roman" w:hAnsi="Times New Roman" w:cs="Times New Roman"/>
          <w:sz w:val="24"/>
          <w:szCs w:val="24"/>
        </w:rPr>
        <w:t xml:space="preserve">Социально-экономическое развитие. Вовлечение империи в мировую экономическую систему, формируемую Западом. Центробежные силы. Эпоха тюльпанов. Восточный вопрос. Вечный мир 1747 г. Русско-турецкие войны и присоединение Крыма к России. Селим </w:t>
      </w:r>
      <w:r w:rsidRPr="004B34E3">
        <w:rPr>
          <w:rStyle w:val="FontStyle30"/>
          <w:rFonts w:ascii="Times New Roman" w:hAnsi="Times New Roman" w:cs="Times New Roman"/>
          <w:sz w:val="24"/>
          <w:szCs w:val="24"/>
          <w:lang w:val="de-DE"/>
        </w:rPr>
        <w:t xml:space="preserve">III. </w:t>
      </w:r>
      <w:r w:rsidRPr="004B34E3">
        <w:rPr>
          <w:rStyle w:val="FontStyle30"/>
          <w:rFonts w:ascii="Times New Roman" w:hAnsi="Times New Roman" w:cs="Times New Roman"/>
          <w:sz w:val="24"/>
          <w:szCs w:val="24"/>
        </w:rPr>
        <w:t xml:space="preserve">Попытка реформирования по европейскому образцу. </w:t>
      </w:r>
      <w:proofErr w:type="gramStart"/>
      <w:r w:rsidRPr="004B34E3">
        <w:rPr>
          <w:rStyle w:val="FontStyle30"/>
          <w:rFonts w:ascii="Times New Roman" w:hAnsi="Times New Roman" w:cs="Times New Roman"/>
          <w:sz w:val="24"/>
          <w:szCs w:val="24"/>
        </w:rPr>
        <w:t>Низам-и</w:t>
      </w:r>
      <w:proofErr w:type="gram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джедид</w:t>
      </w:r>
      <w:proofErr w:type="spellEnd"/>
      <w:r w:rsidRPr="004B34E3">
        <w:rPr>
          <w:rStyle w:val="FontStyle30"/>
          <w:rFonts w:ascii="Times New Roman" w:hAnsi="Times New Roman" w:cs="Times New Roman"/>
          <w:sz w:val="24"/>
          <w:szCs w:val="24"/>
        </w:rPr>
        <w:t>. Развитие национального самосознания на Балканах</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Персия. </w:t>
      </w:r>
      <w:r w:rsidRPr="004B34E3">
        <w:rPr>
          <w:rStyle w:val="FontStyle30"/>
          <w:rFonts w:ascii="Times New Roman" w:hAnsi="Times New Roman" w:cs="Times New Roman"/>
          <w:sz w:val="24"/>
          <w:szCs w:val="24"/>
        </w:rPr>
        <w:t>Ослабление государства. Смена династии. Административные, экономические и религиозные преобразования.</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Индия. </w:t>
      </w:r>
      <w:r w:rsidRPr="004B34E3">
        <w:rPr>
          <w:rStyle w:val="FontStyle30"/>
          <w:rFonts w:ascii="Times New Roman" w:hAnsi="Times New Roman" w:cs="Times New Roman"/>
          <w:sz w:val="24"/>
          <w:szCs w:val="24"/>
        </w:rPr>
        <w:t>Крушение империи Великих Моголов. Политическая раздробленность индийских государств. Борьба европейских колонизаторов за доминирование. Деятельность Ост-Индской компании Великобритании.</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Китай. </w:t>
      </w:r>
      <w:r w:rsidRPr="004B34E3">
        <w:rPr>
          <w:rStyle w:val="FontStyle30"/>
          <w:rFonts w:ascii="Times New Roman" w:hAnsi="Times New Roman" w:cs="Times New Roman"/>
          <w:sz w:val="24"/>
          <w:szCs w:val="24"/>
        </w:rPr>
        <w:t xml:space="preserve">«Золотой» век эпохи правления маньчжурской династии Цин. Политическое устройство. Правление </w:t>
      </w:r>
      <w:proofErr w:type="spellStart"/>
      <w:r w:rsidRPr="004B34E3">
        <w:rPr>
          <w:rStyle w:val="FontStyle30"/>
          <w:rFonts w:ascii="Times New Roman" w:hAnsi="Times New Roman" w:cs="Times New Roman"/>
          <w:sz w:val="24"/>
          <w:szCs w:val="24"/>
        </w:rPr>
        <w:t>Канси</w:t>
      </w:r>
      <w:proofErr w:type="spellEnd"/>
      <w:r w:rsidRPr="004B34E3">
        <w:rPr>
          <w:rStyle w:val="FontStyle30"/>
          <w:rFonts w:ascii="Times New Roman" w:hAnsi="Times New Roman" w:cs="Times New Roman"/>
          <w:sz w:val="24"/>
          <w:szCs w:val="24"/>
        </w:rPr>
        <w:t xml:space="preserve">. Выход из экономической депрессии второй половины </w:t>
      </w:r>
      <w:r w:rsidRPr="004B34E3">
        <w:rPr>
          <w:rStyle w:val="FontStyle30"/>
          <w:rFonts w:ascii="Times New Roman" w:hAnsi="Times New Roman" w:cs="Times New Roman"/>
          <w:sz w:val="24"/>
          <w:szCs w:val="24"/>
          <w:lang w:val="de-DE"/>
        </w:rPr>
        <w:t xml:space="preserve">XVII </w:t>
      </w:r>
      <w:r w:rsidRPr="004B34E3">
        <w:rPr>
          <w:rStyle w:val="FontStyle30"/>
          <w:rFonts w:ascii="Times New Roman" w:hAnsi="Times New Roman" w:cs="Times New Roman"/>
          <w:sz w:val="24"/>
          <w:szCs w:val="24"/>
        </w:rPr>
        <w:t xml:space="preserve">в. Территориальные приобретения. Культурное развитие. Правление </w:t>
      </w:r>
      <w:proofErr w:type="spellStart"/>
      <w:r w:rsidRPr="004B34E3">
        <w:rPr>
          <w:rStyle w:val="FontStyle30"/>
          <w:rFonts w:ascii="Times New Roman" w:hAnsi="Times New Roman" w:cs="Times New Roman"/>
          <w:sz w:val="24"/>
          <w:szCs w:val="24"/>
        </w:rPr>
        <w:t>Юнчжэн</w:t>
      </w:r>
      <w:proofErr w:type="spellEnd"/>
      <w:r w:rsidRPr="004B34E3">
        <w:rPr>
          <w:rStyle w:val="FontStyle30"/>
          <w:rFonts w:ascii="Times New Roman" w:hAnsi="Times New Roman" w:cs="Times New Roman"/>
          <w:sz w:val="24"/>
          <w:szCs w:val="24"/>
        </w:rPr>
        <w:t xml:space="preserve">. Выбор между маньчжурской и китайской моделями власти. Создание Военного совета. Реформирование бюрократического аппарата и ослабление власти элиты. Внешняя политика. </w:t>
      </w:r>
      <w:proofErr w:type="spellStart"/>
      <w:r w:rsidRPr="004B34E3">
        <w:rPr>
          <w:rStyle w:val="FontStyle30"/>
          <w:rFonts w:ascii="Times New Roman" w:hAnsi="Times New Roman" w:cs="Times New Roman"/>
          <w:sz w:val="24"/>
          <w:szCs w:val="24"/>
        </w:rPr>
        <w:t>Кяхтинский</w:t>
      </w:r>
      <w:proofErr w:type="spellEnd"/>
      <w:r w:rsidRPr="004B34E3">
        <w:rPr>
          <w:rStyle w:val="FontStyle30"/>
          <w:rFonts w:ascii="Times New Roman" w:hAnsi="Times New Roman" w:cs="Times New Roman"/>
          <w:sz w:val="24"/>
          <w:szCs w:val="24"/>
        </w:rPr>
        <w:t xml:space="preserve"> договор с Россией. Правление </w:t>
      </w:r>
      <w:proofErr w:type="spellStart"/>
      <w:r w:rsidRPr="004B34E3">
        <w:rPr>
          <w:rStyle w:val="FontStyle30"/>
          <w:rFonts w:ascii="Times New Roman" w:hAnsi="Times New Roman" w:cs="Times New Roman"/>
          <w:sz w:val="24"/>
          <w:szCs w:val="24"/>
        </w:rPr>
        <w:t>Цяньлун</w:t>
      </w:r>
      <w:proofErr w:type="spellEnd"/>
      <w:r w:rsidRPr="004B34E3">
        <w:rPr>
          <w:rStyle w:val="FontStyle30"/>
          <w:rFonts w:ascii="Times New Roman" w:hAnsi="Times New Roman" w:cs="Times New Roman"/>
          <w:sz w:val="24"/>
          <w:szCs w:val="24"/>
        </w:rPr>
        <w:t>. Меры по консолидации власти. Экономика Китая - одна из самых развитых в мире. Стабилизация финансовой системы. Сборник ценных текстов китайской культуры «</w:t>
      </w:r>
      <w:proofErr w:type="spellStart"/>
      <w:r w:rsidRPr="004B34E3">
        <w:rPr>
          <w:rStyle w:val="FontStyle30"/>
          <w:rFonts w:ascii="Times New Roman" w:hAnsi="Times New Roman" w:cs="Times New Roman"/>
          <w:sz w:val="24"/>
          <w:szCs w:val="24"/>
        </w:rPr>
        <w:t>Сы</w:t>
      </w:r>
      <w:proofErr w:type="spellEnd"/>
      <w:r w:rsidRPr="004B34E3">
        <w:rPr>
          <w:rStyle w:val="FontStyle30"/>
          <w:rFonts w:ascii="Times New Roman" w:hAnsi="Times New Roman" w:cs="Times New Roman"/>
          <w:sz w:val="24"/>
          <w:szCs w:val="24"/>
        </w:rPr>
        <w:t xml:space="preserve"> ку </w:t>
      </w:r>
      <w:proofErr w:type="spellStart"/>
      <w:r w:rsidRPr="004B34E3">
        <w:rPr>
          <w:rStyle w:val="FontStyle30"/>
          <w:rFonts w:ascii="Times New Roman" w:hAnsi="Times New Roman" w:cs="Times New Roman"/>
          <w:sz w:val="24"/>
          <w:szCs w:val="24"/>
        </w:rPr>
        <w:t>цюань</w:t>
      </w:r>
      <w:proofErr w:type="spellEnd"/>
      <w:r w:rsidRPr="004B34E3">
        <w:rPr>
          <w:rStyle w:val="FontStyle30"/>
          <w:rFonts w:ascii="Times New Roman" w:hAnsi="Times New Roman" w:cs="Times New Roman"/>
          <w:sz w:val="24"/>
          <w:szCs w:val="24"/>
        </w:rPr>
        <w:t xml:space="preserve"> шу». Усиление идеологического контроля. Реформа системы учёта населения. Территориальные присоединения. «Закрытие» Китая.</w:t>
      </w:r>
    </w:p>
    <w:p w:rsidR="000A6E18" w:rsidRPr="004B34E3" w:rsidRDefault="000A6E18" w:rsidP="000A6E18">
      <w:pPr>
        <w:pStyle w:val="Style10"/>
        <w:widowControl/>
        <w:spacing w:line="322" w:lineRule="exact"/>
        <w:ind w:firstLine="68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Япония </w:t>
      </w:r>
      <w:r w:rsidRPr="004B34E3">
        <w:rPr>
          <w:rStyle w:val="FontStyle30"/>
          <w:rFonts w:ascii="Times New Roman" w:hAnsi="Times New Roman" w:cs="Times New Roman"/>
          <w:sz w:val="24"/>
          <w:szCs w:val="24"/>
        </w:rPr>
        <w:t xml:space="preserve">периода </w:t>
      </w:r>
      <w:proofErr w:type="spellStart"/>
      <w:r w:rsidRPr="004B34E3">
        <w:rPr>
          <w:rStyle w:val="FontStyle30"/>
          <w:rFonts w:ascii="Times New Roman" w:hAnsi="Times New Roman" w:cs="Times New Roman"/>
          <w:sz w:val="24"/>
          <w:szCs w:val="24"/>
        </w:rPr>
        <w:t>сёгуната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Токугава</w:t>
      </w:r>
      <w:proofErr w:type="spellEnd"/>
      <w:r w:rsidRPr="004B34E3">
        <w:rPr>
          <w:rStyle w:val="FontStyle30"/>
          <w:rFonts w:ascii="Times New Roman" w:hAnsi="Times New Roman" w:cs="Times New Roman"/>
          <w:sz w:val="24"/>
          <w:szCs w:val="24"/>
        </w:rPr>
        <w:t xml:space="preserve">. «Закрытие» Японии. Период </w:t>
      </w:r>
      <w:proofErr w:type="spellStart"/>
      <w:r w:rsidRPr="004B34E3">
        <w:rPr>
          <w:rStyle w:val="FontStyle30"/>
          <w:rFonts w:ascii="Times New Roman" w:hAnsi="Times New Roman" w:cs="Times New Roman"/>
          <w:sz w:val="24"/>
          <w:szCs w:val="24"/>
        </w:rPr>
        <w:t>Эдо</w:t>
      </w:r>
      <w:proofErr w:type="spellEnd"/>
      <w:r w:rsidRPr="004B34E3">
        <w:rPr>
          <w:rStyle w:val="FontStyle30"/>
          <w:rFonts w:ascii="Times New Roman" w:hAnsi="Times New Roman" w:cs="Times New Roman"/>
          <w:sz w:val="24"/>
          <w:szCs w:val="24"/>
        </w:rPr>
        <w:t>. Укрепление внутренней стабильности и национальной самобытности. Проведение политики меркантилизма. Увеличение налогового бремени. Введение контроля над государственными расходами. Строгая регламентация внутренней жизни.</w:t>
      </w:r>
    </w:p>
    <w:p w:rsidR="000A6E18" w:rsidRPr="004B34E3" w:rsidRDefault="000A6E18" w:rsidP="000A6E18">
      <w:pPr>
        <w:pStyle w:val="Style20"/>
        <w:widowControl/>
        <w:ind w:left="715"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Государства Африки.</w:t>
      </w:r>
    </w:p>
    <w:p w:rsidR="000A6E18" w:rsidRPr="004B34E3" w:rsidRDefault="000A6E18" w:rsidP="000A6E18">
      <w:pPr>
        <w:pStyle w:val="Style10"/>
        <w:widowControl/>
        <w:spacing w:line="322" w:lineRule="exact"/>
        <w:ind w:firstLine="720"/>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Миграции и </w:t>
      </w:r>
      <w:proofErr w:type="spellStart"/>
      <w:r w:rsidRPr="004B34E3">
        <w:rPr>
          <w:rStyle w:val="FontStyle30"/>
          <w:rFonts w:ascii="Times New Roman" w:hAnsi="Times New Roman" w:cs="Times New Roman"/>
          <w:sz w:val="24"/>
          <w:szCs w:val="24"/>
        </w:rPr>
        <w:t>политогенез</w:t>
      </w:r>
      <w:proofErr w:type="spellEnd"/>
      <w:r w:rsidRPr="004B34E3">
        <w:rPr>
          <w:rStyle w:val="FontStyle30"/>
          <w:rFonts w:ascii="Times New Roman" w:hAnsi="Times New Roman" w:cs="Times New Roman"/>
          <w:sz w:val="24"/>
          <w:szCs w:val="24"/>
        </w:rPr>
        <w:t xml:space="preserve"> в Африке. Расцвет европейской работорговли. Африканские государства.</w:t>
      </w:r>
    </w:p>
    <w:p w:rsidR="000A6E18" w:rsidRPr="004B34E3" w:rsidRDefault="000A6E18" w:rsidP="000A6E18">
      <w:pPr>
        <w:pStyle w:val="Style4"/>
        <w:widowControl/>
        <w:spacing w:line="240" w:lineRule="exact"/>
        <w:jc w:val="left"/>
        <w:rPr>
          <w:rFonts w:ascii="Times New Roman" w:hAnsi="Times New Roman" w:cs="Times New Roman"/>
        </w:rPr>
      </w:pPr>
    </w:p>
    <w:p w:rsidR="000A6E18" w:rsidRPr="004B34E3" w:rsidRDefault="000A6E18" w:rsidP="000A6E18">
      <w:pPr>
        <w:pStyle w:val="Style4"/>
        <w:widowControl/>
        <w:spacing w:before="82" w:line="322" w:lineRule="exact"/>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Понятия и термины</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lastRenderedPageBreak/>
        <w:t xml:space="preserve">Аболиционизм. Абсолютная монархия. Барокко. «Бешеные». Бостонское чаепитие. Буржуазия. Великие державы. Войны за наследство. Генеральные штаты. Гербовый сбор.   Государство   иезуитов   в   Парагвае.   Гражданское   общество.   </w:t>
      </w:r>
      <w:proofErr w:type="spellStart"/>
      <w:r w:rsidRPr="004B34E3">
        <w:rPr>
          <w:rStyle w:val="FontStyle30"/>
          <w:rFonts w:ascii="Times New Roman" w:hAnsi="Times New Roman" w:cs="Times New Roman"/>
          <w:sz w:val="24"/>
          <w:szCs w:val="24"/>
        </w:rPr>
        <w:t>Дантонисты</w:t>
      </w:r>
      <w:proofErr w:type="spellEnd"/>
      <w:r w:rsidRPr="004B34E3">
        <w:rPr>
          <w:rStyle w:val="FontStyle30"/>
          <w:rFonts w:ascii="Times New Roman" w:hAnsi="Times New Roman" w:cs="Times New Roman"/>
          <w:sz w:val="24"/>
          <w:szCs w:val="24"/>
        </w:rPr>
        <w:t>.</w:t>
      </w:r>
    </w:p>
    <w:p w:rsidR="000A6E18" w:rsidRPr="004B34E3" w:rsidRDefault="000A6E18" w:rsidP="000A6E18">
      <w:pPr>
        <w:pStyle w:val="Style12"/>
        <w:widowControl/>
        <w:spacing w:before="48" w:line="322" w:lineRule="exac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Естественное право. Естественный человек. Жирондисты. Индивидуализм. Классицизм. Коалиция. Колониальная экспансия. Конституция. Консульство. Креолы. </w:t>
      </w:r>
      <w:proofErr w:type="spellStart"/>
      <w:r w:rsidRPr="004B34E3">
        <w:rPr>
          <w:rStyle w:val="FontStyle30"/>
          <w:rFonts w:ascii="Times New Roman" w:hAnsi="Times New Roman" w:cs="Times New Roman"/>
          <w:sz w:val="24"/>
          <w:szCs w:val="24"/>
        </w:rPr>
        <w:t>Лоялисты</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Луддизм</w:t>
      </w:r>
      <w:proofErr w:type="spellEnd"/>
      <w:r w:rsidRPr="004B34E3">
        <w:rPr>
          <w:rStyle w:val="FontStyle30"/>
          <w:rFonts w:ascii="Times New Roman" w:hAnsi="Times New Roman" w:cs="Times New Roman"/>
          <w:sz w:val="24"/>
          <w:szCs w:val="24"/>
        </w:rPr>
        <w:t xml:space="preserve">. Меркантилизм. Метисы. Метрополия. Модернизация. Монтаньяры. </w:t>
      </w:r>
      <w:proofErr w:type="spellStart"/>
      <w:r w:rsidRPr="004B34E3">
        <w:rPr>
          <w:rStyle w:val="FontStyle30"/>
          <w:rFonts w:ascii="Times New Roman" w:hAnsi="Times New Roman" w:cs="Times New Roman"/>
          <w:sz w:val="24"/>
          <w:szCs w:val="24"/>
        </w:rPr>
        <w:t>Наваб</w:t>
      </w:r>
      <w:proofErr w:type="spellEnd"/>
      <w:r w:rsidRPr="004B34E3">
        <w:rPr>
          <w:rStyle w:val="FontStyle30"/>
          <w:rFonts w:ascii="Times New Roman" w:hAnsi="Times New Roman" w:cs="Times New Roman"/>
          <w:sz w:val="24"/>
          <w:szCs w:val="24"/>
        </w:rPr>
        <w:t>. Народный суверенитет. Низам-и-</w:t>
      </w:r>
      <w:proofErr w:type="spellStart"/>
      <w:r w:rsidRPr="004B34E3">
        <w:rPr>
          <w:rStyle w:val="FontStyle30"/>
          <w:rFonts w:ascii="Times New Roman" w:hAnsi="Times New Roman" w:cs="Times New Roman"/>
          <w:sz w:val="24"/>
          <w:szCs w:val="24"/>
        </w:rPr>
        <w:t>джедид</w:t>
      </w:r>
      <w:proofErr w:type="spellEnd"/>
      <w:r w:rsidRPr="004B34E3">
        <w:rPr>
          <w:rStyle w:val="FontStyle30"/>
          <w:rFonts w:ascii="Times New Roman" w:hAnsi="Times New Roman" w:cs="Times New Roman"/>
          <w:sz w:val="24"/>
          <w:szCs w:val="24"/>
        </w:rPr>
        <w:t xml:space="preserve">. Общее благо. Общественно-политическая мысль. Общественный договор. Паровая машина. Правовое государство. Прогресс. Прогрессивный налог. Промышленный переворот. Просвещение. Просвещенный абсолютизм. Протекционизм. Рационализм. Революция. «Республика индейцев», «Республика испанцев». </w:t>
      </w:r>
      <w:proofErr w:type="spellStart"/>
      <w:r w:rsidRPr="004B34E3">
        <w:rPr>
          <w:rStyle w:val="FontStyle30"/>
          <w:rFonts w:ascii="Times New Roman" w:hAnsi="Times New Roman" w:cs="Times New Roman"/>
          <w:sz w:val="24"/>
          <w:szCs w:val="24"/>
        </w:rPr>
        <w:t>Робеспьеристы</w:t>
      </w:r>
      <w:proofErr w:type="spellEnd"/>
      <w:r w:rsidRPr="004B34E3">
        <w:rPr>
          <w:rStyle w:val="FontStyle30"/>
          <w:rFonts w:ascii="Times New Roman" w:hAnsi="Times New Roman" w:cs="Times New Roman"/>
          <w:sz w:val="24"/>
          <w:szCs w:val="24"/>
        </w:rPr>
        <w:t xml:space="preserve">. Рококо. Санкюлоты. </w:t>
      </w:r>
      <w:proofErr w:type="spellStart"/>
      <w:r w:rsidRPr="004B34E3">
        <w:rPr>
          <w:rStyle w:val="FontStyle30"/>
          <w:rFonts w:ascii="Times New Roman" w:hAnsi="Times New Roman" w:cs="Times New Roman"/>
          <w:sz w:val="24"/>
          <w:szCs w:val="24"/>
        </w:rPr>
        <w:t>Сёгунат</w:t>
      </w:r>
      <w:proofErr w:type="spellEnd"/>
      <w:r w:rsidRPr="004B34E3">
        <w:rPr>
          <w:rStyle w:val="FontStyle30"/>
          <w:rFonts w:ascii="Times New Roman" w:hAnsi="Times New Roman" w:cs="Times New Roman"/>
          <w:sz w:val="24"/>
          <w:szCs w:val="24"/>
        </w:rPr>
        <w:t xml:space="preserve">. Секуляризация. Сентиментализм. Талья. Террор. Улем. Фа </w:t>
      </w:r>
      <w:proofErr w:type="spellStart"/>
      <w:r w:rsidRPr="004B34E3">
        <w:rPr>
          <w:rStyle w:val="FontStyle30"/>
          <w:rFonts w:ascii="Times New Roman" w:hAnsi="Times New Roman" w:cs="Times New Roman"/>
          <w:sz w:val="24"/>
          <w:szCs w:val="24"/>
        </w:rPr>
        <w:t>брика</w:t>
      </w:r>
      <w:proofErr w:type="spellEnd"/>
      <w:r w:rsidRPr="004B34E3">
        <w:rPr>
          <w:rStyle w:val="FontStyle30"/>
          <w:rFonts w:ascii="Times New Roman" w:hAnsi="Times New Roman" w:cs="Times New Roman"/>
          <w:sz w:val="24"/>
          <w:szCs w:val="24"/>
        </w:rPr>
        <w:t xml:space="preserve">. Физиократы. Фритредерство. Эбертисты. Эгалитаризм. Якобинцы. </w:t>
      </w:r>
      <w:r w:rsidRPr="004B34E3">
        <w:rPr>
          <w:rStyle w:val="FontStyle29"/>
          <w:rFonts w:ascii="Times New Roman" w:hAnsi="Times New Roman" w:cs="Times New Roman"/>
          <w:sz w:val="24"/>
          <w:szCs w:val="24"/>
        </w:rPr>
        <w:t>Персоналии</w:t>
      </w:r>
    </w:p>
    <w:p w:rsidR="000A6E18" w:rsidRPr="004B34E3" w:rsidRDefault="000A6E18" w:rsidP="000A6E18">
      <w:pPr>
        <w:pStyle w:val="Style12"/>
        <w:widowControl/>
        <w:spacing w:line="322" w:lineRule="exact"/>
        <w:rPr>
          <w:rStyle w:val="FontStyle29"/>
          <w:rFonts w:ascii="Times New Roman" w:hAnsi="Times New Roman" w:cs="Times New Roman"/>
          <w:sz w:val="24"/>
          <w:szCs w:val="24"/>
        </w:rPr>
      </w:pPr>
      <w:proofErr w:type="spellStart"/>
      <w:r w:rsidRPr="004B34E3">
        <w:rPr>
          <w:rStyle w:val="FontStyle30"/>
          <w:rFonts w:ascii="Times New Roman" w:hAnsi="Times New Roman" w:cs="Times New Roman"/>
          <w:sz w:val="24"/>
          <w:szCs w:val="24"/>
        </w:rPr>
        <w:t>Д'Аламбер</w:t>
      </w:r>
      <w:proofErr w:type="spellEnd"/>
      <w:r w:rsidRPr="004B34E3">
        <w:rPr>
          <w:rStyle w:val="FontStyle30"/>
          <w:rFonts w:ascii="Times New Roman" w:hAnsi="Times New Roman" w:cs="Times New Roman"/>
          <w:sz w:val="24"/>
          <w:szCs w:val="24"/>
        </w:rPr>
        <w:t xml:space="preserve">. И.С. Бах. Л. </w:t>
      </w:r>
      <w:proofErr w:type="spellStart"/>
      <w:r w:rsidRPr="004B34E3">
        <w:rPr>
          <w:rStyle w:val="FontStyle30"/>
          <w:rFonts w:ascii="Times New Roman" w:hAnsi="Times New Roman" w:cs="Times New Roman"/>
          <w:sz w:val="24"/>
          <w:szCs w:val="24"/>
        </w:rPr>
        <w:t>ван</w:t>
      </w:r>
      <w:proofErr w:type="spellEnd"/>
      <w:r w:rsidRPr="004B34E3">
        <w:rPr>
          <w:rStyle w:val="FontStyle30"/>
          <w:rFonts w:ascii="Times New Roman" w:hAnsi="Times New Roman" w:cs="Times New Roman"/>
          <w:sz w:val="24"/>
          <w:szCs w:val="24"/>
        </w:rPr>
        <w:t xml:space="preserve"> Бетховен. П. Бомарше. Н. Бонапарт. Дж. Вашингтон. А. Вивальди. Вольтер. Георг III. И. Гете. Т. Гоббс. Ф. Гойя. Ж. Дантон. Д. Дефо. Т. </w:t>
      </w:r>
      <w:proofErr w:type="spellStart"/>
      <w:r w:rsidRPr="004B34E3">
        <w:rPr>
          <w:rStyle w:val="FontStyle30"/>
          <w:rFonts w:ascii="Times New Roman" w:hAnsi="Times New Roman" w:cs="Times New Roman"/>
          <w:sz w:val="24"/>
          <w:szCs w:val="24"/>
        </w:rPr>
        <w:t>Джефферсон</w:t>
      </w:r>
      <w:proofErr w:type="spellEnd"/>
      <w:r w:rsidRPr="004B34E3">
        <w:rPr>
          <w:rStyle w:val="FontStyle30"/>
          <w:rFonts w:ascii="Times New Roman" w:hAnsi="Times New Roman" w:cs="Times New Roman"/>
          <w:sz w:val="24"/>
          <w:szCs w:val="24"/>
        </w:rPr>
        <w:t xml:space="preserve">. Д. Дидро. Екатерина II. Иосиф II. Карл III (Испания). Карл XII (Швеция). Т. Костюшко. М. Ж. Лафайет. Д. Локк. М. Ломоносов. Людовик XVI. Г. </w:t>
      </w:r>
      <w:proofErr w:type="spellStart"/>
      <w:r w:rsidRPr="004B34E3">
        <w:rPr>
          <w:rStyle w:val="FontStyle30"/>
          <w:rFonts w:ascii="Times New Roman" w:hAnsi="Times New Roman" w:cs="Times New Roman"/>
          <w:sz w:val="24"/>
          <w:szCs w:val="24"/>
        </w:rPr>
        <w:t>Мабли</w:t>
      </w:r>
      <w:proofErr w:type="spellEnd"/>
      <w:r w:rsidRPr="004B34E3">
        <w:rPr>
          <w:rStyle w:val="FontStyle30"/>
          <w:rFonts w:ascii="Times New Roman" w:hAnsi="Times New Roman" w:cs="Times New Roman"/>
          <w:sz w:val="24"/>
          <w:szCs w:val="24"/>
        </w:rPr>
        <w:t xml:space="preserve">. Ж.П. Марат. Мария </w:t>
      </w:r>
      <w:proofErr w:type="spellStart"/>
      <w:r w:rsidRPr="004B34E3">
        <w:rPr>
          <w:rStyle w:val="FontStyle30"/>
          <w:rFonts w:ascii="Times New Roman" w:hAnsi="Times New Roman" w:cs="Times New Roman"/>
          <w:sz w:val="24"/>
          <w:szCs w:val="24"/>
        </w:rPr>
        <w:t>Терезия</w:t>
      </w:r>
      <w:proofErr w:type="spellEnd"/>
      <w:r w:rsidRPr="004B34E3">
        <w:rPr>
          <w:rStyle w:val="FontStyle30"/>
          <w:rFonts w:ascii="Times New Roman" w:hAnsi="Times New Roman" w:cs="Times New Roman"/>
          <w:sz w:val="24"/>
          <w:szCs w:val="24"/>
        </w:rPr>
        <w:t xml:space="preserve">. Ж. </w:t>
      </w:r>
      <w:proofErr w:type="spellStart"/>
      <w:r w:rsidRPr="004B34E3">
        <w:rPr>
          <w:rStyle w:val="FontStyle30"/>
          <w:rFonts w:ascii="Times New Roman" w:hAnsi="Times New Roman" w:cs="Times New Roman"/>
          <w:sz w:val="24"/>
          <w:szCs w:val="24"/>
        </w:rPr>
        <w:t>Мелье</w:t>
      </w:r>
      <w:proofErr w:type="spellEnd"/>
      <w:r w:rsidRPr="004B34E3">
        <w:rPr>
          <w:rStyle w:val="FontStyle30"/>
          <w:rFonts w:ascii="Times New Roman" w:hAnsi="Times New Roman" w:cs="Times New Roman"/>
          <w:sz w:val="24"/>
          <w:szCs w:val="24"/>
        </w:rPr>
        <w:t xml:space="preserve">. Г.О. </w:t>
      </w:r>
      <w:proofErr w:type="spellStart"/>
      <w:r w:rsidRPr="004B34E3">
        <w:rPr>
          <w:rStyle w:val="FontStyle30"/>
          <w:rFonts w:ascii="Times New Roman" w:hAnsi="Times New Roman" w:cs="Times New Roman"/>
          <w:sz w:val="24"/>
          <w:szCs w:val="24"/>
        </w:rPr>
        <w:t>Мирабо</w:t>
      </w:r>
      <w:proofErr w:type="spellEnd"/>
      <w:r w:rsidRPr="004B34E3">
        <w:rPr>
          <w:rStyle w:val="FontStyle30"/>
          <w:rFonts w:ascii="Times New Roman" w:hAnsi="Times New Roman" w:cs="Times New Roman"/>
          <w:sz w:val="24"/>
          <w:szCs w:val="24"/>
        </w:rPr>
        <w:t xml:space="preserve">. Ф. де Миранда. Ш. Монтескье. В.А. Моцарт. </w:t>
      </w:r>
      <w:proofErr w:type="gramStart"/>
      <w:r w:rsidRPr="004B34E3">
        <w:rPr>
          <w:rStyle w:val="FontStyle30"/>
          <w:rFonts w:ascii="Times New Roman" w:hAnsi="Times New Roman" w:cs="Times New Roman"/>
          <w:sz w:val="24"/>
          <w:szCs w:val="24"/>
        </w:rPr>
        <w:t>Надир-шах</w:t>
      </w:r>
      <w:proofErr w:type="gramEnd"/>
      <w:r w:rsidRPr="004B34E3">
        <w:rPr>
          <w:rStyle w:val="FontStyle30"/>
          <w:rFonts w:ascii="Times New Roman" w:hAnsi="Times New Roman" w:cs="Times New Roman"/>
          <w:sz w:val="24"/>
          <w:szCs w:val="24"/>
        </w:rPr>
        <w:t xml:space="preserve">. Т. </w:t>
      </w:r>
      <w:proofErr w:type="spellStart"/>
      <w:r w:rsidRPr="004B34E3">
        <w:rPr>
          <w:rStyle w:val="FontStyle30"/>
          <w:rFonts w:ascii="Times New Roman" w:hAnsi="Times New Roman" w:cs="Times New Roman"/>
          <w:sz w:val="24"/>
          <w:szCs w:val="24"/>
        </w:rPr>
        <w:t>Пейн</w:t>
      </w:r>
      <w:proofErr w:type="spellEnd"/>
      <w:r w:rsidRPr="004B34E3">
        <w:rPr>
          <w:rStyle w:val="FontStyle30"/>
          <w:rFonts w:ascii="Times New Roman" w:hAnsi="Times New Roman" w:cs="Times New Roman"/>
          <w:sz w:val="24"/>
          <w:szCs w:val="24"/>
        </w:rPr>
        <w:t xml:space="preserve">. Петр I. М. Робеспьер. Ж. Ж. Руссо. Д. Свифт. Селим III. А. Смит. Станислав II Август </w:t>
      </w:r>
      <w:proofErr w:type="spellStart"/>
      <w:r w:rsidRPr="004B34E3">
        <w:rPr>
          <w:rStyle w:val="FontStyle30"/>
          <w:rFonts w:ascii="Times New Roman" w:hAnsi="Times New Roman" w:cs="Times New Roman"/>
          <w:sz w:val="24"/>
          <w:szCs w:val="24"/>
        </w:rPr>
        <w:t>Понятовский</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Тупак</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Амару</w:t>
      </w:r>
      <w:proofErr w:type="spellEnd"/>
      <w:r w:rsidRPr="004B34E3">
        <w:rPr>
          <w:rStyle w:val="FontStyle30"/>
          <w:rFonts w:ascii="Times New Roman" w:hAnsi="Times New Roman" w:cs="Times New Roman"/>
          <w:sz w:val="24"/>
          <w:szCs w:val="24"/>
        </w:rPr>
        <w:t xml:space="preserve"> II. </w:t>
      </w:r>
      <w:proofErr w:type="spellStart"/>
      <w:r w:rsidRPr="004B34E3">
        <w:rPr>
          <w:rStyle w:val="FontStyle30"/>
          <w:rFonts w:ascii="Times New Roman" w:hAnsi="Times New Roman" w:cs="Times New Roman"/>
          <w:sz w:val="24"/>
          <w:szCs w:val="24"/>
        </w:rPr>
        <w:t>Туссен-Лувертюр</w:t>
      </w:r>
      <w:proofErr w:type="spellEnd"/>
      <w:r w:rsidRPr="004B34E3">
        <w:rPr>
          <w:rStyle w:val="FontStyle30"/>
          <w:rFonts w:ascii="Times New Roman" w:hAnsi="Times New Roman" w:cs="Times New Roman"/>
          <w:sz w:val="24"/>
          <w:szCs w:val="24"/>
        </w:rPr>
        <w:t xml:space="preserve">. Ж. Тюрго. Д. Уатт. Б. Франклин. Фридрих II. </w:t>
      </w:r>
      <w:proofErr w:type="spellStart"/>
      <w:r w:rsidRPr="004B34E3">
        <w:rPr>
          <w:rStyle w:val="FontStyle30"/>
          <w:rFonts w:ascii="Times New Roman" w:hAnsi="Times New Roman" w:cs="Times New Roman"/>
          <w:sz w:val="24"/>
          <w:szCs w:val="24"/>
        </w:rPr>
        <w:t>Хэшэнь</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Цяньлунь</w:t>
      </w:r>
      <w:proofErr w:type="spellEnd"/>
      <w:r w:rsidRPr="004B34E3">
        <w:rPr>
          <w:rStyle w:val="FontStyle30"/>
          <w:rFonts w:ascii="Times New Roman" w:hAnsi="Times New Roman" w:cs="Times New Roman"/>
          <w:sz w:val="24"/>
          <w:szCs w:val="24"/>
        </w:rPr>
        <w:t xml:space="preserve">. Ф. Шиллер. </w:t>
      </w:r>
      <w:proofErr w:type="spellStart"/>
      <w:r w:rsidRPr="004B34E3">
        <w:rPr>
          <w:rStyle w:val="FontStyle30"/>
          <w:rFonts w:ascii="Times New Roman" w:hAnsi="Times New Roman" w:cs="Times New Roman"/>
          <w:sz w:val="24"/>
          <w:szCs w:val="24"/>
        </w:rPr>
        <w:t>Энсенада</w:t>
      </w:r>
      <w:proofErr w:type="spellEnd"/>
      <w:r w:rsidRPr="004B34E3">
        <w:rPr>
          <w:rStyle w:val="FontStyle30"/>
          <w:rFonts w:ascii="Times New Roman" w:hAnsi="Times New Roman" w:cs="Times New Roman"/>
          <w:sz w:val="24"/>
          <w:szCs w:val="24"/>
        </w:rPr>
        <w:t xml:space="preserve">. </w:t>
      </w:r>
      <w:r w:rsidRPr="004B34E3">
        <w:rPr>
          <w:rStyle w:val="FontStyle29"/>
          <w:rFonts w:ascii="Times New Roman" w:hAnsi="Times New Roman" w:cs="Times New Roman"/>
          <w:sz w:val="24"/>
          <w:szCs w:val="24"/>
        </w:rPr>
        <w:t>Хронология</w:t>
      </w:r>
    </w:p>
    <w:p w:rsidR="000A6E18" w:rsidRPr="004B34E3" w:rsidRDefault="000A6E18" w:rsidP="000A6E18">
      <w:pPr>
        <w:pStyle w:val="Style3"/>
        <w:widowControl/>
        <w:numPr>
          <w:ilvl w:val="0"/>
          <w:numId w:val="6"/>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- 1721 - Северная война</w:t>
      </w:r>
    </w:p>
    <w:p w:rsidR="000A6E18" w:rsidRPr="004B34E3" w:rsidRDefault="000A6E18" w:rsidP="000A6E18">
      <w:pPr>
        <w:pStyle w:val="Style3"/>
        <w:widowControl/>
        <w:numPr>
          <w:ilvl w:val="0"/>
          <w:numId w:val="6"/>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принятие Акта об устроении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1701 - провозглашение королевства Пруссия</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1701 - 1714 - Война за Испанское наследство</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1707 - «Акт об унии» парламентов Англии и Шотландии.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1709 - Полтавская битва</w:t>
      </w:r>
    </w:p>
    <w:p w:rsidR="000A6E18" w:rsidRPr="004B34E3" w:rsidRDefault="000A6E18" w:rsidP="000A6E18">
      <w:pPr>
        <w:pStyle w:val="Style3"/>
        <w:widowControl/>
        <w:numPr>
          <w:ilvl w:val="0"/>
          <w:numId w:val="7"/>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Прагматическая санкция</w:t>
      </w:r>
    </w:p>
    <w:p w:rsidR="000A6E18" w:rsidRPr="004B34E3" w:rsidRDefault="000A6E18" w:rsidP="000A6E18">
      <w:pPr>
        <w:pStyle w:val="Style3"/>
        <w:widowControl/>
        <w:numPr>
          <w:ilvl w:val="0"/>
          <w:numId w:val="7"/>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воцарение Ганноверской династии в Англии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1719 - 1772 - режим сословного парламентаризма в Швеции («Эра свобод»)</w:t>
      </w:r>
    </w:p>
    <w:p w:rsidR="000A6E18" w:rsidRPr="004B34E3" w:rsidRDefault="000A6E18" w:rsidP="000A6E18">
      <w:pPr>
        <w:pStyle w:val="Style3"/>
        <w:widowControl/>
        <w:numPr>
          <w:ilvl w:val="0"/>
          <w:numId w:val="8"/>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провозглашение Российской империи</w:t>
      </w:r>
    </w:p>
    <w:p w:rsidR="000A6E18" w:rsidRPr="004B34E3" w:rsidRDefault="000A6E18" w:rsidP="000A6E18">
      <w:pPr>
        <w:pStyle w:val="Style3"/>
        <w:widowControl/>
        <w:numPr>
          <w:ilvl w:val="0"/>
          <w:numId w:val="8"/>
        </w:numPr>
        <w:tabs>
          <w:tab w:val="left" w:pos="566"/>
        </w:tabs>
        <w:spacing w:line="322" w:lineRule="exact"/>
        <w:ind w:right="368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- 1735 - Правление </w:t>
      </w:r>
      <w:proofErr w:type="spellStart"/>
      <w:r w:rsidRPr="004B34E3">
        <w:rPr>
          <w:rStyle w:val="FontStyle30"/>
          <w:rFonts w:ascii="Times New Roman" w:hAnsi="Times New Roman" w:cs="Times New Roman"/>
          <w:sz w:val="24"/>
          <w:szCs w:val="24"/>
        </w:rPr>
        <w:t>Юнчжэн</w:t>
      </w:r>
      <w:proofErr w:type="spellEnd"/>
      <w:r w:rsidRPr="004B34E3">
        <w:rPr>
          <w:rStyle w:val="FontStyle30"/>
          <w:rFonts w:ascii="Times New Roman" w:hAnsi="Times New Roman" w:cs="Times New Roman"/>
          <w:sz w:val="24"/>
          <w:szCs w:val="24"/>
        </w:rPr>
        <w:t xml:space="preserve"> в </w:t>
      </w:r>
      <w:proofErr w:type="spellStart"/>
      <w:r w:rsidRPr="004B34E3">
        <w:rPr>
          <w:rStyle w:val="FontStyle30"/>
          <w:rFonts w:ascii="Times New Roman" w:hAnsi="Times New Roman" w:cs="Times New Roman"/>
          <w:sz w:val="24"/>
          <w:szCs w:val="24"/>
        </w:rPr>
        <w:t>цинском</w:t>
      </w:r>
      <w:proofErr w:type="spellEnd"/>
      <w:r w:rsidRPr="004B34E3">
        <w:rPr>
          <w:rStyle w:val="FontStyle30"/>
          <w:rFonts w:ascii="Times New Roman" w:hAnsi="Times New Roman" w:cs="Times New Roman"/>
          <w:sz w:val="24"/>
          <w:szCs w:val="24"/>
        </w:rPr>
        <w:t xml:space="preserve"> Китае 1725 - 1801 - эпоха дворцовых переворотов в России 1733 - 1738 - Война за Польское наследство</w:t>
      </w:r>
    </w:p>
    <w:p w:rsidR="000A6E18" w:rsidRPr="004B34E3" w:rsidRDefault="000A6E18" w:rsidP="000A6E18">
      <w:pPr>
        <w:widowControl/>
        <w:rPr>
          <w:rFonts w:cs="Times New Roman"/>
        </w:rPr>
      </w:pPr>
    </w:p>
    <w:p w:rsidR="000A6E18" w:rsidRPr="004B34E3" w:rsidRDefault="000A6E18" w:rsidP="000A6E18">
      <w:pPr>
        <w:pStyle w:val="Style3"/>
        <w:widowControl/>
        <w:numPr>
          <w:ilvl w:val="0"/>
          <w:numId w:val="9"/>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нашествие на империю Великих Моголов иранского правителя </w:t>
      </w:r>
      <w:proofErr w:type="gramStart"/>
      <w:r w:rsidRPr="004B34E3">
        <w:rPr>
          <w:rStyle w:val="FontStyle30"/>
          <w:rFonts w:ascii="Times New Roman" w:hAnsi="Times New Roman" w:cs="Times New Roman"/>
          <w:sz w:val="24"/>
          <w:szCs w:val="24"/>
        </w:rPr>
        <w:t>Надир-шаха</w:t>
      </w:r>
      <w:proofErr w:type="gramEnd"/>
    </w:p>
    <w:p w:rsidR="000A6E18" w:rsidRPr="004B34E3" w:rsidRDefault="000A6E18" w:rsidP="000A6E18">
      <w:pPr>
        <w:pStyle w:val="Style3"/>
        <w:widowControl/>
        <w:numPr>
          <w:ilvl w:val="0"/>
          <w:numId w:val="9"/>
        </w:numPr>
        <w:tabs>
          <w:tab w:val="left" w:pos="566"/>
        </w:tabs>
        <w:spacing w:line="322" w:lineRule="exact"/>
        <w:ind w:right="368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- 1780 - правление Марии </w:t>
      </w:r>
      <w:proofErr w:type="spellStart"/>
      <w:r w:rsidRPr="004B34E3">
        <w:rPr>
          <w:rStyle w:val="FontStyle30"/>
          <w:rFonts w:ascii="Times New Roman" w:hAnsi="Times New Roman" w:cs="Times New Roman"/>
          <w:sz w:val="24"/>
          <w:szCs w:val="24"/>
        </w:rPr>
        <w:t>Терезии</w:t>
      </w:r>
      <w:proofErr w:type="spellEnd"/>
      <w:r w:rsidRPr="004B34E3">
        <w:rPr>
          <w:rStyle w:val="FontStyle30"/>
          <w:rFonts w:ascii="Times New Roman" w:hAnsi="Times New Roman" w:cs="Times New Roman"/>
          <w:sz w:val="24"/>
          <w:szCs w:val="24"/>
        </w:rPr>
        <w:t xml:space="preserve"> в Австрии 1740 - 1786 - правление Фридриха II в Пруссии 1740 - 1748 - Война за Австрийское наследство 1748 - трактат Ш.Л. Монтескье «О духе законов» 1751 - 1780 - первое издание «Энциклопедии»</w:t>
      </w:r>
    </w:p>
    <w:p w:rsidR="000A6E18" w:rsidRPr="004B34E3" w:rsidRDefault="000A6E18" w:rsidP="000A6E18">
      <w:pPr>
        <w:widowControl/>
        <w:rPr>
          <w:rFonts w:cs="Times New Roman"/>
        </w:rPr>
      </w:pPr>
    </w:p>
    <w:p w:rsidR="000A6E18" w:rsidRPr="004B34E3" w:rsidRDefault="000A6E18" w:rsidP="000A6E18">
      <w:pPr>
        <w:pStyle w:val="Style3"/>
        <w:widowControl/>
        <w:numPr>
          <w:ilvl w:val="0"/>
          <w:numId w:val="10"/>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- 1763 - Семилетняя война</w:t>
      </w:r>
    </w:p>
    <w:p w:rsidR="000A6E18" w:rsidRPr="004B34E3" w:rsidRDefault="000A6E18" w:rsidP="000A6E18">
      <w:pPr>
        <w:pStyle w:val="Style3"/>
        <w:widowControl/>
        <w:numPr>
          <w:ilvl w:val="0"/>
          <w:numId w:val="10"/>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Битва при </w:t>
      </w:r>
      <w:proofErr w:type="spellStart"/>
      <w:r w:rsidRPr="004B34E3">
        <w:rPr>
          <w:rStyle w:val="FontStyle30"/>
          <w:rFonts w:ascii="Times New Roman" w:hAnsi="Times New Roman" w:cs="Times New Roman"/>
          <w:sz w:val="24"/>
          <w:szCs w:val="24"/>
        </w:rPr>
        <w:t>Плесси</w:t>
      </w:r>
      <w:proofErr w:type="spellEnd"/>
      <w:r w:rsidRPr="004B34E3">
        <w:rPr>
          <w:rStyle w:val="FontStyle30"/>
          <w:rFonts w:ascii="Times New Roman" w:hAnsi="Times New Roman" w:cs="Times New Roman"/>
          <w:sz w:val="24"/>
          <w:szCs w:val="24"/>
        </w:rPr>
        <w:t>. Начало превращения Индии в ост-индскую колонию</w:t>
      </w:r>
    </w:p>
    <w:p w:rsidR="000A6E18" w:rsidRPr="004B34E3" w:rsidRDefault="000A6E18" w:rsidP="000A6E18">
      <w:pPr>
        <w:widowControl/>
        <w:rPr>
          <w:rFonts w:cs="Times New Roman"/>
        </w:rPr>
      </w:pPr>
    </w:p>
    <w:p w:rsidR="000A6E18" w:rsidRPr="004B34E3" w:rsidRDefault="000A6E18" w:rsidP="000A6E18">
      <w:pPr>
        <w:pStyle w:val="Style3"/>
        <w:widowControl/>
        <w:numPr>
          <w:ilvl w:val="0"/>
          <w:numId w:val="11"/>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- 1788 - правление Карла III в Испании</w:t>
      </w:r>
    </w:p>
    <w:p w:rsidR="000A6E18" w:rsidRPr="004B34E3" w:rsidRDefault="000A6E18" w:rsidP="000A6E18">
      <w:pPr>
        <w:pStyle w:val="Style3"/>
        <w:widowControl/>
        <w:numPr>
          <w:ilvl w:val="0"/>
          <w:numId w:val="11"/>
        </w:numPr>
        <w:tabs>
          <w:tab w:val="left" w:pos="566"/>
        </w:tabs>
        <w:spacing w:line="322" w:lineRule="exact"/>
        <w:ind w:right="2765"/>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lastRenderedPageBreak/>
        <w:t>- взятие русскими и австрийскими войсками Берлина 1760-е - начало промышленной революции в Англии 1760 - 1820 - правление Георга III в Англии</w:t>
      </w:r>
    </w:p>
    <w:p w:rsidR="000A6E18" w:rsidRPr="004B34E3" w:rsidRDefault="000A6E18" w:rsidP="000A6E18">
      <w:pPr>
        <w:pStyle w:val="Style11"/>
        <w:widowControl/>
        <w:spacing w:before="48" w:line="322" w:lineRule="exact"/>
        <w:ind w:right="322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1762 - трактат Ж.Ж. Руссо «Об общественном договоре» 1762 - 1796 - правление Екатерины II в России 1765 - Акт о гербовом сборе</w:t>
      </w:r>
    </w:p>
    <w:p w:rsidR="000A6E18" w:rsidRPr="004B34E3" w:rsidRDefault="000A6E18" w:rsidP="000A6E18">
      <w:pPr>
        <w:pStyle w:val="Style11"/>
        <w:widowControl/>
        <w:spacing w:line="322" w:lineRule="exact"/>
        <w:ind w:right="2765"/>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1765 - изобретение механической прялки Дж. </w:t>
      </w:r>
      <w:proofErr w:type="spellStart"/>
      <w:r w:rsidRPr="004B34E3">
        <w:rPr>
          <w:rStyle w:val="FontStyle30"/>
          <w:rFonts w:ascii="Times New Roman" w:hAnsi="Times New Roman" w:cs="Times New Roman"/>
          <w:sz w:val="24"/>
          <w:szCs w:val="24"/>
        </w:rPr>
        <w:t>Харгривсом</w:t>
      </w:r>
      <w:proofErr w:type="spellEnd"/>
      <w:r w:rsidRPr="004B34E3">
        <w:rPr>
          <w:rStyle w:val="FontStyle30"/>
          <w:rFonts w:ascii="Times New Roman" w:hAnsi="Times New Roman" w:cs="Times New Roman"/>
          <w:sz w:val="24"/>
          <w:szCs w:val="24"/>
        </w:rPr>
        <w:t xml:space="preserve"> 1765 - 1778 - реформы в испанских колониях в Новом свете 1765 - 1790 - правление Петра Леопольда в Тоскане</w:t>
      </w:r>
    </w:p>
    <w:p w:rsidR="000A6E18" w:rsidRPr="004B34E3" w:rsidRDefault="000A6E18" w:rsidP="000A6E18">
      <w:pPr>
        <w:pStyle w:val="Style2"/>
        <w:widowControl/>
        <w:numPr>
          <w:ilvl w:val="0"/>
          <w:numId w:val="12"/>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- 1792 - правление Густава </w:t>
      </w:r>
      <w:r w:rsidRPr="004B34E3">
        <w:rPr>
          <w:rStyle w:val="FontStyle30"/>
          <w:rFonts w:ascii="Times New Roman" w:hAnsi="Times New Roman" w:cs="Times New Roman"/>
          <w:sz w:val="24"/>
          <w:szCs w:val="24"/>
          <w:lang w:val="de-DE"/>
        </w:rPr>
        <w:t xml:space="preserve">III </w:t>
      </w:r>
      <w:r w:rsidRPr="004B34E3">
        <w:rPr>
          <w:rStyle w:val="FontStyle30"/>
          <w:rFonts w:ascii="Times New Roman" w:hAnsi="Times New Roman" w:cs="Times New Roman"/>
          <w:sz w:val="24"/>
          <w:szCs w:val="24"/>
        </w:rPr>
        <w:t>в Швеции</w:t>
      </w:r>
    </w:p>
    <w:p w:rsidR="000A6E18" w:rsidRPr="004B34E3" w:rsidRDefault="000A6E18" w:rsidP="000A6E18">
      <w:pPr>
        <w:pStyle w:val="Style2"/>
        <w:widowControl/>
        <w:numPr>
          <w:ilvl w:val="0"/>
          <w:numId w:val="12"/>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Первый раздел Речи </w:t>
      </w:r>
      <w:proofErr w:type="spellStart"/>
      <w:r w:rsidRPr="004B34E3">
        <w:rPr>
          <w:rStyle w:val="FontStyle30"/>
          <w:rFonts w:ascii="Times New Roman" w:hAnsi="Times New Roman" w:cs="Times New Roman"/>
          <w:sz w:val="24"/>
          <w:szCs w:val="24"/>
        </w:rPr>
        <w:t>Посполитой</w:t>
      </w:r>
      <w:proofErr w:type="spellEnd"/>
    </w:p>
    <w:p w:rsidR="000A6E18" w:rsidRPr="004B34E3" w:rsidRDefault="000A6E18" w:rsidP="000A6E18">
      <w:pPr>
        <w:pStyle w:val="Style2"/>
        <w:widowControl/>
        <w:numPr>
          <w:ilvl w:val="0"/>
          <w:numId w:val="12"/>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«Бостонское чаепитие»</w:t>
      </w:r>
    </w:p>
    <w:p w:rsidR="000A6E18" w:rsidRPr="004B34E3" w:rsidRDefault="000A6E18" w:rsidP="000A6E18">
      <w:pPr>
        <w:pStyle w:val="Style2"/>
        <w:widowControl/>
        <w:numPr>
          <w:ilvl w:val="0"/>
          <w:numId w:val="12"/>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- 1792 - правление Людовика XVI во Франции</w:t>
      </w:r>
    </w:p>
    <w:p w:rsidR="000A6E18" w:rsidRPr="004B34E3" w:rsidRDefault="000A6E18" w:rsidP="000A6E18">
      <w:pPr>
        <w:pStyle w:val="Style2"/>
        <w:widowControl/>
        <w:numPr>
          <w:ilvl w:val="0"/>
          <w:numId w:val="12"/>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- 1783 - Война за независимость британских колоний в Северной Америке.</w:t>
      </w:r>
    </w:p>
    <w:p w:rsidR="000A6E18" w:rsidRPr="004B34E3" w:rsidRDefault="000A6E18" w:rsidP="000A6E18">
      <w:pPr>
        <w:pStyle w:val="Style2"/>
        <w:widowControl/>
        <w:numPr>
          <w:ilvl w:val="0"/>
          <w:numId w:val="12"/>
        </w:numPr>
        <w:tabs>
          <w:tab w:val="left" w:pos="566"/>
        </w:tabs>
        <w:spacing w:line="322" w:lineRule="exact"/>
        <w:ind w:right="4147"/>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принятие Декларации независимости США 1780 - 1781 - восстание </w:t>
      </w:r>
      <w:proofErr w:type="spellStart"/>
      <w:r w:rsidRPr="004B34E3">
        <w:rPr>
          <w:rStyle w:val="FontStyle30"/>
          <w:rFonts w:ascii="Times New Roman" w:hAnsi="Times New Roman" w:cs="Times New Roman"/>
          <w:sz w:val="24"/>
          <w:szCs w:val="24"/>
        </w:rPr>
        <w:t>Тупак</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Амару</w:t>
      </w:r>
      <w:proofErr w:type="spellEnd"/>
      <w:r w:rsidRPr="004B34E3">
        <w:rPr>
          <w:rStyle w:val="FontStyle30"/>
          <w:rFonts w:ascii="Times New Roman" w:hAnsi="Times New Roman" w:cs="Times New Roman"/>
          <w:sz w:val="24"/>
          <w:szCs w:val="24"/>
        </w:rPr>
        <w:t xml:space="preserve"> II в Перу</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1784 - получение Дж. Уаттом патента на универсальный паровой двигатель</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1787 - принятие Конституции США на Филадельфийском конвенте</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1789 - 1799 - Французская революция</w:t>
      </w:r>
    </w:p>
    <w:p w:rsidR="000A6E18" w:rsidRPr="004B34E3" w:rsidRDefault="000A6E18" w:rsidP="000A6E18">
      <w:pPr>
        <w:pStyle w:val="Style11"/>
        <w:widowControl/>
        <w:spacing w:line="322" w:lineRule="exact"/>
        <w:rPr>
          <w:rStyle w:val="FontStyle30"/>
          <w:rFonts w:ascii="Times New Roman" w:hAnsi="Times New Roman" w:cs="Times New Roman"/>
          <w:sz w:val="24"/>
          <w:szCs w:val="24"/>
          <w:lang w:val="de-DE"/>
        </w:rPr>
      </w:pPr>
      <w:r w:rsidRPr="004B34E3">
        <w:rPr>
          <w:rStyle w:val="FontStyle30"/>
          <w:rFonts w:ascii="Times New Roman" w:hAnsi="Times New Roman" w:cs="Times New Roman"/>
          <w:sz w:val="24"/>
          <w:szCs w:val="24"/>
        </w:rPr>
        <w:t xml:space="preserve">1789 - 1808 - правление османского султана </w:t>
      </w:r>
      <w:proofErr w:type="gramStart"/>
      <w:r w:rsidRPr="004B34E3">
        <w:rPr>
          <w:rStyle w:val="FontStyle30"/>
          <w:rFonts w:ascii="Times New Roman" w:hAnsi="Times New Roman" w:cs="Times New Roman"/>
          <w:sz w:val="24"/>
          <w:szCs w:val="24"/>
        </w:rPr>
        <w:t>Селима</w:t>
      </w:r>
      <w:proofErr w:type="gram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z w:val="24"/>
          <w:szCs w:val="24"/>
          <w:lang w:val="de-DE"/>
        </w:rPr>
        <w:t>III</w:t>
      </w:r>
    </w:p>
    <w:p w:rsidR="000A6E18" w:rsidRPr="004B34E3" w:rsidRDefault="000A6E18" w:rsidP="000A6E18">
      <w:pPr>
        <w:pStyle w:val="Style2"/>
        <w:widowControl/>
        <w:numPr>
          <w:ilvl w:val="0"/>
          <w:numId w:val="13"/>
        </w:numPr>
        <w:tabs>
          <w:tab w:val="left" w:pos="566"/>
        </w:tabs>
        <w:spacing w:line="322" w:lineRule="exact"/>
        <w:jc w:val="left"/>
        <w:rPr>
          <w:rStyle w:val="FontStyle30"/>
          <w:rFonts w:ascii="Times New Roman" w:hAnsi="Times New Roman" w:cs="Times New Roman"/>
          <w:sz w:val="24"/>
          <w:szCs w:val="24"/>
          <w:lang w:val="de-DE" w:eastAsia="de-DE"/>
        </w:rPr>
      </w:pPr>
      <w:r w:rsidRPr="004B34E3">
        <w:rPr>
          <w:rStyle w:val="FontStyle30"/>
          <w:rFonts w:ascii="Times New Roman" w:hAnsi="Times New Roman" w:cs="Times New Roman"/>
          <w:sz w:val="24"/>
          <w:szCs w:val="24"/>
          <w:lang w:val="de-DE" w:eastAsia="de-DE"/>
        </w:rPr>
        <w:t xml:space="preserve">- </w:t>
      </w:r>
      <w:r w:rsidRPr="004B34E3">
        <w:rPr>
          <w:rStyle w:val="FontStyle30"/>
          <w:rFonts w:ascii="Times New Roman" w:hAnsi="Times New Roman" w:cs="Times New Roman"/>
          <w:sz w:val="24"/>
          <w:szCs w:val="24"/>
          <w:lang w:eastAsia="de-DE"/>
        </w:rPr>
        <w:t>принятие первой конституции Франции</w:t>
      </w:r>
    </w:p>
    <w:p w:rsidR="000A6E18" w:rsidRPr="004B34E3" w:rsidRDefault="000A6E18" w:rsidP="000A6E18">
      <w:pPr>
        <w:pStyle w:val="Style2"/>
        <w:widowControl/>
        <w:numPr>
          <w:ilvl w:val="0"/>
          <w:numId w:val="13"/>
        </w:numPr>
        <w:tabs>
          <w:tab w:val="left" w:pos="566"/>
        </w:tabs>
        <w:spacing w:line="322" w:lineRule="exact"/>
        <w:jc w:val="left"/>
        <w:rPr>
          <w:rStyle w:val="FontStyle30"/>
          <w:rFonts w:ascii="Times New Roman" w:hAnsi="Times New Roman" w:cs="Times New Roman"/>
          <w:sz w:val="24"/>
          <w:szCs w:val="24"/>
          <w:lang w:val="de-DE" w:eastAsia="de-DE"/>
        </w:rPr>
      </w:pPr>
      <w:r w:rsidRPr="004B34E3">
        <w:rPr>
          <w:rStyle w:val="FontStyle30"/>
          <w:rFonts w:ascii="Times New Roman" w:hAnsi="Times New Roman" w:cs="Times New Roman"/>
          <w:sz w:val="24"/>
          <w:szCs w:val="24"/>
          <w:lang w:val="de-DE" w:eastAsia="de-DE"/>
        </w:rPr>
        <w:t xml:space="preserve">- </w:t>
      </w:r>
      <w:r w:rsidRPr="004B34E3">
        <w:rPr>
          <w:rStyle w:val="FontStyle30"/>
          <w:rFonts w:ascii="Times New Roman" w:hAnsi="Times New Roman" w:cs="Times New Roman"/>
          <w:sz w:val="24"/>
          <w:szCs w:val="24"/>
          <w:lang w:eastAsia="de-DE"/>
        </w:rPr>
        <w:t>начало Революционных войн во Франции</w:t>
      </w:r>
    </w:p>
    <w:p w:rsidR="000A6E18" w:rsidRPr="004B34E3" w:rsidRDefault="000A6E18" w:rsidP="000A6E18">
      <w:pPr>
        <w:pStyle w:val="Style2"/>
        <w:widowControl/>
        <w:numPr>
          <w:ilvl w:val="0"/>
          <w:numId w:val="13"/>
        </w:numPr>
        <w:tabs>
          <w:tab w:val="left" w:pos="566"/>
        </w:tabs>
        <w:spacing w:line="322" w:lineRule="exact"/>
        <w:ind w:right="3686"/>
        <w:jc w:val="left"/>
        <w:rPr>
          <w:rStyle w:val="FontStyle30"/>
          <w:rFonts w:ascii="Times New Roman" w:hAnsi="Times New Roman" w:cs="Times New Roman"/>
          <w:sz w:val="24"/>
          <w:szCs w:val="24"/>
          <w:lang w:val="de-DE" w:eastAsia="de-DE"/>
        </w:rPr>
      </w:pPr>
      <w:r w:rsidRPr="004B34E3">
        <w:rPr>
          <w:rStyle w:val="FontStyle30"/>
          <w:rFonts w:ascii="Times New Roman" w:hAnsi="Times New Roman" w:cs="Times New Roman"/>
          <w:sz w:val="24"/>
          <w:szCs w:val="24"/>
          <w:lang w:val="de-DE" w:eastAsia="de-DE"/>
        </w:rPr>
        <w:t xml:space="preserve">- </w:t>
      </w:r>
      <w:r w:rsidRPr="004B34E3">
        <w:rPr>
          <w:rStyle w:val="FontStyle30"/>
          <w:rFonts w:ascii="Times New Roman" w:hAnsi="Times New Roman" w:cs="Times New Roman"/>
          <w:sz w:val="24"/>
          <w:szCs w:val="24"/>
          <w:lang w:eastAsia="de-DE"/>
        </w:rPr>
        <w:t xml:space="preserve">Второй раздел территории Речи </w:t>
      </w:r>
      <w:proofErr w:type="spellStart"/>
      <w:r w:rsidRPr="004B34E3">
        <w:rPr>
          <w:rStyle w:val="FontStyle30"/>
          <w:rFonts w:ascii="Times New Roman" w:hAnsi="Times New Roman" w:cs="Times New Roman"/>
          <w:sz w:val="24"/>
          <w:szCs w:val="24"/>
          <w:lang w:eastAsia="de-DE"/>
        </w:rPr>
        <w:t>Посполитой</w:t>
      </w:r>
      <w:proofErr w:type="spellEnd"/>
      <w:r w:rsidRPr="004B34E3">
        <w:rPr>
          <w:rStyle w:val="FontStyle30"/>
          <w:rFonts w:ascii="Times New Roman" w:hAnsi="Times New Roman" w:cs="Times New Roman"/>
          <w:sz w:val="24"/>
          <w:szCs w:val="24"/>
          <w:lang w:eastAsia="de-DE"/>
        </w:rPr>
        <w:t xml:space="preserve"> </w:t>
      </w:r>
      <w:r w:rsidRPr="004B34E3">
        <w:rPr>
          <w:rStyle w:val="FontStyle30"/>
          <w:rFonts w:ascii="Times New Roman" w:hAnsi="Times New Roman" w:cs="Times New Roman"/>
          <w:sz w:val="24"/>
          <w:szCs w:val="24"/>
          <w:lang w:val="de-DE" w:eastAsia="de-DE"/>
        </w:rPr>
        <w:t xml:space="preserve">1793 - </w:t>
      </w:r>
      <w:r w:rsidRPr="004B34E3">
        <w:rPr>
          <w:rStyle w:val="FontStyle30"/>
          <w:rFonts w:ascii="Times New Roman" w:hAnsi="Times New Roman" w:cs="Times New Roman"/>
          <w:sz w:val="24"/>
          <w:szCs w:val="24"/>
          <w:lang w:eastAsia="de-DE"/>
        </w:rPr>
        <w:t>принятие якобинской Конституции</w:t>
      </w:r>
    </w:p>
    <w:p w:rsidR="000A6E18" w:rsidRPr="004B34E3" w:rsidRDefault="000A6E18" w:rsidP="000A6E18">
      <w:pPr>
        <w:widowControl/>
        <w:rPr>
          <w:rFonts w:cs="Times New Roman"/>
        </w:rPr>
      </w:pPr>
    </w:p>
    <w:p w:rsidR="000A6E18" w:rsidRPr="004B34E3" w:rsidRDefault="000A6E18" w:rsidP="000A6E18">
      <w:pPr>
        <w:pStyle w:val="Style2"/>
        <w:widowControl/>
        <w:numPr>
          <w:ilvl w:val="0"/>
          <w:numId w:val="14"/>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- 1794 - режим революционного правления во Франции. Террор.</w:t>
      </w:r>
    </w:p>
    <w:p w:rsidR="000A6E18" w:rsidRPr="004B34E3" w:rsidRDefault="000A6E18" w:rsidP="000A6E18">
      <w:pPr>
        <w:pStyle w:val="Style2"/>
        <w:widowControl/>
        <w:numPr>
          <w:ilvl w:val="0"/>
          <w:numId w:val="14"/>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Термидорианский переворот во Франции</w:t>
      </w:r>
    </w:p>
    <w:p w:rsidR="000A6E18" w:rsidRPr="004B34E3" w:rsidRDefault="000A6E18" w:rsidP="000A6E18">
      <w:pPr>
        <w:pStyle w:val="Style2"/>
        <w:widowControl/>
        <w:numPr>
          <w:ilvl w:val="0"/>
          <w:numId w:val="14"/>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Третий раздел территории Речи </w:t>
      </w:r>
      <w:proofErr w:type="spellStart"/>
      <w:r w:rsidRPr="004B34E3">
        <w:rPr>
          <w:rStyle w:val="FontStyle30"/>
          <w:rFonts w:ascii="Times New Roman" w:hAnsi="Times New Roman" w:cs="Times New Roman"/>
          <w:sz w:val="24"/>
          <w:szCs w:val="24"/>
        </w:rPr>
        <w:t>Посполитой</w:t>
      </w:r>
      <w:proofErr w:type="spellEnd"/>
    </w:p>
    <w:p w:rsidR="000A6E18" w:rsidRPr="004B34E3" w:rsidRDefault="000A6E18" w:rsidP="000A6E18">
      <w:pPr>
        <w:pStyle w:val="Style11"/>
        <w:widowControl/>
        <w:spacing w:line="322" w:lineRule="exact"/>
        <w:ind w:right="2765"/>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1795 - принятие во Франции Конституции </w:t>
      </w:r>
      <w:r w:rsidRPr="004B34E3">
        <w:rPr>
          <w:rStyle w:val="FontStyle30"/>
          <w:rFonts w:ascii="Times New Roman" w:hAnsi="Times New Roman" w:cs="Times New Roman"/>
          <w:sz w:val="24"/>
          <w:szCs w:val="24"/>
          <w:lang w:val="de-DE"/>
        </w:rPr>
        <w:t xml:space="preserve">III </w:t>
      </w:r>
      <w:r w:rsidRPr="004B34E3">
        <w:rPr>
          <w:rStyle w:val="FontStyle30"/>
          <w:rFonts w:ascii="Times New Roman" w:hAnsi="Times New Roman" w:cs="Times New Roman"/>
          <w:sz w:val="24"/>
          <w:szCs w:val="24"/>
        </w:rPr>
        <w:t>года Республики 1795 - 1799 - Директория во Франции</w:t>
      </w:r>
    </w:p>
    <w:p w:rsidR="000A6E18" w:rsidRPr="004B34E3" w:rsidRDefault="000A6E18" w:rsidP="000A6E18">
      <w:pPr>
        <w:pStyle w:val="Style2"/>
        <w:widowControl/>
        <w:numPr>
          <w:ilvl w:val="0"/>
          <w:numId w:val="15"/>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- 1801 - Египетская экспедиция Н. Бонапарта</w:t>
      </w:r>
    </w:p>
    <w:p w:rsidR="000A6E18" w:rsidRPr="004B34E3" w:rsidRDefault="000A6E18" w:rsidP="000A6E18">
      <w:pPr>
        <w:pStyle w:val="Style2"/>
        <w:widowControl/>
        <w:numPr>
          <w:ilvl w:val="0"/>
          <w:numId w:val="15"/>
        </w:numPr>
        <w:tabs>
          <w:tab w:val="left" w:pos="566"/>
        </w:tabs>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Итальянский и Швейцарский походы А. В. Суворова</w:t>
      </w:r>
    </w:p>
    <w:p w:rsidR="000A6E18" w:rsidRPr="004B34E3" w:rsidRDefault="000A6E18" w:rsidP="000A6E18">
      <w:pPr>
        <w:pStyle w:val="Style11"/>
        <w:widowControl/>
        <w:spacing w:line="322" w:lineRule="exac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1799 - </w:t>
      </w:r>
      <w:proofErr w:type="spellStart"/>
      <w:r w:rsidRPr="004B34E3">
        <w:rPr>
          <w:rStyle w:val="FontStyle30"/>
          <w:rFonts w:ascii="Times New Roman" w:hAnsi="Times New Roman" w:cs="Times New Roman"/>
          <w:sz w:val="24"/>
          <w:szCs w:val="24"/>
        </w:rPr>
        <w:t>Брюмерианский</w:t>
      </w:r>
      <w:proofErr w:type="spellEnd"/>
      <w:r w:rsidRPr="004B34E3">
        <w:rPr>
          <w:rStyle w:val="FontStyle30"/>
          <w:rFonts w:ascii="Times New Roman" w:hAnsi="Times New Roman" w:cs="Times New Roman"/>
          <w:sz w:val="24"/>
          <w:szCs w:val="24"/>
        </w:rPr>
        <w:t xml:space="preserve"> переворот во Франции и установление Консулата </w:t>
      </w:r>
      <w:proofErr w:type="spellStart"/>
      <w:r w:rsidRPr="004B34E3">
        <w:rPr>
          <w:rStyle w:val="FontStyle30"/>
          <w:rFonts w:ascii="Times New Roman" w:hAnsi="Times New Roman" w:cs="Times New Roman"/>
          <w:sz w:val="24"/>
          <w:szCs w:val="24"/>
        </w:rPr>
        <w:t>Н.Бонапарта</w:t>
      </w:r>
      <w:proofErr w:type="spellEnd"/>
      <w:r w:rsidRPr="004B34E3">
        <w:rPr>
          <w:rStyle w:val="FontStyle30"/>
          <w:rFonts w:ascii="Times New Roman" w:hAnsi="Times New Roman" w:cs="Times New Roman"/>
          <w:sz w:val="24"/>
          <w:szCs w:val="24"/>
        </w:rPr>
        <w:t xml:space="preserve"> </w:t>
      </w:r>
      <w:r w:rsidRPr="004B34E3">
        <w:rPr>
          <w:rStyle w:val="FontStyle29"/>
          <w:rFonts w:ascii="Times New Roman" w:hAnsi="Times New Roman" w:cs="Times New Roman"/>
          <w:sz w:val="24"/>
          <w:szCs w:val="24"/>
        </w:rPr>
        <w:t>Источники</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Т. Гоббс «Левиафан, или Материя, форма и власть государства церковного и гражданского». Акт о соединении Англии с Шотландией. Д. Дефо «Жизнь, необыкновенные и удивительные приключения Робинзона Крузо». Дж. Свифт «Путешествия Гулливера». Вольтер «Философские письма». К. Линней «Система природы». Ш. Монтескье «О духе законов». Д. Юм «Исследование о человеческом разумении». Ж. Л. Бюффон «Естественная история». Д. Дидро и Ж. Л. Даламбер «Энциклопедия». К. Гольдони. Пьесы. Вольтер «</w:t>
      </w:r>
      <w:proofErr w:type="spellStart"/>
      <w:r w:rsidRPr="004B34E3">
        <w:rPr>
          <w:rStyle w:val="FontStyle30"/>
          <w:rFonts w:ascii="Times New Roman" w:hAnsi="Times New Roman" w:cs="Times New Roman"/>
          <w:sz w:val="24"/>
          <w:szCs w:val="24"/>
        </w:rPr>
        <w:t>Кандид</w:t>
      </w:r>
      <w:proofErr w:type="spellEnd"/>
      <w:r w:rsidRPr="004B34E3">
        <w:rPr>
          <w:rStyle w:val="FontStyle30"/>
          <w:rFonts w:ascii="Times New Roman" w:hAnsi="Times New Roman" w:cs="Times New Roman"/>
          <w:sz w:val="24"/>
          <w:szCs w:val="24"/>
        </w:rPr>
        <w:t xml:space="preserve">». К. Гоцци. «Любовь к трем апельсинам». Ж. Ж. Руссо «Об общественном договоре». К. Гоцци. «Принцесса </w:t>
      </w:r>
      <w:proofErr w:type="spellStart"/>
      <w:r w:rsidRPr="004B34E3">
        <w:rPr>
          <w:rStyle w:val="FontStyle30"/>
          <w:rFonts w:ascii="Times New Roman" w:hAnsi="Times New Roman" w:cs="Times New Roman"/>
          <w:sz w:val="24"/>
          <w:szCs w:val="24"/>
        </w:rPr>
        <w:t>Турандот</w:t>
      </w:r>
      <w:proofErr w:type="spellEnd"/>
      <w:r w:rsidRPr="004B34E3">
        <w:rPr>
          <w:rStyle w:val="FontStyle30"/>
          <w:rFonts w:ascii="Times New Roman" w:hAnsi="Times New Roman" w:cs="Times New Roman"/>
          <w:sz w:val="24"/>
          <w:szCs w:val="24"/>
        </w:rPr>
        <w:t>». Британская энциклопедия. Сборник ценных текстов китайской культуры «</w:t>
      </w:r>
      <w:proofErr w:type="spellStart"/>
      <w:r w:rsidRPr="004B34E3">
        <w:rPr>
          <w:rStyle w:val="FontStyle30"/>
          <w:rFonts w:ascii="Times New Roman" w:hAnsi="Times New Roman" w:cs="Times New Roman"/>
          <w:sz w:val="24"/>
          <w:szCs w:val="24"/>
        </w:rPr>
        <w:t>Сы</w:t>
      </w:r>
      <w:proofErr w:type="spellEnd"/>
      <w:r w:rsidRPr="004B34E3">
        <w:rPr>
          <w:rStyle w:val="FontStyle30"/>
          <w:rFonts w:ascii="Times New Roman" w:hAnsi="Times New Roman" w:cs="Times New Roman"/>
          <w:sz w:val="24"/>
          <w:szCs w:val="24"/>
        </w:rPr>
        <w:t xml:space="preserve"> ку </w:t>
      </w:r>
      <w:proofErr w:type="spellStart"/>
      <w:r w:rsidRPr="004B34E3">
        <w:rPr>
          <w:rStyle w:val="FontStyle30"/>
          <w:rFonts w:ascii="Times New Roman" w:hAnsi="Times New Roman" w:cs="Times New Roman"/>
          <w:sz w:val="24"/>
          <w:szCs w:val="24"/>
        </w:rPr>
        <w:t>цюань</w:t>
      </w:r>
      <w:proofErr w:type="spellEnd"/>
      <w:r w:rsidRPr="004B34E3">
        <w:rPr>
          <w:rStyle w:val="FontStyle30"/>
          <w:rFonts w:ascii="Times New Roman" w:hAnsi="Times New Roman" w:cs="Times New Roman"/>
          <w:sz w:val="24"/>
          <w:szCs w:val="24"/>
        </w:rPr>
        <w:t xml:space="preserve"> шу». П. Бомарше «Севильский цирюльник». А. Смит «Исследование о природе и причинах богатства народов». Декларация независимости США. Патент о веротерпимости Иосифа II, императора Священной римской империи. Шиллер Пьесы. П. Бомарше «Безумный день, или Женитьба Фигаро». Конституция США. Ф. де Миранда </w:t>
      </w:r>
      <w:r w:rsidRPr="004B34E3">
        <w:rPr>
          <w:rStyle w:val="FontStyle30"/>
          <w:rFonts w:ascii="Times New Roman" w:hAnsi="Times New Roman" w:cs="Times New Roman"/>
          <w:sz w:val="24"/>
          <w:szCs w:val="24"/>
        </w:rPr>
        <w:lastRenderedPageBreak/>
        <w:t xml:space="preserve">«Путешествие по России». Декларация прав человека и гражданина. Ц. </w:t>
      </w:r>
      <w:proofErr w:type="spellStart"/>
      <w:r w:rsidRPr="004B34E3">
        <w:rPr>
          <w:rStyle w:val="FontStyle30"/>
          <w:rFonts w:ascii="Times New Roman" w:hAnsi="Times New Roman" w:cs="Times New Roman"/>
          <w:sz w:val="24"/>
          <w:szCs w:val="24"/>
        </w:rPr>
        <w:t>Сюэнцинь</w:t>
      </w:r>
      <w:proofErr w:type="spellEnd"/>
      <w:r w:rsidRPr="004B34E3">
        <w:rPr>
          <w:rStyle w:val="FontStyle30"/>
          <w:rFonts w:ascii="Times New Roman" w:hAnsi="Times New Roman" w:cs="Times New Roman"/>
          <w:sz w:val="24"/>
          <w:szCs w:val="24"/>
        </w:rPr>
        <w:t xml:space="preserve"> «Сон в красном тереме». Конституция Франции. Ф. И. Гёте «Фауст».</w:t>
      </w:r>
    </w:p>
    <w:p w:rsidR="000A6E18" w:rsidRPr="004B34E3" w:rsidRDefault="000A6E18" w:rsidP="000A6E18">
      <w:pPr>
        <w:tabs>
          <w:tab w:val="left" w:pos="5515"/>
        </w:tabs>
        <w:jc w:val="both"/>
        <w:rPr>
          <w:rFonts w:cs="Times New Roman"/>
          <w:b/>
          <w:bCs/>
          <w:u w:val="single"/>
        </w:rPr>
      </w:pPr>
    </w:p>
    <w:p w:rsidR="000A6E18" w:rsidRPr="004B34E3" w:rsidRDefault="000A6E18" w:rsidP="000A6E18">
      <w:pPr>
        <w:pStyle w:val="21"/>
        <w:shd w:val="clear" w:color="auto" w:fill="auto"/>
        <w:spacing w:after="0" w:line="240" w:lineRule="auto"/>
        <w:jc w:val="both"/>
        <w:rPr>
          <w:i/>
          <w:sz w:val="24"/>
          <w:szCs w:val="24"/>
        </w:rPr>
      </w:pPr>
      <w:r w:rsidRPr="004B34E3">
        <w:rPr>
          <w:b w:val="0"/>
          <w:bCs w:val="0"/>
          <w:sz w:val="24"/>
          <w:szCs w:val="24"/>
          <w:u w:val="single"/>
        </w:rPr>
        <w:t>9 класс</w:t>
      </w:r>
      <w:r w:rsidRPr="004B34E3">
        <w:rPr>
          <w:bCs w:val="0"/>
          <w:i/>
          <w:color w:val="000000"/>
          <w:sz w:val="24"/>
          <w:szCs w:val="24"/>
        </w:rPr>
        <w:t xml:space="preserve"> </w:t>
      </w:r>
      <w:r w:rsidRPr="004B34E3">
        <w:rPr>
          <w:rStyle w:val="2"/>
          <w:bCs/>
          <w:i/>
          <w:color w:val="000000"/>
          <w:sz w:val="24"/>
          <w:szCs w:val="24"/>
        </w:rPr>
        <w:t xml:space="preserve">История Нового времени. </w:t>
      </w:r>
      <w:r w:rsidRPr="004B34E3">
        <w:rPr>
          <w:rStyle w:val="20"/>
          <w:bCs/>
          <w:i/>
          <w:color w:val="000000"/>
          <w:sz w:val="24"/>
          <w:szCs w:val="24"/>
        </w:rPr>
        <w:t>XIX</w:t>
      </w:r>
      <w:r w:rsidRPr="004B34E3">
        <w:rPr>
          <w:rStyle w:val="2"/>
          <w:bCs/>
          <w:i/>
          <w:color w:val="000000"/>
          <w:sz w:val="24"/>
          <w:szCs w:val="24"/>
        </w:rPr>
        <w:t xml:space="preserve"> - начало </w:t>
      </w:r>
      <w:r w:rsidRPr="004B34E3">
        <w:rPr>
          <w:rStyle w:val="2"/>
          <w:bCs/>
          <w:i/>
          <w:color w:val="000000"/>
          <w:sz w:val="24"/>
          <w:szCs w:val="24"/>
          <w:lang w:val="en-US"/>
        </w:rPr>
        <w:t>XX</w:t>
      </w:r>
      <w:r w:rsidRPr="004B34E3">
        <w:rPr>
          <w:rStyle w:val="2"/>
          <w:bCs/>
          <w:color w:val="000000"/>
          <w:sz w:val="24"/>
          <w:szCs w:val="24"/>
        </w:rPr>
        <w:t xml:space="preserve"> </w:t>
      </w:r>
      <w:r w:rsidRPr="004B34E3">
        <w:rPr>
          <w:rStyle w:val="2"/>
          <w:bCs/>
          <w:i/>
          <w:color w:val="000000"/>
          <w:sz w:val="24"/>
          <w:szCs w:val="24"/>
        </w:rPr>
        <w:t>вв.</w:t>
      </w:r>
    </w:p>
    <w:p w:rsidR="000A6E18" w:rsidRPr="004B34E3" w:rsidRDefault="000A6E18" w:rsidP="000A6E18">
      <w:pPr>
        <w:tabs>
          <w:tab w:val="left" w:pos="5515"/>
        </w:tabs>
        <w:jc w:val="both"/>
        <w:rPr>
          <w:rFonts w:cs="Times New Roman"/>
          <w:b/>
          <w:bCs/>
          <w:u w:val="single"/>
        </w:rPr>
      </w:pPr>
    </w:p>
    <w:p w:rsidR="000A6E18" w:rsidRPr="004B34E3" w:rsidRDefault="000A6E18" w:rsidP="000A6E18">
      <w:pPr>
        <w:pStyle w:val="Style20"/>
        <w:widowControl/>
        <w:spacing w:before="82"/>
        <w:ind w:left="706"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Демографическая картина мира в начале и конце XIX века.</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Демографический портрет планеты (численность населения в начале и конце века; распределение по континентам, рост продолжительность жизни, снижение смертности); демографические изменения и «демографический переход». Рост географической и социальной мобильности. Трансконтинентальные миграции: увеличение мобильности населения: внутренняя миграция в рамках отдельных стран и регионов; добровольное переселение и принудительное перемещение (работорговля, законтрактованный труд).</w:t>
      </w:r>
    </w:p>
    <w:p w:rsidR="000A6E18" w:rsidRPr="004B34E3" w:rsidRDefault="000A6E18" w:rsidP="000A6E18">
      <w:pPr>
        <w:pStyle w:val="Style20"/>
        <w:widowControl/>
        <w:ind w:firstLine="701"/>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Промышленная революция XIX века. Индустриализация в Европе и за её пределами.</w:t>
      </w:r>
    </w:p>
    <w:p w:rsidR="000A6E18" w:rsidRPr="004B34E3" w:rsidRDefault="000A6E18" w:rsidP="000A6E18">
      <w:pPr>
        <w:pStyle w:val="Style10"/>
        <w:widowControl/>
        <w:spacing w:line="322" w:lineRule="exact"/>
        <w:ind w:firstLine="720"/>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Промышленный переворот и его особенности в странах Европы и Северной Америки. Сельское хозяйство и долгосрочный рост. Технический прогресс. Появление новых источников энергии (уголь, нефть). Паровая эра. Развитие транспорта и средств коммуникации. Изменение географии промышленного производства. Взлёт и падение европейского меркантилизма. Торговля и промышленная революция. Экономическое развитие колоний и зависимых стран. «Великое расхождение» между Европой и остальным миром.</w:t>
      </w:r>
    </w:p>
    <w:p w:rsidR="000A6E18" w:rsidRPr="004B34E3" w:rsidRDefault="000A6E18" w:rsidP="000A6E18">
      <w:pPr>
        <w:pStyle w:val="Style20"/>
        <w:widowControl/>
        <w:ind w:left="720"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Социальное пространство и изменения в обществе.</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Изменение роли аристократии. Эволюция положения крестьянства. Новый статус буржуазии. Появление среднего класса. Рождение индустриального общества. Рост рабочего класса и возникновение организованного рабочего движения. Отмена рабства и крепостного права.</w:t>
      </w:r>
    </w:p>
    <w:p w:rsidR="000A6E18" w:rsidRPr="004B34E3" w:rsidRDefault="000A6E18" w:rsidP="000A6E18">
      <w:pPr>
        <w:pStyle w:val="Style20"/>
        <w:widowControl/>
        <w:ind w:left="715"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Модернизация, урбанизация и условия жизни.</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Урбанизация и модели городов в Европе и в мире. Имперские столицы. Колониальные города. Портовые города. Городская культура. Формы досуга. Уровень жизни населения. Повседневная жизнь. Брак и семья. Санитарные условия, уход за детьми и успехи просвещения. Воспитание детей. Стандартизация времени, пространства и повседневных практик.</w:t>
      </w:r>
    </w:p>
    <w:p w:rsidR="000A6E18" w:rsidRPr="004B34E3" w:rsidRDefault="000A6E18" w:rsidP="000A6E18">
      <w:pPr>
        <w:pStyle w:val="Style20"/>
        <w:widowControl/>
        <w:ind w:left="720"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Страны Европы в первой половине XIX века.</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Европа в эпоху наполеоновских войн, 1799 - 1815 годы. </w:t>
      </w:r>
      <w:r w:rsidRPr="004B34E3">
        <w:rPr>
          <w:rStyle w:val="FontStyle30"/>
          <w:rFonts w:ascii="Times New Roman" w:hAnsi="Times New Roman" w:cs="Times New Roman"/>
          <w:sz w:val="24"/>
          <w:szCs w:val="24"/>
        </w:rPr>
        <w:t>Франция: от республики к империи.  Наполеон I  во  главе  Европы.  Наполеоновские  войны.  «Семейная»  и</w:t>
      </w:r>
    </w:p>
    <w:p w:rsidR="000A6E18" w:rsidRPr="004B34E3" w:rsidRDefault="000A6E18" w:rsidP="000A6E18">
      <w:pPr>
        <w:pStyle w:val="Style12"/>
        <w:widowControl/>
        <w:spacing w:before="48"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«континентальная» системы Наполеона. Крушение наполеоновской империи. Характер, последствия и итоги наполеоновских войн.</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Венская система международных отношений (первая половина XIX века). </w:t>
      </w:r>
      <w:r w:rsidRPr="004B34E3">
        <w:rPr>
          <w:rStyle w:val="FontStyle30"/>
          <w:rFonts w:ascii="Times New Roman" w:hAnsi="Times New Roman" w:cs="Times New Roman"/>
          <w:sz w:val="24"/>
          <w:szCs w:val="24"/>
        </w:rPr>
        <w:t>Венский конгресс. Принцип легитимизма. «Европейский концерт». Священный союз. Противостояние консервативных и либеральных монархий. Восточный кризис 30 - 40-е годы XIX века. Колониальная экспансия Великобритании и Франции.</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Страны Европы после наполеоновских войн: между реакцией и революцией. </w:t>
      </w:r>
      <w:r w:rsidRPr="004B34E3">
        <w:rPr>
          <w:rStyle w:val="FontStyle30"/>
          <w:rFonts w:ascii="Times New Roman" w:hAnsi="Times New Roman" w:cs="Times New Roman"/>
          <w:sz w:val="24"/>
          <w:szCs w:val="24"/>
        </w:rPr>
        <w:t xml:space="preserve">Политическое развитие европейских стран в 1815 - 1849 гг.: социальные и национальные движения, революции и реформы. Европейские революции 1830 - 1831 и 1848 - 1849 гг. Утверждение конституционных и парламентских монархий. Оформление консервативных, либеральных, радикальных политических течений и партий; возникновение марксизма. Рост политического значения общественного мнения и </w:t>
      </w:r>
      <w:r w:rsidRPr="004B34E3">
        <w:rPr>
          <w:rStyle w:val="FontStyle30"/>
          <w:rFonts w:ascii="Times New Roman" w:hAnsi="Times New Roman" w:cs="Times New Roman"/>
          <w:sz w:val="24"/>
          <w:szCs w:val="24"/>
        </w:rPr>
        <w:lastRenderedPageBreak/>
        <w:t>периодической печати, развитие партийных систем. Борьба за избирательное право. Общественное движение в Европе в первой половине XIX века.</w:t>
      </w:r>
    </w:p>
    <w:p w:rsidR="000A6E18" w:rsidRPr="004B34E3" w:rsidRDefault="000A6E18" w:rsidP="000A6E18">
      <w:pPr>
        <w:pStyle w:val="Style20"/>
        <w:widowControl/>
        <w:ind w:firstLine="715"/>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Страны Европы во второй половине XIX века. Образование новых национальных государств.</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Великобритания. </w:t>
      </w:r>
      <w:r w:rsidRPr="004B34E3">
        <w:rPr>
          <w:rStyle w:val="FontStyle30"/>
          <w:rFonts w:ascii="Times New Roman" w:hAnsi="Times New Roman" w:cs="Times New Roman"/>
          <w:sz w:val="24"/>
          <w:szCs w:val="24"/>
        </w:rPr>
        <w:t>«Мастерская мира», внутренняя и внешняя политика, фритредерство, чартизм. Противостояние либерального и консервативного политических курсов. Викторианская эпоха. Ирландский вопрос. Расширение колониальной империи.</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Франция. </w:t>
      </w:r>
      <w:r w:rsidRPr="004B34E3">
        <w:rPr>
          <w:rStyle w:val="FontStyle30"/>
          <w:rFonts w:ascii="Times New Roman" w:hAnsi="Times New Roman" w:cs="Times New Roman"/>
          <w:sz w:val="24"/>
          <w:szCs w:val="24"/>
        </w:rPr>
        <w:t>От Второй империи к Третьей республике: внутренняя и внешняя политика, Франко-германская война, колониальные войны.</w:t>
      </w:r>
    </w:p>
    <w:p w:rsidR="000A6E18" w:rsidRPr="004B34E3" w:rsidRDefault="000A6E18" w:rsidP="000A6E18">
      <w:pPr>
        <w:pStyle w:val="Style10"/>
        <w:widowControl/>
        <w:spacing w:line="322" w:lineRule="exact"/>
        <w:ind w:left="758" w:firstLine="0"/>
        <w:jc w:val="lef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Рисорджименто. </w:t>
      </w:r>
      <w:r w:rsidRPr="004B34E3">
        <w:rPr>
          <w:rStyle w:val="FontStyle30"/>
          <w:rFonts w:ascii="Times New Roman" w:hAnsi="Times New Roman" w:cs="Times New Roman"/>
          <w:sz w:val="24"/>
          <w:szCs w:val="24"/>
        </w:rPr>
        <w:t>Образование единого государства в Италии.</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Объединение германских государств. </w:t>
      </w:r>
      <w:r w:rsidRPr="004B34E3">
        <w:rPr>
          <w:rStyle w:val="FontStyle30"/>
          <w:rFonts w:ascii="Times New Roman" w:hAnsi="Times New Roman" w:cs="Times New Roman"/>
          <w:sz w:val="24"/>
          <w:szCs w:val="24"/>
        </w:rPr>
        <w:t>Провозглашение Германской империи. Внутренняя и внешняя политика О. фон Бисмарка.</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Империя Габсбургов. </w:t>
      </w:r>
      <w:r w:rsidRPr="004B34E3">
        <w:rPr>
          <w:rStyle w:val="FontStyle30"/>
          <w:rFonts w:ascii="Times New Roman" w:hAnsi="Times New Roman" w:cs="Times New Roman"/>
          <w:sz w:val="24"/>
          <w:szCs w:val="24"/>
        </w:rPr>
        <w:t>Австро-венгерский дуализм и эволюция к конституционному государству.</w:t>
      </w:r>
    </w:p>
    <w:p w:rsidR="000A6E18" w:rsidRPr="004B34E3" w:rsidRDefault="000A6E18" w:rsidP="000A6E18">
      <w:pPr>
        <w:pStyle w:val="Style10"/>
        <w:widowControl/>
        <w:spacing w:line="322" w:lineRule="exact"/>
        <w:ind w:left="715" w:firstLine="0"/>
        <w:jc w:val="lef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Страны Юго-Восточной Европы. </w:t>
      </w:r>
      <w:r w:rsidRPr="004B34E3">
        <w:rPr>
          <w:rStyle w:val="FontStyle30"/>
          <w:rFonts w:ascii="Times New Roman" w:hAnsi="Times New Roman" w:cs="Times New Roman"/>
          <w:sz w:val="24"/>
          <w:szCs w:val="24"/>
        </w:rPr>
        <w:t>Становление национальных государств.</w:t>
      </w:r>
    </w:p>
    <w:p w:rsidR="000A6E18" w:rsidRPr="004B34E3" w:rsidRDefault="000A6E18" w:rsidP="000A6E18">
      <w:pPr>
        <w:pStyle w:val="Style20"/>
        <w:widowControl/>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 xml:space="preserve">Международный порядок, войны и дипломатические отношения середины </w:t>
      </w:r>
      <w:r w:rsidRPr="004B34E3">
        <w:rPr>
          <w:rStyle w:val="FontStyle29"/>
          <w:rFonts w:ascii="Times New Roman" w:hAnsi="Times New Roman" w:cs="Times New Roman"/>
          <w:sz w:val="24"/>
          <w:szCs w:val="24"/>
          <w:lang w:val="it-IT"/>
        </w:rPr>
        <w:t xml:space="preserve">XIX </w:t>
      </w:r>
      <w:r w:rsidRPr="004B34E3">
        <w:rPr>
          <w:rStyle w:val="FontStyle29"/>
          <w:rFonts w:ascii="Times New Roman" w:hAnsi="Times New Roman" w:cs="Times New Roman"/>
          <w:sz w:val="24"/>
          <w:szCs w:val="24"/>
        </w:rPr>
        <w:t>века.</w:t>
      </w:r>
    </w:p>
    <w:p w:rsidR="000A6E18" w:rsidRPr="004B34E3" w:rsidRDefault="000A6E18" w:rsidP="000A6E18">
      <w:pPr>
        <w:pStyle w:val="Style10"/>
        <w:widowControl/>
        <w:spacing w:line="322" w:lineRule="exact"/>
        <w:ind w:firstLine="763"/>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Кризис Венской системы. Восточный вопрос. Крымская война. Национальные и колониальные войны. «Открытие Японии». Строительство Суэцкого канала. Войны за объединение Германии. Датская война. Австро-прусская война. Франко-германская война. Победители и побеждённые. Лондонская конференция 1871 г. Франкфуртский мир.</w:t>
      </w:r>
    </w:p>
    <w:p w:rsidR="000A6E18" w:rsidRPr="004B34E3" w:rsidRDefault="000A6E18" w:rsidP="000A6E18">
      <w:pPr>
        <w:pStyle w:val="Style20"/>
        <w:widowControl/>
        <w:ind w:left="715"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США: на пути к могуществу.</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Политическая борьба в США </w:t>
      </w:r>
      <w:proofErr w:type="gramStart"/>
      <w:r w:rsidRPr="004B34E3">
        <w:rPr>
          <w:rStyle w:val="FontStyle30"/>
          <w:rFonts w:ascii="Times New Roman" w:hAnsi="Times New Roman" w:cs="Times New Roman"/>
          <w:sz w:val="24"/>
          <w:szCs w:val="24"/>
        </w:rPr>
        <w:t>в начале</w:t>
      </w:r>
      <w:proofErr w:type="gramEnd"/>
      <w:r w:rsidRPr="004B34E3">
        <w:rPr>
          <w:rStyle w:val="FontStyle30"/>
          <w:rFonts w:ascii="Times New Roman" w:hAnsi="Times New Roman" w:cs="Times New Roman"/>
          <w:sz w:val="24"/>
          <w:szCs w:val="24"/>
        </w:rPr>
        <w:t xml:space="preserve"> XIX в. Территориальная экспансия, внутренняя колонизация и </w:t>
      </w:r>
      <w:proofErr w:type="spellStart"/>
      <w:r w:rsidRPr="004B34E3">
        <w:rPr>
          <w:rStyle w:val="FontStyle30"/>
          <w:rFonts w:ascii="Times New Roman" w:hAnsi="Times New Roman" w:cs="Times New Roman"/>
          <w:sz w:val="24"/>
          <w:szCs w:val="24"/>
        </w:rPr>
        <w:t>фронтир</w:t>
      </w:r>
      <w:proofErr w:type="spellEnd"/>
      <w:r w:rsidRPr="004B34E3">
        <w:rPr>
          <w:rStyle w:val="FontStyle30"/>
          <w:rFonts w:ascii="Times New Roman" w:hAnsi="Times New Roman" w:cs="Times New Roman"/>
          <w:sz w:val="24"/>
          <w:szCs w:val="24"/>
        </w:rPr>
        <w:t xml:space="preserve"> в американской истории. Формирование американской нации. Концепция американской исключительности. Изоляционизм и доктрина Монро. Гражданская война в США, отмена рабства и его социально-экономические последствия. Реконструкция Юга. Расовая сегрегация и дискриминация. США в последней трети XIX в. «Позолоченный век» и эра </w:t>
      </w:r>
      <w:proofErr w:type="spellStart"/>
      <w:r w:rsidRPr="004B34E3">
        <w:rPr>
          <w:rStyle w:val="FontStyle30"/>
          <w:rFonts w:ascii="Times New Roman" w:hAnsi="Times New Roman" w:cs="Times New Roman"/>
          <w:sz w:val="24"/>
          <w:szCs w:val="24"/>
        </w:rPr>
        <w:t>прогрессизма</w:t>
      </w:r>
      <w:proofErr w:type="spellEnd"/>
      <w:r w:rsidRPr="004B34E3">
        <w:rPr>
          <w:rStyle w:val="FontStyle30"/>
          <w:rFonts w:ascii="Times New Roman" w:hAnsi="Times New Roman" w:cs="Times New Roman"/>
          <w:sz w:val="24"/>
          <w:szCs w:val="24"/>
        </w:rPr>
        <w:t>.</w:t>
      </w:r>
    </w:p>
    <w:p w:rsidR="000A6E18" w:rsidRPr="004B34E3" w:rsidRDefault="000A6E18" w:rsidP="000A6E18">
      <w:pPr>
        <w:pStyle w:val="Style20"/>
        <w:widowControl/>
        <w:ind w:left="701"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Латинская Америка: век независимости.</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Испанская и Португальская Америка. Образование независимых госуда</w:t>
      </w:r>
      <w:proofErr w:type="gramStart"/>
      <w:r w:rsidRPr="004B34E3">
        <w:rPr>
          <w:rStyle w:val="FontStyle30"/>
          <w:rFonts w:ascii="Times New Roman" w:hAnsi="Times New Roman" w:cs="Times New Roman"/>
          <w:sz w:val="24"/>
          <w:szCs w:val="24"/>
        </w:rPr>
        <w:t>рств в Л</w:t>
      </w:r>
      <w:proofErr w:type="gramEnd"/>
      <w:r w:rsidRPr="004B34E3">
        <w:rPr>
          <w:rStyle w:val="FontStyle30"/>
          <w:rFonts w:ascii="Times New Roman" w:hAnsi="Times New Roman" w:cs="Times New Roman"/>
          <w:sz w:val="24"/>
          <w:szCs w:val="24"/>
        </w:rPr>
        <w:t>атинской Америке. Особенности экономического развития Латинской Америки.</w:t>
      </w:r>
    </w:p>
    <w:p w:rsidR="000A6E18" w:rsidRPr="004B34E3" w:rsidRDefault="000A6E18" w:rsidP="000A6E18">
      <w:pPr>
        <w:pStyle w:val="Style12"/>
        <w:widowControl/>
        <w:spacing w:before="48"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Господство крупного землевладения. </w:t>
      </w:r>
      <w:proofErr w:type="spellStart"/>
      <w:r w:rsidRPr="004B34E3">
        <w:rPr>
          <w:rStyle w:val="FontStyle30"/>
          <w:rFonts w:ascii="Times New Roman" w:hAnsi="Times New Roman" w:cs="Times New Roman"/>
          <w:sz w:val="24"/>
          <w:szCs w:val="24"/>
        </w:rPr>
        <w:t>Каудильизм</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Латифундизм</w:t>
      </w:r>
      <w:proofErr w:type="spellEnd"/>
      <w:r w:rsidRPr="004B34E3">
        <w:rPr>
          <w:rStyle w:val="FontStyle30"/>
          <w:rFonts w:ascii="Times New Roman" w:hAnsi="Times New Roman" w:cs="Times New Roman"/>
          <w:sz w:val="24"/>
          <w:szCs w:val="24"/>
        </w:rPr>
        <w:t>. Отмена рабства. Политическое развитие Латинской Америки. Революции и гражданские конфликты в Латинской Америке. Судьба индейцев Латинской Америки. Межгосударственные конфликты в Латинской Америке. Экономические успехи Латинской Америки.</w:t>
      </w:r>
    </w:p>
    <w:p w:rsidR="000A6E18" w:rsidRPr="004B34E3" w:rsidRDefault="000A6E18" w:rsidP="000A6E18">
      <w:pPr>
        <w:pStyle w:val="Style20"/>
        <w:widowControl/>
        <w:ind w:firstLine="710"/>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Экономическое и социально-политическое развитие стран Европы и США в конце ХГХ-начале XX века.</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Новые тенденции в экономическом развитии индустриальных стран. </w:t>
      </w:r>
      <w:r w:rsidRPr="004B34E3">
        <w:rPr>
          <w:rStyle w:val="FontStyle30"/>
          <w:rFonts w:ascii="Times New Roman" w:hAnsi="Times New Roman" w:cs="Times New Roman"/>
          <w:sz w:val="24"/>
          <w:szCs w:val="24"/>
        </w:rPr>
        <w:t>Монополистический капитализм. Технический прогре</w:t>
      </w:r>
      <w:proofErr w:type="gramStart"/>
      <w:r w:rsidRPr="004B34E3">
        <w:rPr>
          <w:rStyle w:val="FontStyle30"/>
          <w:rFonts w:ascii="Times New Roman" w:hAnsi="Times New Roman" w:cs="Times New Roman"/>
          <w:sz w:val="24"/>
          <w:szCs w:val="24"/>
        </w:rPr>
        <w:t>сс в пр</w:t>
      </w:r>
      <w:proofErr w:type="gramEnd"/>
      <w:r w:rsidRPr="004B34E3">
        <w:rPr>
          <w:rStyle w:val="FontStyle30"/>
          <w:rFonts w:ascii="Times New Roman" w:hAnsi="Times New Roman" w:cs="Times New Roman"/>
          <w:sz w:val="24"/>
          <w:szCs w:val="24"/>
        </w:rPr>
        <w:t>омышленности и сельском хозяйстве. Появление новых форм производства, торговли и кредита. Развитие банковской системы, введение золотого стандарта, экспорт капиталов. Макроэкономические показатели и изменение отраслевой структуры мировой экономики. Интеграция мировых рынков. Экономические кризисы, усиление конфликтности мирового развития. Усиление экономического соперничества между великими державами.</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Общественная мысль и общественные движения. </w:t>
      </w:r>
      <w:r w:rsidRPr="004B34E3">
        <w:rPr>
          <w:rStyle w:val="FontStyle30"/>
          <w:rFonts w:ascii="Times New Roman" w:hAnsi="Times New Roman" w:cs="Times New Roman"/>
          <w:sz w:val="24"/>
          <w:szCs w:val="24"/>
        </w:rPr>
        <w:t>Расширение спектра общественных движений: консерватизм, либерализм, социализм, марксизм, реформизм, анархизм. Рабочее движение и профсоюзы. Развитие социалистического движения.</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lastRenderedPageBreak/>
        <w:t xml:space="preserve">Колониальная экспансия и раздел мира между великими державами. </w:t>
      </w:r>
      <w:r w:rsidRPr="004B34E3">
        <w:rPr>
          <w:rStyle w:val="FontStyle30"/>
          <w:rFonts w:ascii="Times New Roman" w:hAnsi="Times New Roman" w:cs="Times New Roman"/>
          <w:sz w:val="24"/>
          <w:szCs w:val="24"/>
        </w:rPr>
        <w:t>Колониальные империи (британская, французская, испанская, португальская, голландская, бельгийская). Доминионы. Колонии и зависимые страны. Колониальная политика Германии, США и Японии. «Большая игра» и «Драка за Африку». Историческая роль колониализма. Колонизация и реакции неевропейских народов.</w:t>
      </w:r>
    </w:p>
    <w:p w:rsidR="000A6E18" w:rsidRPr="004B34E3" w:rsidRDefault="000A6E18" w:rsidP="000A6E18">
      <w:pPr>
        <w:pStyle w:val="Style20"/>
        <w:widowControl/>
        <w:ind w:left="720" w:firstLine="0"/>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Страны Азии в XIX веке.</w:t>
      </w:r>
    </w:p>
    <w:p w:rsidR="000A6E18" w:rsidRPr="004B34E3" w:rsidRDefault="000A6E18" w:rsidP="000A6E18">
      <w:pPr>
        <w:pStyle w:val="Style10"/>
        <w:widowControl/>
        <w:spacing w:line="322" w:lineRule="exact"/>
        <w:ind w:firstLine="720"/>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Традиционные общества Востока в условиях колониальной экспансии. </w:t>
      </w:r>
      <w:r w:rsidRPr="004B34E3">
        <w:rPr>
          <w:rStyle w:val="FontStyle30"/>
          <w:rFonts w:ascii="Times New Roman" w:hAnsi="Times New Roman" w:cs="Times New Roman"/>
          <w:sz w:val="24"/>
          <w:szCs w:val="24"/>
        </w:rPr>
        <w:t>Виды реакции традиционных цивилизаций на европейскую колонизацию: отторжение и изоляция, сопротивление и подчинение. Колонии и зависимые страны: типологические различия. Включение стран Азии в международную экономическую систему и начало социально-политических реформ.</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Япония. </w:t>
      </w:r>
      <w:r w:rsidRPr="004B34E3">
        <w:rPr>
          <w:rStyle w:val="FontStyle30"/>
          <w:rFonts w:ascii="Times New Roman" w:hAnsi="Times New Roman" w:cs="Times New Roman"/>
          <w:sz w:val="24"/>
          <w:szCs w:val="24"/>
        </w:rPr>
        <w:t xml:space="preserve">Социально-экономический и политический кризисы </w:t>
      </w:r>
      <w:proofErr w:type="spellStart"/>
      <w:r w:rsidRPr="004B34E3">
        <w:rPr>
          <w:rStyle w:val="FontStyle30"/>
          <w:rFonts w:ascii="Times New Roman" w:hAnsi="Times New Roman" w:cs="Times New Roman"/>
          <w:sz w:val="24"/>
          <w:szCs w:val="24"/>
        </w:rPr>
        <w:t>сёгуната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Токугава</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Ансэйские</w:t>
      </w:r>
      <w:proofErr w:type="spellEnd"/>
      <w:r w:rsidRPr="004B34E3">
        <w:rPr>
          <w:rStyle w:val="FontStyle30"/>
          <w:rFonts w:ascii="Times New Roman" w:hAnsi="Times New Roman" w:cs="Times New Roman"/>
          <w:sz w:val="24"/>
          <w:szCs w:val="24"/>
        </w:rPr>
        <w:t xml:space="preserve"> договоры. «Открытие» Японии. Император </w:t>
      </w:r>
      <w:proofErr w:type="spellStart"/>
      <w:r w:rsidRPr="004B34E3">
        <w:rPr>
          <w:rStyle w:val="FontStyle30"/>
          <w:rFonts w:ascii="Times New Roman" w:hAnsi="Times New Roman" w:cs="Times New Roman"/>
          <w:sz w:val="24"/>
          <w:szCs w:val="24"/>
        </w:rPr>
        <w:t>Муцухито</w:t>
      </w:r>
      <w:proofErr w:type="spellEnd"/>
      <w:r w:rsidRPr="004B34E3">
        <w:rPr>
          <w:rStyle w:val="FontStyle30"/>
          <w:rFonts w:ascii="Times New Roman" w:hAnsi="Times New Roman" w:cs="Times New Roman"/>
          <w:sz w:val="24"/>
          <w:szCs w:val="24"/>
        </w:rPr>
        <w:t xml:space="preserve">. Преобразования эпохи </w:t>
      </w:r>
      <w:proofErr w:type="spellStart"/>
      <w:r w:rsidRPr="004B34E3">
        <w:rPr>
          <w:rStyle w:val="FontStyle30"/>
          <w:rFonts w:ascii="Times New Roman" w:hAnsi="Times New Roman" w:cs="Times New Roman"/>
          <w:sz w:val="24"/>
          <w:szCs w:val="24"/>
        </w:rPr>
        <w:t>Мэйдзи</w:t>
      </w:r>
      <w:proofErr w:type="spellEnd"/>
      <w:r w:rsidRPr="004B34E3">
        <w:rPr>
          <w:rStyle w:val="FontStyle30"/>
          <w:rFonts w:ascii="Times New Roman" w:hAnsi="Times New Roman" w:cs="Times New Roman"/>
          <w:sz w:val="24"/>
          <w:szCs w:val="24"/>
        </w:rPr>
        <w:t xml:space="preserve">. Политическое развитие Японии в конце XIX </w:t>
      </w:r>
      <w:proofErr w:type="gramStart"/>
      <w:r w:rsidRPr="004B34E3">
        <w:rPr>
          <w:rStyle w:val="FontStyle30"/>
          <w:rFonts w:ascii="Times New Roman" w:hAnsi="Times New Roman" w:cs="Times New Roman"/>
          <w:sz w:val="24"/>
          <w:szCs w:val="24"/>
        </w:rPr>
        <w:t>в</w:t>
      </w:r>
      <w:proofErr w:type="gramEnd"/>
      <w:r w:rsidRPr="004B34E3">
        <w:rPr>
          <w:rStyle w:val="FontStyle30"/>
          <w:rFonts w:ascii="Times New Roman" w:hAnsi="Times New Roman" w:cs="Times New Roman"/>
          <w:sz w:val="24"/>
          <w:szCs w:val="24"/>
        </w:rPr>
        <w:t>. Вступление в «клуб великих держав».</w:t>
      </w:r>
    </w:p>
    <w:p w:rsidR="000A6E18" w:rsidRPr="004B34E3" w:rsidRDefault="000A6E18" w:rsidP="000A6E18">
      <w:pPr>
        <w:pStyle w:val="Style10"/>
        <w:widowControl/>
        <w:spacing w:line="322" w:lineRule="exact"/>
        <w:ind w:firstLine="69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Китай и мир в XIX веке. </w:t>
      </w:r>
      <w:r w:rsidRPr="004B34E3">
        <w:rPr>
          <w:rStyle w:val="FontStyle30"/>
          <w:rFonts w:ascii="Times New Roman" w:hAnsi="Times New Roman" w:cs="Times New Roman"/>
          <w:sz w:val="24"/>
          <w:szCs w:val="24"/>
        </w:rPr>
        <w:t>Империя Цин. «Закрытие» страны. «Опиумные войны». Гражданская война тайпинов. Политика «</w:t>
      </w:r>
      <w:proofErr w:type="spellStart"/>
      <w:r w:rsidRPr="004B34E3">
        <w:rPr>
          <w:rStyle w:val="FontStyle30"/>
          <w:rFonts w:ascii="Times New Roman" w:hAnsi="Times New Roman" w:cs="Times New Roman"/>
          <w:sz w:val="24"/>
          <w:szCs w:val="24"/>
        </w:rPr>
        <w:t>самоусиления</w:t>
      </w:r>
      <w:proofErr w:type="spellEnd"/>
      <w:r w:rsidRPr="004B34E3">
        <w:rPr>
          <w:rStyle w:val="FontStyle30"/>
          <w:rFonts w:ascii="Times New Roman" w:hAnsi="Times New Roman" w:cs="Times New Roman"/>
          <w:sz w:val="24"/>
          <w:szCs w:val="24"/>
        </w:rPr>
        <w:t xml:space="preserve">» в Китае и начало модернизации страны. Движение </w:t>
      </w:r>
      <w:proofErr w:type="spellStart"/>
      <w:r w:rsidRPr="004B34E3">
        <w:rPr>
          <w:rStyle w:val="FontStyle30"/>
          <w:rFonts w:ascii="Times New Roman" w:hAnsi="Times New Roman" w:cs="Times New Roman"/>
          <w:sz w:val="24"/>
          <w:szCs w:val="24"/>
        </w:rPr>
        <w:t>ихэтуаней</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Синьхайская</w:t>
      </w:r>
      <w:proofErr w:type="spellEnd"/>
      <w:r w:rsidRPr="004B34E3">
        <w:rPr>
          <w:rStyle w:val="FontStyle30"/>
          <w:rFonts w:ascii="Times New Roman" w:hAnsi="Times New Roman" w:cs="Times New Roman"/>
          <w:sz w:val="24"/>
          <w:szCs w:val="24"/>
        </w:rPr>
        <w:t xml:space="preserve"> революция 1911 г.</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Османская империя. </w:t>
      </w:r>
      <w:r w:rsidRPr="004B34E3">
        <w:rPr>
          <w:rStyle w:val="FontStyle30"/>
          <w:rFonts w:ascii="Times New Roman" w:hAnsi="Times New Roman" w:cs="Times New Roman"/>
          <w:sz w:val="24"/>
          <w:szCs w:val="24"/>
        </w:rPr>
        <w:t xml:space="preserve">Традиционные устои и попытки проведения реформ. </w:t>
      </w:r>
      <w:proofErr w:type="spellStart"/>
      <w:r w:rsidRPr="004B34E3">
        <w:rPr>
          <w:rStyle w:val="FontStyle30"/>
          <w:rFonts w:ascii="Times New Roman" w:hAnsi="Times New Roman" w:cs="Times New Roman"/>
          <w:sz w:val="24"/>
          <w:szCs w:val="24"/>
        </w:rPr>
        <w:t>Танзимат</w:t>
      </w:r>
      <w:proofErr w:type="spellEnd"/>
      <w:r w:rsidRPr="004B34E3">
        <w:rPr>
          <w:rStyle w:val="FontStyle30"/>
          <w:rFonts w:ascii="Times New Roman" w:hAnsi="Times New Roman" w:cs="Times New Roman"/>
          <w:sz w:val="24"/>
          <w:szCs w:val="24"/>
        </w:rPr>
        <w:t>. Консервативная модернизация султана Абдул-Хамида II. Младотурецкая революция.</w:t>
      </w:r>
    </w:p>
    <w:p w:rsidR="000A6E18" w:rsidRPr="004B34E3" w:rsidRDefault="000A6E18" w:rsidP="000A6E18">
      <w:pPr>
        <w:pStyle w:val="Style10"/>
        <w:widowControl/>
        <w:spacing w:line="322" w:lineRule="exact"/>
        <w:ind w:firstLine="701"/>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Иран. </w:t>
      </w:r>
      <w:r w:rsidRPr="004B34E3">
        <w:rPr>
          <w:rStyle w:val="FontStyle30"/>
          <w:rFonts w:ascii="Times New Roman" w:hAnsi="Times New Roman" w:cs="Times New Roman"/>
          <w:sz w:val="24"/>
          <w:szCs w:val="24"/>
        </w:rPr>
        <w:t>Государственная организация и социальный строй. Русско-персидские войны. Английские и русские интересы в Персии. Конституционная революция 1905 -1911 гг.</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28"/>
          <w:rFonts w:ascii="Times New Roman" w:hAnsi="Times New Roman" w:cs="Times New Roman"/>
          <w:sz w:val="24"/>
          <w:szCs w:val="24"/>
        </w:rPr>
        <w:t xml:space="preserve">Индия. </w:t>
      </w:r>
      <w:r w:rsidRPr="004B34E3">
        <w:rPr>
          <w:rStyle w:val="FontStyle30"/>
          <w:rFonts w:ascii="Times New Roman" w:hAnsi="Times New Roman" w:cs="Times New Roman"/>
          <w:sz w:val="24"/>
          <w:szCs w:val="24"/>
        </w:rPr>
        <w:t xml:space="preserve">Экономическое развитие Индии в XIX в. Индийское национальное движение. </w:t>
      </w:r>
      <w:proofErr w:type="spellStart"/>
      <w:r w:rsidRPr="004B34E3">
        <w:rPr>
          <w:rStyle w:val="FontStyle30"/>
          <w:rFonts w:ascii="Times New Roman" w:hAnsi="Times New Roman" w:cs="Times New Roman"/>
          <w:sz w:val="24"/>
          <w:szCs w:val="24"/>
        </w:rPr>
        <w:t>Сипайское</w:t>
      </w:r>
      <w:proofErr w:type="spellEnd"/>
      <w:r w:rsidRPr="004B34E3">
        <w:rPr>
          <w:rStyle w:val="FontStyle30"/>
          <w:rFonts w:ascii="Times New Roman" w:hAnsi="Times New Roman" w:cs="Times New Roman"/>
          <w:sz w:val="24"/>
          <w:szCs w:val="24"/>
        </w:rPr>
        <w:t xml:space="preserve"> восстание. Ликвидация Ост-Индской компании. Объявление Индии владением британской короны. Политическое развитие Индии во второй половине XIX в. Светский национализм. Индийский национальный конгресс. Пробуждение Индии и консолидация колониального режима.</w:t>
      </w:r>
    </w:p>
    <w:p w:rsidR="000A6E18" w:rsidRPr="004B34E3" w:rsidRDefault="000A6E18" w:rsidP="000A6E18">
      <w:pPr>
        <w:pStyle w:val="Style4"/>
        <w:widowControl/>
        <w:spacing w:line="322" w:lineRule="exact"/>
        <w:ind w:left="706"/>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 xml:space="preserve">Африка: от </w:t>
      </w:r>
      <w:proofErr w:type="gramStart"/>
      <w:r w:rsidRPr="004B34E3">
        <w:rPr>
          <w:rStyle w:val="FontStyle29"/>
          <w:rFonts w:ascii="Times New Roman" w:hAnsi="Times New Roman" w:cs="Times New Roman"/>
          <w:sz w:val="24"/>
          <w:szCs w:val="24"/>
        </w:rPr>
        <w:t>традиционного</w:t>
      </w:r>
      <w:proofErr w:type="gramEnd"/>
      <w:r w:rsidRPr="004B34E3">
        <w:rPr>
          <w:rStyle w:val="FontStyle29"/>
          <w:rFonts w:ascii="Times New Roman" w:hAnsi="Times New Roman" w:cs="Times New Roman"/>
          <w:sz w:val="24"/>
          <w:szCs w:val="24"/>
        </w:rPr>
        <w:t xml:space="preserve"> к колониальному обществу.</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Особенности исторического развития Северной Африки в XIX веке. Локальные цивилизации Тропической и Южной Африки. Европейские миссионеры и встреча культур. Колониальный раздел Африки. Колониальные захваты и антиколониальные движения. Суэцкий канал. Англо-бурская война. Формирование колониального общества в Африке.</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Наука и образование.</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Новая научная картина мира. Путешествия и развитие географических знаний. Открытия в астрономии, химии, физике. Биология и эволюционное учение. Революция в медицине. Изменение представлений о человеке и обществе. Гуманитарные и социальные науки (философия, история, экономика, социология, языкознание, этнография). Ориентализм и изучение неевропейских стран и народов. Национальные модели интеллектуального и академического развития: французская, немецкая и британская. Развитие системы начального и общего образования. Женское образование. Немецкая университетская революция. Распространение идеи университета за пределами Европы.</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Мировая политика последней трети XIX - начала XX в.</w:t>
      </w:r>
    </w:p>
    <w:p w:rsidR="000A6E18" w:rsidRPr="004B34E3" w:rsidRDefault="000A6E18" w:rsidP="000A6E18">
      <w:pPr>
        <w:pStyle w:val="21"/>
        <w:shd w:val="clear" w:color="auto" w:fill="auto"/>
        <w:spacing w:after="0" w:line="240" w:lineRule="auto"/>
        <w:ind w:firstLine="709"/>
        <w:jc w:val="both"/>
        <w:rPr>
          <w:b w:val="0"/>
          <w:sz w:val="24"/>
          <w:szCs w:val="24"/>
        </w:rPr>
      </w:pPr>
      <w:r w:rsidRPr="004B34E3">
        <w:rPr>
          <w:rStyle w:val="FontStyle30"/>
          <w:rFonts w:ascii="Times New Roman" w:hAnsi="Times New Roman" w:cs="Times New Roman"/>
          <w:b w:val="0"/>
          <w:sz w:val="24"/>
          <w:szCs w:val="24"/>
        </w:rPr>
        <w:t xml:space="preserve">Образование военных союзов в Европе и назревание общеевропейского кризиса. Союз трёх императоров. Русско-турецкая война 1877 - 1878 гг. Берлинский конгресс. </w:t>
      </w:r>
      <w:r w:rsidRPr="004B34E3">
        <w:rPr>
          <w:rStyle w:val="FontStyle30"/>
          <w:rFonts w:ascii="Times New Roman" w:hAnsi="Times New Roman" w:cs="Times New Roman"/>
          <w:b w:val="0"/>
          <w:sz w:val="24"/>
          <w:szCs w:val="24"/>
        </w:rPr>
        <w:lastRenderedPageBreak/>
        <w:t>Тройственный союз. Русско-французский союз. Колониальная политика европейских государств. Японо-китайская война 1894 - 1895 гг. Испано-американская война 1898 г. Строительство Панамского канала. Первая Гаагская мирная конференция.</w:t>
      </w:r>
      <w:r w:rsidRPr="004B34E3">
        <w:rPr>
          <w:rStyle w:val="2"/>
          <w:bCs/>
          <w:color w:val="000000"/>
          <w:sz w:val="24"/>
          <w:szCs w:val="24"/>
        </w:rPr>
        <w:t xml:space="preserve"> Мир в 1900—1914 гг.</w:t>
      </w:r>
    </w:p>
    <w:p w:rsidR="000A6E18" w:rsidRPr="004B34E3" w:rsidRDefault="000A6E18" w:rsidP="000A6E18">
      <w:pPr>
        <w:pStyle w:val="af"/>
        <w:spacing w:after="0"/>
        <w:jc w:val="both"/>
        <w:rPr>
          <w:b w:val="0"/>
          <w:sz w:val="24"/>
          <w:szCs w:val="24"/>
        </w:rPr>
      </w:pPr>
      <w:r w:rsidRPr="004B34E3">
        <w:rPr>
          <w:rStyle w:val="af0"/>
          <w:rFonts w:eastAsiaTheme="majorEastAsia"/>
          <w:color w:val="000000"/>
          <w:sz w:val="24"/>
          <w:szCs w:val="24"/>
        </w:rPr>
        <w:t xml:space="preserve">Страны Европы и США в 1900—1914 гг.: технический прогресс, экономическое развитие. Урбанизация, миграция. Положение основных групп населения. Социальные движения. </w:t>
      </w:r>
      <w:r w:rsidRPr="004B34E3">
        <w:rPr>
          <w:rStyle w:val="af1"/>
          <w:b/>
          <w:bCs/>
          <w:i w:val="0"/>
          <w:color w:val="000000"/>
          <w:sz w:val="24"/>
          <w:szCs w:val="24"/>
        </w:rPr>
        <w:t>Социальные и политические реформы; Д. Ллойд Джордж.</w:t>
      </w:r>
    </w:p>
    <w:p w:rsidR="000A6E18" w:rsidRPr="004B34E3" w:rsidRDefault="000A6E18" w:rsidP="000A6E18">
      <w:pPr>
        <w:pStyle w:val="Style10"/>
        <w:widowControl/>
        <w:spacing w:line="322" w:lineRule="exact"/>
        <w:ind w:firstLine="70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Англо</w:t>
      </w:r>
      <w:r w:rsidRPr="004B34E3">
        <w:rPr>
          <w:rStyle w:val="FontStyle30"/>
          <w:rFonts w:ascii="Times New Roman" w:hAnsi="Times New Roman" w:cs="Times New Roman"/>
          <w:sz w:val="24"/>
          <w:szCs w:val="24"/>
        </w:rPr>
        <w:softHyphen/>
        <w:t>французское</w:t>
      </w:r>
      <w:proofErr w:type="spellEnd"/>
      <w:r w:rsidRPr="004B34E3">
        <w:rPr>
          <w:rStyle w:val="FontStyle30"/>
          <w:rFonts w:ascii="Times New Roman" w:hAnsi="Times New Roman" w:cs="Times New Roman"/>
          <w:sz w:val="24"/>
          <w:szCs w:val="24"/>
        </w:rPr>
        <w:t xml:space="preserve"> соглашение 1904 г. Русско-японская война. Возникновение Тройственной Антанты. Марокканские кризисы. Англо-русское соглашение 1907 г. Боснийский кризис. Балканские войны. Июльский кризис и начало Первой Мировой войны.</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Мировая культура XIX века.</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Золотой век европейской культуры. Эволюция художественных стилей и направлений в литературе, изобразительном искусстве, архитектуре и музыке. Классицизм, романтизм, реализм, импрессионизм, постимпрессионизм, символизм. Культура модерна. Традиционные культуры стран Азии, Африки и Латинской Америки. Глобальная культурная экспансия европейских стран. Колониализм и взаимодействие культур. Европейская идея прогресса. Демократизация культуры. Зарождение массовой культуры. Театр. Кинематограф. Фотография. Возрождение Олимпийских игр.</w:t>
      </w:r>
    </w:p>
    <w:p w:rsidR="000A6E18" w:rsidRPr="004B34E3" w:rsidRDefault="000A6E18" w:rsidP="000A6E18">
      <w:pPr>
        <w:pStyle w:val="Style4"/>
        <w:widowControl/>
        <w:spacing w:line="322" w:lineRule="exact"/>
        <w:ind w:left="715"/>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Религия и общество.</w:t>
      </w:r>
    </w:p>
    <w:p w:rsidR="000A6E18" w:rsidRPr="004B34E3" w:rsidRDefault="000A6E18" w:rsidP="000A6E18">
      <w:pPr>
        <w:pStyle w:val="Style10"/>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Мировые религии. Границы религиозных ареалов. Христианство: католицизм, протестантизм, православие. Нарастание экуменизма внутри христианского мира и в межрелигиозном диалоге. Консервативная и модернистская тенденции в исламе. Панисламизм. Реформизм и традиционализм в иудаизме. Буддизм и индуизм в колониальном мире. Религиозный плюрализм и иерархия конфессий в империях. Миссионерское движение. Секуляризация. Атеизм. Изменение соотношения между светской и духовной культурой. Роль религии в национальной и социальной борьбе.</w:t>
      </w:r>
    </w:p>
    <w:p w:rsidR="000A6E18" w:rsidRPr="004B34E3" w:rsidRDefault="000A6E18" w:rsidP="000A6E18">
      <w:pPr>
        <w:pStyle w:val="Style4"/>
        <w:widowControl/>
        <w:spacing w:before="48" w:line="322" w:lineRule="exact"/>
        <w:jc w:val="left"/>
        <w:rPr>
          <w:rStyle w:val="FontStyle29"/>
          <w:rFonts w:ascii="Times New Roman" w:hAnsi="Times New Roman" w:cs="Times New Roman"/>
          <w:sz w:val="24"/>
          <w:szCs w:val="24"/>
        </w:rPr>
      </w:pPr>
      <w:r w:rsidRPr="004B34E3">
        <w:rPr>
          <w:rStyle w:val="FontStyle29"/>
          <w:rFonts w:ascii="Times New Roman" w:hAnsi="Times New Roman" w:cs="Times New Roman"/>
          <w:sz w:val="24"/>
          <w:szCs w:val="24"/>
        </w:rPr>
        <w:t>Понятия и термины</w:t>
      </w:r>
    </w:p>
    <w:p w:rsidR="000A6E18" w:rsidRPr="004B34E3" w:rsidRDefault="000A6E18" w:rsidP="000A6E18">
      <w:pPr>
        <w:pStyle w:val="Style12"/>
        <w:widowControl/>
        <w:spacing w:line="322" w:lineRule="exac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Аболиционизм. Акционерное предприятие. Ампир. Анархизм. Антанта. </w:t>
      </w:r>
      <w:proofErr w:type="spellStart"/>
      <w:r w:rsidRPr="004B34E3">
        <w:rPr>
          <w:rStyle w:val="FontStyle30"/>
          <w:rFonts w:ascii="Times New Roman" w:hAnsi="Times New Roman" w:cs="Times New Roman"/>
          <w:sz w:val="24"/>
          <w:szCs w:val="24"/>
        </w:rPr>
        <w:t>Бейлербей</w:t>
      </w:r>
      <w:proofErr w:type="spellEnd"/>
      <w:r w:rsidRPr="004B34E3">
        <w:rPr>
          <w:rStyle w:val="FontStyle30"/>
          <w:rFonts w:ascii="Times New Roman" w:hAnsi="Times New Roman" w:cs="Times New Roman"/>
          <w:sz w:val="24"/>
          <w:szCs w:val="24"/>
        </w:rPr>
        <w:t xml:space="preserve">. Блестящая изоляция. Буржуазия. Великие державы. Вечный нейтралитет. Восточный вопрос. Всемирные выставки. Всеобщая воинская повинность. Германский вопрос. Гомстед. Грюндерство. Иезуиты. Империализм. Индустриализация. Итальянский вопрос. Кабинет министров. Канцлер. Капитализм. </w:t>
      </w:r>
      <w:proofErr w:type="spellStart"/>
      <w:r w:rsidRPr="004B34E3">
        <w:rPr>
          <w:rStyle w:val="FontStyle30"/>
          <w:rFonts w:ascii="Times New Roman" w:hAnsi="Times New Roman" w:cs="Times New Roman"/>
          <w:sz w:val="24"/>
          <w:szCs w:val="24"/>
        </w:rPr>
        <w:t>Карбонари</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Каудильизм</w:t>
      </w:r>
      <w:proofErr w:type="spellEnd"/>
      <w:r w:rsidRPr="004B34E3">
        <w:rPr>
          <w:rStyle w:val="FontStyle30"/>
          <w:rFonts w:ascii="Times New Roman" w:hAnsi="Times New Roman" w:cs="Times New Roman"/>
          <w:sz w:val="24"/>
          <w:szCs w:val="24"/>
        </w:rPr>
        <w:t xml:space="preserve">. Класс. Классицизм. Колониализм. Коммуна. Конвенция. Конгресс. Консерватизм. Континентальная блокада. Концерн. Концессия. Культуркампф. Ландтаг. Легитимизм. Либерализм. Марксизм. Метрополия. Милитаризм. Монополия. Мюридизм. </w:t>
      </w:r>
      <w:proofErr w:type="spellStart"/>
      <w:r w:rsidRPr="004B34E3">
        <w:rPr>
          <w:rStyle w:val="FontStyle30"/>
          <w:rFonts w:ascii="Times New Roman" w:hAnsi="Times New Roman" w:cs="Times New Roman"/>
          <w:sz w:val="24"/>
          <w:szCs w:val="24"/>
        </w:rPr>
        <w:t>Наваб</w:t>
      </w:r>
      <w:proofErr w:type="spellEnd"/>
      <w:r w:rsidRPr="004B34E3">
        <w:rPr>
          <w:rStyle w:val="FontStyle30"/>
          <w:rFonts w:ascii="Times New Roman" w:hAnsi="Times New Roman" w:cs="Times New Roman"/>
          <w:sz w:val="24"/>
          <w:szCs w:val="24"/>
        </w:rPr>
        <w:t xml:space="preserve">. Национализм. Нейтрализация Чёрного моря. Опиумные войны. Передел мира. Политическая раздробленность. Правовое государство. Прогрессивный налог. Промышленный переворот. Протекционизм. Рабочее законодательство. Реваншизм. Революция. Рисорджименто. </w:t>
      </w:r>
      <w:proofErr w:type="spellStart"/>
      <w:r w:rsidRPr="004B34E3">
        <w:rPr>
          <w:rStyle w:val="FontStyle30"/>
          <w:rFonts w:ascii="Times New Roman" w:hAnsi="Times New Roman" w:cs="Times New Roman"/>
          <w:sz w:val="24"/>
          <w:szCs w:val="24"/>
        </w:rPr>
        <w:t>Сёгунат</w:t>
      </w:r>
      <w:proofErr w:type="spellEnd"/>
      <w:r w:rsidRPr="004B34E3">
        <w:rPr>
          <w:rStyle w:val="FontStyle30"/>
          <w:rFonts w:ascii="Times New Roman" w:hAnsi="Times New Roman" w:cs="Times New Roman"/>
          <w:sz w:val="24"/>
          <w:szCs w:val="24"/>
        </w:rPr>
        <w:t xml:space="preserve">. Сепаратный мир. Сипаи. Система международных отношений. </w:t>
      </w:r>
      <w:proofErr w:type="spellStart"/>
      <w:r w:rsidRPr="004B34E3">
        <w:rPr>
          <w:rStyle w:val="FontStyle30"/>
          <w:rFonts w:ascii="Times New Roman" w:hAnsi="Times New Roman" w:cs="Times New Roman"/>
          <w:sz w:val="24"/>
          <w:szCs w:val="24"/>
        </w:rPr>
        <w:t>Скваттерство</w:t>
      </w:r>
      <w:proofErr w:type="spellEnd"/>
      <w:r w:rsidRPr="004B34E3">
        <w:rPr>
          <w:rStyle w:val="FontStyle30"/>
          <w:rFonts w:ascii="Times New Roman" w:hAnsi="Times New Roman" w:cs="Times New Roman"/>
          <w:sz w:val="24"/>
          <w:szCs w:val="24"/>
        </w:rPr>
        <w:t xml:space="preserve">. Союзный сейм. Таможенная война. </w:t>
      </w:r>
      <w:proofErr w:type="spellStart"/>
      <w:r w:rsidRPr="004B34E3">
        <w:rPr>
          <w:rStyle w:val="FontStyle30"/>
          <w:rFonts w:ascii="Times New Roman" w:hAnsi="Times New Roman" w:cs="Times New Roman"/>
          <w:sz w:val="24"/>
          <w:szCs w:val="24"/>
        </w:rPr>
        <w:t>Танзимат</w:t>
      </w:r>
      <w:proofErr w:type="spellEnd"/>
      <w:r w:rsidRPr="004B34E3">
        <w:rPr>
          <w:rStyle w:val="FontStyle30"/>
          <w:rFonts w:ascii="Times New Roman" w:hAnsi="Times New Roman" w:cs="Times New Roman"/>
          <w:sz w:val="24"/>
          <w:szCs w:val="24"/>
        </w:rPr>
        <w:t xml:space="preserve">. Термидор. Улем. </w:t>
      </w:r>
      <w:proofErr w:type="spellStart"/>
      <w:r w:rsidRPr="004B34E3">
        <w:rPr>
          <w:rStyle w:val="FontStyle30"/>
          <w:rFonts w:ascii="Times New Roman" w:hAnsi="Times New Roman" w:cs="Times New Roman"/>
          <w:sz w:val="24"/>
          <w:szCs w:val="24"/>
        </w:rPr>
        <w:t>Фельяны</w:t>
      </w:r>
      <w:proofErr w:type="spellEnd"/>
      <w:r w:rsidRPr="004B34E3">
        <w:rPr>
          <w:rStyle w:val="FontStyle30"/>
          <w:rFonts w:ascii="Times New Roman" w:hAnsi="Times New Roman" w:cs="Times New Roman"/>
          <w:sz w:val="24"/>
          <w:szCs w:val="24"/>
        </w:rPr>
        <w:t xml:space="preserve">. Фритредерство. Чартизм. Юнкерство. </w:t>
      </w:r>
      <w:r w:rsidRPr="004B34E3">
        <w:rPr>
          <w:rStyle w:val="FontStyle29"/>
          <w:rFonts w:ascii="Times New Roman" w:hAnsi="Times New Roman" w:cs="Times New Roman"/>
          <w:sz w:val="24"/>
          <w:szCs w:val="24"/>
        </w:rPr>
        <w:t>Персоналии</w:t>
      </w:r>
    </w:p>
    <w:p w:rsidR="000A6E18" w:rsidRPr="004B34E3" w:rsidRDefault="000A6E18" w:rsidP="000A6E18">
      <w:pPr>
        <w:pStyle w:val="Style12"/>
        <w:widowControl/>
        <w:spacing w:line="322" w:lineRule="exact"/>
        <w:rPr>
          <w:rStyle w:val="FontStyle29"/>
          <w:rFonts w:ascii="Times New Roman" w:hAnsi="Times New Roman" w:cs="Times New Roman"/>
          <w:sz w:val="24"/>
          <w:szCs w:val="24"/>
        </w:rPr>
      </w:pPr>
      <w:r w:rsidRPr="004B34E3">
        <w:rPr>
          <w:rStyle w:val="FontStyle30"/>
          <w:rFonts w:ascii="Times New Roman" w:hAnsi="Times New Roman" w:cs="Times New Roman"/>
          <w:sz w:val="24"/>
          <w:szCs w:val="24"/>
        </w:rPr>
        <w:t xml:space="preserve">Абдул-Хамид II. Александр I. Александр II. Александр III. Д. </w:t>
      </w:r>
      <w:proofErr w:type="spellStart"/>
      <w:r w:rsidRPr="004B34E3">
        <w:rPr>
          <w:rStyle w:val="FontStyle30"/>
          <w:rFonts w:ascii="Times New Roman" w:hAnsi="Times New Roman" w:cs="Times New Roman"/>
          <w:sz w:val="24"/>
          <w:szCs w:val="24"/>
        </w:rPr>
        <w:t>Андраши</w:t>
      </w:r>
      <w:proofErr w:type="spellEnd"/>
      <w:r w:rsidRPr="004B34E3">
        <w:rPr>
          <w:rStyle w:val="FontStyle30"/>
          <w:rFonts w:ascii="Times New Roman" w:hAnsi="Times New Roman" w:cs="Times New Roman"/>
          <w:sz w:val="24"/>
          <w:szCs w:val="24"/>
        </w:rPr>
        <w:t xml:space="preserve">. Д. Байрон. О. де Бальзак. А. Белл. В. Беллини. Л. </w:t>
      </w:r>
      <w:proofErr w:type="spellStart"/>
      <w:r w:rsidRPr="004B34E3">
        <w:rPr>
          <w:rStyle w:val="FontStyle30"/>
          <w:rFonts w:ascii="Times New Roman" w:hAnsi="Times New Roman" w:cs="Times New Roman"/>
          <w:sz w:val="24"/>
          <w:szCs w:val="24"/>
        </w:rPr>
        <w:t>ван</w:t>
      </w:r>
      <w:proofErr w:type="spellEnd"/>
      <w:r w:rsidRPr="004B34E3">
        <w:rPr>
          <w:rStyle w:val="FontStyle30"/>
          <w:rFonts w:ascii="Times New Roman" w:hAnsi="Times New Roman" w:cs="Times New Roman"/>
          <w:sz w:val="24"/>
          <w:szCs w:val="24"/>
        </w:rPr>
        <w:t xml:space="preserve"> Бетховен. </w:t>
      </w:r>
      <w:r w:rsidRPr="004B34E3">
        <w:rPr>
          <w:rStyle w:val="FontStyle30"/>
          <w:rFonts w:ascii="Times New Roman" w:hAnsi="Times New Roman" w:cs="Times New Roman"/>
          <w:spacing w:val="-10"/>
          <w:sz w:val="24"/>
          <w:szCs w:val="24"/>
        </w:rPr>
        <w:t>О.</w:t>
      </w:r>
      <w:r w:rsidRPr="004B34E3">
        <w:rPr>
          <w:rStyle w:val="FontStyle30"/>
          <w:rFonts w:ascii="Times New Roman" w:hAnsi="Times New Roman" w:cs="Times New Roman"/>
          <w:sz w:val="24"/>
          <w:szCs w:val="24"/>
        </w:rPr>
        <w:t xml:space="preserve"> фон Бисмарк. С. Боливар. Ж. </w:t>
      </w:r>
      <w:proofErr w:type="spellStart"/>
      <w:r w:rsidRPr="004B34E3">
        <w:rPr>
          <w:rStyle w:val="FontStyle30"/>
          <w:rFonts w:ascii="Times New Roman" w:hAnsi="Times New Roman" w:cs="Times New Roman"/>
          <w:sz w:val="24"/>
          <w:szCs w:val="24"/>
        </w:rPr>
        <w:t>Буланже</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Р.</w:t>
      </w:r>
      <w:r w:rsidRPr="004B34E3">
        <w:rPr>
          <w:rStyle w:val="FontStyle30"/>
          <w:rFonts w:ascii="Times New Roman" w:hAnsi="Times New Roman" w:cs="Times New Roman"/>
          <w:sz w:val="24"/>
          <w:szCs w:val="24"/>
        </w:rPr>
        <w:t xml:space="preserve"> Вагнер. Д. Верди. Виктор-Эммануил II. Виктория. Вильгельм </w:t>
      </w:r>
      <w:r w:rsidRPr="004B34E3">
        <w:rPr>
          <w:rStyle w:val="FontStyle30"/>
          <w:rFonts w:ascii="Times New Roman" w:hAnsi="Times New Roman" w:cs="Times New Roman"/>
          <w:spacing w:val="-10"/>
          <w:sz w:val="24"/>
          <w:szCs w:val="24"/>
        </w:rPr>
        <w:t xml:space="preserve">I. </w:t>
      </w:r>
      <w:r w:rsidRPr="004B34E3">
        <w:rPr>
          <w:rStyle w:val="FontStyle30"/>
          <w:rFonts w:ascii="Times New Roman" w:hAnsi="Times New Roman" w:cs="Times New Roman"/>
          <w:sz w:val="24"/>
          <w:szCs w:val="24"/>
        </w:rPr>
        <w:t xml:space="preserve">Вильгельм II. </w:t>
      </w:r>
      <w:r w:rsidRPr="004B34E3">
        <w:rPr>
          <w:rStyle w:val="FontStyle30"/>
          <w:rFonts w:ascii="Times New Roman" w:hAnsi="Times New Roman" w:cs="Times New Roman"/>
          <w:spacing w:val="-10"/>
          <w:sz w:val="24"/>
          <w:szCs w:val="24"/>
        </w:rPr>
        <w:t>В.</w:t>
      </w:r>
      <w:r w:rsidRPr="004B34E3">
        <w:rPr>
          <w:rStyle w:val="FontStyle30"/>
          <w:rFonts w:ascii="Times New Roman" w:hAnsi="Times New Roman" w:cs="Times New Roman"/>
          <w:sz w:val="24"/>
          <w:szCs w:val="24"/>
        </w:rPr>
        <w:t xml:space="preserve"> Вильсон. Дж. Гарибальди. </w:t>
      </w:r>
      <w:r w:rsidRPr="004B34E3">
        <w:rPr>
          <w:rStyle w:val="FontStyle30"/>
          <w:rFonts w:ascii="Times New Roman" w:hAnsi="Times New Roman" w:cs="Times New Roman"/>
          <w:spacing w:val="-10"/>
          <w:sz w:val="24"/>
          <w:szCs w:val="24"/>
        </w:rPr>
        <w:t>Г.</w:t>
      </w:r>
      <w:r w:rsidRPr="004B34E3">
        <w:rPr>
          <w:rStyle w:val="FontStyle30"/>
          <w:rFonts w:ascii="Times New Roman" w:hAnsi="Times New Roman" w:cs="Times New Roman"/>
          <w:sz w:val="24"/>
          <w:szCs w:val="24"/>
        </w:rPr>
        <w:t xml:space="preserve"> Гегель. </w:t>
      </w:r>
      <w:r w:rsidRPr="004B34E3">
        <w:rPr>
          <w:rStyle w:val="FontStyle30"/>
          <w:rFonts w:ascii="Times New Roman" w:hAnsi="Times New Roman" w:cs="Times New Roman"/>
          <w:spacing w:val="-10"/>
          <w:sz w:val="24"/>
          <w:szCs w:val="24"/>
        </w:rPr>
        <w:t>Г.</w:t>
      </w:r>
      <w:r w:rsidRPr="004B34E3">
        <w:rPr>
          <w:rStyle w:val="FontStyle30"/>
          <w:rFonts w:ascii="Times New Roman" w:hAnsi="Times New Roman" w:cs="Times New Roman"/>
          <w:sz w:val="24"/>
          <w:szCs w:val="24"/>
        </w:rPr>
        <w:t xml:space="preserve"> Гейне. Георг IV. </w:t>
      </w:r>
      <w:r w:rsidRPr="004B34E3">
        <w:rPr>
          <w:rStyle w:val="FontStyle30"/>
          <w:rFonts w:ascii="Times New Roman" w:hAnsi="Times New Roman" w:cs="Times New Roman"/>
          <w:spacing w:val="-10"/>
          <w:sz w:val="24"/>
          <w:szCs w:val="24"/>
        </w:rPr>
        <w:t>И.</w:t>
      </w:r>
      <w:r w:rsidRPr="004B34E3">
        <w:rPr>
          <w:rStyle w:val="FontStyle30"/>
          <w:rFonts w:ascii="Times New Roman" w:hAnsi="Times New Roman" w:cs="Times New Roman"/>
          <w:sz w:val="24"/>
          <w:szCs w:val="24"/>
        </w:rPr>
        <w:t xml:space="preserve"> Гёте. У </w:t>
      </w:r>
      <w:proofErr w:type="spellStart"/>
      <w:r w:rsidRPr="004B34E3">
        <w:rPr>
          <w:rStyle w:val="FontStyle30"/>
          <w:rFonts w:ascii="Times New Roman" w:hAnsi="Times New Roman" w:cs="Times New Roman"/>
          <w:sz w:val="24"/>
          <w:szCs w:val="24"/>
        </w:rPr>
        <w:t>Гладстон</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В.</w:t>
      </w:r>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ван</w:t>
      </w:r>
      <w:proofErr w:type="spellEnd"/>
      <w:r w:rsidRPr="004B34E3">
        <w:rPr>
          <w:rStyle w:val="FontStyle30"/>
          <w:rFonts w:ascii="Times New Roman" w:hAnsi="Times New Roman" w:cs="Times New Roman"/>
          <w:sz w:val="24"/>
          <w:szCs w:val="24"/>
        </w:rPr>
        <w:t xml:space="preserve"> Гог. </w:t>
      </w:r>
      <w:r w:rsidRPr="004B34E3">
        <w:rPr>
          <w:rStyle w:val="FontStyle30"/>
          <w:rFonts w:ascii="Times New Roman" w:hAnsi="Times New Roman" w:cs="Times New Roman"/>
          <w:spacing w:val="-10"/>
          <w:sz w:val="24"/>
          <w:szCs w:val="24"/>
        </w:rPr>
        <w:t>П.</w:t>
      </w:r>
      <w:r w:rsidRPr="004B34E3">
        <w:rPr>
          <w:rStyle w:val="FontStyle30"/>
          <w:rFonts w:ascii="Times New Roman" w:hAnsi="Times New Roman" w:cs="Times New Roman"/>
          <w:sz w:val="24"/>
          <w:szCs w:val="24"/>
        </w:rPr>
        <w:t xml:space="preserve"> Гоген. </w:t>
      </w:r>
      <w:r w:rsidRPr="004B34E3">
        <w:rPr>
          <w:rStyle w:val="FontStyle30"/>
          <w:rFonts w:ascii="Times New Roman" w:hAnsi="Times New Roman" w:cs="Times New Roman"/>
          <w:spacing w:val="-10"/>
          <w:sz w:val="24"/>
          <w:szCs w:val="24"/>
        </w:rPr>
        <w:t>Ф.</w:t>
      </w:r>
      <w:r w:rsidRPr="004B34E3">
        <w:rPr>
          <w:rStyle w:val="FontStyle30"/>
          <w:rFonts w:ascii="Times New Roman" w:hAnsi="Times New Roman" w:cs="Times New Roman"/>
          <w:sz w:val="24"/>
          <w:szCs w:val="24"/>
        </w:rPr>
        <w:t xml:space="preserve"> Гойя. А. </w:t>
      </w:r>
      <w:r w:rsidRPr="004B34E3">
        <w:rPr>
          <w:rStyle w:val="FontStyle30"/>
          <w:rFonts w:ascii="Times New Roman" w:hAnsi="Times New Roman" w:cs="Times New Roman"/>
          <w:spacing w:val="-10"/>
          <w:sz w:val="24"/>
          <w:szCs w:val="24"/>
        </w:rPr>
        <w:t>М.</w:t>
      </w:r>
      <w:r w:rsidRPr="004B34E3">
        <w:rPr>
          <w:rStyle w:val="FontStyle30"/>
          <w:rFonts w:ascii="Times New Roman" w:hAnsi="Times New Roman" w:cs="Times New Roman"/>
          <w:sz w:val="24"/>
          <w:szCs w:val="24"/>
        </w:rPr>
        <w:t xml:space="preserve"> Горчаков. </w:t>
      </w:r>
      <w:r w:rsidRPr="004B34E3">
        <w:rPr>
          <w:rStyle w:val="FontStyle30"/>
          <w:rFonts w:ascii="Times New Roman" w:hAnsi="Times New Roman" w:cs="Times New Roman"/>
          <w:spacing w:val="-10"/>
          <w:sz w:val="24"/>
          <w:szCs w:val="24"/>
        </w:rPr>
        <w:t>Г.</w:t>
      </w:r>
      <w:r w:rsidRPr="004B34E3">
        <w:rPr>
          <w:rStyle w:val="FontStyle30"/>
          <w:rFonts w:ascii="Times New Roman" w:hAnsi="Times New Roman" w:cs="Times New Roman"/>
          <w:sz w:val="24"/>
          <w:szCs w:val="24"/>
        </w:rPr>
        <w:t xml:space="preserve"> фон </w:t>
      </w:r>
      <w:proofErr w:type="spellStart"/>
      <w:r w:rsidRPr="004B34E3">
        <w:rPr>
          <w:rStyle w:val="FontStyle30"/>
          <w:rFonts w:ascii="Times New Roman" w:hAnsi="Times New Roman" w:cs="Times New Roman"/>
          <w:sz w:val="24"/>
          <w:szCs w:val="24"/>
        </w:rPr>
        <w:t>Гофмансталь</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В.</w:t>
      </w:r>
      <w:r w:rsidRPr="004B34E3">
        <w:rPr>
          <w:rStyle w:val="FontStyle30"/>
          <w:rFonts w:ascii="Times New Roman" w:hAnsi="Times New Roman" w:cs="Times New Roman"/>
          <w:sz w:val="24"/>
          <w:szCs w:val="24"/>
        </w:rPr>
        <w:t xml:space="preserve"> Гюго. Ж.-Л. Давид. </w:t>
      </w:r>
      <w:r w:rsidRPr="004B34E3">
        <w:rPr>
          <w:rStyle w:val="FontStyle30"/>
          <w:rFonts w:ascii="Times New Roman" w:hAnsi="Times New Roman" w:cs="Times New Roman"/>
          <w:spacing w:val="-10"/>
          <w:sz w:val="24"/>
          <w:szCs w:val="24"/>
        </w:rPr>
        <w:t>Ч.</w:t>
      </w:r>
      <w:r w:rsidRPr="004B34E3">
        <w:rPr>
          <w:rStyle w:val="FontStyle30"/>
          <w:rFonts w:ascii="Times New Roman" w:hAnsi="Times New Roman" w:cs="Times New Roman"/>
          <w:sz w:val="24"/>
          <w:szCs w:val="24"/>
        </w:rPr>
        <w:t xml:space="preserve"> Дарвин. К. Дебюсси. Э. Делакруа. </w:t>
      </w:r>
      <w:r w:rsidRPr="004B34E3">
        <w:rPr>
          <w:rStyle w:val="FontStyle30"/>
          <w:rFonts w:ascii="Times New Roman" w:hAnsi="Times New Roman" w:cs="Times New Roman"/>
          <w:spacing w:val="-10"/>
          <w:sz w:val="24"/>
          <w:szCs w:val="24"/>
        </w:rPr>
        <w:t>Р.</w:t>
      </w:r>
      <w:r w:rsidRPr="004B34E3">
        <w:rPr>
          <w:rStyle w:val="FontStyle30"/>
          <w:rFonts w:ascii="Times New Roman" w:hAnsi="Times New Roman" w:cs="Times New Roman"/>
          <w:sz w:val="24"/>
          <w:szCs w:val="24"/>
        </w:rPr>
        <w:t xml:space="preserve"> Дизель. </w:t>
      </w:r>
      <w:r w:rsidRPr="004B34E3">
        <w:rPr>
          <w:rStyle w:val="FontStyle30"/>
          <w:rFonts w:ascii="Times New Roman" w:hAnsi="Times New Roman" w:cs="Times New Roman"/>
          <w:spacing w:val="-10"/>
          <w:sz w:val="24"/>
          <w:szCs w:val="24"/>
        </w:rPr>
        <w:t>Б.</w:t>
      </w:r>
      <w:r w:rsidRPr="004B34E3">
        <w:rPr>
          <w:rStyle w:val="FontStyle30"/>
          <w:rFonts w:ascii="Times New Roman" w:hAnsi="Times New Roman" w:cs="Times New Roman"/>
          <w:sz w:val="24"/>
          <w:szCs w:val="24"/>
        </w:rPr>
        <w:t xml:space="preserve"> Дизраэли. </w:t>
      </w:r>
      <w:r w:rsidRPr="004B34E3">
        <w:rPr>
          <w:rStyle w:val="FontStyle30"/>
          <w:rFonts w:ascii="Times New Roman" w:hAnsi="Times New Roman" w:cs="Times New Roman"/>
          <w:spacing w:val="-10"/>
          <w:sz w:val="24"/>
          <w:szCs w:val="24"/>
        </w:rPr>
        <w:t>Ч.</w:t>
      </w:r>
      <w:r w:rsidRPr="004B34E3">
        <w:rPr>
          <w:rStyle w:val="FontStyle30"/>
          <w:rFonts w:ascii="Times New Roman" w:hAnsi="Times New Roman" w:cs="Times New Roman"/>
          <w:sz w:val="24"/>
          <w:szCs w:val="24"/>
        </w:rPr>
        <w:t xml:space="preserve"> Диккенс. </w:t>
      </w:r>
      <w:r w:rsidRPr="004B34E3">
        <w:rPr>
          <w:rStyle w:val="FontStyle30"/>
          <w:rFonts w:ascii="Times New Roman" w:hAnsi="Times New Roman" w:cs="Times New Roman"/>
          <w:spacing w:val="-10"/>
          <w:sz w:val="24"/>
          <w:szCs w:val="24"/>
        </w:rPr>
        <w:t>Г.</w:t>
      </w:r>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Доницетти</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Ф.</w:t>
      </w:r>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М.</w:t>
      </w:r>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z w:val="24"/>
          <w:szCs w:val="24"/>
        </w:rPr>
        <w:lastRenderedPageBreak/>
        <w:t xml:space="preserve">Достоевский. А. Дрейфус. А. Дюма. </w:t>
      </w:r>
      <w:r w:rsidRPr="004B34E3">
        <w:rPr>
          <w:rStyle w:val="FontStyle30"/>
          <w:rFonts w:ascii="Times New Roman" w:hAnsi="Times New Roman" w:cs="Times New Roman"/>
          <w:spacing w:val="-10"/>
          <w:sz w:val="24"/>
          <w:szCs w:val="24"/>
        </w:rPr>
        <w:t>Э.</w:t>
      </w:r>
      <w:r w:rsidRPr="004B34E3">
        <w:rPr>
          <w:rStyle w:val="FontStyle30"/>
          <w:rFonts w:ascii="Times New Roman" w:hAnsi="Times New Roman" w:cs="Times New Roman"/>
          <w:sz w:val="24"/>
          <w:szCs w:val="24"/>
        </w:rPr>
        <w:t xml:space="preserve"> Золя. </w:t>
      </w:r>
      <w:r w:rsidRPr="004B34E3">
        <w:rPr>
          <w:rStyle w:val="FontStyle30"/>
          <w:rFonts w:ascii="Times New Roman" w:hAnsi="Times New Roman" w:cs="Times New Roman"/>
          <w:spacing w:val="-10"/>
          <w:sz w:val="24"/>
          <w:szCs w:val="24"/>
        </w:rPr>
        <w:t>М.</w:t>
      </w:r>
      <w:r w:rsidRPr="004B34E3">
        <w:rPr>
          <w:rStyle w:val="FontStyle30"/>
          <w:rFonts w:ascii="Times New Roman" w:hAnsi="Times New Roman" w:cs="Times New Roman"/>
          <w:sz w:val="24"/>
          <w:szCs w:val="24"/>
        </w:rPr>
        <w:t xml:space="preserve"> Идальго. К. </w:t>
      </w:r>
      <w:proofErr w:type="spellStart"/>
      <w:r w:rsidRPr="004B34E3">
        <w:rPr>
          <w:rStyle w:val="FontStyle30"/>
          <w:rFonts w:ascii="Times New Roman" w:hAnsi="Times New Roman" w:cs="Times New Roman"/>
          <w:sz w:val="24"/>
          <w:szCs w:val="24"/>
        </w:rPr>
        <w:t>Кавур</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О.</w:t>
      </w:r>
      <w:r w:rsidRPr="004B34E3">
        <w:rPr>
          <w:rStyle w:val="FontStyle30"/>
          <w:rFonts w:ascii="Times New Roman" w:hAnsi="Times New Roman" w:cs="Times New Roman"/>
          <w:sz w:val="24"/>
          <w:szCs w:val="24"/>
        </w:rPr>
        <w:t xml:space="preserve"> Конт. </w:t>
      </w:r>
      <w:r w:rsidRPr="004B34E3">
        <w:rPr>
          <w:rStyle w:val="FontStyle30"/>
          <w:rFonts w:ascii="Times New Roman" w:hAnsi="Times New Roman" w:cs="Times New Roman"/>
          <w:spacing w:val="-10"/>
          <w:sz w:val="24"/>
          <w:szCs w:val="24"/>
        </w:rPr>
        <w:t>П.</w:t>
      </w:r>
      <w:r w:rsidRPr="004B34E3">
        <w:rPr>
          <w:rStyle w:val="FontStyle30"/>
          <w:rFonts w:ascii="Times New Roman" w:hAnsi="Times New Roman" w:cs="Times New Roman"/>
          <w:sz w:val="24"/>
          <w:szCs w:val="24"/>
        </w:rPr>
        <w:t xml:space="preserve"> де Кубертен. Ж. Курбе. </w:t>
      </w:r>
      <w:r w:rsidRPr="004B34E3">
        <w:rPr>
          <w:rStyle w:val="FontStyle30"/>
          <w:rFonts w:ascii="Times New Roman" w:hAnsi="Times New Roman" w:cs="Times New Roman"/>
          <w:spacing w:val="-10"/>
          <w:sz w:val="24"/>
          <w:szCs w:val="24"/>
        </w:rPr>
        <w:t>А.</w:t>
      </w:r>
      <w:r w:rsidRPr="004B34E3">
        <w:rPr>
          <w:rStyle w:val="FontStyle30"/>
          <w:rFonts w:ascii="Times New Roman" w:hAnsi="Times New Roman" w:cs="Times New Roman"/>
          <w:sz w:val="24"/>
          <w:szCs w:val="24"/>
        </w:rPr>
        <w:t xml:space="preserve"> Линкольн. </w:t>
      </w:r>
      <w:r w:rsidRPr="004B34E3">
        <w:rPr>
          <w:rStyle w:val="FontStyle30"/>
          <w:rFonts w:ascii="Times New Roman" w:hAnsi="Times New Roman" w:cs="Times New Roman"/>
          <w:spacing w:val="-10"/>
          <w:sz w:val="24"/>
          <w:szCs w:val="24"/>
        </w:rPr>
        <w:t>Ф.</w:t>
      </w:r>
      <w:r w:rsidRPr="004B34E3">
        <w:rPr>
          <w:rStyle w:val="FontStyle30"/>
          <w:rFonts w:ascii="Times New Roman" w:hAnsi="Times New Roman" w:cs="Times New Roman"/>
          <w:sz w:val="24"/>
          <w:szCs w:val="24"/>
        </w:rPr>
        <w:t xml:space="preserve"> Лист. Д. Лондон. </w:t>
      </w:r>
      <w:r w:rsidRPr="004B34E3">
        <w:rPr>
          <w:rStyle w:val="FontStyle30"/>
          <w:rFonts w:ascii="Times New Roman" w:hAnsi="Times New Roman" w:cs="Times New Roman"/>
          <w:spacing w:val="-10"/>
          <w:sz w:val="24"/>
          <w:szCs w:val="24"/>
        </w:rPr>
        <w:t>Э.</w:t>
      </w:r>
      <w:r w:rsidRPr="004B34E3">
        <w:rPr>
          <w:rStyle w:val="FontStyle30"/>
          <w:rFonts w:ascii="Times New Roman" w:hAnsi="Times New Roman" w:cs="Times New Roman"/>
          <w:sz w:val="24"/>
          <w:szCs w:val="24"/>
        </w:rPr>
        <w:t xml:space="preserve"> Мане. К. Маркс. </w:t>
      </w:r>
      <w:r w:rsidRPr="004B34E3">
        <w:rPr>
          <w:rStyle w:val="FontStyle30"/>
          <w:rFonts w:ascii="Times New Roman" w:hAnsi="Times New Roman" w:cs="Times New Roman"/>
          <w:spacing w:val="-10"/>
          <w:sz w:val="24"/>
          <w:szCs w:val="24"/>
        </w:rPr>
        <w:t>П.</w:t>
      </w:r>
      <w:r w:rsidRPr="004B34E3">
        <w:rPr>
          <w:rStyle w:val="FontStyle30"/>
          <w:rFonts w:ascii="Times New Roman" w:hAnsi="Times New Roman" w:cs="Times New Roman"/>
          <w:sz w:val="24"/>
          <w:szCs w:val="24"/>
        </w:rPr>
        <w:t xml:space="preserve"> Мериме. </w:t>
      </w:r>
      <w:r w:rsidRPr="004B34E3">
        <w:rPr>
          <w:rStyle w:val="FontStyle30"/>
          <w:rFonts w:ascii="Times New Roman" w:hAnsi="Times New Roman" w:cs="Times New Roman"/>
          <w:spacing w:val="-10"/>
          <w:sz w:val="24"/>
          <w:szCs w:val="24"/>
        </w:rPr>
        <w:t>Г.</w:t>
      </w:r>
      <w:r w:rsidRPr="004B34E3">
        <w:rPr>
          <w:rStyle w:val="FontStyle30"/>
          <w:rFonts w:ascii="Times New Roman" w:hAnsi="Times New Roman" w:cs="Times New Roman"/>
          <w:sz w:val="24"/>
          <w:szCs w:val="24"/>
        </w:rPr>
        <w:t xml:space="preserve"> де </w:t>
      </w:r>
      <w:proofErr w:type="spellStart"/>
      <w:r w:rsidRPr="004B34E3">
        <w:rPr>
          <w:rStyle w:val="FontStyle30"/>
          <w:rFonts w:ascii="Times New Roman" w:hAnsi="Times New Roman" w:cs="Times New Roman"/>
          <w:sz w:val="24"/>
          <w:szCs w:val="24"/>
        </w:rPr>
        <w:t>Мопасан</w:t>
      </w:r>
      <w:proofErr w:type="spellEnd"/>
      <w:r w:rsidRPr="004B34E3">
        <w:rPr>
          <w:rStyle w:val="FontStyle30"/>
          <w:rFonts w:ascii="Times New Roman" w:hAnsi="Times New Roman" w:cs="Times New Roman"/>
          <w:sz w:val="24"/>
          <w:szCs w:val="24"/>
        </w:rPr>
        <w:t xml:space="preserve">. Наполеон </w:t>
      </w:r>
      <w:r w:rsidRPr="004B34E3">
        <w:rPr>
          <w:rStyle w:val="FontStyle30"/>
          <w:rFonts w:ascii="Times New Roman" w:hAnsi="Times New Roman" w:cs="Times New Roman"/>
          <w:spacing w:val="-10"/>
          <w:sz w:val="24"/>
          <w:szCs w:val="24"/>
        </w:rPr>
        <w:t>I.</w:t>
      </w:r>
      <w:r w:rsidRPr="004B34E3">
        <w:rPr>
          <w:rStyle w:val="FontStyle30"/>
          <w:rFonts w:ascii="Times New Roman" w:hAnsi="Times New Roman" w:cs="Times New Roman"/>
          <w:sz w:val="24"/>
          <w:szCs w:val="24"/>
        </w:rPr>
        <w:t xml:space="preserve"> Наполеон III. Николай </w:t>
      </w:r>
      <w:r w:rsidRPr="004B34E3">
        <w:rPr>
          <w:rStyle w:val="FontStyle30"/>
          <w:rFonts w:ascii="Times New Roman" w:hAnsi="Times New Roman" w:cs="Times New Roman"/>
          <w:spacing w:val="-10"/>
          <w:sz w:val="24"/>
          <w:szCs w:val="24"/>
        </w:rPr>
        <w:t>I.</w:t>
      </w:r>
      <w:r w:rsidRPr="004B34E3">
        <w:rPr>
          <w:rStyle w:val="FontStyle30"/>
          <w:rFonts w:ascii="Times New Roman" w:hAnsi="Times New Roman" w:cs="Times New Roman"/>
          <w:sz w:val="24"/>
          <w:szCs w:val="24"/>
        </w:rPr>
        <w:t xml:space="preserve"> Николай II. </w:t>
      </w:r>
      <w:r w:rsidRPr="004B34E3">
        <w:rPr>
          <w:rStyle w:val="FontStyle30"/>
          <w:rFonts w:ascii="Times New Roman" w:hAnsi="Times New Roman" w:cs="Times New Roman"/>
          <w:spacing w:val="-10"/>
          <w:sz w:val="24"/>
          <w:szCs w:val="24"/>
        </w:rPr>
        <w:t>Ф.</w:t>
      </w:r>
      <w:r w:rsidRPr="004B34E3">
        <w:rPr>
          <w:rStyle w:val="FontStyle30"/>
          <w:rFonts w:ascii="Times New Roman" w:hAnsi="Times New Roman" w:cs="Times New Roman"/>
          <w:sz w:val="24"/>
          <w:szCs w:val="24"/>
        </w:rPr>
        <w:t xml:space="preserve"> Ницше. </w:t>
      </w:r>
      <w:r w:rsidRPr="004B34E3">
        <w:rPr>
          <w:rStyle w:val="FontStyle30"/>
          <w:rFonts w:ascii="Times New Roman" w:hAnsi="Times New Roman" w:cs="Times New Roman"/>
          <w:spacing w:val="-10"/>
          <w:sz w:val="24"/>
          <w:szCs w:val="24"/>
        </w:rPr>
        <w:t>П.</w:t>
      </w:r>
      <w:r w:rsidRPr="004B34E3">
        <w:rPr>
          <w:rStyle w:val="FontStyle30"/>
          <w:rFonts w:ascii="Times New Roman" w:hAnsi="Times New Roman" w:cs="Times New Roman"/>
          <w:sz w:val="24"/>
          <w:szCs w:val="24"/>
        </w:rPr>
        <w:t xml:space="preserve"> де Мак-</w:t>
      </w:r>
      <w:proofErr w:type="spellStart"/>
      <w:r w:rsidRPr="004B34E3">
        <w:rPr>
          <w:rStyle w:val="FontStyle30"/>
          <w:rFonts w:ascii="Times New Roman" w:hAnsi="Times New Roman" w:cs="Times New Roman"/>
          <w:sz w:val="24"/>
          <w:szCs w:val="24"/>
        </w:rPr>
        <w:t>Магон</w:t>
      </w:r>
      <w:proofErr w:type="spellEnd"/>
      <w:r w:rsidRPr="004B34E3">
        <w:rPr>
          <w:rStyle w:val="FontStyle30"/>
          <w:rFonts w:ascii="Times New Roman" w:hAnsi="Times New Roman" w:cs="Times New Roman"/>
          <w:sz w:val="24"/>
          <w:szCs w:val="24"/>
        </w:rPr>
        <w:t xml:space="preserve">. К. Маркс. Махмуд II. Д. </w:t>
      </w:r>
      <w:r w:rsidRPr="004B34E3">
        <w:rPr>
          <w:rStyle w:val="FontStyle30"/>
          <w:rFonts w:ascii="Times New Roman" w:hAnsi="Times New Roman" w:cs="Times New Roman"/>
          <w:spacing w:val="-10"/>
          <w:sz w:val="24"/>
          <w:szCs w:val="24"/>
        </w:rPr>
        <w:t>И.</w:t>
      </w:r>
      <w:r w:rsidRPr="004B34E3">
        <w:rPr>
          <w:rStyle w:val="FontStyle30"/>
          <w:rFonts w:ascii="Times New Roman" w:hAnsi="Times New Roman" w:cs="Times New Roman"/>
          <w:sz w:val="24"/>
          <w:szCs w:val="24"/>
        </w:rPr>
        <w:t xml:space="preserve"> Менделеев. К. Меттерних. Х. </w:t>
      </w:r>
      <w:proofErr w:type="spellStart"/>
      <w:r w:rsidRPr="004B34E3">
        <w:rPr>
          <w:rStyle w:val="FontStyle30"/>
          <w:rFonts w:ascii="Times New Roman" w:hAnsi="Times New Roman" w:cs="Times New Roman"/>
          <w:sz w:val="24"/>
          <w:szCs w:val="24"/>
        </w:rPr>
        <w:t>Мольтке</w:t>
      </w:r>
      <w:proofErr w:type="spellEnd"/>
      <w:r w:rsidRPr="004B34E3">
        <w:rPr>
          <w:rStyle w:val="FontStyle30"/>
          <w:rFonts w:ascii="Times New Roman" w:hAnsi="Times New Roman" w:cs="Times New Roman"/>
          <w:sz w:val="24"/>
          <w:szCs w:val="24"/>
        </w:rPr>
        <w:t xml:space="preserve">. С. Морзе. </w:t>
      </w:r>
      <w:proofErr w:type="spellStart"/>
      <w:r w:rsidRPr="004B34E3">
        <w:rPr>
          <w:rStyle w:val="FontStyle30"/>
          <w:rFonts w:ascii="Times New Roman" w:hAnsi="Times New Roman" w:cs="Times New Roman"/>
          <w:sz w:val="24"/>
          <w:szCs w:val="24"/>
        </w:rPr>
        <w:t>Муцухито</w:t>
      </w:r>
      <w:proofErr w:type="spellEnd"/>
      <w:r w:rsidRPr="004B34E3">
        <w:rPr>
          <w:rStyle w:val="FontStyle30"/>
          <w:rFonts w:ascii="Times New Roman" w:hAnsi="Times New Roman" w:cs="Times New Roman"/>
          <w:sz w:val="24"/>
          <w:szCs w:val="24"/>
        </w:rPr>
        <w:t xml:space="preserve">. А. Нобель. </w:t>
      </w:r>
      <w:r w:rsidRPr="004B34E3">
        <w:rPr>
          <w:rStyle w:val="FontStyle30"/>
          <w:rFonts w:ascii="Times New Roman" w:hAnsi="Times New Roman" w:cs="Times New Roman"/>
          <w:spacing w:val="-10"/>
          <w:sz w:val="24"/>
          <w:szCs w:val="24"/>
        </w:rPr>
        <w:t>Г.</w:t>
      </w:r>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Пальмерстон</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Н.</w:t>
      </w:r>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И.</w:t>
      </w:r>
      <w:r w:rsidRPr="004B34E3">
        <w:rPr>
          <w:rStyle w:val="FontStyle30"/>
          <w:rFonts w:ascii="Times New Roman" w:hAnsi="Times New Roman" w:cs="Times New Roman"/>
          <w:sz w:val="24"/>
          <w:szCs w:val="24"/>
        </w:rPr>
        <w:t xml:space="preserve"> Пирогов. Д. </w:t>
      </w:r>
      <w:proofErr w:type="spellStart"/>
      <w:r w:rsidRPr="004B34E3">
        <w:rPr>
          <w:rStyle w:val="FontStyle30"/>
          <w:rFonts w:ascii="Times New Roman" w:hAnsi="Times New Roman" w:cs="Times New Roman"/>
          <w:sz w:val="24"/>
          <w:szCs w:val="24"/>
        </w:rPr>
        <w:t>Пуччини</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А.</w:t>
      </w:r>
      <w:r w:rsidRPr="004B34E3">
        <w:rPr>
          <w:rStyle w:val="FontStyle30"/>
          <w:rFonts w:ascii="Times New Roman" w:hAnsi="Times New Roman" w:cs="Times New Roman"/>
          <w:sz w:val="24"/>
          <w:szCs w:val="24"/>
        </w:rPr>
        <w:t xml:space="preserve"> С. Пушкин. Братья </w:t>
      </w:r>
      <w:r w:rsidRPr="004B34E3">
        <w:rPr>
          <w:rStyle w:val="FontStyle30"/>
          <w:rFonts w:ascii="Times New Roman" w:hAnsi="Times New Roman" w:cs="Times New Roman"/>
          <w:spacing w:val="-10"/>
          <w:sz w:val="24"/>
          <w:szCs w:val="24"/>
        </w:rPr>
        <w:t>У.</w:t>
      </w:r>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и О.</w:t>
      </w:r>
      <w:r w:rsidRPr="004B34E3">
        <w:rPr>
          <w:rStyle w:val="FontStyle30"/>
          <w:rFonts w:ascii="Times New Roman" w:hAnsi="Times New Roman" w:cs="Times New Roman"/>
          <w:sz w:val="24"/>
          <w:szCs w:val="24"/>
        </w:rPr>
        <w:t xml:space="preserve"> Райт. </w:t>
      </w:r>
      <w:r w:rsidRPr="004B34E3">
        <w:rPr>
          <w:rStyle w:val="FontStyle30"/>
          <w:rFonts w:ascii="Times New Roman" w:hAnsi="Times New Roman" w:cs="Times New Roman"/>
          <w:spacing w:val="-10"/>
          <w:sz w:val="24"/>
          <w:szCs w:val="24"/>
        </w:rPr>
        <w:t>В.</w:t>
      </w:r>
      <w:r w:rsidRPr="004B34E3">
        <w:rPr>
          <w:rStyle w:val="FontStyle30"/>
          <w:rFonts w:ascii="Times New Roman" w:hAnsi="Times New Roman" w:cs="Times New Roman"/>
          <w:sz w:val="24"/>
          <w:szCs w:val="24"/>
        </w:rPr>
        <w:t xml:space="preserve"> Рентген. С. </w:t>
      </w:r>
      <w:proofErr w:type="spellStart"/>
      <w:r w:rsidRPr="004B34E3">
        <w:rPr>
          <w:rStyle w:val="FontStyle30"/>
          <w:rFonts w:ascii="Times New Roman" w:hAnsi="Times New Roman" w:cs="Times New Roman"/>
          <w:sz w:val="24"/>
          <w:szCs w:val="24"/>
        </w:rPr>
        <w:t>Родс</w:t>
      </w:r>
      <w:proofErr w:type="spellEnd"/>
      <w:r w:rsidRPr="004B34E3">
        <w:rPr>
          <w:rStyle w:val="FontStyle30"/>
          <w:rFonts w:ascii="Times New Roman" w:hAnsi="Times New Roman" w:cs="Times New Roman"/>
          <w:sz w:val="24"/>
          <w:szCs w:val="24"/>
        </w:rPr>
        <w:t xml:space="preserve">. Д. А. Россини. </w:t>
      </w:r>
      <w:r w:rsidRPr="004B34E3">
        <w:rPr>
          <w:rStyle w:val="FontStyle30"/>
          <w:rFonts w:ascii="Times New Roman" w:hAnsi="Times New Roman" w:cs="Times New Roman"/>
          <w:spacing w:val="-10"/>
          <w:sz w:val="24"/>
          <w:szCs w:val="24"/>
        </w:rPr>
        <w:t>Т.</w:t>
      </w:r>
      <w:r w:rsidRPr="004B34E3">
        <w:rPr>
          <w:rStyle w:val="FontStyle30"/>
          <w:rFonts w:ascii="Times New Roman" w:hAnsi="Times New Roman" w:cs="Times New Roman"/>
          <w:sz w:val="24"/>
          <w:szCs w:val="24"/>
        </w:rPr>
        <w:t xml:space="preserve"> Рузвельт. </w:t>
      </w:r>
      <w:r w:rsidRPr="004B34E3">
        <w:rPr>
          <w:rStyle w:val="FontStyle30"/>
          <w:rFonts w:ascii="Times New Roman" w:hAnsi="Times New Roman" w:cs="Times New Roman"/>
          <w:spacing w:val="-10"/>
          <w:sz w:val="24"/>
          <w:szCs w:val="24"/>
        </w:rPr>
        <w:t>А.</w:t>
      </w:r>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Тирпиц</w:t>
      </w:r>
      <w:proofErr w:type="spellEnd"/>
      <w:r w:rsidRPr="004B34E3">
        <w:rPr>
          <w:rStyle w:val="FontStyle30"/>
          <w:rFonts w:ascii="Times New Roman" w:hAnsi="Times New Roman" w:cs="Times New Roman"/>
          <w:sz w:val="24"/>
          <w:szCs w:val="24"/>
        </w:rPr>
        <w:t xml:space="preserve">. А. Тьер. Ж. Санд. </w:t>
      </w:r>
      <w:r w:rsidRPr="004B34E3">
        <w:rPr>
          <w:rStyle w:val="FontStyle30"/>
          <w:rFonts w:ascii="Times New Roman" w:hAnsi="Times New Roman" w:cs="Times New Roman"/>
          <w:spacing w:val="-10"/>
          <w:sz w:val="24"/>
          <w:szCs w:val="24"/>
        </w:rPr>
        <w:t>П.</w:t>
      </w:r>
      <w:r w:rsidRPr="004B34E3">
        <w:rPr>
          <w:rStyle w:val="FontStyle30"/>
          <w:rFonts w:ascii="Times New Roman" w:hAnsi="Times New Roman" w:cs="Times New Roman"/>
          <w:sz w:val="24"/>
          <w:szCs w:val="24"/>
        </w:rPr>
        <w:t xml:space="preserve"> Сезанн. </w:t>
      </w:r>
      <w:r w:rsidRPr="004B34E3">
        <w:rPr>
          <w:rStyle w:val="FontStyle30"/>
          <w:rFonts w:ascii="Times New Roman" w:hAnsi="Times New Roman" w:cs="Times New Roman"/>
          <w:spacing w:val="-10"/>
          <w:sz w:val="24"/>
          <w:szCs w:val="24"/>
        </w:rPr>
        <w:t>В.</w:t>
      </w:r>
      <w:r w:rsidRPr="004B34E3">
        <w:rPr>
          <w:rStyle w:val="FontStyle30"/>
          <w:rFonts w:ascii="Times New Roman" w:hAnsi="Times New Roman" w:cs="Times New Roman"/>
          <w:sz w:val="24"/>
          <w:szCs w:val="24"/>
        </w:rPr>
        <w:t xml:space="preserve"> Скотт. </w:t>
      </w:r>
      <w:r w:rsidRPr="004B34E3">
        <w:rPr>
          <w:rStyle w:val="FontStyle30"/>
          <w:rFonts w:ascii="Times New Roman" w:hAnsi="Times New Roman" w:cs="Times New Roman"/>
          <w:spacing w:val="-10"/>
          <w:sz w:val="24"/>
          <w:szCs w:val="24"/>
        </w:rPr>
        <w:t>Г.</w:t>
      </w:r>
      <w:r w:rsidRPr="004B34E3">
        <w:rPr>
          <w:rStyle w:val="FontStyle30"/>
          <w:rFonts w:ascii="Times New Roman" w:hAnsi="Times New Roman" w:cs="Times New Roman"/>
          <w:sz w:val="24"/>
          <w:szCs w:val="24"/>
        </w:rPr>
        <w:t xml:space="preserve"> Спенсер. Стендаль. </w:t>
      </w:r>
      <w:proofErr w:type="gramStart"/>
      <w:r w:rsidRPr="004B34E3">
        <w:rPr>
          <w:rStyle w:val="FontStyle30"/>
          <w:rFonts w:ascii="Times New Roman" w:hAnsi="Times New Roman" w:cs="Times New Roman"/>
          <w:sz w:val="24"/>
          <w:szCs w:val="24"/>
        </w:rPr>
        <w:t>У</w:t>
      </w:r>
      <w:proofErr w:type="gramEnd"/>
      <w:r w:rsidRPr="004B34E3">
        <w:rPr>
          <w:rStyle w:val="FontStyle30"/>
          <w:rFonts w:ascii="Times New Roman" w:hAnsi="Times New Roman" w:cs="Times New Roman"/>
          <w:sz w:val="24"/>
          <w:szCs w:val="24"/>
        </w:rPr>
        <w:t xml:space="preserve"> Теккерей. </w:t>
      </w:r>
      <w:r w:rsidRPr="004B34E3">
        <w:rPr>
          <w:rStyle w:val="FontStyle30"/>
          <w:rFonts w:ascii="Times New Roman" w:hAnsi="Times New Roman" w:cs="Times New Roman"/>
          <w:spacing w:val="-10"/>
          <w:sz w:val="24"/>
          <w:szCs w:val="24"/>
        </w:rPr>
        <w:t>Н.</w:t>
      </w:r>
      <w:r w:rsidRPr="004B34E3">
        <w:rPr>
          <w:rStyle w:val="FontStyle30"/>
          <w:rFonts w:ascii="Times New Roman" w:hAnsi="Times New Roman" w:cs="Times New Roman"/>
          <w:sz w:val="24"/>
          <w:szCs w:val="24"/>
        </w:rPr>
        <w:t xml:space="preserve"> Тесла. Л. </w:t>
      </w:r>
      <w:r w:rsidRPr="004B34E3">
        <w:rPr>
          <w:rStyle w:val="FontStyle30"/>
          <w:rFonts w:ascii="Times New Roman" w:hAnsi="Times New Roman" w:cs="Times New Roman"/>
          <w:spacing w:val="-10"/>
          <w:sz w:val="24"/>
          <w:szCs w:val="24"/>
        </w:rPr>
        <w:t>Н.</w:t>
      </w:r>
      <w:r w:rsidRPr="004B34E3">
        <w:rPr>
          <w:rStyle w:val="FontStyle30"/>
          <w:rFonts w:ascii="Times New Roman" w:hAnsi="Times New Roman" w:cs="Times New Roman"/>
          <w:sz w:val="24"/>
          <w:szCs w:val="24"/>
        </w:rPr>
        <w:t xml:space="preserve"> Толстой. </w:t>
      </w:r>
      <w:r w:rsidRPr="004B34E3">
        <w:rPr>
          <w:rStyle w:val="FontStyle30"/>
          <w:rFonts w:ascii="Times New Roman" w:hAnsi="Times New Roman" w:cs="Times New Roman"/>
          <w:spacing w:val="-10"/>
          <w:sz w:val="24"/>
          <w:szCs w:val="24"/>
        </w:rPr>
        <w:t>О.</w:t>
      </w:r>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Уайлд</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Л.</w:t>
      </w:r>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А.</w:t>
      </w:r>
      <w:r w:rsidRPr="004B34E3">
        <w:rPr>
          <w:rStyle w:val="FontStyle30"/>
          <w:rFonts w:ascii="Times New Roman" w:hAnsi="Times New Roman" w:cs="Times New Roman"/>
          <w:sz w:val="24"/>
          <w:szCs w:val="24"/>
        </w:rPr>
        <w:t xml:space="preserve"> фон Фейербах. </w:t>
      </w:r>
      <w:r w:rsidRPr="004B34E3">
        <w:rPr>
          <w:rStyle w:val="FontStyle30"/>
          <w:rFonts w:ascii="Times New Roman" w:hAnsi="Times New Roman" w:cs="Times New Roman"/>
          <w:spacing w:val="-10"/>
          <w:sz w:val="24"/>
          <w:szCs w:val="24"/>
        </w:rPr>
        <w:t>Г.</w:t>
      </w:r>
      <w:r w:rsidRPr="004B34E3">
        <w:rPr>
          <w:rStyle w:val="FontStyle30"/>
          <w:rFonts w:ascii="Times New Roman" w:hAnsi="Times New Roman" w:cs="Times New Roman"/>
          <w:sz w:val="24"/>
          <w:szCs w:val="24"/>
        </w:rPr>
        <w:t xml:space="preserve"> Флобер. Франц Иосиф </w:t>
      </w:r>
      <w:r w:rsidRPr="004B34E3">
        <w:rPr>
          <w:rStyle w:val="FontStyle30"/>
          <w:rFonts w:ascii="Times New Roman" w:hAnsi="Times New Roman" w:cs="Times New Roman"/>
          <w:spacing w:val="-10"/>
          <w:sz w:val="24"/>
          <w:szCs w:val="24"/>
        </w:rPr>
        <w:t>I.</w:t>
      </w:r>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Цыси</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П.</w:t>
      </w:r>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И.</w:t>
      </w:r>
      <w:r w:rsidRPr="004B34E3">
        <w:rPr>
          <w:rStyle w:val="FontStyle30"/>
          <w:rFonts w:ascii="Times New Roman" w:hAnsi="Times New Roman" w:cs="Times New Roman"/>
          <w:sz w:val="24"/>
          <w:szCs w:val="24"/>
        </w:rPr>
        <w:t xml:space="preserve"> Чайковский. </w:t>
      </w:r>
      <w:r w:rsidRPr="004B34E3">
        <w:rPr>
          <w:rStyle w:val="FontStyle28"/>
          <w:rFonts w:ascii="Times New Roman" w:hAnsi="Times New Roman" w:cs="Times New Roman"/>
          <w:sz w:val="24"/>
          <w:szCs w:val="24"/>
        </w:rPr>
        <w:t xml:space="preserve">У. </w:t>
      </w:r>
      <w:proofErr w:type="spellStart"/>
      <w:r w:rsidRPr="004B34E3">
        <w:rPr>
          <w:rStyle w:val="FontStyle30"/>
          <w:rFonts w:ascii="Times New Roman" w:hAnsi="Times New Roman" w:cs="Times New Roman"/>
          <w:sz w:val="24"/>
          <w:szCs w:val="24"/>
        </w:rPr>
        <w:t>Шерман</w:t>
      </w:r>
      <w:proofErr w:type="spellEnd"/>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И.</w:t>
      </w:r>
      <w:r w:rsidRPr="004B34E3">
        <w:rPr>
          <w:rStyle w:val="FontStyle30"/>
          <w:rFonts w:ascii="Times New Roman" w:hAnsi="Times New Roman" w:cs="Times New Roman"/>
          <w:sz w:val="24"/>
          <w:szCs w:val="24"/>
        </w:rPr>
        <w:t xml:space="preserve"> Шиллер. </w:t>
      </w:r>
      <w:r w:rsidRPr="004B34E3">
        <w:rPr>
          <w:rStyle w:val="FontStyle30"/>
          <w:rFonts w:ascii="Times New Roman" w:hAnsi="Times New Roman" w:cs="Times New Roman"/>
          <w:spacing w:val="-10"/>
          <w:sz w:val="24"/>
          <w:szCs w:val="24"/>
        </w:rPr>
        <w:t>Б.</w:t>
      </w:r>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Шоу.</w:t>
      </w:r>
      <w:r w:rsidRPr="004B34E3">
        <w:rPr>
          <w:rStyle w:val="FontStyle30"/>
          <w:rFonts w:ascii="Times New Roman" w:hAnsi="Times New Roman" w:cs="Times New Roman"/>
          <w:sz w:val="24"/>
          <w:szCs w:val="24"/>
        </w:rPr>
        <w:t xml:space="preserve"> </w:t>
      </w:r>
      <w:r w:rsidRPr="004B34E3">
        <w:rPr>
          <w:rStyle w:val="FontStyle30"/>
          <w:rFonts w:ascii="Times New Roman" w:hAnsi="Times New Roman" w:cs="Times New Roman"/>
          <w:spacing w:val="-10"/>
          <w:sz w:val="24"/>
          <w:szCs w:val="24"/>
        </w:rPr>
        <w:t>Р.</w:t>
      </w:r>
      <w:r w:rsidRPr="004B34E3">
        <w:rPr>
          <w:rStyle w:val="FontStyle30"/>
          <w:rFonts w:ascii="Times New Roman" w:hAnsi="Times New Roman" w:cs="Times New Roman"/>
          <w:sz w:val="24"/>
          <w:szCs w:val="24"/>
        </w:rPr>
        <w:t xml:space="preserve"> Штраус. </w:t>
      </w:r>
      <w:r w:rsidRPr="004B34E3">
        <w:rPr>
          <w:rStyle w:val="FontStyle30"/>
          <w:rFonts w:ascii="Times New Roman" w:hAnsi="Times New Roman" w:cs="Times New Roman"/>
          <w:spacing w:val="-10"/>
          <w:sz w:val="24"/>
          <w:szCs w:val="24"/>
        </w:rPr>
        <w:t>Ф.</w:t>
      </w:r>
      <w:r w:rsidRPr="004B34E3">
        <w:rPr>
          <w:rStyle w:val="FontStyle30"/>
          <w:rFonts w:ascii="Times New Roman" w:hAnsi="Times New Roman" w:cs="Times New Roman"/>
          <w:sz w:val="24"/>
          <w:szCs w:val="24"/>
        </w:rPr>
        <w:t xml:space="preserve"> Шуберт. </w:t>
      </w:r>
      <w:r w:rsidRPr="004B34E3">
        <w:rPr>
          <w:rStyle w:val="FontStyle30"/>
          <w:rFonts w:ascii="Times New Roman" w:hAnsi="Times New Roman" w:cs="Times New Roman"/>
          <w:spacing w:val="-10"/>
          <w:sz w:val="24"/>
          <w:szCs w:val="24"/>
        </w:rPr>
        <w:t>Р.</w:t>
      </w:r>
      <w:r w:rsidRPr="004B34E3">
        <w:rPr>
          <w:rStyle w:val="FontStyle30"/>
          <w:rFonts w:ascii="Times New Roman" w:hAnsi="Times New Roman" w:cs="Times New Roman"/>
          <w:sz w:val="24"/>
          <w:szCs w:val="24"/>
        </w:rPr>
        <w:t xml:space="preserve"> Шуман. </w:t>
      </w:r>
      <w:r w:rsidRPr="004B34E3">
        <w:rPr>
          <w:rStyle w:val="FontStyle30"/>
          <w:rFonts w:ascii="Times New Roman" w:hAnsi="Times New Roman" w:cs="Times New Roman"/>
          <w:spacing w:val="-10"/>
          <w:sz w:val="24"/>
          <w:szCs w:val="24"/>
        </w:rPr>
        <w:t>Т.</w:t>
      </w:r>
      <w:r w:rsidRPr="004B34E3">
        <w:rPr>
          <w:rStyle w:val="FontStyle30"/>
          <w:rFonts w:ascii="Times New Roman" w:hAnsi="Times New Roman" w:cs="Times New Roman"/>
          <w:sz w:val="24"/>
          <w:szCs w:val="24"/>
        </w:rPr>
        <w:t xml:space="preserve"> Эдисон. </w:t>
      </w:r>
      <w:r w:rsidRPr="004B34E3">
        <w:rPr>
          <w:rStyle w:val="FontStyle30"/>
          <w:rFonts w:ascii="Times New Roman" w:hAnsi="Times New Roman" w:cs="Times New Roman"/>
          <w:spacing w:val="-10"/>
          <w:sz w:val="24"/>
          <w:szCs w:val="24"/>
        </w:rPr>
        <w:t>Ф.</w:t>
      </w:r>
      <w:r w:rsidRPr="004B34E3">
        <w:rPr>
          <w:rStyle w:val="FontStyle30"/>
          <w:rFonts w:ascii="Times New Roman" w:hAnsi="Times New Roman" w:cs="Times New Roman"/>
          <w:sz w:val="24"/>
          <w:szCs w:val="24"/>
        </w:rPr>
        <w:t xml:space="preserve"> Энгельс. С. Ятсен. </w:t>
      </w:r>
      <w:r w:rsidRPr="004B34E3">
        <w:rPr>
          <w:rStyle w:val="FontStyle29"/>
          <w:rFonts w:ascii="Times New Roman" w:hAnsi="Times New Roman" w:cs="Times New Roman"/>
          <w:sz w:val="24"/>
          <w:szCs w:val="24"/>
        </w:rPr>
        <w:t>Хронология</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1799 - государственный переворот Наполеона</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1799 - 1804 - период консульства во Франции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pacing w:val="-10"/>
          <w:sz w:val="24"/>
          <w:szCs w:val="24"/>
        </w:rPr>
        <w:t>1801</w:t>
      </w:r>
      <w:r w:rsidRPr="004B34E3">
        <w:rPr>
          <w:rStyle w:val="FontStyle30"/>
          <w:rFonts w:ascii="Times New Roman" w:hAnsi="Times New Roman" w:cs="Times New Roman"/>
          <w:sz w:val="24"/>
          <w:szCs w:val="24"/>
        </w:rPr>
        <w:t xml:space="preserve"> - 1825 - правление Александра I в России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1804 - введение во Франции Гражданского кодекса</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1804 - </w:t>
      </w:r>
      <w:r w:rsidRPr="004B34E3">
        <w:rPr>
          <w:rStyle w:val="FontStyle30"/>
          <w:rFonts w:ascii="Times New Roman" w:hAnsi="Times New Roman" w:cs="Times New Roman"/>
          <w:spacing w:val="-10"/>
          <w:sz w:val="24"/>
          <w:szCs w:val="24"/>
        </w:rPr>
        <w:t>1814</w:t>
      </w:r>
      <w:r w:rsidRPr="004B34E3">
        <w:rPr>
          <w:rStyle w:val="FontStyle30"/>
          <w:rFonts w:ascii="Times New Roman" w:hAnsi="Times New Roman" w:cs="Times New Roman"/>
          <w:sz w:val="24"/>
          <w:szCs w:val="24"/>
        </w:rPr>
        <w:t xml:space="preserve"> - Первая империя во Франции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pacing w:val="-10"/>
          <w:sz w:val="24"/>
          <w:szCs w:val="24"/>
        </w:rPr>
        <w:t>1805,</w:t>
      </w:r>
      <w:r w:rsidRPr="004B34E3">
        <w:rPr>
          <w:rStyle w:val="FontStyle30"/>
          <w:rFonts w:ascii="Times New Roman" w:hAnsi="Times New Roman" w:cs="Times New Roman"/>
          <w:sz w:val="24"/>
          <w:szCs w:val="24"/>
        </w:rPr>
        <w:t xml:space="preserve"> 20 ноября/ 2 декабря - Битва при Аустерлице</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1806 - роспуск Священной Римской империи германской нации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1806 - введение Континентальной блокады</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1808 - 1839 - правление султана Махмуда II в Османской империи</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pacing w:val="-10"/>
          <w:sz w:val="24"/>
          <w:szCs w:val="24"/>
        </w:rPr>
        <w:t>1810</w:t>
      </w:r>
      <w:r w:rsidRPr="004B34E3">
        <w:rPr>
          <w:rStyle w:val="FontStyle30"/>
          <w:rFonts w:ascii="Times New Roman" w:hAnsi="Times New Roman" w:cs="Times New Roman"/>
          <w:sz w:val="24"/>
          <w:szCs w:val="24"/>
        </w:rPr>
        <w:t xml:space="preserve"> - 1826 - война за независимость испанских колоний в Латинской Америке</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pacing w:val="-10"/>
          <w:sz w:val="24"/>
          <w:szCs w:val="24"/>
        </w:rPr>
        <w:t>1812</w:t>
      </w:r>
      <w:r w:rsidRPr="004B34E3">
        <w:rPr>
          <w:rStyle w:val="FontStyle30"/>
          <w:rFonts w:ascii="Times New Roman" w:hAnsi="Times New Roman" w:cs="Times New Roman"/>
          <w:sz w:val="24"/>
          <w:szCs w:val="24"/>
        </w:rPr>
        <w:t xml:space="preserve"> - вторжение наполеоновских войск в Россию</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pacing w:val="-10"/>
          <w:sz w:val="24"/>
          <w:szCs w:val="24"/>
        </w:rPr>
        <w:t>1812,</w:t>
      </w:r>
      <w:r w:rsidRPr="004B34E3">
        <w:rPr>
          <w:rStyle w:val="FontStyle30"/>
          <w:rFonts w:ascii="Times New Roman" w:hAnsi="Times New Roman" w:cs="Times New Roman"/>
          <w:sz w:val="24"/>
          <w:szCs w:val="24"/>
        </w:rPr>
        <w:t xml:space="preserve"> 26 августа/ 7 сентября - Бородинское сражение</w:t>
      </w:r>
    </w:p>
    <w:p w:rsidR="000A6E18" w:rsidRPr="004B34E3" w:rsidRDefault="000A6E18" w:rsidP="000A6E18">
      <w:pPr>
        <w:pStyle w:val="Style12"/>
        <w:widowControl/>
        <w:spacing w:line="322" w:lineRule="exact"/>
        <w:jc w:val="left"/>
        <w:rPr>
          <w:rStyle w:val="FontStyle30"/>
          <w:rFonts w:ascii="Times New Roman" w:hAnsi="Times New Roman" w:cs="Times New Roman"/>
          <w:sz w:val="24"/>
          <w:szCs w:val="24"/>
        </w:rPr>
      </w:pPr>
      <w:r w:rsidRPr="004B34E3">
        <w:rPr>
          <w:rStyle w:val="FontStyle30"/>
          <w:rFonts w:ascii="Times New Roman" w:hAnsi="Times New Roman" w:cs="Times New Roman"/>
          <w:spacing w:val="-10"/>
          <w:sz w:val="24"/>
          <w:szCs w:val="24"/>
        </w:rPr>
        <w:t>1814</w:t>
      </w:r>
      <w:r w:rsidRPr="004B34E3">
        <w:rPr>
          <w:rStyle w:val="FontStyle30"/>
          <w:rFonts w:ascii="Times New Roman" w:hAnsi="Times New Roman" w:cs="Times New Roman"/>
          <w:sz w:val="24"/>
          <w:szCs w:val="24"/>
        </w:rPr>
        <w:t xml:space="preserve"> - отречение Наполеона от власти</w:t>
      </w:r>
    </w:p>
    <w:p w:rsidR="000A6E18" w:rsidRPr="004B34E3" w:rsidRDefault="000A6E18" w:rsidP="000A6E18">
      <w:pPr>
        <w:pStyle w:val="Style11"/>
        <w:widowControl/>
        <w:spacing w:before="48"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1814 - 1815 - Венский конгресс</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1814 - 1830 - реставрация </w:t>
      </w:r>
      <w:proofErr w:type="gramStart"/>
      <w:r w:rsidRPr="004B34E3">
        <w:rPr>
          <w:rStyle w:val="FontStyle30"/>
          <w:rFonts w:ascii="Times New Roman" w:hAnsi="Times New Roman" w:cs="Times New Roman"/>
          <w:sz w:val="24"/>
          <w:szCs w:val="24"/>
        </w:rPr>
        <w:t>Бурбонов</w:t>
      </w:r>
      <w:proofErr w:type="gramEnd"/>
      <w:r w:rsidRPr="004B34E3">
        <w:rPr>
          <w:rStyle w:val="FontStyle30"/>
          <w:rFonts w:ascii="Times New Roman" w:hAnsi="Times New Roman" w:cs="Times New Roman"/>
          <w:sz w:val="24"/>
          <w:szCs w:val="24"/>
        </w:rPr>
        <w:t xml:space="preserve"> во Франции</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1815, 18 июня - Битва при Ватерлоо</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1823 - Доктрина Монро в США</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1825, 25 декабря - Восстание декабристов в Петербурге</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1825 - 1855 - правление Николая I в России</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1830 - революции во Франции, Бельгии, восстание в Польше</w:t>
      </w:r>
    </w:p>
    <w:p w:rsidR="000A6E18" w:rsidRPr="004B34E3" w:rsidRDefault="000A6E18" w:rsidP="000A6E18">
      <w:pPr>
        <w:pStyle w:val="Style3"/>
        <w:widowControl/>
        <w:numPr>
          <w:ilvl w:val="0"/>
          <w:numId w:val="16"/>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Ункяр-Искелесийский</w:t>
      </w:r>
      <w:proofErr w:type="spellEnd"/>
      <w:r w:rsidRPr="004B34E3">
        <w:rPr>
          <w:rStyle w:val="FontStyle30"/>
          <w:rFonts w:ascii="Times New Roman" w:hAnsi="Times New Roman" w:cs="Times New Roman"/>
          <w:sz w:val="24"/>
          <w:szCs w:val="24"/>
        </w:rPr>
        <w:t xml:space="preserve"> договор</w:t>
      </w:r>
    </w:p>
    <w:p w:rsidR="000A6E18" w:rsidRPr="004B34E3" w:rsidRDefault="000A6E18" w:rsidP="000A6E18">
      <w:pPr>
        <w:pStyle w:val="Style3"/>
        <w:widowControl/>
        <w:numPr>
          <w:ilvl w:val="0"/>
          <w:numId w:val="16"/>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- 1866 - Германский таможенный союз</w:t>
      </w:r>
    </w:p>
    <w:p w:rsidR="000A6E18" w:rsidRPr="004B34E3" w:rsidRDefault="000A6E18" w:rsidP="000A6E18">
      <w:pPr>
        <w:pStyle w:val="Style11"/>
        <w:widowControl/>
        <w:spacing w:line="322" w:lineRule="exact"/>
        <w:ind w:right="1382"/>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1837 - 1901 - правление королевы Виктории в Великобритании 1839 - 1870-е - период </w:t>
      </w:r>
      <w:proofErr w:type="spellStart"/>
      <w:r w:rsidRPr="004B34E3">
        <w:rPr>
          <w:rStyle w:val="FontStyle30"/>
          <w:rFonts w:ascii="Times New Roman" w:hAnsi="Times New Roman" w:cs="Times New Roman"/>
          <w:sz w:val="24"/>
          <w:szCs w:val="24"/>
        </w:rPr>
        <w:t>Танзимата</w:t>
      </w:r>
      <w:proofErr w:type="spellEnd"/>
      <w:r w:rsidRPr="004B34E3">
        <w:rPr>
          <w:rStyle w:val="FontStyle30"/>
          <w:rFonts w:ascii="Times New Roman" w:hAnsi="Times New Roman" w:cs="Times New Roman"/>
          <w:sz w:val="24"/>
          <w:szCs w:val="24"/>
        </w:rPr>
        <w:t xml:space="preserve"> в Османской империи 1846 - 1848 - Американо-мексиканская война 1848 - 1849 - революции в Италии, Франции, Германии, Австрии 1848 - 1916 - правление Франца-Иосифа I в империи Габсбургов</w:t>
      </w:r>
    </w:p>
    <w:p w:rsidR="000A6E18" w:rsidRPr="004B34E3" w:rsidRDefault="000A6E18" w:rsidP="000A6E18">
      <w:pPr>
        <w:pStyle w:val="Style3"/>
        <w:widowControl/>
        <w:numPr>
          <w:ilvl w:val="0"/>
          <w:numId w:val="17"/>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открытие первой Всемирной выставки в Лондоне</w:t>
      </w:r>
    </w:p>
    <w:p w:rsidR="000A6E18" w:rsidRPr="004B34E3" w:rsidRDefault="000A6E18" w:rsidP="000A6E18">
      <w:pPr>
        <w:pStyle w:val="Style3"/>
        <w:widowControl/>
        <w:numPr>
          <w:ilvl w:val="0"/>
          <w:numId w:val="17"/>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- 1870 - Вторая империя во Франции</w:t>
      </w:r>
    </w:p>
    <w:p w:rsidR="000A6E18" w:rsidRPr="004B34E3" w:rsidRDefault="000A6E18" w:rsidP="000A6E18">
      <w:pPr>
        <w:pStyle w:val="Style3"/>
        <w:widowControl/>
        <w:numPr>
          <w:ilvl w:val="0"/>
          <w:numId w:val="17"/>
        </w:numPr>
        <w:tabs>
          <w:tab w:val="left" w:pos="566"/>
        </w:tabs>
        <w:spacing w:line="322" w:lineRule="exact"/>
        <w:ind w:right="3226"/>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- 1856 - Крымская (Восточная) война 1855 - 1881 - правление Александра II в России 1858 - «открытие» Японии</w:t>
      </w:r>
    </w:p>
    <w:p w:rsidR="000A6E18" w:rsidRPr="004B34E3" w:rsidRDefault="000A6E18" w:rsidP="000A6E18">
      <w:pPr>
        <w:widowControl/>
        <w:rPr>
          <w:rFonts w:cs="Times New Roman"/>
        </w:rPr>
      </w:pPr>
    </w:p>
    <w:p w:rsidR="000A6E18" w:rsidRPr="004B34E3" w:rsidRDefault="000A6E18" w:rsidP="000A6E18">
      <w:pPr>
        <w:pStyle w:val="Style3"/>
        <w:widowControl/>
        <w:numPr>
          <w:ilvl w:val="0"/>
          <w:numId w:val="18"/>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- 1861 - экспедиция «Тысячи» Дж. Гарибальди</w:t>
      </w:r>
    </w:p>
    <w:p w:rsidR="000A6E18" w:rsidRPr="004B34E3" w:rsidRDefault="000A6E18" w:rsidP="000A6E18">
      <w:pPr>
        <w:pStyle w:val="Style3"/>
        <w:widowControl/>
        <w:numPr>
          <w:ilvl w:val="0"/>
          <w:numId w:val="18"/>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- 1888 - правление Вильгельма I в Пруссии (с 1871 - кайзер Германии) 1861 - отмена крепостного права в России</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1861 - образование Итальянского королевства</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1861 - 1865 - Гражданская война в США, президентство А. Линкольна</w:t>
      </w:r>
    </w:p>
    <w:p w:rsidR="000A6E18" w:rsidRPr="004B34E3" w:rsidRDefault="000A6E18" w:rsidP="000A6E18">
      <w:pPr>
        <w:pStyle w:val="Style3"/>
        <w:widowControl/>
        <w:numPr>
          <w:ilvl w:val="0"/>
          <w:numId w:val="19"/>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- 1908 - правление в Китае императрицы </w:t>
      </w:r>
      <w:proofErr w:type="spellStart"/>
      <w:r w:rsidRPr="004B34E3">
        <w:rPr>
          <w:rStyle w:val="FontStyle30"/>
          <w:rFonts w:ascii="Times New Roman" w:hAnsi="Times New Roman" w:cs="Times New Roman"/>
          <w:sz w:val="24"/>
          <w:szCs w:val="24"/>
        </w:rPr>
        <w:t>Цыси</w:t>
      </w:r>
      <w:proofErr w:type="spellEnd"/>
    </w:p>
    <w:p w:rsidR="000A6E18" w:rsidRPr="004B34E3" w:rsidRDefault="000A6E18" w:rsidP="000A6E18">
      <w:pPr>
        <w:pStyle w:val="Style3"/>
        <w:widowControl/>
        <w:numPr>
          <w:ilvl w:val="0"/>
          <w:numId w:val="19"/>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lastRenderedPageBreak/>
        <w:t>- 1890 - политическая деятельность О. фон Бисмарка</w:t>
      </w:r>
    </w:p>
    <w:p w:rsidR="000A6E18" w:rsidRPr="004B34E3" w:rsidRDefault="000A6E18" w:rsidP="000A6E18">
      <w:pPr>
        <w:pStyle w:val="Style3"/>
        <w:widowControl/>
        <w:numPr>
          <w:ilvl w:val="0"/>
          <w:numId w:val="19"/>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образование Международного комитета Красного Креста</w:t>
      </w:r>
    </w:p>
    <w:p w:rsidR="000A6E18" w:rsidRPr="004B34E3" w:rsidRDefault="000A6E18" w:rsidP="000A6E18">
      <w:pPr>
        <w:pStyle w:val="Style3"/>
        <w:widowControl/>
        <w:numPr>
          <w:ilvl w:val="0"/>
          <w:numId w:val="19"/>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Учредительное собрание Международного товарищества рабочих</w:t>
      </w:r>
    </w:p>
    <w:p w:rsidR="000A6E18" w:rsidRPr="004B34E3" w:rsidRDefault="000A6E18" w:rsidP="000A6E18">
      <w:pPr>
        <w:pStyle w:val="Style3"/>
        <w:widowControl/>
        <w:numPr>
          <w:ilvl w:val="0"/>
          <w:numId w:val="19"/>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отмена рабства в США</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1867 - преобразование Австрийской империи в Австро-Венгерскую монархию</w:t>
      </w:r>
    </w:p>
    <w:p w:rsidR="000A6E18" w:rsidRPr="004B34E3" w:rsidRDefault="000A6E18" w:rsidP="000A6E18">
      <w:pPr>
        <w:pStyle w:val="Style3"/>
        <w:widowControl/>
        <w:numPr>
          <w:ilvl w:val="0"/>
          <w:numId w:val="20"/>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договор между Российской империей и США о продаже Аляски</w:t>
      </w:r>
    </w:p>
    <w:p w:rsidR="000A6E18" w:rsidRPr="004B34E3" w:rsidRDefault="000A6E18" w:rsidP="000A6E18">
      <w:pPr>
        <w:pStyle w:val="Style3"/>
        <w:widowControl/>
        <w:numPr>
          <w:ilvl w:val="0"/>
          <w:numId w:val="20"/>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- 1912 - правление в Японии Императора </w:t>
      </w:r>
      <w:proofErr w:type="spellStart"/>
      <w:r w:rsidRPr="004B34E3">
        <w:rPr>
          <w:rStyle w:val="FontStyle30"/>
          <w:rFonts w:ascii="Times New Roman" w:hAnsi="Times New Roman" w:cs="Times New Roman"/>
          <w:sz w:val="24"/>
          <w:szCs w:val="24"/>
        </w:rPr>
        <w:t>Мацухито</w:t>
      </w:r>
      <w:proofErr w:type="spellEnd"/>
      <w:r w:rsidRPr="004B34E3">
        <w:rPr>
          <w:rStyle w:val="FontStyle30"/>
          <w:rFonts w:ascii="Times New Roman" w:hAnsi="Times New Roman" w:cs="Times New Roman"/>
          <w:sz w:val="24"/>
          <w:szCs w:val="24"/>
        </w:rPr>
        <w:t xml:space="preserve">. Эра </w:t>
      </w:r>
      <w:proofErr w:type="spellStart"/>
      <w:r w:rsidRPr="004B34E3">
        <w:rPr>
          <w:rStyle w:val="FontStyle30"/>
          <w:rFonts w:ascii="Times New Roman" w:hAnsi="Times New Roman" w:cs="Times New Roman"/>
          <w:sz w:val="24"/>
          <w:szCs w:val="24"/>
        </w:rPr>
        <w:t>Мэйдзи</w:t>
      </w:r>
      <w:proofErr w:type="spellEnd"/>
      <w:r w:rsidRPr="004B34E3">
        <w:rPr>
          <w:rStyle w:val="FontStyle30"/>
          <w:rFonts w:ascii="Times New Roman" w:hAnsi="Times New Roman" w:cs="Times New Roman"/>
          <w:sz w:val="24"/>
          <w:szCs w:val="24"/>
        </w:rPr>
        <w:t xml:space="preserve"> 1871 - провозглашение Германской империи</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1871 - Завершение объединения Италии. Рим становится столицей королевства 1873 - Соглашение</w:t>
      </w:r>
      <w:proofErr w:type="gramStart"/>
      <w:r w:rsidRPr="004B34E3">
        <w:rPr>
          <w:rStyle w:val="FontStyle30"/>
          <w:rFonts w:ascii="Times New Roman" w:hAnsi="Times New Roman" w:cs="Times New Roman"/>
          <w:sz w:val="24"/>
          <w:szCs w:val="24"/>
        </w:rPr>
        <w:t xml:space="preserve"> Т</w:t>
      </w:r>
      <w:proofErr w:type="gramEnd"/>
      <w:r w:rsidRPr="004B34E3">
        <w:rPr>
          <w:rStyle w:val="FontStyle30"/>
          <w:rFonts w:ascii="Times New Roman" w:hAnsi="Times New Roman" w:cs="Times New Roman"/>
          <w:sz w:val="24"/>
          <w:szCs w:val="24"/>
        </w:rPr>
        <w:t>рех императоров</w:t>
      </w:r>
    </w:p>
    <w:p w:rsidR="000A6E18" w:rsidRPr="004B34E3" w:rsidRDefault="000A6E18" w:rsidP="000A6E18">
      <w:pPr>
        <w:pStyle w:val="Style3"/>
        <w:widowControl/>
        <w:numPr>
          <w:ilvl w:val="0"/>
          <w:numId w:val="21"/>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принятие конституции в Османской империи</w:t>
      </w:r>
    </w:p>
    <w:p w:rsidR="000A6E18" w:rsidRPr="004B34E3" w:rsidRDefault="000A6E18" w:rsidP="000A6E18">
      <w:pPr>
        <w:pStyle w:val="Style3"/>
        <w:widowControl/>
        <w:numPr>
          <w:ilvl w:val="0"/>
          <w:numId w:val="21"/>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- 1878 - Русско-турецкая война</w:t>
      </w:r>
    </w:p>
    <w:p w:rsidR="000A6E18" w:rsidRPr="004B34E3" w:rsidRDefault="000A6E18" w:rsidP="000A6E18">
      <w:pPr>
        <w:pStyle w:val="Style3"/>
        <w:widowControl/>
        <w:numPr>
          <w:ilvl w:val="0"/>
          <w:numId w:val="21"/>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Берлинский конгресс</w:t>
      </w:r>
    </w:p>
    <w:p w:rsidR="000A6E18" w:rsidRPr="004B34E3" w:rsidRDefault="000A6E18" w:rsidP="000A6E18">
      <w:pPr>
        <w:pStyle w:val="Style3"/>
        <w:widowControl/>
        <w:numPr>
          <w:ilvl w:val="0"/>
          <w:numId w:val="21"/>
        </w:numPr>
        <w:tabs>
          <w:tab w:val="left" w:pos="566"/>
        </w:tabs>
        <w:spacing w:line="322" w:lineRule="exact"/>
        <w:ind w:right="5069"/>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Двойственный союз 1881 - Союз</w:t>
      </w:r>
      <w:proofErr w:type="gramStart"/>
      <w:r w:rsidRPr="004B34E3">
        <w:rPr>
          <w:rStyle w:val="FontStyle30"/>
          <w:rFonts w:ascii="Times New Roman" w:hAnsi="Times New Roman" w:cs="Times New Roman"/>
          <w:sz w:val="24"/>
          <w:szCs w:val="24"/>
        </w:rPr>
        <w:t xml:space="preserve"> Т</w:t>
      </w:r>
      <w:proofErr w:type="gramEnd"/>
      <w:r w:rsidRPr="004B34E3">
        <w:rPr>
          <w:rStyle w:val="FontStyle30"/>
          <w:rFonts w:ascii="Times New Roman" w:hAnsi="Times New Roman" w:cs="Times New Roman"/>
          <w:sz w:val="24"/>
          <w:szCs w:val="24"/>
        </w:rPr>
        <w:t>рех императоров</w:t>
      </w:r>
    </w:p>
    <w:p w:rsidR="000A6E18" w:rsidRPr="004B34E3" w:rsidRDefault="000A6E18" w:rsidP="000A6E18">
      <w:pPr>
        <w:widowControl/>
        <w:rPr>
          <w:rFonts w:cs="Times New Roman"/>
        </w:rPr>
      </w:pPr>
    </w:p>
    <w:p w:rsidR="000A6E18" w:rsidRPr="004B34E3" w:rsidRDefault="000A6E18" w:rsidP="000A6E18">
      <w:pPr>
        <w:pStyle w:val="Style3"/>
        <w:widowControl/>
        <w:numPr>
          <w:ilvl w:val="0"/>
          <w:numId w:val="22"/>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- 1894 - правление Александра III в России</w:t>
      </w:r>
    </w:p>
    <w:p w:rsidR="000A6E18" w:rsidRPr="004B34E3" w:rsidRDefault="000A6E18" w:rsidP="000A6E18">
      <w:pPr>
        <w:pStyle w:val="Style3"/>
        <w:widowControl/>
        <w:numPr>
          <w:ilvl w:val="0"/>
          <w:numId w:val="22"/>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Тройственный союз</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1882 - английская оккупация Египта</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1888 - 1918 - правление Вильгельма II в Германии</w:t>
      </w:r>
    </w:p>
    <w:p w:rsidR="000A6E18" w:rsidRPr="004B34E3" w:rsidRDefault="000A6E18" w:rsidP="000A6E18">
      <w:pPr>
        <w:pStyle w:val="Style11"/>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1887 - Договор о перестраховке</w:t>
      </w:r>
    </w:p>
    <w:p w:rsidR="000A6E18" w:rsidRPr="004B34E3" w:rsidRDefault="000A6E18" w:rsidP="000A6E18">
      <w:pPr>
        <w:pStyle w:val="Style3"/>
        <w:widowControl/>
        <w:numPr>
          <w:ilvl w:val="0"/>
          <w:numId w:val="23"/>
        </w:numPr>
        <w:tabs>
          <w:tab w:val="left" w:pos="566"/>
        </w:tabs>
        <w:spacing w:before="48"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создание Панамериканского союза</w:t>
      </w:r>
    </w:p>
    <w:p w:rsidR="000A6E18" w:rsidRPr="004B34E3" w:rsidRDefault="000A6E18" w:rsidP="000A6E18">
      <w:pPr>
        <w:pStyle w:val="Style3"/>
        <w:widowControl/>
        <w:numPr>
          <w:ilvl w:val="0"/>
          <w:numId w:val="23"/>
        </w:numPr>
        <w:tabs>
          <w:tab w:val="left" w:pos="566"/>
        </w:tabs>
        <w:spacing w:line="322" w:lineRule="exact"/>
        <w:ind w:right="2765"/>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- 1917 - русско-французский военно-политический союз 1896 - I летние Олимпийские игры</w:t>
      </w:r>
    </w:p>
    <w:p w:rsidR="000A6E18" w:rsidRPr="004B34E3" w:rsidRDefault="000A6E18" w:rsidP="000A6E18">
      <w:pPr>
        <w:widowControl/>
        <w:rPr>
          <w:rFonts w:cs="Times New Roman"/>
        </w:rPr>
      </w:pPr>
    </w:p>
    <w:p w:rsidR="000A6E18" w:rsidRPr="004B34E3" w:rsidRDefault="000A6E18" w:rsidP="000A6E18">
      <w:pPr>
        <w:pStyle w:val="Style3"/>
        <w:widowControl/>
        <w:numPr>
          <w:ilvl w:val="0"/>
          <w:numId w:val="24"/>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Испано-американская война</w:t>
      </w:r>
    </w:p>
    <w:p w:rsidR="000A6E18" w:rsidRPr="004B34E3" w:rsidRDefault="000A6E18" w:rsidP="000A6E18">
      <w:pPr>
        <w:pStyle w:val="Style3"/>
        <w:widowControl/>
        <w:numPr>
          <w:ilvl w:val="0"/>
          <w:numId w:val="24"/>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международная мирная конференция в Гааге</w:t>
      </w:r>
    </w:p>
    <w:p w:rsidR="000A6E18" w:rsidRPr="004B34E3" w:rsidRDefault="000A6E18" w:rsidP="000A6E18">
      <w:pPr>
        <w:pStyle w:val="Style3"/>
        <w:widowControl/>
        <w:numPr>
          <w:ilvl w:val="0"/>
          <w:numId w:val="24"/>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закон о «золотом стандарте» в США</w:t>
      </w:r>
    </w:p>
    <w:p w:rsidR="000A6E18" w:rsidRPr="004B34E3" w:rsidRDefault="000A6E18" w:rsidP="000A6E18">
      <w:pPr>
        <w:pStyle w:val="Style3"/>
        <w:widowControl/>
        <w:numPr>
          <w:ilvl w:val="0"/>
          <w:numId w:val="24"/>
        </w:numPr>
        <w:tabs>
          <w:tab w:val="left" w:pos="566"/>
        </w:tabs>
        <w:spacing w:line="322" w:lineRule="exact"/>
        <w:ind w:right="4147"/>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- 1909 - президентство Т. Рузвельта в США 1901 - вручение первой Нобелевской премии 1904 - 1905 - Русско-японская война</w:t>
      </w:r>
    </w:p>
    <w:p w:rsidR="000A6E18" w:rsidRPr="004B34E3" w:rsidRDefault="000A6E18" w:rsidP="000A6E18">
      <w:pPr>
        <w:widowControl/>
        <w:rPr>
          <w:rFonts w:cs="Times New Roman"/>
        </w:rPr>
      </w:pPr>
    </w:p>
    <w:p w:rsidR="000A6E18" w:rsidRPr="004B34E3" w:rsidRDefault="000A6E18" w:rsidP="000A6E18">
      <w:pPr>
        <w:pStyle w:val="Style3"/>
        <w:widowControl/>
        <w:numPr>
          <w:ilvl w:val="0"/>
          <w:numId w:val="25"/>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Англо-французское соглашение</w:t>
      </w:r>
    </w:p>
    <w:p w:rsidR="000A6E18" w:rsidRPr="004B34E3" w:rsidRDefault="000A6E18" w:rsidP="000A6E18">
      <w:pPr>
        <w:pStyle w:val="Style3"/>
        <w:widowControl/>
        <w:numPr>
          <w:ilvl w:val="0"/>
          <w:numId w:val="25"/>
        </w:numPr>
        <w:tabs>
          <w:tab w:val="left" w:pos="566"/>
        </w:tabs>
        <w:spacing w:line="322" w:lineRule="exact"/>
        <w:ind w:right="4608"/>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- 1907 - Первая российская революция 1905 - 1911 - революция в Иране</w:t>
      </w:r>
    </w:p>
    <w:p w:rsidR="000A6E18" w:rsidRPr="004B34E3" w:rsidRDefault="000A6E18" w:rsidP="000A6E18">
      <w:pPr>
        <w:widowControl/>
        <w:rPr>
          <w:rFonts w:cs="Times New Roman"/>
        </w:rPr>
      </w:pPr>
    </w:p>
    <w:p w:rsidR="000A6E18" w:rsidRPr="004B34E3" w:rsidRDefault="000A6E18" w:rsidP="000A6E18">
      <w:pPr>
        <w:pStyle w:val="Style3"/>
        <w:widowControl/>
        <w:numPr>
          <w:ilvl w:val="0"/>
          <w:numId w:val="26"/>
        </w:numPr>
        <w:tabs>
          <w:tab w:val="left" w:pos="566"/>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Русско-английское соглашение. Оформление Антанты</w:t>
      </w:r>
    </w:p>
    <w:p w:rsidR="000A6E18" w:rsidRPr="004B34E3" w:rsidRDefault="000A6E18" w:rsidP="000A6E18">
      <w:pPr>
        <w:pStyle w:val="Style3"/>
        <w:widowControl/>
        <w:numPr>
          <w:ilvl w:val="0"/>
          <w:numId w:val="26"/>
        </w:numPr>
        <w:tabs>
          <w:tab w:val="left" w:pos="566"/>
        </w:tabs>
        <w:spacing w:line="322" w:lineRule="exact"/>
        <w:ind w:right="4147"/>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- 1909 - Младотурецкая революция 1911 - 1913 - </w:t>
      </w:r>
      <w:proofErr w:type="spellStart"/>
      <w:r w:rsidRPr="004B34E3">
        <w:rPr>
          <w:rStyle w:val="FontStyle30"/>
          <w:rFonts w:ascii="Times New Roman" w:hAnsi="Times New Roman" w:cs="Times New Roman"/>
          <w:sz w:val="24"/>
          <w:szCs w:val="24"/>
        </w:rPr>
        <w:t>Синьхайская</w:t>
      </w:r>
      <w:proofErr w:type="spellEnd"/>
      <w:r w:rsidRPr="004B34E3">
        <w:rPr>
          <w:rStyle w:val="FontStyle30"/>
          <w:rFonts w:ascii="Times New Roman" w:hAnsi="Times New Roman" w:cs="Times New Roman"/>
          <w:sz w:val="24"/>
          <w:szCs w:val="24"/>
        </w:rPr>
        <w:t xml:space="preserve"> революция в Китае 1913 - 1921 - президентство В. Вильсона в США 1913 - Лондонский мирный договор</w:t>
      </w:r>
    </w:p>
    <w:p w:rsidR="000A6E18" w:rsidRPr="004B34E3" w:rsidRDefault="000A6E18" w:rsidP="000A6E18">
      <w:pPr>
        <w:widowControl/>
        <w:rPr>
          <w:rFonts w:cs="Times New Roman"/>
        </w:rPr>
      </w:pPr>
    </w:p>
    <w:p w:rsidR="000A6E18" w:rsidRPr="004B34E3" w:rsidRDefault="000A6E18" w:rsidP="000A6E18">
      <w:pPr>
        <w:pStyle w:val="Style3"/>
        <w:widowControl/>
        <w:numPr>
          <w:ilvl w:val="0"/>
          <w:numId w:val="27"/>
        </w:numPr>
        <w:tabs>
          <w:tab w:val="left" w:pos="581"/>
        </w:tabs>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Бухарестский мирный договор</w:t>
      </w:r>
    </w:p>
    <w:p w:rsidR="000A6E18" w:rsidRPr="004B34E3" w:rsidRDefault="000A6E18" w:rsidP="000A6E18">
      <w:pPr>
        <w:pStyle w:val="Style3"/>
        <w:widowControl/>
        <w:numPr>
          <w:ilvl w:val="0"/>
          <w:numId w:val="27"/>
        </w:numPr>
        <w:tabs>
          <w:tab w:val="left" w:pos="581"/>
        </w:tabs>
        <w:spacing w:line="322" w:lineRule="exact"/>
        <w:ind w:right="4147"/>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(28 июля) - начало Первой мировой войны </w:t>
      </w:r>
      <w:r w:rsidRPr="004B34E3">
        <w:rPr>
          <w:rStyle w:val="FontStyle29"/>
          <w:rFonts w:ascii="Times New Roman" w:hAnsi="Times New Roman" w:cs="Times New Roman"/>
          <w:sz w:val="24"/>
          <w:szCs w:val="24"/>
        </w:rPr>
        <w:t>Источники</w:t>
      </w:r>
    </w:p>
    <w:p w:rsidR="000A6E18" w:rsidRPr="004B34E3" w:rsidRDefault="000A6E18" w:rsidP="000A6E18">
      <w:pPr>
        <w:pStyle w:val="Style12"/>
        <w:widowControl/>
        <w:spacing w:line="322" w:lineRule="exact"/>
        <w:rPr>
          <w:rStyle w:val="FontStyle30"/>
          <w:rFonts w:ascii="Times New Roman" w:hAnsi="Times New Roman" w:cs="Times New Roman"/>
          <w:sz w:val="24"/>
          <w:szCs w:val="24"/>
        </w:rPr>
      </w:pPr>
      <w:r w:rsidRPr="004B34E3">
        <w:rPr>
          <w:rStyle w:val="FontStyle30"/>
          <w:rFonts w:ascii="Times New Roman" w:hAnsi="Times New Roman" w:cs="Times New Roman"/>
          <w:sz w:val="24"/>
          <w:szCs w:val="24"/>
        </w:rPr>
        <w:t xml:space="preserve">Гражданский кодекс Наполеона. Декрет Наполеона I о континентальной блокаде. Г. Гегель «Феноменология духа». И. Гете «Фауст». Заключительный акт Венского конгресса. Акт о создании Священного союза. Г. Гегель «Философия права». Д. Байрон </w:t>
      </w:r>
      <w:r w:rsidRPr="004B34E3">
        <w:rPr>
          <w:rStyle w:val="FontStyle30"/>
          <w:rFonts w:ascii="Times New Roman" w:hAnsi="Times New Roman" w:cs="Times New Roman"/>
          <w:sz w:val="24"/>
          <w:szCs w:val="24"/>
        </w:rPr>
        <w:lastRenderedPageBreak/>
        <w:t xml:space="preserve">Поэмы. В. Скотт «Айвенго». Завещание Наполеона. Доктрина Монро. В. Скотт «Квентин </w:t>
      </w:r>
      <w:proofErr w:type="spellStart"/>
      <w:r w:rsidRPr="004B34E3">
        <w:rPr>
          <w:rStyle w:val="FontStyle30"/>
          <w:rFonts w:ascii="Times New Roman" w:hAnsi="Times New Roman" w:cs="Times New Roman"/>
          <w:sz w:val="24"/>
          <w:szCs w:val="24"/>
        </w:rPr>
        <w:t>Дорвард</w:t>
      </w:r>
      <w:proofErr w:type="spellEnd"/>
      <w:r w:rsidRPr="004B34E3">
        <w:rPr>
          <w:rStyle w:val="FontStyle30"/>
          <w:rFonts w:ascii="Times New Roman" w:hAnsi="Times New Roman" w:cs="Times New Roman"/>
          <w:sz w:val="24"/>
          <w:szCs w:val="24"/>
        </w:rPr>
        <w:t>». Стендаль «</w:t>
      </w:r>
      <w:proofErr w:type="gramStart"/>
      <w:r w:rsidRPr="004B34E3">
        <w:rPr>
          <w:rStyle w:val="FontStyle30"/>
          <w:rFonts w:ascii="Times New Roman" w:hAnsi="Times New Roman" w:cs="Times New Roman"/>
          <w:sz w:val="24"/>
          <w:szCs w:val="24"/>
        </w:rPr>
        <w:t>Красное</w:t>
      </w:r>
      <w:proofErr w:type="gramEnd"/>
      <w:r w:rsidRPr="004B34E3">
        <w:rPr>
          <w:rStyle w:val="FontStyle30"/>
          <w:rFonts w:ascii="Times New Roman" w:hAnsi="Times New Roman" w:cs="Times New Roman"/>
          <w:sz w:val="24"/>
          <w:szCs w:val="24"/>
        </w:rPr>
        <w:t xml:space="preserve"> и черное». В. Гюго «Собор Парижской Богоматери». С. Родригес «Трактат о просвещении и общественной добродетели». Ч. Диккенс «Посмертные записки </w:t>
      </w:r>
      <w:proofErr w:type="spellStart"/>
      <w:r w:rsidRPr="004B34E3">
        <w:rPr>
          <w:rStyle w:val="FontStyle30"/>
          <w:rFonts w:ascii="Times New Roman" w:hAnsi="Times New Roman" w:cs="Times New Roman"/>
          <w:sz w:val="24"/>
          <w:szCs w:val="24"/>
        </w:rPr>
        <w:t>Пиквикского</w:t>
      </w:r>
      <w:proofErr w:type="spellEnd"/>
      <w:r w:rsidRPr="004B34E3">
        <w:rPr>
          <w:rStyle w:val="FontStyle30"/>
          <w:rFonts w:ascii="Times New Roman" w:hAnsi="Times New Roman" w:cs="Times New Roman"/>
          <w:sz w:val="24"/>
          <w:szCs w:val="24"/>
        </w:rPr>
        <w:t xml:space="preserve"> клуба», «Приключения Оливера Твиста». Х. Э. </w:t>
      </w:r>
      <w:proofErr w:type="spellStart"/>
      <w:r w:rsidRPr="004B34E3">
        <w:rPr>
          <w:rStyle w:val="FontStyle30"/>
          <w:rFonts w:ascii="Times New Roman" w:hAnsi="Times New Roman" w:cs="Times New Roman"/>
          <w:sz w:val="24"/>
          <w:szCs w:val="24"/>
        </w:rPr>
        <w:t>Эчеверриа</w:t>
      </w:r>
      <w:proofErr w:type="spellEnd"/>
      <w:r w:rsidRPr="004B34E3">
        <w:rPr>
          <w:rStyle w:val="FontStyle30"/>
          <w:rFonts w:ascii="Times New Roman" w:hAnsi="Times New Roman" w:cs="Times New Roman"/>
          <w:sz w:val="24"/>
          <w:szCs w:val="24"/>
        </w:rPr>
        <w:t xml:space="preserve"> «Социалистическая доктрина». </w:t>
      </w:r>
      <w:proofErr w:type="spellStart"/>
      <w:r w:rsidRPr="004B34E3">
        <w:rPr>
          <w:rStyle w:val="FontStyle30"/>
          <w:rFonts w:ascii="Times New Roman" w:hAnsi="Times New Roman" w:cs="Times New Roman"/>
          <w:sz w:val="24"/>
          <w:szCs w:val="24"/>
        </w:rPr>
        <w:t>Гюльханейский</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хатт</w:t>
      </w:r>
      <w:proofErr w:type="spellEnd"/>
      <w:r w:rsidRPr="004B34E3">
        <w:rPr>
          <w:rStyle w:val="FontStyle30"/>
          <w:rFonts w:ascii="Times New Roman" w:hAnsi="Times New Roman" w:cs="Times New Roman"/>
          <w:sz w:val="24"/>
          <w:szCs w:val="24"/>
        </w:rPr>
        <w:t xml:space="preserve">-и-шериф. Л. Фейербах «Основные положения философии будущего». А. Дюма «Граф </w:t>
      </w:r>
      <w:proofErr w:type="spellStart"/>
      <w:r w:rsidRPr="004B34E3">
        <w:rPr>
          <w:rStyle w:val="FontStyle30"/>
          <w:rFonts w:ascii="Times New Roman" w:hAnsi="Times New Roman" w:cs="Times New Roman"/>
          <w:sz w:val="24"/>
          <w:szCs w:val="24"/>
        </w:rPr>
        <w:t>Монте</w:t>
      </w:r>
      <w:r w:rsidRPr="004B34E3">
        <w:rPr>
          <w:rStyle w:val="FontStyle30"/>
          <w:rFonts w:ascii="Times New Roman" w:hAnsi="Times New Roman" w:cs="Times New Roman"/>
          <w:sz w:val="24"/>
          <w:szCs w:val="24"/>
        </w:rPr>
        <w:softHyphen/>
        <w:t>Кристо</w:t>
      </w:r>
      <w:proofErr w:type="spellEnd"/>
      <w:r w:rsidRPr="004B34E3">
        <w:rPr>
          <w:rStyle w:val="FontStyle30"/>
          <w:rFonts w:ascii="Times New Roman" w:hAnsi="Times New Roman" w:cs="Times New Roman"/>
          <w:sz w:val="24"/>
          <w:szCs w:val="24"/>
        </w:rPr>
        <w:t xml:space="preserve">». Л. Фейербах «Сущность религии». Манифест Коммунистической партии. У. Теккерей «Ярмарка тщеславия». А. Дюма Трилогия о мушкетерах. </w:t>
      </w:r>
      <w:proofErr w:type="spellStart"/>
      <w:r w:rsidRPr="004B34E3">
        <w:rPr>
          <w:rStyle w:val="FontStyle30"/>
          <w:rFonts w:ascii="Times New Roman" w:hAnsi="Times New Roman" w:cs="Times New Roman"/>
          <w:sz w:val="24"/>
          <w:szCs w:val="24"/>
        </w:rPr>
        <w:t>Хатт</w:t>
      </w:r>
      <w:proofErr w:type="spellEnd"/>
      <w:r w:rsidRPr="004B34E3">
        <w:rPr>
          <w:rStyle w:val="FontStyle30"/>
          <w:rFonts w:ascii="Times New Roman" w:hAnsi="Times New Roman" w:cs="Times New Roman"/>
          <w:sz w:val="24"/>
          <w:szCs w:val="24"/>
        </w:rPr>
        <w:t>-и-</w:t>
      </w:r>
      <w:proofErr w:type="spellStart"/>
      <w:r w:rsidRPr="004B34E3">
        <w:rPr>
          <w:rStyle w:val="FontStyle30"/>
          <w:rFonts w:ascii="Times New Roman" w:hAnsi="Times New Roman" w:cs="Times New Roman"/>
          <w:sz w:val="24"/>
          <w:szCs w:val="24"/>
        </w:rPr>
        <w:t>хумаюн</w:t>
      </w:r>
      <w:proofErr w:type="spellEnd"/>
      <w:r w:rsidRPr="004B34E3">
        <w:rPr>
          <w:rStyle w:val="FontStyle30"/>
          <w:rFonts w:ascii="Times New Roman" w:hAnsi="Times New Roman" w:cs="Times New Roman"/>
          <w:sz w:val="24"/>
          <w:szCs w:val="24"/>
        </w:rPr>
        <w:t xml:space="preserve"> Абдул-</w:t>
      </w:r>
      <w:proofErr w:type="spellStart"/>
      <w:r w:rsidRPr="004B34E3">
        <w:rPr>
          <w:rStyle w:val="FontStyle30"/>
          <w:rFonts w:ascii="Times New Roman" w:hAnsi="Times New Roman" w:cs="Times New Roman"/>
          <w:sz w:val="24"/>
          <w:szCs w:val="24"/>
        </w:rPr>
        <w:t>Меджида</w:t>
      </w:r>
      <w:proofErr w:type="spellEnd"/>
      <w:r w:rsidRPr="004B34E3">
        <w:rPr>
          <w:rStyle w:val="FontStyle30"/>
          <w:rFonts w:ascii="Times New Roman" w:hAnsi="Times New Roman" w:cs="Times New Roman"/>
          <w:sz w:val="24"/>
          <w:szCs w:val="24"/>
        </w:rPr>
        <w:t xml:space="preserve"> I. Парижский мирный договор. Обращение королевы Виктории к князьям, вождям и народу Индии. Ч. Дарвин «Происхождение видов». А. Линкольн Прокламация об освобождении рабов. Международная Женевская конвенция о создании Общества Красного Креста. К. Маркс «Капитал». Конституция Австро-Венгрии. Конституция Японской империи. Клятвенное обещание императора </w:t>
      </w:r>
      <w:proofErr w:type="spellStart"/>
      <w:r w:rsidRPr="004B34E3">
        <w:rPr>
          <w:rStyle w:val="FontStyle30"/>
          <w:rFonts w:ascii="Times New Roman" w:hAnsi="Times New Roman" w:cs="Times New Roman"/>
          <w:sz w:val="24"/>
          <w:szCs w:val="24"/>
        </w:rPr>
        <w:t>Муцухито</w:t>
      </w:r>
      <w:proofErr w:type="spellEnd"/>
      <w:r w:rsidRPr="004B34E3">
        <w:rPr>
          <w:rStyle w:val="FontStyle30"/>
          <w:rFonts w:ascii="Times New Roman" w:hAnsi="Times New Roman" w:cs="Times New Roman"/>
          <w:sz w:val="24"/>
          <w:szCs w:val="24"/>
        </w:rPr>
        <w:t xml:space="preserve">. Конституция Германской империи. Конституция Османской империи. М. Твен «Приключения Тома </w:t>
      </w:r>
      <w:proofErr w:type="spellStart"/>
      <w:r w:rsidRPr="004B34E3">
        <w:rPr>
          <w:rStyle w:val="FontStyle30"/>
          <w:rFonts w:ascii="Times New Roman" w:hAnsi="Times New Roman" w:cs="Times New Roman"/>
          <w:sz w:val="24"/>
          <w:szCs w:val="24"/>
        </w:rPr>
        <w:t>Сойера</w:t>
      </w:r>
      <w:proofErr w:type="spellEnd"/>
      <w:r w:rsidRPr="004B34E3">
        <w:rPr>
          <w:rStyle w:val="FontStyle30"/>
          <w:rFonts w:ascii="Times New Roman" w:hAnsi="Times New Roman" w:cs="Times New Roman"/>
          <w:sz w:val="24"/>
          <w:szCs w:val="24"/>
        </w:rPr>
        <w:t xml:space="preserve">». Берлинский трактат. Ф. Ницше «Так говорил Заратустра. Книга для всех и ни для кого». Ф. Энгельс «Людвиг Фейербах и конец классической философии». О. </w:t>
      </w:r>
      <w:proofErr w:type="spellStart"/>
      <w:r w:rsidRPr="004B34E3">
        <w:rPr>
          <w:rStyle w:val="FontStyle30"/>
          <w:rFonts w:ascii="Times New Roman" w:hAnsi="Times New Roman" w:cs="Times New Roman"/>
          <w:sz w:val="24"/>
          <w:szCs w:val="24"/>
        </w:rPr>
        <w:t>Уайлд</w:t>
      </w:r>
      <w:proofErr w:type="spellEnd"/>
      <w:r w:rsidRPr="004B34E3">
        <w:rPr>
          <w:rStyle w:val="FontStyle30"/>
          <w:rFonts w:ascii="Times New Roman" w:hAnsi="Times New Roman" w:cs="Times New Roman"/>
          <w:sz w:val="24"/>
          <w:szCs w:val="24"/>
        </w:rPr>
        <w:t xml:space="preserve"> «Портрет Дориана Грэя». Х. Марти «Наша Америка». Г. Уэллс «Человек-невидимка». Х. Э. </w:t>
      </w:r>
      <w:proofErr w:type="spellStart"/>
      <w:r w:rsidRPr="004B34E3">
        <w:rPr>
          <w:rStyle w:val="FontStyle30"/>
          <w:rFonts w:ascii="Times New Roman" w:hAnsi="Times New Roman" w:cs="Times New Roman"/>
          <w:sz w:val="24"/>
          <w:szCs w:val="24"/>
        </w:rPr>
        <w:t>Родо</w:t>
      </w:r>
      <w:proofErr w:type="spellEnd"/>
      <w:r w:rsidRPr="004B34E3">
        <w:rPr>
          <w:rStyle w:val="FontStyle30"/>
          <w:rFonts w:ascii="Times New Roman" w:hAnsi="Times New Roman" w:cs="Times New Roman"/>
          <w:sz w:val="24"/>
          <w:szCs w:val="24"/>
        </w:rPr>
        <w:t xml:space="preserve"> «</w:t>
      </w:r>
      <w:proofErr w:type="spellStart"/>
      <w:r w:rsidRPr="004B34E3">
        <w:rPr>
          <w:rStyle w:val="FontStyle30"/>
          <w:rFonts w:ascii="Times New Roman" w:hAnsi="Times New Roman" w:cs="Times New Roman"/>
          <w:sz w:val="24"/>
          <w:szCs w:val="24"/>
        </w:rPr>
        <w:t>Ариель</w:t>
      </w:r>
      <w:proofErr w:type="spellEnd"/>
      <w:r w:rsidRPr="004B34E3">
        <w:rPr>
          <w:rStyle w:val="FontStyle30"/>
          <w:rFonts w:ascii="Times New Roman" w:hAnsi="Times New Roman" w:cs="Times New Roman"/>
          <w:sz w:val="24"/>
          <w:szCs w:val="24"/>
        </w:rPr>
        <w:t>». Д. Лондон «Мартин Иден». Б. Шоу «</w:t>
      </w:r>
      <w:proofErr w:type="spellStart"/>
      <w:r w:rsidRPr="004B34E3">
        <w:rPr>
          <w:rStyle w:val="FontStyle30"/>
          <w:rFonts w:ascii="Times New Roman" w:hAnsi="Times New Roman" w:cs="Times New Roman"/>
          <w:sz w:val="24"/>
          <w:szCs w:val="24"/>
        </w:rPr>
        <w:t>Пигмалион</w:t>
      </w:r>
      <w:proofErr w:type="spellEnd"/>
      <w:r w:rsidRPr="004B34E3">
        <w:rPr>
          <w:rStyle w:val="FontStyle30"/>
          <w:rFonts w:ascii="Times New Roman" w:hAnsi="Times New Roman" w:cs="Times New Roman"/>
          <w:sz w:val="24"/>
          <w:szCs w:val="24"/>
        </w:rPr>
        <w:t>». Т. Манн «Смерть в Венеции». Лондонский мирный договор. Бухарестский мирный договор.</w:t>
      </w:r>
    </w:p>
    <w:p w:rsidR="000A6E18" w:rsidRDefault="000A6E18" w:rsidP="000A6E18">
      <w:pPr>
        <w:pStyle w:val="Style12"/>
        <w:widowControl/>
        <w:spacing w:line="322" w:lineRule="exact"/>
        <w:rPr>
          <w:rStyle w:val="FontStyle30"/>
        </w:rP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Default="000A6E18" w:rsidP="000A6E18">
      <w:pPr>
        <w:widowControl/>
        <w:rPr>
          <w:b/>
          <w:sz w:val="28"/>
          <w:szCs w:val="28"/>
        </w:rPr>
        <w:sectPr w:rsidR="000A6E18" w:rsidSect="00476EF4">
          <w:pgSz w:w="11906" w:h="16838"/>
          <w:pgMar w:top="777" w:right="851" w:bottom="777" w:left="1701" w:header="0" w:footer="3" w:gutter="0"/>
          <w:cols w:space="720"/>
        </w:sectP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4B34E3" w:rsidRDefault="004B34E3" w:rsidP="000A6E18">
      <w:pPr>
        <w:widowControl/>
        <w:suppressAutoHyphens w:val="0"/>
        <w:rPr>
          <w:rFonts w:eastAsiaTheme="minorHAnsi" w:cs="Times New Roman"/>
          <w:b/>
          <w:kern w:val="0"/>
          <w:sz w:val="28"/>
          <w:szCs w:val="28"/>
          <w:lang w:eastAsia="en-US" w:bidi="ar-SA"/>
        </w:rPr>
        <w:sectPr w:rsidR="004B34E3" w:rsidSect="00476EF4">
          <w:pgSz w:w="11906" w:h="16838"/>
          <w:pgMar w:top="777" w:right="851" w:bottom="777" w:left="1701" w:header="709" w:footer="709" w:gutter="0"/>
          <w:cols w:space="708"/>
          <w:docGrid w:linePitch="360"/>
        </w:sectPr>
      </w:pP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Pr>
          <w:rFonts w:eastAsiaTheme="minorHAnsi" w:cs="Times New Roman"/>
          <w:b/>
          <w:kern w:val="0"/>
          <w:sz w:val="28"/>
          <w:szCs w:val="28"/>
          <w:lang w:eastAsia="en-US" w:bidi="ar-SA"/>
        </w:rPr>
        <w:lastRenderedPageBreak/>
        <w:t>Тематическое планирование 5класс  (70часов в год, 2 час в неделю)</w:t>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"page=12" \o "Страница 12" </w:instrText>
      </w:r>
      <w:r w:rsidRPr="00D76297">
        <w:rPr>
          <w:rFonts w:eastAsia="Times New Roman" w:cs="Times New Roman"/>
          <w:kern w:val="0"/>
          <w:sz w:val="22"/>
          <w:szCs w:val="22"/>
          <w:lang w:eastAsia="ru-RU" w:bidi="ar-SA"/>
        </w:rPr>
        <w:fldChar w:fldCharType="separate"/>
      </w: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end"/>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"page=13" \o "Страница 13" </w:instrText>
      </w:r>
      <w:r w:rsidRPr="00D76297">
        <w:rPr>
          <w:rFonts w:eastAsia="Times New Roman" w:cs="Times New Roman"/>
          <w:kern w:val="0"/>
          <w:sz w:val="22"/>
          <w:szCs w:val="22"/>
          <w:lang w:eastAsia="ru-RU" w:bidi="ar-SA"/>
        </w:rPr>
        <w:fldChar w:fldCharType="separate"/>
      </w: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end"/>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"page=14" \o "Страница 14" </w:instrText>
      </w:r>
      <w:r w:rsidRPr="00D76297">
        <w:rPr>
          <w:rFonts w:eastAsia="Times New Roman" w:cs="Times New Roman"/>
          <w:kern w:val="0"/>
          <w:sz w:val="22"/>
          <w:szCs w:val="22"/>
          <w:lang w:eastAsia="ru-RU" w:bidi="ar-SA"/>
        </w:rPr>
        <w:fldChar w:fldCharType="separate"/>
      </w:r>
    </w:p>
    <w:p w:rsidR="000A6E18" w:rsidRPr="007A22D6" w:rsidRDefault="000A6E18" w:rsidP="000A6E18">
      <w:pPr>
        <w:widowControl/>
        <w:suppressAutoHyphens w:val="0"/>
        <w:rPr>
          <w:rFonts w:eastAsia="Times New Roman" w:cs="Times New Roman"/>
          <w:kern w:val="0"/>
          <w:lang w:eastAsia="ru-RU" w:bidi="ar-SA"/>
        </w:rPr>
      </w:pPr>
      <w:r w:rsidRPr="00D76297">
        <w:rPr>
          <w:rFonts w:eastAsia="Times New Roman" w:cs="Times New Roman"/>
          <w:kern w:val="0"/>
          <w:sz w:val="22"/>
          <w:szCs w:val="22"/>
          <w:lang w:eastAsia="ru-RU" w:bidi="ar-SA"/>
        </w:rPr>
        <w:fldChar w:fldCharType="end"/>
      </w:r>
    </w:p>
    <w:tbl>
      <w:tblPr>
        <w:tblStyle w:val="a8"/>
        <w:tblW w:w="15134" w:type="dxa"/>
        <w:tblLayout w:type="fixed"/>
        <w:tblLook w:val="04A0" w:firstRow="1" w:lastRow="0" w:firstColumn="1" w:lastColumn="0" w:noHBand="0" w:noVBand="1"/>
      </w:tblPr>
      <w:tblGrid>
        <w:gridCol w:w="959"/>
        <w:gridCol w:w="1276"/>
        <w:gridCol w:w="3686"/>
        <w:gridCol w:w="1451"/>
        <w:gridCol w:w="6203"/>
        <w:gridCol w:w="1559"/>
      </w:tblGrid>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 урока </w:t>
            </w:r>
            <w:proofErr w:type="gramStart"/>
            <w:r>
              <w:rPr>
                <w:rFonts w:eastAsiaTheme="minorHAnsi" w:cs="Times New Roman"/>
                <w:b/>
                <w:kern w:val="0"/>
                <w:lang w:eastAsia="en-US" w:bidi="ar-SA"/>
              </w:rPr>
              <w:t>п</w:t>
            </w:r>
            <w:proofErr w:type="gramEnd"/>
            <w:r>
              <w:rPr>
                <w:rFonts w:eastAsiaTheme="minorHAnsi" w:cs="Times New Roman"/>
                <w:b/>
                <w:kern w:val="0"/>
                <w:lang w:eastAsia="en-US" w:bidi="ar-SA"/>
              </w:rPr>
              <w:t>/п</w:t>
            </w:r>
          </w:p>
        </w:tc>
        <w:tc>
          <w:tcPr>
            <w:tcW w:w="1276"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 главы, пункта </w:t>
            </w:r>
          </w:p>
        </w:tc>
        <w:tc>
          <w:tcPr>
            <w:tcW w:w="3686"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B79E6">
              <w:rPr>
                <w:rFonts w:eastAsiaTheme="minorHAnsi" w:cs="Times New Roman"/>
                <w:b/>
                <w:kern w:val="0"/>
                <w:lang w:eastAsia="en-US" w:bidi="ar-SA"/>
              </w:rPr>
              <w:t xml:space="preserve">Основное содержание </w:t>
            </w:r>
          </w:p>
        </w:tc>
        <w:tc>
          <w:tcPr>
            <w:tcW w:w="1451"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B79E6">
              <w:rPr>
                <w:rFonts w:eastAsiaTheme="minorHAnsi" w:cs="Times New Roman"/>
                <w:b/>
                <w:kern w:val="0"/>
                <w:lang w:eastAsia="en-US" w:bidi="ar-SA"/>
              </w:rPr>
              <w:t xml:space="preserve">Количество часов </w:t>
            </w:r>
          </w:p>
        </w:tc>
        <w:tc>
          <w:tcPr>
            <w:tcW w:w="620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Основные виды деятельности </w:t>
            </w:r>
            <w:proofErr w:type="gramStart"/>
            <w:r>
              <w:rPr>
                <w:rFonts w:eastAsiaTheme="minorHAnsi" w:cs="Times New Roman"/>
                <w:b/>
                <w:kern w:val="0"/>
                <w:lang w:eastAsia="en-US" w:bidi="ar-SA"/>
              </w:rPr>
              <w:t>обучающегося</w:t>
            </w:r>
            <w:proofErr w:type="gramEnd"/>
            <w:r>
              <w:rPr>
                <w:rFonts w:eastAsiaTheme="minorHAnsi" w:cs="Times New Roman"/>
                <w:b/>
                <w:kern w:val="0"/>
                <w:lang w:eastAsia="en-US" w:bidi="ar-SA"/>
              </w:rPr>
              <w:t xml:space="preserve"> </w:t>
            </w:r>
          </w:p>
        </w:tc>
        <w:tc>
          <w:tcPr>
            <w:tcW w:w="1559"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Примечание </w:t>
            </w: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473DA2" w:rsidRDefault="000A6E18" w:rsidP="00954F71">
            <w:r>
              <w:t>Вводное занятие. Что изучает история</w:t>
            </w:r>
          </w:p>
        </w:tc>
        <w:tc>
          <w:tcPr>
            <w:tcW w:w="1451" w:type="dxa"/>
          </w:tcPr>
          <w:p w:rsidR="000A6E18" w:rsidRPr="00A0653C" w:rsidRDefault="000A6E18" w:rsidP="00954F71">
            <w:pPr>
              <w:jc w:val="center"/>
              <w:rPr>
                <w:b/>
              </w:rPr>
            </w:pPr>
            <w:r w:rsidRPr="00A0653C">
              <w:rPr>
                <w:b/>
              </w:rPr>
              <w:t>1</w:t>
            </w:r>
          </w:p>
        </w:tc>
        <w:tc>
          <w:tcPr>
            <w:tcW w:w="6203" w:type="dxa"/>
          </w:tcPr>
          <w:p w:rsidR="000A6E18" w:rsidRPr="00A0653C" w:rsidRDefault="000A6E18" w:rsidP="00954F71">
            <w:pPr>
              <w:autoSpaceDE w:val="0"/>
              <w:autoSpaceDN w:val="0"/>
              <w:adjustRightInd w:val="0"/>
              <w:jc w:val="center"/>
              <w:rPr>
                <w:b/>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Первобытные собиратели и охотники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Раскрывать значение терминов «история», «век», «исторический источник». Участвовать в обсуждении вопроса о том, для чего нужно знать историю.</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3686" w:type="dxa"/>
          </w:tcPr>
          <w:p w:rsidR="000A6E18" w:rsidRPr="00473DA2" w:rsidRDefault="000A6E18" w:rsidP="00954F71">
            <w:r>
              <w:t>Древнейшие люди</w:t>
            </w:r>
          </w:p>
        </w:tc>
        <w:tc>
          <w:tcPr>
            <w:tcW w:w="1451" w:type="dxa"/>
          </w:tcPr>
          <w:p w:rsidR="000A6E18" w:rsidRPr="00A0653C" w:rsidRDefault="000A6E18" w:rsidP="00954F71">
            <w:pPr>
              <w:jc w:val="center"/>
              <w:rPr>
                <w:b/>
              </w:rPr>
            </w:pPr>
            <w:r w:rsidRPr="00A0653C">
              <w:rPr>
                <w:b/>
              </w:rPr>
              <w:t>3</w:t>
            </w:r>
          </w:p>
        </w:tc>
        <w:tc>
          <w:tcPr>
            <w:tcW w:w="6203" w:type="dxa"/>
          </w:tcPr>
          <w:p w:rsidR="000A6E18" w:rsidRPr="00A0653C" w:rsidRDefault="000A6E18" w:rsidP="00954F71">
            <w:pPr>
              <w:autoSpaceDE w:val="0"/>
              <w:autoSpaceDN w:val="0"/>
              <w:adjustRightInd w:val="0"/>
              <w:jc w:val="cente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3686" w:type="dxa"/>
          </w:tcPr>
          <w:p w:rsidR="000A6E18" w:rsidRPr="00473DA2" w:rsidRDefault="000A6E18" w:rsidP="00954F71">
            <w:r>
              <w:t>Родовые общины охотников и собирателей</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Комментировать и формулировать понятия: «первобытные люди», «орудия труда», «собирательство». Устно описывать первые орудия труда. Сравнивать первобытного и современного человека. Характеризовать достижения первобытного человека, его приспособления к природе. Изображать в рисунке собственное представление о первобытном человеке и его образе жизни.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tc>
        <w:tc>
          <w:tcPr>
            <w:tcW w:w="3686" w:type="dxa"/>
          </w:tcPr>
          <w:p w:rsidR="000A6E18" w:rsidRPr="00473DA2" w:rsidRDefault="000A6E18" w:rsidP="00954F71">
            <w:r>
              <w:t>Возникновение искусства и религиозных верований</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Исследовать на исторической карте и в </w:t>
            </w:r>
            <w:proofErr w:type="spellStart"/>
            <w:r w:rsidRPr="00A0653C">
              <w:rPr>
                <w:sz w:val="18"/>
                <w:szCs w:val="18"/>
              </w:rPr>
              <w:t>мультимедиаресурсах</w:t>
            </w:r>
            <w:proofErr w:type="spellEnd"/>
            <w:r w:rsidRPr="00A0653C">
              <w:rPr>
                <w:sz w:val="18"/>
                <w:szCs w:val="18"/>
              </w:rPr>
              <w:t xml:space="preserve"> географию расселения первобытных людей. Называть и охарактеризовать новые изобретения человека для охоты. Разрабатывать сценарии охоты на крупного зверя. Выделять признаки родовой общины. Характеризовать новые способы охоты.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Первобытные земледельцы и скотоводы</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Рассказать о наскальной живописи, версиях ее происхождения. Объяснить, как ученые разгадывают загадки древних художников. Работать с текстом учебника по заданиям учителя в малых группах. Охарактеризовать первобытные верования людей.</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473DA2" w:rsidRDefault="000A6E18" w:rsidP="00954F71">
            <w:r>
              <w:t>Возникновение земледелия и скотоводства</w:t>
            </w:r>
          </w:p>
        </w:tc>
        <w:tc>
          <w:tcPr>
            <w:tcW w:w="1451" w:type="dxa"/>
          </w:tcPr>
          <w:p w:rsidR="000A6E18" w:rsidRPr="00B86B32" w:rsidRDefault="000A6E18" w:rsidP="00954F71">
            <w:pPr>
              <w:jc w:val="center"/>
              <w:rPr>
                <w:b/>
              </w:rPr>
            </w:pPr>
            <w:r w:rsidRPr="00B86B32">
              <w:rPr>
                <w:b/>
              </w:rPr>
              <w:t>3</w:t>
            </w:r>
          </w:p>
        </w:tc>
        <w:tc>
          <w:tcPr>
            <w:tcW w:w="6203" w:type="dxa"/>
          </w:tcPr>
          <w:p w:rsidR="000A6E18" w:rsidRPr="00A0653C" w:rsidRDefault="000A6E18" w:rsidP="00954F71">
            <w:pPr>
              <w:autoSpaceDE w:val="0"/>
              <w:autoSpaceDN w:val="0"/>
              <w:adjustRightInd w:val="0"/>
              <w:jc w:val="cente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3686" w:type="dxa"/>
          </w:tcPr>
          <w:p w:rsidR="000A6E18" w:rsidRPr="00473DA2" w:rsidRDefault="000A6E18" w:rsidP="00954F71">
            <w:r>
              <w:t>Появление неравенства и знати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Исследовать географию районов первобытного земледелия на исторической карте. Рассказать о переходе от собирательства к мотыжному земледелию. Охарактеризовать изменения в социально-хозяйственной жизни людей с появлением земледелия и скотоводства. Выделить и прокомментировать промыслы (лесные) и освоенные древним человеком ремесла. Обозначить последствия появления гончарного и ткацкого ремесел в жизни общины. Схематически изобразить и прокомментировать управление родовой общиной и племенем. Охарактеризовать религиозные верования древнего человека.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i/>
              </w:rPr>
            </w:pPr>
            <w:r w:rsidRPr="00A0653C">
              <w:rPr>
                <w:i/>
              </w:rPr>
              <w:t xml:space="preserve">Повторительно-обобщающий </w:t>
            </w:r>
            <w:r w:rsidRPr="00A0653C">
              <w:rPr>
                <w:i/>
              </w:rPr>
              <w:lastRenderedPageBreak/>
              <w:t>урок. Значение эпохи первобытности для человечества</w:t>
            </w:r>
          </w:p>
        </w:tc>
        <w:tc>
          <w:tcPr>
            <w:tcW w:w="1451" w:type="dxa"/>
          </w:tcPr>
          <w:p w:rsidR="000A6E18" w:rsidRPr="00473DA2" w:rsidRDefault="000A6E18" w:rsidP="00954F71">
            <w:pPr>
              <w:jc w:val="center"/>
            </w:pPr>
            <w:r>
              <w:lastRenderedPageBreak/>
              <w:t>1</w:t>
            </w:r>
          </w:p>
        </w:tc>
        <w:tc>
          <w:tcPr>
            <w:tcW w:w="6203" w:type="dxa"/>
          </w:tcPr>
          <w:p w:rsidR="000A6E18" w:rsidRPr="00A0653C" w:rsidRDefault="000A6E18" w:rsidP="00954F71">
            <w:pPr>
              <w:autoSpaceDE w:val="0"/>
              <w:autoSpaceDN w:val="0"/>
              <w:adjustRightInd w:val="0"/>
              <w:jc w:val="both"/>
              <w:rPr>
                <w:sz w:val="18"/>
                <w:szCs w:val="18"/>
              </w:rPr>
            </w:pPr>
            <w:proofErr w:type="gramStart"/>
            <w:r w:rsidRPr="00A0653C">
              <w:rPr>
                <w:sz w:val="18"/>
                <w:szCs w:val="18"/>
              </w:rPr>
              <w:t xml:space="preserve">Раскрывать смысл понятий: ремесло, ремесленник, гончарный круг, </w:t>
            </w:r>
            <w:r w:rsidRPr="00A0653C">
              <w:rPr>
                <w:sz w:val="18"/>
                <w:szCs w:val="18"/>
              </w:rPr>
              <w:lastRenderedPageBreak/>
              <w:t>металлургия, плужное земледелие, соседская община, вождь, соплеменники, дружина, знать, города, святилища, государство.</w:t>
            </w:r>
            <w:proofErr w:type="gramEnd"/>
            <w:r w:rsidRPr="00A0653C">
              <w:rPr>
                <w:sz w:val="18"/>
                <w:szCs w:val="18"/>
              </w:rPr>
              <w:t xml:space="preserve"> Находить на карте районы, где предположительно впервые появилась металлургия. Выявить и сравнить признаки родовой и соседской общин. Характеризовать изменения отношений в общине с выделением в ней знати.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8</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Счет лет в истории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Использовать электронные ресурсы для виртуального исторического путешествия. Решать проблемные и развивающие задачи с использованием </w:t>
            </w:r>
            <w:proofErr w:type="spellStart"/>
            <w:r w:rsidRPr="00A0653C">
              <w:rPr>
                <w:sz w:val="18"/>
                <w:szCs w:val="18"/>
              </w:rPr>
              <w:t>мультимедиаресурсов</w:t>
            </w:r>
            <w:proofErr w:type="spellEnd"/>
            <w:r w:rsidRPr="00A0653C">
              <w:rPr>
                <w:sz w:val="18"/>
                <w:szCs w:val="18"/>
              </w:rPr>
              <w:t>.</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473DA2" w:rsidRDefault="000A6E18" w:rsidP="00954F71">
            <w:r>
              <w:t>Историческая хронология</w:t>
            </w:r>
          </w:p>
        </w:tc>
        <w:tc>
          <w:tcPr>
            <w:tcW w:w="1451" w:type="dxa"/>
          </w:tcPr>
          <w:p w:rsidR="000A6E18" w:rsidRPr="00A0653C" w:rsidRDefault="000A6E18" w:rsidP="00954F71">
            <w:pPr>
              <w:jc w:val="center"/>
              <w:rPr>
                <w:b/>
              </w:rPr>
            </w:pPr>
            <w:r w:rsidRPr="00A0653C">
              <w:rPr>
                <w:b/>
              </w:rPr>
              <w:t>1</w:t>
            </w:r>
          </w:p>
        </w:tc>
        <w:tc>
          <w:tcPr>
            <w:tcW w:w="6203" w:type="dxa"/>
          </w:tcPr>
          <w:p w:rsidR="000A6E18" w:rsidRPr="00A0653C" w:rsidRDefault="000A6E18" w:rsidP="00954F71">
            <w:pPr>
              <w:autoSpaceDE w:val="0"/>
              <w:autoSpaceDN w:val="0"/>
              <w:adjustRightInd w:val="0"/>
              <w:jc w:val="cente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 xml:space="preserve">Древний  Египет </w:t>
            </w:r>
          </w:p>
        </w:tc>
        <w:tc>
          <w:tcPr>
            <w:tcW w:w="1451" w:type="dxa"/>
          </w:tcPr>
          <w:p w:rsidR="000A6E18" w:rsidRPr="00473DA2" w:rsidRDefault="000A6E18" w:rsidP="00954F71">
            <w:pPr>
              <w:jc w:val="center"/>
            </w:pPr>
            <w:r>
              <w:t>8</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Решать исторические задачи и проблемные ситуации на счет времени. Осмыслить различие понятий: год, век, столетие, эра, эпоха, исторический период. Уметь определять историческое время по ленте времени.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3686" w:type="dxa"/>
          </w:tcPr>
          <w:p w:rsidR="000A6E18" w:rsidRPr="00473DA2" w:rsidRDefault="000A6E18" w:rsidP="00954F71">
            <w:r>
              <w:t>Государство на берегах Нила</w:t>
            </w:r>
          </w:p>
        </w:tc>
        <w:tc>
          <w:tcPr>
            <w:tcW w:w="1451" w:type="dxa"/>
          </w:tcPr>
          <w:p w:rsidR="000A6E18" w:rsidRPr="00A0653C" w:rsidRDefault="000A6E18" w:rsidP="00954F71">
            <w:pPr>
              <w:jc w:val="center"/>
              <w:rPr>
                <w:b/>
              </w:rPr>
            </w:pPr>
            <w:r>
              <w:rPr>
                <w:b/>
              </w:rPr>
              <w:t>1</w:t>
            </w:r>
          </w:p>
        </w:tc>
        <w:tc>
          <w:tcPr>
            <w:tcW w:w="6203" w:type="dxa"/>
          </w:tcPr>
          <w:p w:rsidR="000A6E18" w:rsidRPr="00A0653C" w:rsidRDefault="000A6E18" w:rsidP="00954F71">
            <w:pPr>
              <w:autoSpaceDE w:val="0"/>
              <w:autoSpaceDN w:val="0"/>
              <w:adjustRightInd w:val="0"/>
              <w:jc w:val="cente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3686" w:type="dxa"/>
          </w:tcPr>
          <w:p w:rsidR="000A6E18" w:rsidRPr="00473DA2" w:rsidRDefault="000A6E18" w:rsidP="00954F71">
            <w:r>
              <w:t>Как жили земледельцы и ремесленники в Египте</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Самостоятельно подготовить тематическое сообщение к уроку по выбору. Характеризовать местоположение государства с помощью исторической карты и ее легенды. Устанавливать причинно-следственные связи природы и занятий древних египтян.</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3686" w:type="dxa"/>
          </w:tcPr>
          <w:p w:rsidR="000A6E18" w:rsidRPr="00473DA2" w:rsidRDefault="000A6E18" w:rsidP="00954F71">
            <w:r>
              <w:t>Жизнь египетского вельможи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Находить и группировать информацию по данной теме из текстов учебника, дополнительных источников к параграфу, дополнительной литературы, электронных изданий. Комментировать понятия и самостоятельно формулировать их. Оценивать достижения культуры.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3686" w:type="dxa"/>
          </w:tcPr>
          <w:p w:rsidR="000A6E18" w:rsidRDefault="000A6E18" w:rsidP="00954F71">
            <w:r>
              <w:t>Военные походы фараонов</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Учиться работать в малой группе над общим заданием. Выделять главное в части параграфа, во всем параграфе. Выделять ключевые понятия, которые раскрывают тему урока.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3686" w:type="dxa"/>
          </w:tcPr>
          <w:p w:rsidR="000A6E18" w:rsidRDefault="000A6E18" w:rsidP="00954F71">
            <w:r>
              <w:t>Религия древних египтян</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Работать с картой в малых группах по единому заданию. Исполнять роль в соответствии со своеобразием исторического персонажа в инсценировке. Подготовить сообщение о военных походах Тутмоса </w:t>
            </w:r>
            <w:r w:rsidRPr="00A0653C">
              <w:rPr>
                <w:sz w:val="18"/>
                <w:szCs w:val="18"/>
                <w:lang w:val="en-US"/>
              </w:rPr>
              <w:t>III</w:t>
            </w:r>
            <w:r w:rsidRPr="00A0653C">
              <w:rPr>
                <w:sz w:val="18"/>
                <w:szCs w:val="18"/>
              </w:rPr>
              <w:t>.</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3686" w:type="dxa"/>
          </w:tcPr>
          <w:p w:rsidR="000A6E18" w:rsidRDefault="000A6E18" w:rsidP="00954F71">
            <w:r>
              <w:t>Искусство Древнего Египта</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Характеризовать религию древних египтян. Устанавливать связи между пантеоном богов и занятиями древних египтян. Творчески разрабатывать сюжеты для </w:t>
            </w:r>
            <w:proofErr w:type="spellStart"/>
            <w:r w:rsidRPr="00A0653C">
              <w:rPr>
                <w:sz w:val="18"/>
                <w:szCs w:val="18"/>
              </w:rPr>
              <w:t>инсценирования</w:t>
            </w:r>
            <w:proofErr w:type="spellEnd"/>
            <w:r w:rsidRPr="00A0653C">
              <w:rPr>
                <w:sz w:val="18"/>
                <w:szCs w:val="18"/>
              </w:rPr>
              <w:t xml:space="preserve"> на уроке по теме параграфа.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3686" w:type="dxa"/>
          </w:tcPr>
          <w:p w:rsidR="000A6E18" w:rsidRDefault="000A6E18" w:rsidP="00954F71">
            <w:r>
              <w:t>Письменность и знания древних египтян</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Искать в сети Интернет информацию о находках археологов в гробницах  древнеегипетских фараонов. Подготовить презентации  в </w:t>
            </w:r>
            <w:r w:rsidRPr="00A0653C">
              <w:rPr>
                <w:sz w:val="18"/>
                <w:szCs w:val="18"/>
                <w:lang w:val="en-US"/>
              </w:rPr>
              <w:t>PowerPoint</w:t>
            </w:r>
            <w:r w:rsidRPr="00A0653C">
              <w:rPr>
                <w:sz w:val="18"/>
                <w:szCs w:val="18"/>
              </w:rPr>
              <w:t xml:space="preserve"> по самостоятельно выбранной теме (совместно с родителями). Рассказать о внутреннем устройстве пирамиды.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i/>
              </w:rPr>
            </w:pPr>
            <w:r w:rsidRPr="00A0653C">
              <w:rPr>
                <w:i/>
              </w:rPr>
              <w:t>Повторительно-обобщающий урок. Достижения древних египтян</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Составлять короткое сообщение о древнеегипетских иероглифах. Осуществлять поиск информации в Интернете о процессе изготовления папируса. Характеризовать знания из разных областей наук, известные древним египтянам.</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Западная Азия в древности</w:t>
            </w:r>
          </w:p>
        </w:tc>
        <w:tc>
          <w:tcPr>
            <w:tcW w:w="1451" w:type="dxa"/>
          </w:tcPr>
          <w:p w:rsidR="000A6E18" w:rsidRDefault="000A6E18" w:rsidP="00954F71">
            <w:pPr>
              <w:jc w:val="center"/>
            </w:pPr>
            <w:r>
              <w:t>7</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Составлять шарады, кроссворды и выполнять к ним задания (индивидуально и в сотрудничестве с соседом по парте). Анализировать достижения в земледелии. Сравнивать образ жизни фараона, вельможи и простого земледельца.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3686" w:type="dxa"/>
          </w:tcPr>
          <w:p w:rsidR="000A6E18" w:rsidRDefault="000A6E18" w:rsidP="00954F71">
            <w:r>
              <w:t xml:space="preserve">Древнее </w:t>
            </w:r>
            <w:proofErr w:type="spellStart"/>
            <w:r>
              <w:t>Двуречье</w:t>
            </w:r>
            <w:proofErr w:type="spellEnd"/>
          </w:p>
        </w:tc>
        <w:tc>
          <w:tcPr>
            <w:tcW w:w="1451" w:type="dxa"/>
          </w:tcPr>
          <w:p w:rsidR="000A6E18" w:rsidRPr="00A0653C" w:rsidRDefault="000A6E18" w:rsidP="00954F71">
            <w:pPr>
              <w:jc w:val="center"/>
              <w:rPr>
                <w:b/>
              </w:rPr>
            </w:pPr>
            <w:r w:rsidRPr="00A0653C">
              <w:rPr>
                <w:b/>
              </w:rPr>
              <w:t>7</w:t>
            </w:r>
          </w:p>
        </w:tc>
        <w:tc>
          <w:tcPr>
            <w:tcW w:w="6203" w:type="dxa"/>
          </w:tcPr>
          <w:p w:rsidR="000A6E18" w:rsidRPr="00A0653C" w:rsidRDefault="000A6E18" w:rsidP="00954F71">
            <w:pPr>
              <w:autoSpaceDE w:val="0"/>
              <w:autoSpaceDN w:val="0"/>
              <w:adjustRightInd w:val="0"/>
              <w:jc w:val="cente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18</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3686" w:type="dxa"/>
          </w:tcPr>
          <w:p w:rsidR="000A6E18" w:rsidRDefault="000A6E18" w:rsidP="00954F71">
            <w:r>
              <w:t>Вавилонский царь Хаммурапи  и его законы</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Использовать электронное издание с целью виртуального путешествия по музею. </w:t>
            </w:r>
            <w:proofErr w:type="gramStart"/>
            <w:r w:rsidRPr="00A0653C">
              <w:rPr>
                <w:sz w:val="18"/>
                <w:szCs w:val="18"/>
              </w:rPr>
              <w:t xml:space="preserve">Характеризовать природно-климатические условия Древнего </w:t>
            </w:r>
            <w:proofErr w:type="spellStart"/>
            <w:r w:rsidRPr="00A0653C">
              <w:rPr>
                <w:sz w:val="18"/>
                <w:szCs w:val="18"/>
              </w:rPr>
              <w:t>Двуречья</w:t>
            </w:r>
            <w:proofErr w:type="spellEnd"/>
            <w:r w:rsidRPr="00A0653C">
              <w:rPr>
                <w:sz w:val="18"/>
                <w:szCs w:val="18"/>
              </w:rPr>
              <w:t>.</w:t>
            </w:r>
            <w:proofErr w:type="gramEnd"/>
            <w:r w:rsidRPr="00A0653C">
              <w:rPr>
                <w:sz w:val="18"/>
                <w:szCs w:val="18"/>
              </w:rPr>
              <w:t xml:space="preserve"> Прокомментировать письменность </w:t>
            </w:r>
            <w:proofErr w:type="spellStart"/>
            <w:r w:rsidRPr="00A0653C">
              <w:rPr>
                <w:sz w:val="18"/>
                <w:szCs w:val="18"/>
              </w:rPr>
              <w:t>Двуречья</w:t>
            </w:r>
            <w:proofErr w:type="spellEnd"/>
            <w:r w:rsidRPr="00A0653C">
              <w:rPr>
                <w:sz w:val="18"/>
                <w:szCs w:val="18"/>
              </w:rPr>
              <w:t xml:space="preserve"> и выделить  ее особые признаки.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3686" w:type="dxa"/>
          </w:tcPr>
          <w:p w:rsidR="000A6E18" w:rsidRPr="003B2242" w:rsidRDefault="000A6E18" w:rsidP="00954F71">
            <w:r>
              <w:t>Финики</w:t>
            </w:r>
            <w:proofErr w:type="spellStart"/>
            <w:r w:rsidRPr="00A0653C">
              <w:rPr>
                <w:lang w:val="en-US"/>
              </w:rPr>
              <w:t>йские</w:t>
            </w:r>
            <w:proofErr w:type="spellEnd"/>
            <w:r w:rsidRPr="00A0653C">
              <w:rPr>
                <w:lang w:val="en-US"/>
              </w:rPr>
              <w:t xml:space="preserve"> </w:t>
            </w:r>
            <w:proofErr w:type="spellStart"/>
            <w:r w:rsidRPr="00A0653C">
              <w:rPr>
                <w:lang w:val="en-US"/>
              </w:rPr>
              <w:t>мореплаватели</w:t>
            </w:r>
            <w:proofErr w:type="spellEnd"/>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Выделять основные понятия параграфа (не более пяти), раскрывающие его суть. Составлять кроссворд по теме урока. Характеризовать свод законов Хаммурапи. Объяснять, почему законы Хаммурапи были объявлены как законы богов.</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20</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3686" w:type="dxa"/>
          </w:tcPr>
          <w:p w:rsidR="000A6E18" w:rsidRDefault="000A6E18" w:rsidP="00954F71">
            <w:r>
              <w:t>Библейские сказания</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Рассказывать с помощью карты о местоположении Финикии и занятиях ее жителей. Подготавливать короткое сообщение о достижениях финикийских ремесленников. Использовать историческую карту, определять причины развитой торговли в городах Финикии: Библ, </w:t>
            </w:r>
            <w:proofErr w:type="spellStart"/>
            <w:r w:rsidRPr="00A0653C">
              <w:rPr>
                <w:sz w:val="18"/>
                <w:szCs w:val="18"/>
              </w:rPr>
              <w:t>Сидон</w:t>
            </w:r>
            <w:proofErr w:type="spellEnd"/>
            <w:r w:rsidRPr="00A0653C">
              <w:rPr>
                <w:sz w:val="18"/>
                <w:szCs w:val="18"/>
              </w:rPr>
              <w:t>, Тир.</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21</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3686" w:type="dxa"/>
          </w:tcPr>
          <w:p w:rsidR="000A6E18" w:rsidRDefault="000A6E18" w:rsidP="00954F71">
            <w:r>
              <w:t>Древнееврейское царство</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Изучать по карте и тексту учебника территорию расселения древнееврейских племен. Объяснять значение принятия единобожия древнееврейскими племенами. Проводить аналогию и устанавливать, какому народу Бог дал такие же законы, как и древним евреям. Объяснять, почему Библия – наиболее читаемая книга с древности и до наших дней.</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22</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3686" w:type="dxa"/>
          </w:tcPr>
          <w:p w:rsidR="000A6E18" w:rsidRDefault="000A6E18" w:rsidP="00954F71">
            <w:r>
              <w:t>Ассирийская держава</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Решать развивающие и проблемные задачи с использованием мультимеди</w:t>
            </w:r>
            <w:proofErr w:type="gramStart"/>
            <w:r w:rsidRPr="00A0653C">
              <w:rPr>
                <w:sz w:val="18"/>
                <w:szCs w:val="18"/>
              </w:rPr>
              <w:t>а-</w:t>
            </w:r>
            <w:proofErr w:type="gramEnd"/>
            <w:r w:rsidRPr="00A0653C">
              <w:rPr>
                <w:sz w:val="18"/>
                <w:szCs w:val="18"/>
              </w:rPr>
              <w:t xml:space="preserve">, видео-, и </w:t>
            </w:r>
            <w:proofErr w:type="spellStart"/>
            <w:r w:rsidRPr="00A0653C">
              <w:rPr>
                <w:sz w:val="18"/>
                <w:szCs w:val="18"/>
              </w:rPr>
              <w:t>аудиоресурсов</w:t>
            </w:r>
            <w:proofErr w:type="spellEnd"/>
            <w:r w:rsidRPr="00A0653C">
              <w:rPr>
                <w:sz w:val="18"/>
                <w:szCs w:val="18"/>
              </w:rPr>
              <w:t>. Выделять в дополнительном тексте к параграфу главное и второстепенное. Уметь формулировать оценку поступка (Самсона, Давида). Уметь обобщать информацию и делать вывод о том, каким представляли своего царя иудеи.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23</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3686" w:type="dxa"/>
          </w:tcPr>
          <w:p w:rsidR="000A6E18" w:rsidRDefault="000A6E18" w:rsidP="00954F71">
            <w:r>
              <w:t>Персидская держава «царя царей»</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Работать в малых группах по дифференцированным заданиям на понимание и осмысление нового материала. Перечислять достижения ассирийцев в изобразительном искусстве, металлургии, военном деле. Находить аргументы к крылатой фразе: «Рукописи не горят». Определять причины падения Ассирийской державы.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 xml:space="preserve">Индия и Китай в древности </w:t>
            </w:r>
          </w:p>
        </w:tc>
        <w:tc>
          <w:tcPr>
            <w:tcW w:w="1451" w:type="dxa"/>
          </w:tcPr>
          <w:p w:rsidR="000A6E18" w:rsidRDefault="000A6E18" w:rsidP="00954F71">
            <w:pPr>
              <w:jc w:val="center"/>
            </w:pPr>
            <w:r>
              <w:t>5</w:t>
            </w:r>
          </w:p>
        </w:tc>
        <w:tc>
          <w:tcPr>
            <w:tcW w:w="6203" w:type="dxa"/>
            <w:vAlign w:val="center"/>
          </w:tcPr>
          <w:p w:rsidR="000A6E18" w:rsidRPr="00A0653C" w:rsidRDefault="000A6E18" w:rsidP="00954F71">
            <w:pPr>
              <w:jc w:val="both"/>
              <w:rPr>
                <w:sz w:val="18"/>
                <w:szCs w:val="18"/>
              </w:rPr>
            </w:pPr>
            <w:r w:rsidRPr="00A0653C">
              <w:rPr>
                <w:sz w:val="18"/>
                <w:szCs w:val="18"/>
              </w:rPr>
              <w:t>Работать с исторической картой и дополнительными источниками по вопросу расширения территории державы. Систематизировать учебную информацию о достижениях персидских царей (по заданному основанию). Рассказывать кратко легенды о персидских царях.</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24</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20</w:t>
            </w:r>
          </w:p>
        </w:tc>
        <w:tc>
          <w:tcPr>
            <w:tcW w:w="3686" w:type="dxa"/>
          </w:tcPr>
          <w:p w:rsidR="000A6E18" w:rsidRDefault="000A6E18" w:rsidP="00954F71">
            <w:r>
              <w:t>Природа и люди Древней Индии</w:t>
            </w:r>
          </w:p>
        </w:tc>
        <w:tc>
          <w:tcPr>
            <w:tcW w:w="1451" w:type="dxa"/>
          </w:tcPr>
          <w:p w:rsidR="000A6E18" w:rsidRPr="00A0653C" w:rsidRDefault="000A6E18" w:rsidP="00954F71">
            <w:pPr>
              <w:jc w:val="center"/>
              <w:rPr>
                <w:b/>
              </w:rPr>
            </w:pPr>
            <w:r>
              <w:rPr>
                <w:b/>
              </w:rPr>
              <w:t>1</w:t>
            </w:r>
          </w:p>
        </w:tc>
        <w:tc>
          <w:tcPr>
            <w:tcW w:w="6203" w:type="dxa"/>
          </w:tcPr>
          <w:p w:rsidR="000A6E18" w:rsidRPr="00A0653C" w:rsidRDefault="000A6E18" w:rsidP="00954F71">
            <w:pPr>
              <w:autoSpaceDE w:val="0"/>
              <w:autoSpaceDN w:val="0"/>
              <w:adjustRightInd w:val="0"/>
              <w:jc w:val="cente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25</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21</w:t>
            </w:r>
          </w:p>
        </w:tc>
        <w:tc>
          <w:tcPr>
            <w:tcW w:w="3686" w:type="dxa"/>
          </w:tcPr>
          <w:p w:rsidR="000A6E18" w:rsidRDefault="000A6E18" w:rsidP="00954F71">
            <w:r>
              <w:t>Индийские касты</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Рассказывать о местоположении Индии, особенностях ее ландшафта и климата. Показывать на карте основные географические объекты Древней Индии.  Объяснять, каких животных почитали индийцы и почему. Выделять ключевые понятия, характеризующие индийскую историю и культуру.</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26</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22</w:t>
            </w:r>
          </w:p>
        </w:tc>
        <w:tc>
          <w:tcPr>
            <w:tcW w:w="3686" w:type="dxa"/>
          </w:tcPr>
          <w:p w:rsidR="000A6E18" w:rsidRDefault="000A6E18" w:rsidP="00954F71">
            <w:r>
              <w:t>Чему учил китайский мудрец Конфуций</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Составлять простой план пунктов параграфа по выбору. Рассказывать о жизни и обучении брахмана. Доказывать, что брахманы – хранители знаний. Сравнивать основные положения брахманизма и буддизма. Подготовить сообщение о жизни Будды. Перечислять достижения древних индийцев.</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27</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23</w:t>
            </w:r>
          </w:p>
        </w:tc>
        <w:tc>
          <w:tcPr>
            <w:tcW w:w="3686" w:type="dxa"/>
          </w:tcPr>
          <w:p w:rsidR="000A6E18" w:rsidRDefault="000A6E18" w:rsidP="00954F71">
            <w:r>
              <w:t>Первый властелин единого Китая</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Вести поиск по карте и комментировать местоположение Китая. </w:t>
            </w:r>
            <w:proofErr w:type="gramStart"/>
            <w:r w:rsidRPr="00A0653C">
              <w:rPr>
                <w:sz w:val="18"/>
                <w:szCs w:val="18"/>
              </w:rPr>
              <w:t>Работать по специально разработанным рабочим картам в соответствии с регламентом определять</w:t>
            </w:r>
            <w:proofErr w:type="gramEnd"/>
            <w:r w:rsidRPr="00A0653C">
              <w:rPr>
                <w:sz w:val="18"/>
                <w:szCs w:val="18"/>
              </w:rPr>
              <w:t xml:space="preserve"> и формулировать особенности китайской религии. Объяснять, почему китайцы придавали большое значение воспитанию учтивости.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28</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rsidRPr="00A0653C">
              <w:rPr>
                <w:i/>
              </w:rPr>
              <w:t>Повторительно-обобщающий урок. Вклад народов Древнего Востока в мировую историю и культуру</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Рассказывать об отношениях Китая с соседями. Объяснять причины возведения Великой Китайской стены. Выделять своеобразие древней китайской цивилизации, проявившееся в ее достижениях. Составлять кроссворды по тематике урока.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Древнейшая Греция</w:t>
            </w:r>
          </w:p>
        </w:tc>
        <w:tc>
          <w:tcPr>
            <w:tcW w:w="1451" w:type="dxa"/>
          </w:tcPr>
          <w:p w:rsidR="000A6E18" w:rsidRPr="00A0653C" w:rsidRDefault="000A6E18" w:rsidP="00954F71">
            <w:pPr>
              <w:jc w:val="center"/>
              <w:rPr>
                <w:b/>
              </w:rPr>
            </w:pPr>
            <w:r w:rsidRPr="00A0653C">
              <w:rPr>
                <w:b/>
              </w:rPr>
              <w:t>5</w:t>
            </w:r>
          </w:p>
        </w:tc>
        <w:tc>
          <w:tcPr>
            <w:tcW w:w="6203" w:type="dxa"/>
          </w:tcPr>
          <w:p w:rsidR="000A6E18" w:rsidRPr="00A0653C" w:rsidRDefault="000A6E18" w:rsidP="00954F71">
            <w:pPr>
              <w:autoSpaceDE w:val="0"/>
              <w:autoSpaceDN w:val="0"/>
              <w:adjustRightInd w:val="0"/>
              <w:jc w:val="cente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29</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24</w:t>
            </w:r>
          </w:p>
        </w:tc>
        <w:tc>
          <w:tcPr>
            <w:tcW w:w="3686" w:type="dxa"/>
          </w:tcPr>
          <w:p w:rsidR="000A6E18" w:rsidRDefault="000A6E18" w:rsidP="00954F71">
            <w:r>
              <w:t>Греки и критяне</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Определять и комментировать местоположение Критского царства, Эгейского моря. Называть отличительные признаки Критской культуры. Работать с картой, заданиями рабочей тетради. Рассказывать миф о Дедале и Икаре и выявлять его нравственный контекст.</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30</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25</w:t>
            </w:r>
          </w:p>
        </w:tc>
        <w:tc>
          <w:tcPr>
            <w:tcW w:w="3686" w:type="dxa"/>
          </w:tcPr>
          <w:p w:rsidR="000A6E18" w:rsidRDefault="000A6E18" w:rsidP="00954F71">
            <w:r>
              <w:t>Микены и Троя</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Показывать на карте местоположение Микен. Выделять отличия между микенской и критской культурами. Работать в малых группах по дифференцированным заданиям. На ленте времени обозначать падение Вавилона, объединение </w:t>
            </w:r>
            <w:proofErr w:type="spellStart"/>
            <w:r w:rsidRPr="00A0653C">
              <w:rPr>
                <w:sz w:val="18"/>
                <w:szCs w:val="18"/>
              </w:rPr>
              <w:t>ЦиньШихуаном</w:t>
            </w:r>
            <w:proofErr w:type="spellEnd"/>
            <w:r w:rsidRPr="00A0653C">
              <w:rPr>
                <w:sz w:val="18"/>
                <w:szCs w:val="18"/>
              </w:rPr>
              <w:t xml:space="preserve"> Китая, Троянскую войну. Определить, какое событие произошло раньше других и </w:t>
            </w:r>
            <w:proofErr w:type="gramStart"/>
            <w:r w:rsidRPr="00A0653C">
              <w:rPr>
                <w:sz w:val="18"/>
                <w:szCs w:val="18"/>
              </w:rPr>
              <w:t>на сколько</w:t>
            </w:r>
            <w:proofErr w:type="gramEnd"/>
            <w:r w:rsidRPr="00A0653C">
              <w:rPr>
                <w:sz w:val="18"/>
                <w:szCs w:val="18"/>
              </w:rPr>
              <w:t xml:space="preserve"> по сравнению с другими.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31</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26</w:t>
            </w:r>
          </w:p>
        </w:tc>
        <w:tc>
          <w:tcPr>
            <w:tcW w:w="3686" w:type="dxa"/>
          </w:tcPr>
          <w:p w:rsidR="000A6E18" w:rsidRDefault="000A6E18" w:rsidP="00954F71">
            <w:r>
              <w:t>Поэма Гомера «Илиада»</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Рассказывать легенду о жизни Гомера, раскрывать кратко суть поэмы Гомера «Илиада». Характеризовать образы основных героев «Илиады». Самостоятельно выполнять задания рабочей тетради по теме урока.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32</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27</w:t>
            </w:r>
          </w:p>
        </w:tc>
        <w:tc>
          <w:tcPr>
            <w:tcW w:w="3686" w:type="dxa"/>
          </w:tcPr>
          <w:p w:rsidR="000A6E18" w:rsidRDefault="000A6E18" w:rsidP="00954F71">
            <w:r>
              <w:t>Поэма Гомера «Одиссея»</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В группах соотносить с картой путь Одиссея домой, в Итаку. Выделять основные вехи пути Одиссея домой. Последовательно рассказывать </w:t>
            </w:r>
            <w:proofErr w:type="gramStart"/>
            <w:r w:rsidRPr="00A0653C">
              <w:rPr>
                <w:sz w:val="18"/>
                <w:szCs w:val="18"/>
              </w:rPr>
              <w:t>о</w:t>
            </w:r>
            <w:proofErr w:type="gramEnd"/>
            <w:r w:rsidRPr="00A0653C">
              <w:rPr>
                <w:sz w:val="18"/>
                <w:szCs w:val="18"/>
              </w:rPr>
              <w:t xml:space="preserve"> всех приключениях Одиссея. Читать текст с пометками на полях: понятно, известно, непонятно, неизвестно.</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33</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28</w:t>
            </w:r>
          </w:p>
        </w:tc>
        <w:tc>
          <w:tcPr>
            <w:tcW w:w="3686" w:type="dxa"/>
          </w:tcPr>
          <w:p w:rsidR="000A6E18" w:rsidRDefault="000A6E18" w:rsidP="00954F71">
            <w:r>
              <w:t>Религия древних греков</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Объяснять связь между явлениями природы и греческими богами. Давать нравственную оценку героическим поступкам Геракла. Сравнивать пантеон богов египтян и греков. Оценивать роль Зевса, Афины, Посейдона в жизни греков. Выполнять задания по техникам диалога: «лесенка», «микрофон», «вертушка».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Полисы Греции и их борьба с персидским нашествием</w:t>
            </w:r>
          </w:p>
        </w:tc>
        <w:tc>
          <w:tcPr>
            <w:tcW w:w="1451" w:type="dxa"/>
          </w:tcPr>
          <w:p w:rsidR="000A6E18" w:rsidRPr="00A0653C" w:rsidRDefault="000A6E18" w:rsidP="00954F71">
            <w:pPr>
              <w:jc w:val="center"/>
              <w:rPr>
                <w:b/>
              </w:rPr>
            </w:pPr>
            <w:r w:rsidRPr="00A0653C">
              <w:rPr>
                <w:b/>
              </w:rPr>
              <w:t>7</w:t>
            </w:r>
          </w:p>
        </w:tc>
        <w:tc>
          <w:tcPr>
            <w:tcW w:w="6203" w:type="dxa"/>
          </w:tcPr>
          <w:p w:rsidR="000A6E18" w:rsidRPr="00A0653C" w:rsidRDefault="000A6E18" w:rsidP="00954F71">
            <w:pPr>
              <w:autoSpaceDE w:val="0"/>
              <w:autoSpaceDN w:val="0"/>
              <w:adjustRightInd w:val="0"/>
              <w:jc w:val="cente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34</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29</w:t>
            </w:r>
          </w:p>
        </w:tc>
        <w:tc>
          <w:tcPr>
            <w:tcW w:w="3686" w:type="dxa"/>
          </w:tcPr>
          <w:p w:rsidR="000A6E18" w:rsidRDefault="000A6E18" w:rsidP="00954F71">
            <w:r>
              <w:t>Земледельцы Аттики теряют землю и свободу</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Находить на карте и устно комментировать положение Аттики, занятие ее населения. Выделять признаки греческого полиса. Характеризовать греческий демос, общество в целом. Перечислять преимущества греческого алфавита по сравнению с </w:t>
            </w:r>
            <w:proofErr w:type="gramStart"/>
            <w:r w:rsidRPr="00A0653C">
              <w:rPr>
                <w:sz w:val="18"/>
                <w:szCs w:val="18"/>
              </w:rPr>
              <w:t>финикийским</w:t>
            </w:r>
            <w:proofErr w:type="gramEnd"/>
            <w:r w:rsidRPr="00A0653C">
              <w:rPr>
                <w:sz w:val="18"/>
                <w:szCs w:val="18"/>
              </w:rPr>
              <w:t>.</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35</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30</w:t>
            </w:r>
          </w:p>
        </w:tc>
        <w:tc>
          <w:tcPr>
            <w:tcW w:w="3686" w:type="dxa"/>
          </w:tcPr>
          <w:p w:rsidR="000A6E18" w:rsidRDefault="000A6E18" w:rsidP="00954F71">
            <w:r>
              <w:t>Зарождение демократии в  Афинах</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Показать на примере реформ Солона смысл понятия «демократия», ее роль в улучшении жизни основной массы народа. Сравнивать законы </w:t>
            </w:r>
            <w:proofErr w:type="spellStart"/>
            <w:r w:rsidRPr="00A0653C">
              <w:rPr>
                <w:sz w:val="18"/>
                <w:szCs w:val="18"/>
              </w:rPr>
              <w:t>Драконта</w:t>
            </w:r>
            <w:proofErr w:type="spellEnd"/>
            <w:r w:rsidRPr="00A0653C">
              <w:rPr>
                <w:sz w:val="18"/>
                <w:szCs w:val="18"/>
              </w:rPr>
              <w:t xml:space="preserve"> и Солона. Уметь вести диалог с товарищем по заданию, предложенному учителем. Давать оценку поступкам Солона, его противникам и единомышленникам.</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36</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31</w:t>
            </w:r>
          </w:p>
        </w:tc>
        <w:tc>
          <w:tcPr>
            <w:tcW w:w="3686" w:type="dxa"/>
          </w:tcPr>
          <w:p w:rsidR="000A6E18" w:rsidRDefault="000A6E18" w:rsidP="00954F71">
            <w:r>
              <w:t>Древняя Спарта</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Показать на карте и рассказать о местоположении Спарты. Характеризовать основные группы населения и их положение. Составлять рассказ о жизни и традициях спартанцев.</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37</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32</w:t>
            </w:r>
          </w:p>
        </w:tc>
        <w:tc>
          <w:tcPr>
            <w:tcW w:w="3686" w:type="dxa"/>
          </w:tcPr>
          <w:p w:rsidR="000A6E18" w:rsidRDefault="000A6E18" w:rsidP="00954F71">
            <w:r>
              <w:t>Греческие колонии на берегах Средиземного и Черного морей</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Объяснять причины греческой колонизации, ее географию. Выделять общее, что связывало греческие колонии. Сравнивать финикийскую и греческую территории колонизации. Комментировать наряд греков.</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38</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33</w:t>
            </w:r>
          </w:p>
        </w:tc>
        <w:tc>
          <w:tcPr>
            <w:tcW w:w="3686" w:type="dxa"/>
          </w:tcPr>
          <w:p w:rsidR="000A6E18" w:rsidRDefault="000A6E18" w:rsidP="00954F71">
            <w:r>
              <w:t>Олимпийские игры в древности</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Составлять развернутый план одной части параграфа. Составлять «паспорт понятий» отдельного пункта параграфа. Использовать </w:t>
            </w:r>
            <w:proofErr w:type="spellStart"/>
            <w:r w:rsidRPr="00A0653C">
              <w:rPr>
                <w:sz w:val="18"/>
                <w:szCs w:val="18"/>
              </w:rPr>
              <w:t>мультимедиаресурсы</w:t>
            </w:r>
            <w:proofErr w:type="spellEnd"/>
            <w:r w:rsidRPr="00A0653C">
              <w:rPr>
                <w:sz w:val="18"/>
                <w:szCs w:val="18"/>
              </w:rPr>
              <w:t xml:space="preserve"> для подготовки сообщения на уроке. Оценивать значение Олимпийских игр для общества того времени.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39</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Победа греков над персами в Марафонской битве</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Выделять и обозначать причины, цели, силы сторон в сражении. Рассказывать о подвиге юноши, сообщившем грекам о победе в Марафоне. Использовать информацию видеофильма, электронных изданий, презентаций для составления собственного рассказа о Марафонской битве.</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40</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Нашествие персидских войск на Элладу</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Называть цели Ксеркса и греческих полисов в войне. Группировать факторы, благодаря которым маленький народ победил огромную военную державу, инсценировать события одного из сражений. Использовать информацию  видеофильма, электронных изданий, презентаций для составления собственного рассказа:</w:t>
            </w:r>
          </w:p>
          <w:p w:rsidR="000A6E18" w:rsidRPr="00A0653C" w:rsidRDefault="000A6E18" w:rsidP="00954F71">
            <w:pPr>
              <w:jc w:val="both"/>
              <w:rPr>
                <w:sz w:val="18"/>
                <w:szCs w:val="18"/>
              </w:rPr>
            </w:pPr>
            <w:r w:rsidRPr="00A0653C">
              <w:rPr>
                <w:sz w:val="18"/>
                <w:szCs w:val="18"/>
              </w:rPr>
              <w:t>-о создании военного флота;</w:t>
            </w:r>
          </w:p>
          <w:p w:rsidR="000A6E18" w:rsidRPr="00A0653C" w:rsidRDefault="000A6E18" w:rsidP="00954F71">
            <w:pPr>
              <w:jc w:val="both"/>
              <w:rPr>
                <w:sz w:val="18"/>
                <w:szCs w:val="18"/>
              </w:rPr>
            </w:pPr>
            <w:r w:rsidRPr="00A0653C">
              <w:rPr>
                <w:sz w:val="18"/>
                <w:szCs w:val="18"/>
              </w:rPr>
              <w:t xml:space="preserve">-о </w:t>
            </w:r>
            <w:proofErr w:type="spellStart"/>
            <w:r w:rsidRPr="00A0653C">
              <w:rPr>
                <w:sz w:val="18"/>
                <w:szCs w:val="18"/>
              </w:rPr>
              <w:t>Фермопильском</w:t>
            </w:r>
            <w:proofErr w:type="spellEnd"/>
            <w:r w:rsidRPr="00A0653C">
              <w:rPr>
                <w:sz w:val="18"/>
                <w:szCs w:val="18"/>
              </w:rPr>
              <w:t xml:space="preserve"> сражении;</w:t>
            </w:r>
          </w:p>
          <w:p w:rsidR="000A6E18" w:rsidRPr="00A0653C" w:rsidRDefault="000A6E18" w:rsidP="00954F71">
            <w:pPr>
              <w:jc w:val="both"/>
              <w:rPr>
                <w:sz w:val="18"/>
                <w:szCs w:val="18"/>
              </w:rPr>
            </w:pPr>
            <w:r w:rsidRPr="00A0653C">
              <w:rPr>
                <w:sz w:val="18"/>
                <w:szCs w:val="18"/>
              </w:rPr>
              <w:t xml:space="preserve">-о </w:t>
            </w:r>
            <w:proofErr w:type="spellStart"/>
            <w:r w:rsidRPr="00A0653C">
              <w:rPr>
                <w:sz w:val="18"/>
                <w:szCs w:val="18"/>
              </w:rPr>
              <w:t>Саламинской</w:t>
            </w:r>
            <w:proofErr w:type="spellEnd"/>
            <w:r w:rsidRPr="00A0653C">
              <w:rPr>
                <w:sz w:val="18"/>
                <w:szCs w:val="18"/>
              </w:rPr>
              <w:t xml:space="preserve"> битве.</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 xml:space="preserve">Возвышение Афин в </w:t>
            </w:r>
            <w:r w:rsidRPr="00A0653C">
              <w:rPr>
                <w:b/>
                <w:lang w:val="en-US"/>
              </w:rPr>
              <w:t>V</w:t>
            </w:r>
            <w:r w:rsidRPr="00A0653C">
              <w:rPr>
                <w:b/>
              </w:rPr>
              <w:t xml:space="preserve"> в. до н.э.</w:t>
            </w:r>
          </w:p>
        </w:tc>
        <w:tc>
          <w:tcPr>
            <w:tcW w:w="1451" w:type="dxa"/>
          </w:tcPr>
          <w:p w:rsidR="000A6E18" w:rsidRPr="00A0653C" w:rsidRDefault="000A6E18" w:rsidP="00954F71">
            <w:pPr>
              <w:jc w:val="center"/>
              <w:rPr>
                <w:b/>
              </w:rPr>
            </w:pPr>
            <w:r w:rsidRPr="00A0653C">
              <w:rPr>
                <w:b/>
              </w:rPr>
              <w:t>5</w:t>
            </w:r>
          </w:p>
        </w:tc>
        <w:tc>
          <w:tcPr>
            <w:tcW w:w="6203" w:type="dxa"/>
            <w:vAlign w:val="center"/>
          </w:tcPr>
          <w:p w:rsidR="000A6E18" w:rsidRPr="00A0653C" w:rsidRDefault="000A6E18" w:rsidP="00954F71">
            <w:pPr>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41</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В гаванях афинского порта Пирей</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Сравнивать военную и торговую гавани. Оценивать, насколько возможной была покупка раба для каждого грека. Характеризовать положение граждан, переселенцев, рабов в греческих полисах. Использовать информацию видеофильма, электронных изданий, презентаций для составления собственного рассказа о гаванях.</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42</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В городе богини Афины</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Рассказывать о наиболее значимых частях Афин. Формулировать собственное мнение об архитектурных сооружениях. Составлять план виртуальной экскурсии по Акрополю. Создавать короткую презентацию в </w:t>
            </w:r>
            <w:r w:rsidRPr="00A0653C">
              <w:rPr>
                <w:sz w:val="18"/>
                <w:szCs w:val="18"/>
                <w:lang w:val="en-US"/>
              </w:rPr>
              <w:t>PowerPoint</w:t>
            </w:r>
            <w:r w:rsidRPr="00A0653C">
              <w:rPr>
                <w:sz w:val="18"/>
                <w:szCs w:val="18"/>
              </w:rPr>
              <w:t xml:space="preserve"> об одном из храмов Акрополя совместно с родителями или старшеклассниками. Составлять кроссворд на самостоятельно выбранную тему (в соответствии с темой урока).</w:t>
            </w:r>
          </w:p>
          <w:p w:rsidR="000A6E18" w:rsidRPr="00A0653C" w:rsidRDefault="000A6E18" w:rsidP="00954F71">
            <w:pPr>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43</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 xml:space="preserve">В афинских школах и </w:t>
            </w:r>
            <w:proofErr w:type="spellStart"/>
            <w:r>
              <w:t>гимнасиях</w:t>
            </w:r>
            <w:proofErr w:type="spellEnd"/>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Сравнивать типы школ и систему обучения в них. Последовательно рассказывать о каждой из школ. Объяснять назначение каждой из школ. Пояснять, почему греки придавали большое значение умению доступно излагать мысли. Выполнять практическую работу с текстом по дифференцированным заданиям.</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44</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В афинском театре</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Объяснять причины особой любви греков к представлениям. Называть отличительные признаки комедии и трагедии. Комментировать строки из трагедии Софокла «Антигона». Оценивать роль современного театра для общества.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45</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Афинская демократия при Перикле</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Самостоятельно подготавливать тематические сообщения по выбору. Называть заслуги Перикла в восстановлении и процветании Афин. Поиск информации в Интернете </w:t>
            </w:r>
            <w:proofErr w:type="gramStart"/>
            <w:r w:rsidRPr="00A0653C">
              <w:rPr>
                <w:sz w:val="18"/>
                <w:szCs w:val="18"/>
              </w:rPr>
              <w:t>об</w:t>
            </w:r>
            <w:proofErr w:type="gramEnd"/>
            <w:r w:rsidRPr="00A0653C">
              <w:rPr>
                <w:sz w:val="18"/>
                <w:szCs w:val="18"/>
              </w:rPr>
              <w:t xml:space="preserve"> единомышленниках, друзьях Перикла. </w:t>
            </w:r>
            <w:r w:rsidRPr="00A0653C">
              <w:rPr>
                <w:sz w:val="18"/>
                <w:szCs w:val="18"/>
              </w:rPr>
              <w:lastRenderedPageBreak/>
              <w:t>Группировать информацию о демократических преобразованиях во время руководства полисом Перикла.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 xml:space="preserve">Македонские завоевания в </w:t>
            </w:r>
            <w:r w:rsidRPr="00A0653C">
              <w:rPr>
                <w:b/>
                <w:lang w:val="en-US"/>
              </w:rPr>
              <w:t>IV</w:t>
            </w:r>
            <w:r w:rsidRPr="00A0653C">
              <w:rPr>
                <w:b/>
              </w:rPr>
              <w:t xml:space="preserve"> в. до н.э.</w:t>
            </w:r>
          </w:p>
        </w:tc>
        <w:tc>
          <w:tcPr>
            <w:tcW w:w="1451" w:type="dxa"/>
          </w:tcPr>
          <w:p w:rsidR="000A6E18" w:rsidRPr="00A0653C" w:rsidRDefault="000A6E18" w:rsidP="00954F71">
            <w:pPr>
              <w:jc w:val="center"/>
              <w:rPr>
                <w:b/>
              </w:rPr>
            </w:pPr>
            <w:r w:rsidRPr="00A0653C">
              <w:rPr>
                <w:b/>
              </w:rPr>
              <w:t>4</w:t>
            </w:r>
          </w:p>
        </w:tc>
        <w:tc>
          <w:tcPr>
            <w:tcW w:w="6203" w:type="dxa"/>
            <w:vAlign w:val="center"/>
          </w:tcPr>
          <w:p w:rsidR="000A6E18" w:rsidRPr="00A0653C" w:rsidRDefault="000A6E18" w:rsidP="00954F71">
            <w:pPr>
              <w:jc w:val="both"/>
              <w:rPr>
                <w:sz w:val="18"/>
                <w:szCs w:val="18"/>
              </w:rPr>
            </w:pPr>
            <w:r w:rsidRPr="00A0653C">
              <w:rPr>
                <w:sz w:val="18"/>
                <w:szCs w:val="18"/>
              </w:rPr>
              <w:t>Показывать на карте и объяснять местонахождение Македонии. Характеризовать политические методы Филиппа Македонского. Сравнивать политический курс Филиппа и Александра Македонских. Объяснять причины потери независимости Греции. Разъяснять причины, по которым Демосфен не был услышан в Греции.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46</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Города Эллады подчиняются Македонии</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Используя карту и ее легенду, рассказывать о военных событиях, походах </w:t>
            </w:r>
            <w:proofErr w:type="spellStart"/>
            <w:r w:rsidRPr="00A0653C">
              <w:rPr>
                <w:sz w:val="18"/>
                <w:szCs w:val="18"/>
              </w:rPr>
              <w:t>А.Македонского</w:t>
            </w:r>
            <w:proofErr w:type="spellEnd"/>
            <w:r w:rsidRPr="00A0653C">
              <w:rPr>
                <w:sz w:val="18"/>
                <w:szCs w:val="18"/>
              </w:rPr>
              <w:t xml:space="preserve"> на Восток. Характеризовать ситуацию на Востоке, которая способствовала победам </w:t>
            </w:r>
            <w:proofErr w:type="spellStart"/>
            <w:r w:rsidRPr="00A0653C">
              <w:rPr>
                <w:sz w:val="18"/>
                <w:szCs w:val="18"/>
              </w:rPr>
              <w:t>А.Македонского</w:t>
            </w:r>
            <w:proofErr w:type="spellEnd"/>
            <w:r w:rsidRPr="00A0653C">
              <w:rPr>
                <w:sz w:val="18"/>
                <w:szCs w:val="18"/>
              </w:rPr>
              <w:t xml:space="preserve">. Оценивать поступки </w:t>
            </w:r>
            <w:proofErr w:type="spellStart"/>
            <w:r w:rsidRPr="00A0653C">
              <w:rPr>
                <w:sz w:val="18"/>
                <w:szCs w:val="18"/>
              </w:rPr>
              <w:t>А.Македонского</w:t>
            </w:r>
            <w:proofErr w:type="spellEnd"/>
            <w:r w:rsidRPr="00A0653C">
              <w:rPr>
                <w:sz w:val="18"/>
                <w:szCs w:val="18"/>
              </w:rPr>
              <w:t>, его противников.</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47</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Поход Александра Македонского на Восток</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Называть причины распада державы </w:t>
            </w:r>
            <w:proofErr w:type="spellStart"/>
            <w:r w:rsidRPr="00A0653C">
              <w:rPr>
                <w:sz w:val="18"/>
                <w:szCs w:val="18"/>
              </w:rPr>
              <w:t>А.Македонского</w:t>
            </w:r>
            <w:proofErr w:type="spellEnd"/>
            <w:r w:rsidRPr="00A0653C">
              <w:rPr>
                <w:sz w:val="18"/>
                <w:szCs w:val="18"/>
              </w:rPr>
              <w:t>. Показывать на карте государства, образовавшиеся в ходе распада державы. Рассказывать об Александрии – центре эллинистического мира. Сравнивать Александрию и Афины.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48</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В Александрии Египетской</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Называть самое известное в Древней Греции: имя поэта, название храма, место сражения, имя стратега, завоевателей Греции. Объяснять значение понятий: демократия, стратег, оратор, спартанское воспитание, Олимпийские игры.  Характеризовать основных богов и героев древнегреческой мифологии.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49</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rsidRPr="00A0653C">
              <w:rPr>
                <w:i/>
              </w:rPr>
              <w:t>Повторительно-обобщающий урок. Вклад древних эллинов в мировую культуру</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Называть самое известное в Древней Греции: имя поэта, название храма, место сражения, имя стратега, завоевателей Греции. Объяснять значение понятий: демократия, стратег, оратор, спартанское воспитание, Олимпийские игры.  Характеризовать основных богов и героев древнегреческой мифологии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Рим: от его возникновения до установления господства над Италией</w:t>
            </w:r>
          </w:p>
        </w:tc>
        <w:tc>
          <w:tcPr>
            <w:tcW w:w="1451" w:type="dxa"/>
          </w:tcPr>
          <w:p w:rsidR="000A6E18" w:rsidRPr="00A0653C" w:rsidRDefault="000A6E18" w:rsidP="00954F71">
            <w:pPr>
              <w:jc w:val="center"/>
              <w:rPr>
                <w:b/>
              </w:rPr>
            </w:pPr>
            <w:r w:rsidRPr="00A0653C">
              <w:rPr>
                <w:b/>
              </w:rPr>
              <w:t>3</w:t>
            </w:r>
          </w:p>
        </w:tc>
        <w:tc>
          <w:tcPr>
            <w:tcW w:w="6203" w:type="dxa"/>
            <w:vAlign w:val="center"/>
          </w:tcPr>
          <w:p w:rsidR="000A6E18" w:rsidRPr="00A0653C" w:rsidRDefault="000A6E18" w:rsidP="00954F71">
            <w:pPr>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50</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Древний Рим</w:t>
            </w:r>
          </w:p>
        </w:tc>
        <w:tc>
          <w:tcPr>
            <w:tcW w:w="1451" w:type="dxa"/>
          </w:tcPr>
          <w:p w:rsidR="000A6E18" w:rsidRPr="00A0653C" w:rsidRDefault="000A6E18" w:rsidP="00954F71">
            <w:pPr>
              <w:jc w:val="center"/>
              <w:rPr>
                <w:b/>
              </w:rPr>
            </w:pPr>
            <w:r>
              <w:rPr>
                <w:b/>
              </w:rP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Сравнивать природные условия Греции и Рима. Соотносить время возникновения Рима и событий, происходивших в Греции. Рассказывать легенды, связанные с историей Рима. Характеризовать общественный строй, установившийся с возникновением Рима. Использовать карты, </w:t>
            </w:r>
            <w:proofErr w:type="spellStart"/>
            <w:r w:rsidRPr="00A0653C">
              <w:rPr>
                <w:sz w:val="18"/>
                <w:szCs w:val="18"/>
              </w:rPr>
              <w:t>мультимедиаресурсы</w:t>
            </w:r>
            <w:proofErr w:type="spellEnd"/>
            <w:r w:rsidRPr="00A0653C">
              <w:rPr>
                <w:sz w:val="18"/>
                <w:szCs w:val="18"/>
              </w:rPr>
              <w:t>, другие источники информации для формирования устойчивых представлений о Древнем Риме.</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51</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Завоевание Римом Италии</w:t>
            </w:r>
          </w:p>
        </w:tc>
        <w:tc>
          <w:tcPr>
            <w:tcW w:w="1451" w:type="dxa"/>
          </w:tcPr>
          <w:p w:rsidR="000A6E18" w:rsidRPr="00A0653C" w:rsidRDefault="000A6E18" w:rsidP="00954F71">
            <w:pPr>
              <w:jc w:val="center"/>
              <w:rPr>
                <w:b/>
              </w:rPr>
            </w:pPr>
            <w:r>
              <w:rPr>
                <w:b/>
              </w:rPr>
              <w:t>1</w:t>
            </w:r>
          </w:p>
        </w:tc>
        <w:tc>
          <w:tcPr>
            <w:tcW w:w="6203" w:type="dxa"/>
            <w:vAlign w:val="center"/>
          </w:tcPr>
          <w:p w:rsidR="000A6E18" w:rsidRPr="00A0653C" w:rsidRDefault="000A6E18" w:rsidP="00954F71">
            <w:pPr>
              <w:jc w:val="both"/>
              <w:rPr>
                <w:sz w:val="18"/>
                <w:szCs w:val="18"/>
              </w:rPr>
            </w:pPr>
            <w:r w:rsidRPr="00A0653C">
              <w:rPr>
                <w:sz w:val="18"/>
                <w:szCs w:val="18"/>
              </w:rPr>
              <w:t xml:space="preserve">Исследовать по карте,  </w:t>
            </w:r>
            <w:proofErr w:type="spellStart"/>
            <w:r w:rsidRPr="00A0653C">
              <w:rPr>
                <w:sz w:val="18"/>
                <w:szCs w:val="18"/>
              </w:rPr>
              <w:t>мультимедиаресурсам</w:t>
            </w:r>
            <w:proofErr w:type="spellEnd"/>
            <w:r w:rsidRPr="00A0653C">
              <w:rPr>
                <w:sz w:val="18"/>
                <w:szCs w:val="18"/>
              </w:rPr>
              <w:t xml:space="preserve"> территории, завоеванные Римом. Характеризовать Римскую республику и причины ее возникновения. Выделять причины побед римского  войска, в том числе над Пирром. Сравнивать территориальные приобретения Рима во </w:t>
            </w:r>
            <w:r w:rsidRPr="00A0653C">
              <w:rPr>
                <w:sz w:val="18"/>
                <w:szCs w:val="18"/>
                <w:lang w:val="en-US"/>
              </w:rPr>
              <w:t>II</w:t>
            </w:r>
            <w:r w:rsidRPr="00A0653C">
              <w:rPr>
                <w:sz w:val="18"/>
                <w:szCs w:val="18"/>
              </w:rPr>
              <w:t>-</w:t>
            </w:r>
            <w:r w:rsidRPr="00A0653C">
              <w:rPr>
                <w:sz w:val="18"/>
                <w:szCs w:val="18"/>
                <w:lang w:val="en-US"/>
              </w:rPr>
              <w:t>III</w:t>
            </w:r>
            <w:r w:rsidRPr="00A0653C">
              <w:rPr>
                <w:sz w:val="18"/>
                <w:szCs w:val="18"/>
              </w:rPr>
              <w:t xml:space="preserve"> вв. до н.э.</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52</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Устройство Римской республики</w:t>
            </w:r>
          </w:p>
        </w:tc>
        <w:tc>
          <w:tcPr>
            <w:tcW w:w="1451" w:type="dxa"/>
          </w:tcPr>
          <w:p w:rsidR="000A6E18" w:rsidRPr="00A0653C" w:rsidRDefault="000A6E18" w:rsidP="00954F71">
            <w:pPr>
              <w:jc w:val="center"/>
              <w:rPr>
                <w:b/>
              </w:rPr>
            </w:pPr>
          </w:p>
        </w:tc>
        <w:tc>
          <w:tcPr>
            <w:tcW w:w="6203" w:type="dxa"/>
            <w:vAlign w:val="center"/>
          </w:tcPr>
          <w:p w:rsidR="000A6E18" w:rsidRPr="00A0653C" w:rsidRDefault="000A6E18" w:rsidP="00954F71">
            <w:pPr>
              <w:jc w:val="both"/>
              <w:rPr>
                <w:sz w:val="18"/>
                <w:szCs w:val="18"/>
              </w:rPr>
            </w:pPr>
            <w:r w:rsidRPr="00A0653C">
              <w:rPr>
                <w:sz w:val="18"/>
                <w:szCs w:val="18"/>
              </w:rPr>
              <w:t>Сравнивать устройство римской республики с греческим полисом. Объяснять, где население больше участвовало во власти: в Греции или Риме. Выделять и называть преимущества легиона в отношении фаланги. Представлять сообщения и доклады в соответствии с требованиями регламента.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Рим – сильнейшая держава Средиземноморья</w:t>
            </w:r>
          </w:p>
        </w:tc>
        <w:tc>
          <w:tcPr>
            <w:tcW w:w="1451" w:type="dxa"/>
          </w:tcPr>
          <w:p w:rsidR="000A6E18" w:rsidRPr="00A0653C" w:rsidRDefault="000A6E18" w:rsidP="00954F71">
            <w:pPr>
              <w:jc w:val="center"/>
              <w:rPr>
                <w:b/>
              </w:rPr>
            </w:pPr>
            <w:r w:rsidRPr="00A0653C">
              <w:rPr>
                <w:b/>
              </w:rPr>
              <w:t>3</w:t>
            </w:r>
          </w:p>
        </w:tc>
        <w:tc>
          <w:tcPr>
            <w:tcW w:w="6203" w:type="dxa"/>
            <w:vAlign w:val="center"/>
          </w:tcPr>
          <w:p w:rsidR="000A6E18" w:rsidRPr="00A0653C" w:rsidRDefault="000A6E18" w:rsidP="00954F71">
            <w:pPr>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53</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Вторая война Рима с Карфагеном</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Называть причины карфагенских войн. Отмечать цели сторон во второй карфагенской войне. Показывать по карте и комментировать поход Ганнибала. Характеризовать цели, поступки Ганнибала. Перечислять причины поражения Ганнибала в войне с римлянами.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54</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Установление господства Рима во всем Средиземноморье</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Работать с картой в процессе изучения событий, обеспечивающих господство Рима в Средиземноморье. Охарактеризовать способы подчинения госуда</w:t>
            </w:r>
            <w:proofErr w:type="gramStart"/>
            <w:r w:rsidRPr="00A0653C">
              <w:rPr>
                <w:sz w:val="18"/>
                <w:szCs w:val="18"/>
              </w:rPr>
              <w:t>рств вл</w:t>
            </w:r>
            <w:proofErr w:type="gramEnd"/>
            <w:r w:rsidRPr="00A0653C">
              <w:rPr>
                <w:sz w:val="18"/>
                <w:szCs w:val="18"/>
              </w:rPr>
              <w:t>асти Рима. Рассказывать о падении Македонского царства и его значении для эллинистического мира, для Рима. Составлять простой план параграфа.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55</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Рабство в Древнем Риме</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Выделять в тексте главное о рабстве в Древнем Риме. Доказывать бесправное положение рабов в Риме. Объяснять причины широкого распространения рабства во всех сферах жизни римлян.</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Гражданские войны в Риме</w:t>
            </w:r>
          </w:p>
        </w:tc>
        <w:tc>
          <w:tcPr>
            <w:tcW w:w="1451" w:type="dxa"/>
          </w:tcPr>
          <w:p w:rsidR="000A6E18" w:rsidRPr="00A0653C" w:rsidRDefault="000A6E18" w:rsidP="00954F71">
            <w:pPr>
              <w:jc w:val="center"/>
              <w:rPr>
                <w:b/>
              </w:rPr>
            </w:pPr>
            <w:r w:rsidRPr="00A0653C">
              <w:rPr>
                <w:b/>
              </w:rPr>
              <w:t>4</w:t>
            </w:r>
          </w:p>
        </w:tc>
        <w:tc>
          <w:tcPr>
            <w:tcW w:w="6203" w:type="dxa"/>
          </w:tcPr>
          <w:p w:rsidR="000A6E18" w:rsidRPr="00A0653C" w:rsidRDefault="000A6E18" w:rsidP="00954F71">
            <w:pPr>
              <w:autoSpaceDE w:val="0"/>
              <w:autoSpaceDN w:val="0"/>
              <w:adjustRightInd w:val="0"/>
              <w:jc w:val="cente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56</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 xml:space="preserve">Земельный закон братьев </w:t>
            </w:r>
            <w:proofErr w:type="spellStart"/>
            <w:r>
              <w:t>Гракхов</w:t>
            </w:r>
            <w:proofErr w:type="spellEnd"/>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Устанавливать причины гражданских войн в Риме. Называть причины, которые заставили </w:t>
            </w:r>
            <w:proofErr w:type="spellStart"/>
            <w:r w:rsidRPr="00A0653C">
              <w:rPr>
                <w:sz w:val="18"/>
                <w:szCs w:val="18"/>
              </w:rPr>
              <w:t>Т.Гракха</w:t>
            </w:r>
            <w:proofErr w:type="spellEnd"/>
            <w:r w:rsidRPr="00A0653C">
              <w:rPr>
                <w:sz w:val="18"/>
                <w:szCs w:val="18"/>
              </w:rPr>
              <w:t xml:space="preserve"> выступить в защиту бедняков. Работать в малых группах, систематизируя информацию. Высчитывать, сколько лет римляне жили в мире. Оценивать поступки братьев </w:t>
            </w:r>
            <w:proofErr w:type="spellStart"/>
            <w:r w:rsidRPr="00A0653C">
              <w:rPr>
                <w:sz w:val="18"/>
                <w:szCs w:val="18"/>
              </w:rPr>
              <w:t>Гракхов</w:t>
            </w:r>
            <w:proofErr w:type="spellEnd"/>
            <w:r w:rsidRPr="00A0653C">
              <w:rPr>
                <w:sz w:val="18"/>
                <w:szCs w:val="18"/>
              </w:rPr>
              <w:t xml:space="preserve"> во благо менее защищенных римлян.</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57</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Восстание Спартака</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Прослеживать движение войска Спартака по карте, комментировать события и поступки. Составлять рассказ от имени Спартака, сенатора, Красса. Разрабатывать краткосрочный проект на темы: «Поход Спартака в Альпы»; «Красс против Спартака».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58</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Единовластие Цезаря</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proofErr w:type="gramStart"/>
            <w:r w:rsidRPr="00A0653C">
              <w:rPr>
                <w:sz w:val="18"/>
                <w:szCs w:val="18"/>
              </w:rPr>
              <w:t>Составлять рассказ, используя понятия: наемная армия, консул, верность воинов, диктатор, заговорщики, гибель.</w:t>
            </w:r>
            <w:proofErr w:type="gramEnd"/>
            <w:r w:rsidRPr="00A0653C">
              <w:rPr>
                <w:sz w:val="18"/>
                <w:szCs w:val="18"/>
              </w:rPr>
              <w:t xml:space="preserve"> Анализировать действия и поступки </w:t>
            </w:r>
            <w:proofErr w:type="spellStart"/>
            <w:r w:rsidRPr="00A0653C">
              <w:rPr>
                <w:sz w:val="18"/>
                <w:szCs w:val="18"/>
              </w:rPr>
              <w:t>Ю.Цезаря</w:t>
            </w:r>
            <w:proofErr w:type="spellEnd"/>
            <w:r w:rsidRPr="00A0653C">
              <w:rPr>
                <w:sz w:val="18"/>
                <w:szCs w:val="18"/>
              </w:rPr>
              <w:t xml:space="preserve">. Объяснять позиции Красса, Помпея и Сената в отношении </w:t>
            </w:r>
            <w:proofErr w:type="spellStart"/>
            <w:r w:rsidRPr="00A0653C">
              <w:rPr>
                <w:sz w:val="18"/>
                <w:szCs w:val="18"/>
              </w:rPr>
              <w:t>Ю.Цезаря</w:t>
            </w:r>
            <w:proofErr w:type="spellEnd"/>
            <w:r w:rsidRPr="00A0653C">
              <w:rPr>
                <w:sz w:val="18"/>
                <w:szCs w:val="18"/>
              </w:rPr>
              <w:t>.</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59</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Установление империи</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Определять причины поражения сторонников республики. Составлять кроссворд по одному из пунктов параграфа (на выбор). Сопоставлять действия Антония и </w:t>
            </w:r>
            <w:proofErr w:type="spellStart"/>
            <w:r w:rsidRPr="00A0653C">
              <w:rPr>
                <w:sz w:val="18"/>
                <w:szCs w:val="18"/>
              </w:rPr>
              <w:t>Октавиана</w:t>
            </w:r>
            <w:proofErr w:type="spellEnd"/>
            <w:r w:rsidRPr="00A0653C">
              <w:rPr>
                <w:sz w:val="18"/>
                <w:szCs w:val="18"/>
              </w:rPr>
              <w:t xml:space="preserve"> в борьбе за власть. Объяснять причины завершения гражданских войн в Риме. Характеризовать правление </w:t>
            </w:r>
            <w:proofErr w:type="spellStart"/>
            <w:r w:rsidRPr="00A0653C">
              <w:rPr>
                <w:sz w:val="18"/>
                <w:szCs w:val="18"/>
              </w:rPr>
              <w:t>Октавиана</w:t>
            </w:r>
            <w:proofErr w:type="spellEnd"/>
            <w:r w:rsidRPr="00A0653C">
              <w:rPr>
                <w:sz w:val="18"/>
                <w:szCs w:val="18"/>
              </w:rPr>
              <w:t xml:space="preserve"> Августа. Рассказывать о судьбах знаменитых римлян.</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Римская империя в первые века нашей эры</w:t>
            </w:r>
          </w:p>
        </w:tc>
        <w:tc>
          <w:tcPr>
            <w:tcW w:w="1451" w:type="dxa"/>
          </w:tcPr>
          <w:p w:rsidR="000A6E18" w:rsidRPr="00A0653C" w:rsidRDefault="000A6E18" w:rsidP="00954F71">
            <w:pPr>
              <w:jc w:val="center"/>
              <w:rPr>
                <w:b/>
              </w:rPr>
            </w:pPr>
            <w:r w:rsidRPr="00A0653C">
              <w:rPr>
                <w:b/>
              </w:rPr>
              <w:t>5</w:t>
            </w:r>
          </w:p>
        </w:tc>
        <w:tc>
          <w:tcPr>
            <w:tcW w:w="6203" w:type="dxa"/>
            <w:vAlign w:val="center"/>
          </w:tcPr>
          <w:p w:rsidR="000A6E18" w:rsidRPr="00A0653C" w:rsidRDefault="000A6E18" w:rsidP="00954F71">
            <w:pPr>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60</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Соседи Римской империи</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Показывать на карте территорию расселения народов, попавших под власть империи. Комментировать иллюстрации на страницах учебника. Составлять задания, вопросы, обмениваться ими. Рассказывать о племенах – соседях Римской империи и их взаимоотношениях.</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61</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В Риме при императоре Нероне</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Использовать различные средства и источники информации в ходе подготовки сообщения о жизни Рима в </w:t>
            </w:r>
            <w:r w:rsidRPr="00A0653C">
              <w:rPr>
                <w:sz w:val="18"/>
                <w:szCs w:val="18"/>
                <w:lang w:val="en-US"/>
              </w:rPr>
              <w:t>I</w:t>
            </w:r>
            <w:r w:rsidRPr="00A0653C">
              <w:rPr>
                <w:sz w:val="18"/>
                <w:szCs w:val="18"/>
              </w:rPr>
              <w:t xml:space="preserve"> в. н.э. Осуществлять отбор аргументов в пользу версии о пожаре в Риме. Анализировать причины крайнего своеволия Нерона.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62</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Первые христиане и их учение</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Рассказывать об условиях появления христианского учения. Объяснять причины распространения христианства. Комментировать и оценивать комплекс моральных норм христиан. Объяснять, почему сохранили свою ценность поучения Нагорной проповеди в наши дни.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63</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 xml:space="preserve">Расцвет Римской империи во </w:t>
            </w:r>
            <w:r w:rsidRPr="00A0653C">
              <w:rPr>
                <w:lang w:val="en-US"/>
              </w:rPr>
              <w:t>II</w:t>
            </w:r>
            <w:r>
              <w:t xml:space="preserve"> в. н.э.</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Сравнивать положение свободного земледельца, колона и раба. Характеризовать период правления императора Траяна. Рассказывать о достижениях империи во втором веке. Выделять причины ослабления империи и перехода к обороне границ. Доказывать, что римляне строили на века. Сравнивать новизну в строительном деле Рима и современность.</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64</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Вечный город и его жители</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Инсценировать виртуальную экскурсию по Риму (с использованием презентации, Интернет-ресурсов, электронных изданий). Аргументировано доказывать смысл утверждения, что «все дороги ведут в Рим». Составить рассказ от лица простого римлянина, богатого римлянина, торговца, сенатора, об одном дне в Риме.</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Разгром Рима  германцами и падение Западной Римской империи</w:t>
            </w:r>
          </w:p>
        </w:tc>
        <w:tc>
          <w:tcPr>
            <w:tcW w:w="1451" w:type="dxa"/>
          </w:tcPr>
          <w:p w:rsidR="000A6E18" w:rsidRPr="00A0653C" w:rsidRDefault="000A6E18" w:rsidP="00954F71">
            <w:pPr>
              <w:jc w:val="center"/>
              <w:rPr>
                <w:b/>
              </w:rPr>
            </w:pPr>
            <w:r w:rsidRPr="00A0653C">
              <w:rPr>
                <w:b/>
              </w:rPr>
              <w:t>2</w:t>
            </w:r>
          </w:p>
        </w:tc>
        <w:tc>
          <w:tcPr>
            <w:tcW w:w="6203" w:type="dxa"/>
            <w:vAlign w:val="center"/>
          </w:tcPr>
          <w:p w:rsidR="000A6E18" w:rsidRPr="00A0653C" w:rsidRDefault="000A6E18" w:rsidP="00954F71">
            <w:pPr>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65</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Римская империя при Константине</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Объяснять причины перемен во внутреннем положении империи. Сравнивать положение на границах империи в первом веке и при императоре Константине. Обосновывать факт переноса столицы империи</w:t>
            </w:r>
            <w:proofErr w:type="gramStart"/>
            <w:r w:rsidRPr="00A0653C">
              <w:rPr>
                <w:sz w:val="18"/>
                <w:szCs w:val="18"/>
              </w:rPr>
              <w:t xml:space="preserve"> .</w:t>
            </w:r>
            <w:proofErr w:type="gramEnd"/>
            <w:r w:rsidRPr="00A0653C">
              <w:rPr>
                <w:sz w:val="18"/>
                <w:szCs w:val="18"/>
              </w:rPr>
              <w:t xml:space="preserve"> Комментировать последствия утверждения христианства  государственной религией. Составлять рассказ о Риме с опорой на иллюстрации к параграфу.</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66</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Взятие Рима варварами</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Обозначать причины раздела империи на две части. Рассказывать об исторических деятелях и их поступках. Оценивать поступки </w:t>
            </w:r>
            <w:proofErr w:type="spellStart"/>
            <w:r w:rsidRPr="00A0653C">
              <w:rPr>
                <w:sz w:val="18"/>
                <w:szCs w:val="18"/>
              </w:rPr>
              <w:t>Гонория</w:t>
            </w:r>
            <w:proofErr w:type="spellEnd"/>
            <w:r w:rsidRPr="00A0653C">
              <w:rPr>
                <w:sz w:val="18"/>
                <w:szCs w:val="18"/>
              </w:rPr>
              <w:t xml:space="preserve">, </w:t>
            </w:r>
            <w:proofErr w:type="spellStart"/>
            <w:r w:rsidRPr="00A0653C">
              <w:rPr>
                <w:sz w:val="18"/>
                <w:szCs w:val="18"/>
              </w:rPr>
              <w:t>Стилихона</w:t>
            </w:r>
            <w:proofErr w:type="spellEnd"/>
            <w:r w:rsidRPr="00A0653C">
              <w:rPr>
                <w:sz w:val="18"/>
                <w:szCs w:val="18"/>
              </w:rPr>
              <w:t xml:space="preserve">, </w:t>
            </w:r>
            <w:proofErr w:type="spellStart"/>
            <w:r w:rsidRPr="00A0653C">
              <w:rPr>
                <w:sz w:val="18"/>
                <w:szCs w:val="18"/>
              </w:rPr>
              <w:t>Алариха</w:t>
            </w:r>
            <w:proofErr w:type="spellEnd"/>
            <w:r w:rsidRPr="00A0653C">
              <w:rPr>
                <w:sz w:val="18"/>
                <w:szCs w:val="18"/>
              </w:rPr>
              <w:t xml:space="preserve"> и др. с позиций общечеловеческих ценностей. Высказывать предположения о том, почему варварам удалось уничтожить Западную Римскую империю.</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Итоговое  повторение</w:t>
            </w:r>
          </w:p>
        </w:tc>
        <w:tc>
          <w:tcPr>
            <w:tcW w:w="1451" w:type="dxa"/>
          </w:tcPr>
          <w:p w:rsidR="000A6E18" w:rsidRDefault="000A6E18" w:rsidP="00954F71">
            <w:pPr>
              <w:jc w:val="center"/>
            </w:pPr>
            <w:r>
              <w:t>2</w:t>
            </w:r>
          </w:p>
        </w:tc>
        <w:tc>
          <w:tcPr>
            <w:tcW w:w="6203" w:type="dxa"/>
            <w:vAlign w:val="center"/>
          </w:tcPr>
          <w:p w:rsidR="000A6E18" w:rsidRPr="00A0653C" w:rsidRDefault="000A6E18" w:rsidP="00954F71">
            <w:pPr>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67</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CC7A93" w:rsidRDefault="000A6E18" w:rsidP="00954F71">
            <w:pPr>
              <w:jc w:val="center"/>
            </w:pPr>
            <w:r w:rsidRPr="00A0653C">
              <w:rPr>
                <w:i/>
              </w:rPr>
              <w:t xml:space="preserve">Повторительно-обобщающий урок. Признаки цивилизации Греции и </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Показывать на карте этапы расширении границ Рима. Воспроизводить легенды и их нравственный контекст. Приводить примеры высокой гражданственности, патриотизма, </w:t>
            </w:r>
            <w:proofErr w:type="gramStart"/>
            <w:r w:rsidRPr="00A0653C">
              <w:rPr>
                <w:sz w:val="18"/>
                <w:szCs w:val="18"/>
              </w:rPr>
              <w:t>свойственных</w:t>
            </w:r>
            <w:proofErr w:type="gramEnd"/>
            <w:r w:rsidRPr="00A0653C">
              <w:rPr>
                <w:sz w:val="18"/>
                <w:szCs w:val="18"/>
              </w:rPr>
              <w:t xml:space="preserve"> грекам и римлянам. Рассказывать и показывать достижения Рима в разных областях жизни, повседневности. Решать кроссворды, проблемно-развивающие задания, инсценировать сюжеты.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68</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CC7A93" w:rsidRDefault="000A6E18" w:rsidP="00954F71">
            <w:pPr>
              <w:jc w:val="center"/>
            </w:pPr>
            <w:r w:rsidRPr="00A0653C">
              <w:rPr>
                <w:i/>
              </w:rPr>
              <w:t xml:space="preserve">Повторительно-обобщающий урок. Признаки цивилизации Греции </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r w:rsidRPr="00A0653C">
              <w:rPr>
                <w:sz w:val="18"/>
                <w:szCs w:val="18"/>
              </w:rPr>
              <w:t xml:space="preserve">Показывать на карте этапы расширении границ Рима. Воспроизводить легенды и их нравственный контекст. Приводить примеры высокой гражданственности, патриотизма, </w:t>
            </w:r>
            <w:proofErr w:type="gramStart"/>
            <w:r w:rsidRPr="00A0653C">
              <w:rPr>
                <w:sz w:val="18"/>
                <w:szCs w:val="18"/>
              </w:rPr>
              <w:t>свойственных</w:t>
            </w:r>
            <w:proofErr w:type="gramEnd"/>
            <w:r w:rsidRPr="00A0653C">
              <w:rPr>
                <w:sz w:val="18"/>
                <w:szCs w:val="18"/>
              </w:rPr>
              <w:t xml:space="preserve"> грекам и римлянам. Рассказывать и показывать достижения Рима в разных областях жизни, повседневности. Решать кроссворды, проблемно-развивающие задания, инсценировать сюжеты.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69</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jc w:val="center"/>
              <w:rPr>
                <w:i/>
              </w:rPr>
            </w:pPr>
            <w:r>
              <w:rPr>
                <w:i/>
              </w:rPr>
              <w:t>Кемеровская область в древности.</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70</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jc w:val="center"/>
              <w:rPr>
                <w:i/>
              </w:rPr>
            </w:pPr>
            <w:r>
              <w:rPr>
                <w:i/>
              </w:rPr>
              <w:t>Кемеровская область в древности Кемеровская область в древности</w:t>
            </w:r>
          </w:p>
        </w:tc>
        <w:tc>
          <w:tcPr>
            <w:tcW w:w="1451" w:type="dxa"/>
          </w:tcPr>
          <w:p w:rsidR="000A6E18" w:rsidRDefault="000A6E18" w:rsidP="00954F71">
            <w:pPr>
              <w:jc w:val="center"/>
            </w:pPr>
            <w:r>
              <w:t>1</w:t>
            </w:r>
          </w:p>
        </w:tc>
        <w:tc>
          <w:tcPr>
            <w:tcW w:w="6203" w:type="dxa"/>
            <w:vAlign w:val="center"/>
          </w:tcPr>
          <w:p w:rsidR="000A6E18" w:rsidRPr="00A0653C" w:rsidRDefault="000A6E18" w:rsidP="00954F71">
            <w:pPr>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bl>
    <w:p w:rsidR="000A6E18" w:rsidRDefault="000A6E18" w:rsidP="000A6E18">
      <w:pPr>
        <w:jc w:val="cente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Pr>
          <w:rFonts w:eastAsiaTheme="minorHAnsi" w:cs="Times New Roman"/>
          <w:b/>
          <w:kern w:val="0"/>
          <w:sz w:val="28"/>
          <w:szCs w:val="28"/>
          <w:lang w:eastAsia="en-US" w:bidi="ar-SA"/>
        </w:rPr>
        <w:t>Тематическое планирование 6 класс  (30часов в год, 1час в неделю)</w:t>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"page=12" \o "Страница 12" </w:instrText>
      </w:r>
      <w:r w:rsidRPr="00D76297">
        <w:rPr>
          <w:rFonts w:eastAsia="Times New Roman" w:cs="Times New Roman"/>
          <w:kern w:val="0"/>
          <w:sz w:val="22"/>
          <w:szCs w:val="22"/>
          <w:lang w:eastAsia="ru-RU" w:bidi="ar-SA"/>
        </w:rPr>
        <w:fldChar w:fldCharType="separate"/>
      </w: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end"/>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"page=13" \o "Страница 13" </w:instrText>
      </w:r>
      <w:r w:rsidRPr="00D76297">
        <w:rPr>
          <w:rFonts w:eastAsia="Times New Roman" w:cs="Times New Roman"/>
          <w:kern w:val="0"/>
          <w:sz w:val="22"/>
          <w:szCs w:val="22"/>
          <w:lang w:eastAsia="ru-RU" w:bidi="ar-SA"/>
        </w:rPr>
        <w:fldChar w:fldCharType="separate"/>
      </w:r>
    </w:p>
    <w:p w:rsidR="000A6E18" w:rsidRPr="007A22D6" w:rsidRDefault="000A6E18" w:rsidP="000A6E18">
      <w:pPr>
        <w:widowControl/>
        <w:suppressAutoHyphens w:val="0"/>
        <w:rPr>
          <w:rFonts w:eastAsia="Times New Roman" w:cs="Times New Roman"/>
          <w:kern w:val="0"/>
          <w:lang w:eastAsia="ru-RU" w:bidi="ar-SA"/>
        </w:rPr>
      </w:pPr>
      <w:r w:rsidRPr="00D76297">
        <w:rPr>
          <w:rFonts w:eastAsia="Times New Roman" w:cs="Times New Roman"/>
          <w:kern w:val="0"/>
          <w:sz w:val="22"/>
          <w:szCs w:val="22"/>
          <w:lang w:eastAsia="ru-RU" w:bidi="ar-SA"/>
        </w:rPr>
        <w:fldChar w:fldCharType="end"/>
      </w:r>
    </w:p>
    <w:tbl>
      <w:tblPr>
        <w:tblStyle w:val="a8"/>
        <w:tblW w:w="15134" w:type="dxa"/>
        <w:tblLayout w:type="fixed"/>
        <w:tblLook w:val="04A0" w:firstRow="1" w:lastRow="0" w:firstColumn="1" w:lastColumn="0" w:noHBand="0" w:noVBand="1"/>
      </w:tblPr>
      <w:tblGrid>
        <w:gridCol w:w="959"/>
        <w:gridCol w:w="1276"/>
        <w:gridCol w:w="3686"/>
        <w:gridCol w:w="1451"/>
        <w:gridCol w:w="6203"/>
        <w:gridCol w:w="1559"/>
      </w:tblGrid>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 урока </w:t>
            </w:r>
            <w:proofErr w:type="gramStart"/>
            <w:r>
              <w:rPr>
                <w:rFonts w:eastAsiaTheme="minorHAnsi" w:cs="Times New Roman"/>
                <w:b/>
                <w:kern w:val="0"/>
                <w:lang w:eastAsia="en-US" w:bidi="ar-SA"/>
              </w:rPr>
              <w:t>п</w:t>
            </w:r>
            <w:proofErr w:type="gramEnd"/>
            <w:r>
              <w:rPr>
                <w:rFonts w:eastAsiaTheme="minorHAnsi" w:cs="Times New Roman"/>
                <w:b/>
                <w:kern w:val="0"/>
                <w:lang w:eastAsia="en-US" w:bidi="ar-SA"/>
              </w:rPr>
              <w:t>/п</w:t>
            </w:r>
          </w:p>
        </w:tc>
        <w:tc>
          <w:tcPr>
            <w:tcW w:w="1276"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 главы, пункта </w:t>
            </w:r>
          </w:p>
        </w:tc>
        <w:tc>
          <w:tcPr>
            <w:tcW w:w="3686"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B79E6">
              <w:rPr>
                <w:rFonts w:eastAsiaTheme="minorHAnsi" w:cs="Times New Roman"/>
                <w:b/>
                <w:kern w:val="0"/>
                <w:lang w:eastAsia="en-US" w:bidi="ar-SA"/>
              </w:rPr>
              <w:t xml:space="preserve">Основное содержание </w:t>
            </w:r>
          </w:p>
        </w:tc>
        <w:tc>
          <w:tcPr>
            <w:tcW w:w="1451"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B79E6">
              <w:rPr>
                <w:rFonts w:eastAsiaTheme="minorHAnsi" w:cs="Times New Roman"/>
                <w:b/>
                <w:kern w:val="0"/>
                <w:lang w:eastAsia="en-US" w:bidi="ar-SA"/>
              </w:rPr>
              <w:t xml:space="preserve">Количество часов </w:t>
            </w:r>
          </w:p>
        </w:tc>
        <w:tc>
          <w:tcPr>
            <w:tcW w:w="620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Основные виды деятельности </w:t>
            </w:r>
            <w:proofErr w:type="gramStart"/>
            <w:r>
              <w:rPr>
                <w:rFonts w:eastAsiaTheme="minorHAnsi" w:cs="Times New Roman"/>
                <w:b/>
                <w:kern w:val="0"/>
                <w:lang w:eastAsia="en-US" w:bidi="ar-SA"/>
              </w:rPr>
              <w:t>обучающегося</w:t>
            </w:r>
            <w:proofErr w:type="gramEnd"/>
            <w:r>
              <w:rPr>
                <w:rFonts w:eastAsiaTheme="minorHAnsi" w:cs="Times New Roman"/>
                <w:b/>
                <w:kern w:val="0"/>
                <w:lang w:eastAsia="en-US" w:bidi="ar-SA"/>
              </w:rPr>
              <w:t xml:space="preserve"> </w:t>
            </w:r>
          </w:p>
        </w:tc>
        <w:tc>
          <w:tcPr>
            <w:tcW w:w="1559"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Примечание </w:t>
            </w: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A0653C" w:rsidRDefault="000A6E18" w:rsidP="00954F71">
            <w:pPr>
              <w:rPr>
                <w:b/>
              </w:rPr>
            </w:pPr>
          </w:p>
        </w:tc>
        <w:tc>
          <w:tcPr>
            <w:tcW w:w="3686" w:type="dxa"/>
          </w:tcPr>
          <w:p w:rsidR="000A6E18" w:rsidRPr="00A0653C" w:rsidRDefault="000A6E18" w:rsidP="00954F71">
            <w:pPr>
              <w:rPr>
                <w:b/>
              </w:rPr>
            </w:pPr>
            <w:r w:rsidRPr="00A0653C">
              <w:rPr>
                <w:b/>
              </w:rPr>
              <w:t>Введение</w:t>
            </w:r>
          </w:p>
        </w:tc>
        <w:tc>
          <w:tcPr>
            <w:tcW w:w="1451"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6203"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A0653C" w:rsidRDefault="000A6E18" w:rsidP="00954F71">
            <w:pPr>
              <w:rPr>
                <w:b/>
              </w:rPr>
            </w:pPr>
          </w:p>
        </w:tc>
        <w:tc>
          <w:tcPr>
            <w:tcW w:w="3686" w:type="dxa"/>
          </w:tcPr>
          <w:p w:rsidR="000A6E18" w:rsidRPr="00A0653C" w:rsidRDefault="000A6E18" w:rsidP="00954F71">
            <w:pPr>
              <w:jc w:val="center"/>
              <w:rPr>
                <w:b/>
              </w:rPr>
            </w:pPr>
            <w:r w:rsidRPr="00A0653C">
              <w:rPr>
                <w:b/>
              </w:rPr>
              <w:t>Становление средневековой Европы (</w:t>
            </w:r>
            <w:r w:rsidRPr="00A0653C">
              <w:rPr>
                <w:b/>
                <w:lang w:val="en-US"/>
              </w:rPr>
              <w:t>VI</w:t>
            </w:r>
            <w:r w:rsidRPr="00A0653C">
              <w:rPr>
                <w:b/>
              </w:rPr>
              <w:t>-</w:t>
            </w:r>
            <w:r w:rsidRPr="00A0653C">
              <w:rPr>
                <w:b/>
                <w:lang w:val="en-US"/>
              </w:rPr>
              <w:t>XI</w:t>
            </w:r>
            <w:r w:rsidRPr="00A0653C">
              <w:rPr>
                <w:b/>
              </w:rPr>
              <w:t xml:space="preserve"> вв.)</w:t>
            </w:r>
          </w:p>
        </w:tc>
        <w:tc>
          <w:tcPr>
            <w:tcW w:w="1451"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tc>
        <w:tc>
          <w:tcPr>
            <w:tcW w:w="6203"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1276" w:type="dxa"/>
          </w:tcPr>
          <w:p w:rsidR="000A6E18" w:rsidRPr="00473DA2" w:rsidRDefault="000A6E18" w:rsidP="00954F71">
            <w:pPr>
              <w:jc w:val="center"/>
            </w:pPr>
            <w:r w:rsidRPr="00473DA2">
              <w:t>1</w:t>
            </w:r>
          </w:p>
        </w:tc>
        <w:tc>
          <w:tcPr>
            <w:tcW w:w="3686" w:type="dxa"/>
          </w:tcPr>
          <w:p w:rsidR="000A6E18" w:rsidRPr="00473DA2" w:rsidRDefault="000A6E18" w:rsidP="00954F71">
            <w:r>
              <w:t>Введение. Живое Средневековье</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Определять место средневековья на ленте времени. Характеризовать источники по истории средневековья. Изучать историческую карту мира Средневековья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1276" w:type="dxa"/>
          </w:tcPr>
          <w:p w:rsidR="000A6E18" w:rsidRPr="00473DA2" w:rsidRDefault="000A6E18" w:rsidP="00954F71">
            <w:pPr>
              <w:jc w:val="center"/>
            </w:pPr>
            <w:r>
              <w:t>2</w:t>
            </w:r>
          </w:p>
        </w:tc>
        <w:tc>
          <w:tcPr>
            <w:tcW w:w="3686" w:type="dxa"/>
          </w:tcPr>
          <w:p w:rsidR="000A6E18" w:rsidRPr="00473DA2" w:rsidRDefault="000A6E18" w:rsidP="00954F71">
            <w:r>
              <w:t xml:space="preserve">Образование варварских королевств. Государство франков и христианская церковь в </w:t>
            </w:r>
            <w:r w:rsidRPr="00A0653C">
              <w:rPr>
                <w:lang w:val="en-US"/>
              </w:rPr>
              <w:t>VI</w:t>
            </w:r>
            <w:r w:rsidRPr="00851BE5">
              <w:t>-</w:t>
            </w:r>
            <w:r w:rsidRPr="00A0653C">
              <w:rPr>
                <w:lang w:val="en-US"/>
              </w:rPr>
              <w:t>VIII</w:t>
            </w:r>
            <w:r>
              <w:t xml:space="preserve"> вв.</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Рассказывать о складывании государств у варваров. Объяснять своеобразие складывания государства у франков. Пояснять значение христианской религии для укрепления власти </w:t>
            </w:r>
            <w:proofErr w:type="spellStart"/>
            <w:r w:rsidRPr="00A0653C">
              <w:rPr>
                <w:sz w:val="18"/>
                <w:szCs w:val="18"/>
              </w:rPr>
              <w:t>Хлодвига</w:t>
            </w:r>
            <w:proofErr w:type="spellEnd"/>
            <w:r w:rsidRPr="00A0653C">
              <w:rPr>
                <w:sz w:val="18"/>
                <w:szCs w:val="18"/>
              </w:rPr>
              <w:t>. Обобщать события истории франков и выделять её этапы. Объяснять особенности монастырской жизни и её роль в складывании европейской культуры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w:t>
            </w:r>
          </w:p>
        </w:tc>
        <w:tc>
          <w:tcPr>
            <w:tcW w:w="1276" w:type="dxa"/>
          </w:tcPr>
          <w:p w:rsidR="000A6E18" w:rsidRDefault="000A6E18" w:rsidP="00954F71">
            <w:pPr>
              <w:jc w:val="center"/>
            </w:pPr>
            <w:r>
              <w:t>3</w:t>
            </w:r>
          </w:p>
        </w:tc>
        <w:tc>
          <w:tcPr>
            <w:tcW w:w="3686" w:type="dxa"/>
          </w:tcPr>
          <w:p w:rsidR="000A6E18" w:rsidRPr="00473DA2" w:rsidRDefault="000A6E18" w:rsidP="00954F71">
            <w:r>
              <w:t>Возникновение и распад империи Карла Великого</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Объяснять причины появления в Европе новой империи в эпоху Средневековья. С помощью исторической карты рассказывать о внешней политике Карла Великого. Сравнивать политику Карла и </w:t>
            </w:r>
            <w:proofErr w:type="spellStart"/>
            <w:r w:rsidRPr="00A0653C">
              <w:rPr>
                <w:sz w:val="18"/>
                <w:szCs w:val="18"/>
              </w:rPr>
              <w:t>Хлодвига</w:t>
            </w:r>
            <w:proofErr w:type="spellEnd"/>
            <w:r w:rsidRPr="00A0653C">
              <w:rPr>
                <w:sz w:val="18"/>
                <w:szCs w:val="18"/>
              </w:rPr>
              <w:t xml:space="preserve">. Комментировать последствия </w:t>
            </w:r>
            <w:proofErr w:type="spellStart"/>
            <w:r w:rsidRPr="00A0653C">
              <w:rPr>
                <w:sz w:val="18"/>
                <w:szCs w:val="18"/>
              </w:rPr>
              <w:t>Верденского</w:t>
            </w:r>
            <w:proofErr w:type="spellEnd"/>
            <w:r w:rsidRPr="00A0653C">
              <w:rPr>
                <w:sz w:val="18"/>
                <w:szCs w:val="18"/>
              </w:rPr>
              <w:t xml:space="preserve"> раздела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tc>
        <w:tc>
          <w:tcPr>
            <w:tcW w:w="1276" w:type="dxa"/>
          </w:tcPr>
          <w:p w:rsidR="000A6E18" w:rsidRDefault="000A6E18" w:rsidP="00954F71">
            <w:pPr>
              <w:jc w:val="center"/>
            </w:pPr>
            <w:r>
              <w:t>4</w:t>
            </w:r>
          </w:p>
        </w:tc>
        <w:tc>
          <w:tcPr>
            <w:tcW w:w="3686" w:type="dxa"/>
          </w:tcPr>
          <w:p w:rsidR="000A6E18" w:rsidRPr="00473DA2" w:rsidRDefault="000A6E18" w:rsidP="00954F71">
            <w:r>
              <w:t xml:space="preserve">Феодальная раздробленность Западной Европы в </w:t>
            </w:r>
            <w:r w:rsidRPr="00A0653C">
              <w:rPr>
                <w:lang w:val="en-US"/>
              </w:rPr>
              <w:t>IX</w:t>
            </w:r>
            <w:r w:rsidRPr="00851BE5">
              <w:t>-</w:t>
            </w:r>
            <w:r w:rsidRPr="00A0653C">
              <w:rPr>
                <w:lang w:val="en-US"/>
              </w:rPr>
              <w:t>XI</w:t>
            </w:r>
            <w:r w:rsidRPr="00851BE5">
              <w:t xml:space="preserve"> </w:t>
            </w:r>
            <w:r>
              <w:t>вв.</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Объяснять причины ослабления королевской власти во Франции. Сравнивать королевскую власть во Франции и Германии. Проводить аналогию между Римской империей и Священной Римской империей</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1276" w:type="dxa"/>
          </w:tcPr>
          <w:p w:rsidR="000A6E18" w:rsidRDefault="000A6E18" w:rsidP="00954F71">
            <w:pPr>
              <w:jc w:val="center"/>
            </w:pPr>
            <w:r>
              <w:t>5</w:t>
            </w:r>
          </w:p>
        </w:tc>
        <w:tc>
          <w:tcPr>
            <w:tcW w:w="3686" w:type="dxa"/>
          </w:tcPr>
          <w:p w:rsidR="000A6E18" w:rsidRPr="00473DA2" w:rsidRDefault="000A6E18" w:rsidP="00954F71">
            <w:r>
              <w:t>Англия в раннее Средневековье</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Сравнивать королевскую власть в Англии, во Франции и Германии. Выявлять последствия норманнского вторжения во владения государств Европы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A0653C" w:rsidRDefault="000A6E18" w:rsidP="00954F71">
            <w:pPr>
              <w:rPr>
                <w:b/>
              </w:rPr>
            </w:pPr>
          </w:p>
        </w:tc>
        <w:tc>
          <w:tcPr>
            <w:tcW w:w="3686" w:type="dxa"/>
          </w:tcPr>
          <w:p w:rsidR="000A6E18" w:rsidRPr="00A0653C" w:rsidRDefault="000A6E18" w:rsidP="00954F71">
            <w:pPr>
              <w:rPr>
                <w:b/>
              </w:rPr>
            </w:pPr>
            <w:r w:rsidRPr="00A0653C">
              <w:rPr>
                <w:b/>
              </w:rPr>
              <w:t xml:space="preserve">Византийская империя  и славяне в </w:t>
            </w:r>
            <w:r w:rsidRPr="00A0653C">
              <w:rPr>
                <w:b/>
                <w:lang w:val="en-US"/>
              </w:rPr>
              <w:t>VI</w:t>
            </w:r>
            <w:r w:rsidRPr="00A0653C">
              <w:rPr>
                <w:b/>
              </w:rPr>
              <w:t>-</w:t>
            </w:r>
            <w:r w:rsidRPr="00A0653C">
              <w:rPr>
                <w:b/>
                <w:lang w:val="en-US"/>
              </w:rPr>
              <w:t>XI</w:t>
            </w:r>
            <w:r w:rsidRPr="00A0653C">
              <w:rPr>
                <w:b/>
              </w:rPr>
              <w:t xml:space="preserve"> вв.</w:t>
            </w:r>
          </w:p>
        </w:tc>
        <w:tc>
          <w:tcPr>
            <w:tcW w:w="1451" w:type="dxa"/>
          </w:tcPr>
          <w:p w:rsidR="000A6E18" w:rsidRDefault="000A6E18" w:rsidP="00954F71">
            <w:pPr>
              <w:jc w:val="center"/>
            </w:pPr>
            <w:r>
              <w:t>2</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1276" w:type="dxa"/>
          </w:tcPr>
          <w:p w:rsidR="000A6E18" w:rsidRDefault="000A6E18" w:rsidP="00954F71">
            <w:pPr>
              <w:jc w:val="center"/>
            </w:pPr>
            <w:r>
              <w:t>6</w:t>
            </w:r>
          </w:p>
        </w:tc>
        <w:tc>
          <w:tcPr>
            <w:tcW w:w="3686" w:type="dxa"/>
          </w:tcPr>
          <w:p w:rsidR="000A6E18" w:rsidRPr="00473DA2" w:rsidRDefault="000A6E18" w:rsidP="00954F71">
            <w:r>
              <w:t>Византия при Юстиниане. Борьба империи с внешними врагами. Культура Византии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Показывать на карте местоположение Византии, называть её соседей. Сравнивать управление государством в Византии и империи Карла Великого. Объяснять неудачи Юстиниана в попытке возродить Римскую империю. Оценивать поступки и действия Юстиниана как правителя. Анализировать отношения Византии с соседними народами. Доказывать, что Византия – </w:t>
            </w:r>
            <w:r w:rsidRPr="00A0653C">
              <w:rPr>
                <w:sz w:val="18"/>
                <w:szCs w:val="18"/>
              </w:rPr>
              <w:lastRenderedPageBreak/>
              <w:t>наследница мира Античности и стран Востока. Рассказывать об изменениях в архитектуре христианского храма на пр</w:t>
            </w:r>
            <w:proofErr w:type="gramStart"/>
            <w:r w:rsidRPr="00A0653C">
              <w:rPr>
                <w:sz w:val="18"/>
                <w:szCs w:val="18"/>
              </w:rPr>
              <w:t>и-</w:t>
            </w:r>
            <w:proofErr w:type="gramEnd"/>
            <w:r w:rsidRPr="00A0653C">
              <w:rPr>
                <w:sz w:val="18"/>
                <w:szCs w:val="18"/>
              </w:rPr>
              <w:t xml:space="preserve"> мере храма Святой Софии. Устанавливать аналогию между византийской и римской школами. Объяснять причины развития наук и их влияние на развитие культуры; п</w:t>
            </w:r>
            <w:proofErr w:type="gramStart"/>
            <w:r w:rsidRPr="00A0653C">
              <w:rPr>
                <w:sz w:val="18"/>
                <w:szCs w:val="18"/>
              </w:rPr>
              <w:t>о-</w:t>
            </w:r>
            <w:proofErr w:type="gramEnd"/>
            <w:r w:rsidRPr="00A0653C">
              <w:rPr>
                <w:sz w:val="18"/>
                <w:szCs w:val="18"/>
              </w:rPr>
              <w:t xml:space="preserve"> чему в Византии развивалась преимущественно настенная живопись</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7</w:t>
            </w:r>
          </w:p>
        </w:tc>
        <w:tc>
          <w:tcPr>
            <w:tcW w:w="1276" w:type="dxa"/>
          </w:tcPr>
          <w:p w:rsidR="000A6E18" w:rsidRDefault="000A6E18" w:rsidP="00954F71">
            <w:pPr>
              <w:jc w:val="center"/>
            </w:pPr>
            <w:r>
              <w:t>7</w:t>
            </w:r>
          </w:p>
        </w:tc>
        <w:tc>
          <w:tcPr>
            <w:tcW w:w="3686" w:type="dxa"/>
          </w:tcPr>
          <w:p w:rsidR="000A6E18" w:rsidRPr="00473DA2" w:rsidRDefault="000A6E18" w:rsidP="00954F71">
            <w:r>
              <w:t>Образование славянских государств</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Составлять логически стройный ра</w:t>
            </w:r>
            <w:proofErr w:type="gramStart"/>
            <w:r w:rsidRPr="00A0653C">
              <w:rPr>
                <w:sz w:val="18"/>
                <w:szCs w:val="18"/>
              </w:rPr>
              <w:t>с-</w:t>
            </w:r>
            <w:proofErr w:type="gramEnd"/>
            <w:r w:rsidRPr="00A0653C">
              <w:rPr>
                <w:sz w:val="18"/>
                <w:szCs w:val="18"/>
              </w:rPr>
              <w:t xml:space="preserve"> сказ о славянских племенах и образовании у них государственности. Высчитывать, сколько лет разделяет образование Византии и Болгарского царства, </w:t>
            </w:r>
            <w:proofErr w:type="spellStart"/>
            <w:r w:rsidRPr="00A0653C">
              <w:rPr>
                <w:sz w:val="18"/>
                <w:szCs w:val="18"/>
              </w:rPr>
              <w:t>Великоморавской</w:t>
            </w:r>
            <w:proofErr w:type="spellEnd"/>
            <w:r w:rsidRPr="00A0653C">
              <w:rPr>
                <w:sz w:val="18"/>
                <w:szCs w:val="18"/>
              </w:rPr>
              <w:t xml:space="preserve"> державы, Киевской Руси, Чехии и Польши. Сравнивать управление государством у южных, западных и восточных славян. Выделять общее в судьбах славянских государств. Объяснять причины различия судеб славянских государств. Выполнять самостоятельную работу с опорой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jc w:val="center"/>
            </w:pPr>
          </w:p>
        </w:tc>
        <w:tc>
          <w:tcPr>
            <w:tcW w:w="3686" w:type="dxa"/>
          </w:tcPr>
          <w:p w:rsidR="000A6E18" w:rsidRPr="00A0653C" w:rsidRDefault="000A6E18" w:rsidP="00954F71">
            <w:pPr>
              <w:rPr>
                <w:b/>
              </w:rPr>
            </w:pPr>
            <w:r w:rsidRPr="00A0653C">
              <w:rPr>
                <w:b/>
              </w:rPr>
              <w:t xml:space="preserve">Арабы в </w:t>
            </w:r>
            <w:r w:rsidRPr="00A0653C">
              <w:rPr>
                <w:b/>
                <w:lang w:val="en-US"/>
              </w:rPr>
              <w:t>VI</w:t>
            </w:r>
            <w:r w:rsidRPr="00A0653C">
              <w:rPr>
                <w:b/>
              </w:rPr>
              <w:t>-</w:t>
            </w:r>
            <w:r w:rsidRPr="00A0653C">
              <w:rPr>
                <w:b/>
                <w:lang w:val="en-US"/>
              </w:rPr>
              <w:t>XI</w:t>
            </w:r>
            <w:r w:rsidRPr="00A0653C">
              <w:rPr>
                <w:b/>
              </w:rPr>
              <w:t xml:space="preserve"> вв.</w:t>
            </w:r>
          </w:p>
        </w:tc>
        <w:tc>
          <w:tcPr>
            <w:tcW w:w="1451" w:type="dxa"/>
          </w:tcPr>
          <w:p w:rsidR="000A6E18" w:rsidRPr="00A0653C" w:rsidRDefault="000A6E18" w:rsidP="00954F71">
            <w:pPr>
              <w:jc w:val="center"/>
              <w:rPr>
                <w:b/>
              </w:rPr>
            </w:pPr>
            <w:r w:rsidRPr="00A0653C">
              <w:rPr>
                <w:b/>
              </w:rP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1276" w:type="dxa"/>
          </w:tcPr>
          <w:p w:rsidR="000A6E18" w:rsidRDefault="000A6E18" w:rsidP="00954F71">
            <w:pPr>
              <w:jc w:val="center"/>
            </w:pPr>
            <w:r>
              <w:t>8</w:t>
            </w:r>
          </w:p>
        </w:tc>
        <w:tc>
          <w:tcPr>
            <w:tcW w:w="3686" w:type="dxa"/>
          </w:tcPr>
          <w:p w:rsidR="000A6E18" w:rsidRPr="00473DA2" w:rsidRDefault="000A6E18" w:rsidP="00954F71">
            <w:r>
              <w:t>Возникновение ислама. Арабский халифат и его распад. Культура стран халифата</w:t>
            </w:r>
          </w:p>
        </w:tc>
        <w:tc>
          <w:tcPr>
            <w:tcW w:w="1451" w:type="dxa"/>
          </w:tcPr>
          <w:p w:rsidR="000A6E18" w:rsidRPr="00473DA2" w:rsidRDefault="000A6E18" w:rsidP="00954F71">
            <w:pPr>
              <w:jc w:val="center"/>
            </w:pP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Изучать по карте особенности Аравии. Рассказывать об образе жизни и занятиях жителей Аравийского пол</w:t>
            </w:r>
            <w:proofErr w:type="gramStart"/>
            <w:r w:rsidRPr="00A0653C">
              <w:rPr>
                <w:sz w:val="18"/>
                <w:szCs w:val="18"/>
              </w:rPr>
              <w:t>у-</w:t>
            </w:r>
            <w:proofErr w:type="gramEnd"/>
            <w:r w:rsidRPr="00A0653C">
              <w:rPr>
                <w:sz w:val="18"/>
                <w:szCs w:val="18"/>
              </w:rPr>
              <w:t xml:space="preserve"> острова. Сравнивать образ жизни арабов и европейцев. Называть различия между исламом и христианством. Выделять особенности образования и его роль в мусульманском обществе. Объяснять связь между античным наследием и исламской культурой. Рассказывать о развитии научных областей, об учёных. Составлять сообщение с презентацией в </w:t>
            </w:r>
            <w:proofErr w:type="spellStart"/>
            <w:r w:rsidRPr="00A0653C">
              <w:rPr>
                <w:sz w:val="18"/>
                <w:szCs w:val="18"/>
              </w:rPr>
              <w:t>PowerPoint</w:t>
            </w:r>
            <w:proofErr w:type="spellEnd"/>
            <w:r w:rsidRPr="00A0653C">
              <w:rPr>
                <w:sz w:val="18"/>
                <w:szCs w:val="18"/>
              </w:rPr>
              <w:t xml:space="preserve"> об арабских учёных и их достижениях; развёрнутый план параграфа.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jc w:val="center"/>
            </w:pPr>
          </w:p>
        </w:tc>
        <w:tc>
          <w:tcPr>
            <w:tcW w:w="3686" w:type="dxa"/>
          </w:tcPr>
          <w:p w:rsidR="000A6E18" w:rsidRPr="00A0653C" w:rsidRDefault="000A6E18" w:rsidP="00954F71">
            <w:pPr>
              <w:rPr>
                <w:b/>
              </w:rPr>
            </w:pPr>
            <w:r w:rsidRPr="00A0653C">
              <w:rPr>
                <w:b/>
              </w:rPr>
              <w:t>Феодалы и крестьяне</w:t>
            </w:r>
          </w:p>
        </w:tc>
        <w:tc>
          <w:tcPr>
            <w:tcW w:w="1451" w:type="dxa"/>
          </w:tcPr>
          <w:p w:rsidR="000A6E18" w:rsidRPr="00A0653C" w:rsidRDefault="000A6E18" w:rsidP="00954F71">
            <w:pPr>
              <w:jc w:val="center"/>
              <w:rPr>
                <w:b/>
              </w:rPr>
            </w:pPr>
            <w:r w:rsidRPr="00A0653C">
              <w:rPr>
                <w:b/>
              </w:rPr>
              <w:t>2</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1276" w:type="dxa"/>
          </w:tcPr>
          <w:p w:rsidR="000A6E18" w:rsidRDefault="000A6E18" w:rsidP="00954F71">
            <w:pPr>
              <w:jc w:val="center"/>
            </w:pPr>
            <w:r>
              <w:t>9</w:t>
            </w:r>
          </w:p>
        </w:tc>
        <w:tc>
          <w:tcPr>
            <w:tcW w:w="3686" w:type="dxa"/>
          </w:tcPr>
          <w:p w:rsidR="000A6E18" w:rsidRPr="00473DA2" w:rsidRDefault="000A6E18" w:rsidP="00954F71">
            <w:r>
              <w:t>Средневековая деревня и ее обитатели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Систематизировать информацию о феодале, крестьянине и их отношениях. Объяснять, что отношения между земледельцем и феодалом регулировались законом. Анализировать положение земл</w:t>
            </w:r>
            <w:proofErr w:type="gramStart"/>
            <w:r w:rsidRPr="00A0653C">
              <w:rPr>
                <w:sz w:val="18"/>
                <w:szCs w:val="18"/>
              </w:rPr>
              <w:t>е-</w:t>
            </w:r>
            <w:proofErr w:type="gramEnd"/>
            <w:r w:rsidRPr="00A0653C">
              <w:rPr>
                <w:sz w:val="18"/>
                <w:szCs w:val="18"/>
              </w:rPr>
              <w:t xml:space="preserve"> дельца, его быт и образ жизни. Составлять кроссворд по одному из пунктов параграфа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1276" w:type="dxa"/>
          </w:tcPr>
          <w:p w:rsidR="000A6E18" w:rsidRDefault="000A6E18" w:rsidP="00954F71">
            <w:pPr>
              <w:jc w:val="center"/>
            </w:pPr>
            <w:r>
              <w:t>10</w:t>
            </w:r>
          </w:p>
        </w:tc>
        <w:tc>
          <w:tcPr>
            <w:tcW w:w="3686" w:type="dxa"/>
          </w:tcPr>
          <w:p w:rsidR="000A6E18" w:rsidRPr="00473DA2" w:rsidRDefault="000A6E18" w:rsidP="00954F71">
            <w:r>
              <w:t>В рыцарском замке</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Доказывать, что с XI по XIII в. в Европе наблюдался расцвет культуры. Объяснять смысл феодальных о</w:t>
            </w:r>
            <w:proofErr w:type="gramStart"/>
            <w:r w:rsidRPr="00A0653C">
              <w:rPr>
                <w:sz w:val="18"/>
                <w:szCs w:val="18"/>
              </w:rPr>
              <w:t>т-</w:t>
            </w:r>
            <w:proofErr w:type="gramEnd"/>
            <w:r w:rsidRPr="00A0653C">
              <w:rPr>
                <w:sz w:val="18"/>
                <w:szCs w:val="18"/>
              </w:rPr>
              <w:t xml:space="preserve"> ношений. Анализировать роль замка в культ</w:t>
            </w:r>
            <w:proofErr w:type="gramStart"/>
            <w:r w:rsidRPr="00A0653C">
              <w:rPr>
                <w:sz w:val="18"/>
                <w:szCs w:val="18"/>
              </w:rPr>
              <w:t>у-</w:t>
            </w:r>
            <w:proofErr w:type="gramEnd"/>
            <w:r w:rsidRPr="00A0653C">
              <w:rPr>
                <w:sz w:val="18"/>
                <w:szCs w:val="18"/>
              </w:rPr>
              <w:t xml:space="preserve"> ре Средневековья. Рассказывать о воспитании рыцаря, его снаряжении, развлечениях.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jc w:val="center"/>
            </w:pPr>
          </w:p>
        </w:tc>
        <w:tc>
          <w:tcPr>
            <w:tcW w:w="3686" w:type="dxa"/>
          </w:tcPr>
          <w:p w:rsidR="000A6E18" w:rsidRPr="00A0653C" w:rsidRDefault="000A6E18" w:rsidP="00954F71">
            <w:pPr>
              <w:rPr>
                <w:b/>
              </w:rPr>
            </w:pPr>
            <w:r w:rsidRPr="00A0653C">
              <w:rPr>
                <w:b/>
              </w:rPr>
              <w:t>Средневековый город в Западной и Центральной Европе</w:t>
            </w:r>
          </w:p>
        </w:tc>
        <w:tc>
          <w:tcPr>
            <w:tcW w:w="1451" w:type="dxa"/>
          </w:tcPr>
          <w:p w:rsidR="000A6E18" w:rsidRPr="00A0653C" w:rsidRDefault="000A6E18" w:rsidP="00954F71">
            <w:pPr>
              <w:jc w:val="center"/>
              <w:rPr>
                <w:b/>
              </w:rPr>
            </w:pPr>
            <w:r w:rsidRPr="00A0653C">
              <w:rPr>
                <w:b/>
              </w:rPr>
              <w:t>2</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1276" w:type="dxa"/>
          </w:tcPr>
          <w:p w:rsidR="000A6E18" w:rsidRDefault="000A6E18" w:rsidP="00954F71">
            <w:pPr>
              <w:jc w:val="center"/>
            </w:pPr>
            <w:r>
              <w:t>11</w:t>
            </w:r>
          </w:p>
        </w:tc>
        <w:tc>
          <w:tcPr>
            <w:tcW w:w="3686" w:type="dxa"/>
          </w:tcPr>
          <w:p w:rsidR="000A6E18" w:rsidRPr="00473DA2" w:rsidRDefault="000A6E18" w:rsidP="00954F71">
            <w:r>
              <w:t>Формирование средневековых городов. Горожане и их образ жизни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Составлять рассказ по иллюстрациям к параграфу; загадки о городской жизни для одноклассников. Устанавливать связи между развитием орудий труда, различных приспособлений в сельском хозяйстве и экономическим ростом. Выделять условия возникновения и развития городов. Подготовить проект о возникновении городов в Италии, Франции, Германии (по выбору). Анализировать, какие факторы определяли жизнь в средневековом городе. Объяснять, почему города стремились к самоуправлению. Сравнивать жизнь </w:t>
            </w:r>
            <w:r w:rsidRPr="00A0653C">
              <w:rPr>
                <w:sz w:val="18"/>
                <w:szCs w:val="18"/>
              </w:rPr>
              <w:lastRenderedPageBreak/>
              <w:t>горожанина и сельского жителя в эпоху Средневековья. Доказывать, что города – центры формирования новой европейской культуры и взаимодействия народов. Обобщать сведения об образовании в эпоху Средневековья. Определять роль университетов в развитии городов</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12</w:t>
            </w:r>
          </w:p>
        </w:tc>
        <w:tc>
          <w:tcPr>
            <w:tcW w:w="1276" w:type="dxa"/>
          </w:tcPr>
          <w:p w:rsidR="000A6E18" w:rsidRDefault="000A6E18" w:rsidP="00954F71">
            <w:pPr>
              <w:jc w:val="center"/>
            </w:pPr>
            <w:r>
              <w:t>12</w:t>
            </w:r>
          </w:p>
        </w:tc>
        <w:tc>
          <w:tcPr>
            <w:tcW w:w="3686" w:type="dxa"/>
          </w:tcPr>
          <w:p w:rsidR="000A6E18" w:rsidRPr="00473DA2" w:rsidRDefault="000A6E18" w:rsidP="00954F71">
            <w:r>
              <w:t>Торговля в Средние века</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 помощью карты определять центры ремесла и торговли.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jc w:val="center"/>
            </w:pPr>
          </w:p>
        </w:tc>
        <w:tc>
          <w:tcPr>
            <w:tcW w:w="3686" w:type="dxa"/>
          </w:tcPr>
          <w:p w:rsidR="000A6E18" w:rsidRPr="00A0653C" w:rsidRDefault="000A6E18" w:rsidP="00954F71">
            <w:pPr>
              <w:rPr>
                <w:b/>
              </w:rPr>
            </w:pPr>
            <w:r w:rsidRPr="00A0653C">
              <w:rPr>
                <w:b/>
              </w:rPr>
              <w:t xml:space="preserve">Католическая церковь в </w:t>
            </w:r>
            <w:r w:rsidRPr="00A0653C">
              <w:rPr>
                <w:b/>
                <w:lang w:val="en-US"/>
              </w:rPr>
              <w:t>XI</w:t>
            </w:r>
            <w:r w:rsidRPr="00A0653C">
              <w:rPr>
                <w:b/>
              </w:rPr>
              <w:t>-</w:t>
            </w:r>
            <w:r w:rsidRPr="00A0653C">
              <w:rPr>
                <w:b/>
                <w:lang w:val="en-US"/>
              </w:rPr>
              <w:t>XIII</w:t>
            </w:r>
            <w:r w:rsidRPr="00A0653C">
              <w:rPr>
                <w:b/>
              </w:rPr>
              <w:t xml:space="preserve"> вв. Крестовые походы</w:t>
            </w:r>
          </w:p>
        </w:tc>
        <w:tc>
          <w:tcPr>
            <w:tcW w:w="1451" w:type="dxa"/>
          </w:tcPr>
          <w:p w:rsidR="000A6E18" w:rsidRPr="00A0653C" w:rsidRDefault="000A6E18" w:rsidP="00954F71">
            <w:pPr>
              <w:jc w:val="center"/>
              <w:rPr>
                <w:b/>
              </w:rPr>
            </w:pPr>
            <w:r w:rsidRPr="00A0653C">
              <w:rPr>
                <w:b/>
              </w:rPr>
              <w:t>2</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1276" w:type="dxa"/>
          </w:tcPr>
          <w:p w:rsidR="000A6E18" w:rsidRDefault="000A6E18" w:rsidP="00954F71">
            <w:pPr>
              <w:jc w:val="center"/>
            </w:pPr>
            <w:r>
              <w:t>13</w:t>
            </w:r>
          </w:p>
        </w:tc>
        <w:tc>
          <w:tcPr>
            <w:tcW w:w="3686" w:type="dxa"/>
          </w:tcPr>
          <w:p w:rsidR="000A6E18" w:rsidRPr="00473DA2" w:rsidRDefault="000A6E18" w:rsidP="00954F71">
            <w:r>
              <w:t>Могущество папской власти. Католическая церковь и еретики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Характеризовать положение и образ жизни трёх основных сословий средневекового общества. Объяснять причины усиления королевской власти. Рассказывать о событиях, свидетельствующих о противостоянии королей и пап. Называть причины появления движения еретиков</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1276" w:type="dxa"/>
          </w:tcPr>
          <w:p w:rsidR="000A6E18" w:rsidRDefault="000A6E18" w:rsidP="00954F71">
            <w:pPr>
              <w:jc w:val="center"/>
            </w:pPr>
            <w:r>
              <w:t>14</w:t>
            </w:r>
          </w:p>
        </w:tc>
        <w:tc>
          <w:tcPr>
            <w:tcW w:w="3686" w:type="dxa"/>
          </w:tcPr>
          <w:p w:rsidR="000A6E18" w:rsidRPr="00473DA2" w:rsidRDefault="000A6E18" w:rsidP="00954F71">
            <w:r>
              <w:t>Крестовые походы</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Определять по карте пути Крестовых походов, комментировать их основные события. Устанавливать связь между Крестовыми походами и стремлением церкви повысить авторитет в обществе. Объяснять цели различных участников Крестовых походов. Сравнивать итоги Первого, Второго и Третьего крестовых походов. Находить в Интернете информацию о Фридрихе I Барбароссе, Филиппе II Августе, Ричарде Львиное Сердце. Выполнять самостоятельную работу с опорой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jc w:val="center"/>
            </w:pPr>
          </w:p>
        </w:tc>
        <w:tc>
          <w:tcPr>
            <w:tcW w:w="3686" w:type="dxa"/>
          </w:tcPr>
          <w:p w:rsidR="000A6E18" w:rsidRPr="00A0653C" w:rsidRDefault="000A6E18" w:rsidP="00954F71">
            <w:pPr>
              <w:rPr>
                <w:b/>
              </w:rPr>
            </w:pPr>
            <w:r w:rsidRPr="00A0653C">
              <w:rPr>
                <w:b/>
              </w:rPr>
              <w:t>Образование централизованных госуда</w:t>
            </w:r>
            <w:proofErr w:type="gramStart"/>
            <w:r w:rsidRPr="00A0653C">
              <w:rPr>
                <w:b/>
              </w:rPr>
              <w:t>рств в З</w:t>
            </w:r>
            <w:proofErr w:type="gramEnd"/>
            <w:r w:rsidRPr="00A0653C">
              <w:rPr>
                <w:b/>
              </w:rPr>
              <w:t>ападной Европе (</w:t>
            </w:r>
            <w:r w:rsidRPr="00A0653C">
              <w:rPr>
                <w:b/>
                <w:lang w:val="en-US"/>
              </w:rPr>
              <w:t>XI</w:t>
            </w:r>
            <w:r w:rsidRPr="00A0653C">
              <w:rPr>
                <w:b/>
              </w:rPr>
              <w:t>-</w:t>
            </w:r>
            <w:r w:rsidRPr="00A0653C">
              <w:rPr>
                <w:b/>
                <w:lang w:val="en-US"/>
              </w:rPr>
              <w:t>XV</w:t>
            </w:r>
            <w:r w:rsidRPr="00A0653C">
              <w:rPr>
                <w:b/>
              </w:rPr>
              <w:t xml:space="preserve"> вв.)</w:t>
            </w:r>
          </w:p>
        </w:tc>
        <w:tc>
          <w:tcPr>
            <w:tcW w:w="1451" w:type="dxa"/>
          </w:tcPr>
          <w:p w:rsidR="000A6E18" w:rsidRPr="00A0653C" w:rsidRDefault="000A6E18" w:rsidP="00954F71">
            <w:pPr>
              <w:jc w:val="center"/>
              <w:rPr>
                <w:b/>
              </w:rPr>
            </w:pPr>
            <w:r w:rsidRPr="00A0653C">
              <w:rPr>
                <w:b/>
              </w:rPr>
              <w:t>6</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1276" w:type="dxa"/>
          </w:tcPr>
          <w:p w:rsidR="000A6E18" w:rsidRDefault="000A6E18" w:rsidP="00954F71">
            <w:pPr>
              <w:jc w:val="center"/>
            </w:pPr>
            <w:r>
              <w:t>15</w:t>
            </w:r>
          </w:p>
        </w:tc>
        <w:tc>
          <w:tcPr>
            <w:tcW w:w="3686" w:type="dxa"/>
          </w:tcPr>
          <w:p w:rsidR="000A6E18" w:rsidRPr="00473DA2" w:rsidRDefault="000A6E18" w:rsidP="00954F71">
            <w:r>
              <w:t>Как происходило объединение Франции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Обсуждать в группах состояние экономики страны, его социальные эффекты. Объяснять причины ослабления крепостничества, освобождения городов от сеньоров, укрепления центральной власти короля. Отбирать материал для сообщений о Филиппе II Августе, Филиппе IV Красивом и папе римском </w:t>
            </w:r>
            <w:proofErr w:type="spellStart"/>
            <w:r w:rsidRPr="00A0653C">
              <w:rPr>
                <w:sz w:val="18"/>
                <w:szCs w:val="18"/>
              </w:rPr>
              <w:t>Бонифации</w:t>
            </w:r>
            <w:proofErr w:type="spellEnd"/>
            <w:r w:rsidRPr="00A0653C">
              <w:rPr>
                <w:sz w:val="18"/>
                <w:szCs w:val="18"/>
              </w:rPr>
              <w:t xml:space="preserve"> VIII (по выбору). Составлять вопросы и задания к п. 4 «Генеральные штаты» для дальне</w:t>
            </w:r>
            <w:proofErr w:type="gramStart"/>
            <w:r w:rsidRPr="00A0653C">
              <w:rPr>
                <w:sz w:val="18"/>
                <w:szCs w:val="18"/>
              </w:rPr>
              <w:t>й-</w:t>
            </w:r>
            <w:proofErr w:type="gramEnd"/>
            <w:r w:rsidRPr="00A0653C">
              <w:rPr>
                <w:sz w:val="18"/>
                <w:szCs w:val="18"/>
              </w:rPr>
              <w:t xml:space="preserve"> шей совместной работы в группах</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1276" w:type="dxa"/>
          </w:tcPr>
          <w:p w:rsidR="000A6E18" w:rsidRDefault="000A6E18" w:rsidP="00954F71">
            <w:pPr>
              <w:jc w:val="center"/>
            </w:pPr>
            <w:r>
              <w:t>16</w:t>
            </w:r>
          </w:p>
        </w:tc>
        <w:tc>
          <w:tcPr>
            <w:tcW w:w="3686" w:type="dxa"/>
          </w:tcPr>
          <w:p w:rsidR="000A6E18" w:rsidRPr="00473DA2" w:rsidRDefault="000A6E18" w:rsidP="00954F71">
            <w:r>
              <w:t>Что англичане считают началом своих свобод</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Рассказывать о причинах утверждения нормандской династии на английском троне. Группировать материал параграфа с целью анализа методов управления страной Вильгельмом Завоевателем. Выявлять новизну реформ Генриха II Плантагенета. Объяснять причины появления Великой хартии вольностей и её значение для развития страны. Характеризовать парламент с позиции сословного представительства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1276" w:type="dxa"/>
          </w:tcPr>
          <w:p w:rsidR="000A6E18" w:rsidRDefault="000A6E18" w:rsidP="00954F71">
            <w:pPr>
              <w:jc w:val="center"/>
            </w:pPr>
            <w:r>
              <w:t>17</w:t>
            </w:r>
          </w:p>
        </w:tc>
        <w:tc>
          <w:tcPr>
            <w:tcW w:w="3686" w:type="dxa"/>
          </w:tcPr>
          <w:p w:rsidR="000A6E18" w:rsidRPr="00473DA2" w:rsidRDefault="000A6E18" w:rsidP="00954F71">
            <w:r>
              <w:t>Столетняя война</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Находить и показывать на карте основные места военных сражений. Составлять логичный рассказ о пр</w:t>
            </w:r>
            <w:proofErr w:type="gramStart"/>
            <w:r w:rsidRPr="00A0653C">
              <w:rPr>
                <w:sz w:val="18"/>
                <w:szCs w:val="18"/>
              </w:rPr>
              <w:t>и-</w:t>
            </w:r>
            <w:proofErr w:type="gramEnd"/>
            <w:r w:rsidRPr="00A0653C">
              <w:rPr>
                <w:sz w:val="18"/>
                <w:szCs w:val="18"/>
              </w:rPr>
              <w:t xml:space="preserve"> чинах войны, готовности сторон, основных этапах; готовить доклад о подвиге Жанны </w:t>
            </w:r>
            <w:proofErr w:type="spellStart"/>
            <w:r w:rsidRPr="00A0653C">
              <w:rPr>
                <w:sz w:val="18"/>
                <w:szCs w:val="18"/>
              </w:rPr>
              <w:t>д’Арк</w:t>
            </w:r>
            <w:proofErr w:type="spellEnd"/>
            <w:r w:rsidRPr="00A0653C">
              <w:rPr>
                <w:sz w:val="18"/>
                <w:szCs w:val="18"/>
              </w:rPr>
              <w:t>. Объяснять роль города Орлеана в военном противостоянии сторон</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1276" w:type="dxa"/>
          </w:tcPr>
          <w:p w:rsidR="000A6E18" w:rsidRDefault="000A6E18" w:rsidP="00954F71">
            <w:pPr>
              <w:jc w:val="center"/>
            </w:pPr>
            <w:r>
              <w:t>18</w:t>
            </w:r>
          </w:p>
        </w:tc>
        <w:tc>
          <w:tcPr>
            <w:tcW w:w="3686" w:type="dxa"/>
          </w:tcPr>
          <w:p w:rsidR="000A6E18" w:rsidRPr="00473DA2" w:rsidRDefault="000A6E18" w:rsidP="00954F71">
            <w:r>
              <w:t xml:space="preserve">Усиление королевской власти в конце </w:t>
            </w:r>
            <w:r w:rsidRPr="00A0653C">
              <w:rPr>
                <w:lang w:val="en-US"/>
              </w:rPr>
              <w:t>XV</w:t>
            </w:r>
            <w:r w:rsidRPr="00797B59">
              <w:t xml:space="preserve"> </w:t>
            </w:r>
            <w:r>
              <w:t xml:space="preserve">в. во Франции и в </w:t>
            </w:r>
            <w:r>
              <w:lastRenderedPageBreak/>
              <w:t>Англии</w:t>
            </w:r>
          </w:p>
        </w:tc>
        <w:tc>
          <w:tcPr>
            <w:tcW w:w="1451" w:type="dxa"/>
          </w:tcPr>
          <w:p w:rsidR="000A6E18" w:rsidRPr="00473DA2" w:rsidRDefault="000A6E18" w:rsidP="00954F71">
            <w:pPr>
              <w:jc w:val="center"/>
            </w:pPr>
            <w:r>
              <w:lastRenderedPageBreak/>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Рассказывать о последствиях Столетней войны для Франции и Англии. Выделять особенности завершения процесса объединения Франции. Объяснять сущность единой централизованной власти во Французском </w:t>
            </w:r>
            <w:r w:rsidRPr="00A0653C">
              <w:rPr>
                <w:sz w:val="18"/>
                <w:szCs w:val="18"/>
              </w:rPr>
              <w:lastRenderedPageBreak/>
              <w:t>государстве. Анализировать процессы объединения в Англии и во Франции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19</w:t>
            </w:r>
          </w:p>
        </w:tc>
        <w:tc>
          <w:tcPr>
            <w:tcW w:w="1276" w:type="dxa"/>
          </w:tcPr>
          <w:p w:rsidR="000A6E18" w:rsidRDefault="000A6E18" w:rsidP="00954F71">
            <w:pPr>
              <w:jc w:val="center"/>
            </w:pPr>
            <w:r>
              <w:t>19</w:t>
            </w:r>
          </w:p>
        </w:tc>
        <w:tc>
          <w:tcPr>
            <w:tcW w:w="3686" w:type="dxa"/>
          </w:tcPr>
          <w:p w:rsidR="000A6E18" w:rsidRPr="00473DA2" w:rsidRDefault="000A6E18" w:rsidP="00954F71">
            <w:r>
              <w:t>Реконкиста и образование централизованных государств на Пиренейском полуострове</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Находить на карте Пиренейский полуостров и расположенные на нём государства. Объяснять причины и особенности Реконкисты. Характеризовать сословно-монархические централизованные государства Пиренейского полуострова. Сравнивать кортесы с Генеральными штатами во Франции, парламентом в Англии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20</w:t>
            </w:r>
          </w:p>
        </w:tc>
        <w:tc>
          <w:tcPr>
            <w:tcW w:w="1276" w:type="dxa"/>
          </w:tcPr>
          <w:p w:rsidR="000A6E18" w:rsidRDefault="000A6E18" w:rsidP="00954F71">
            <w:pPr>
              <w:jc w:val="center"/>
            </w:pPr>
            <w:r>
              <w:t>20</w:t>
            </w:r>
          </w:p>
        </w:tc>
        <w:tc>
          <w:tcPr>
            <w:tcW w:w="3686" w:type="dxa"/>
          </w:tcPr>
          <w:p w:rsidR="000A6E18" w:rsidRPr="00473DA2" w:rsidRDefault="000A6E18" w:rsidP="00954F71">
            <w:r>
              <w:t xml:space="preserve">Государства, оставшиеся раздробленными: Германия и Италия в </w:t>
            </w:r>
            <w:r w:rsidRPr="00A0653C">
              <w:rPr>
                <w:lang w:val="en-US"/>
              </w:rPr>
              <w:t>XII</w:t>
            </w:r>
            <w:r w:rsidRPr="00797B59">
              <w:t>-</w:t>
            </w:r>
            <w:r w:rsidRPr="00A0653C">
              <w:rPr>
                <w:lang w:val="en-US"/>
              </w:rPr>
              <w:t>XV</w:t>
            </w:r>
            <w:r>
              <w:t xml:space="preserve"> вв.</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Находить на карте и комментировать местоположение Германии и Италии, их отдельных частей; городские феодальные республики Италии. Рассказывать о коммунах Милана, Пизы, Болоньи, Флоренции и др. Объяснять особенности процесса образования самостоятельных централизованных госуда</w:t>
            </w:r>
            <w:proofErr w:type="gramStart"/>
            <w:r w:rsidRPr="00A0653C">
              <w:rPr>
                <w:sz w:val="18"/>
                <w:szCs w:val="18"/>
              </w:rPr>
              <w:t>рств в Г</w:t>
            </w:r>
            <w:proofErr w:type="gramEnd"/>
            <w:r w:rsidRPr="00A0653C">
              <w:rPr>
                <w:sz w:val="18"/>
                <w:szCs w:val="18"/>
              </w:rPr>
              <w:t>ермании. Определять причины ослабления императорской власти. Используя иллюстрации к параграфу, Интернет, составлять рассказ об одной из городских республик. Характеризовать политику династии Медичи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jc w:val="center"/>
            </w:pPr>
          </w:p>
        </w:tc>
        <w:tc>
          <w:tcPr>
            <w:tcW w:w="3686" w:type="dxa"/>
          </w:tcPr>
          <w:p w:rsidR="000A6E18" w:rsidRPr="00A0653C" w:rsidRDefault="000A6E18" w:rsidP="00954F71">
            <w:pPr>
              <w:rPr>
                <w:b/>
              </w:rPr>
            </w:pPr>
            <w:r w:rsidRPr="00A0653C">
              <w:rPr>
                <w:b/>
              </w:rPr>
              <w:t xml:space="preserve">Славянские государства и Византия в </w:t>
            </w:r>
            <w:r w:rsidRPr="00A0653C">
              <w:rPr>
                <w:b/>
                <w:lang w:val="en-US"/>
              </w:rPr>
              <w:t>XIV</w:t>
            </w:r>
            <w:r w:rsidRPr="00A0653C">
              <w:rPr>
                <w:b/>
              </w:rPr>
              <w:t>-</w:t>
            </w:r>
            <w:r w:rsidRPr="00A0653C">
              <w:rPr>
                <w:b/>
                <w:lang w:val="en-US"/>
              </w:rPr>
              <w:t>XV</w:t>
            </w:r>
            <w:r w:rsidRPr="00A0653C">
              <w:rPr>
                <w:b/>
              </w:rPr>
              <w:t xml:space="preserve"> вв.</w:t>
            </w:r>
          </w:p>
        </w:tc>
        <w:tc>
          <w:tcPr>
            <w:tcW w:w="1451" w:type="dxa"/>
          </w:tcPr>
          <w:p w:rsidR="000A6E18" w:rsidRPr="00A0653C" w:rsidRDefault="000A6E18" w:rsidP="00954F71">
            <w:pPr>
              <w:jc w:val="center"/>
              <w:rPr>
                <w:b/>
              </w:rPr>
            </w:pPr>
            <w:r w:rsidRPr="00A0653C">
              <w:rPr>
                <w:b/>
              </w:rPr>
              <w:t>2</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21</w:t>
            </w:r>
          </w:p>
        </w:tc>
        <w:tc>
          <w:tcPr>
            <w:tcW w:w="1276" w:type="dxa"/>
          </w:tcPr>
          <w:p w:rsidR="000A6E18" w:rsidRDefault="000A6E18" w:rsidP="00954F71">
            <w:pPr>
              <w:jc w:val="center"/>
            </w:pPr>
            <w:r>
              <w:t>21</w:t>
            </w:r>
          </w:p>
        </w:tc>
        <w:tc>
          <w:tcPr>
            <w:tcW w:w="3686" w:type="dxa"/>
          </w:tcPr>
          <w:p w:rsidR="000A6E18" w:rsidRPr="00473DA2" w:rsidRDefault="000A6E18" w:rsidP="00954F71">
            <w:r>
              <w:t>Гуситское движение в Чехии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Характеризовать Чехию в XIV в. Рассказывать об отношении общества к католической церкви. Выделять главное в информац</w:t>
            </w:r>
            <w:proofErr w:type="gramStart"/>
            <w:r w:rsidRPr="00A0653C">
              <w:rPr>
                <w:sz w:val="18"/>
                <w:szCs w:val="18"/>
              </w:rPr>
              <w:t>ии о Я</w:t>
            </w:r>
            <w:proofErr w:type="gramEnd"/>
            <w:r w:rsidRPr="00A0653C">
              <w:rPr>
                <w:sz w:val="18"/>
                <w:szCs w:val="18"/>
              </w:rPr>
              <w:t>не Гусе. Оценивать поступки Яна Гуса и его последователей, Яна Жижки. Называть итоги и последствия гуситского движения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22</w:t>
            </w:r>
          </w:p>
        </w:tc>
        <w:tc>
          <w:tcPr>
            <w:tcW w:w="1276" w:type="dxa"/>
          </w:tcPr>
          <w:p w:rsidR="000A6E18" w:rsidRDefault="000A6E18" w:rsidP="00954F71">
            <w:pPr>
              <w:jc w:val="center"/>
            </w:pPr>
            <w:r>
              <w:t>22</w:t>
            </w:r>
          </w:p>
        </w:tc>
        <w:tc>
          <w:tcPr>
            <w:tcW w:w="3686" w:type="dxa"/>
          </w:tcPr>
          <w:p w:rsidR="000A6E18" w:rsidRPr="00473DA2" w:rsidRDefault="000A6E18" w:rsidP="00954F71">
            <w:r>
              <w:t xml:space="preserve">Завоевание турками-османами Балканского полуострова. </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Находить и показывать на ка</w:t>
            </w:r>
            <w:proofErr w:type="gramStart"/>
            <w:r w:rsidRPr="00A0653C">
              <w:rPr>
                <w:sz w:val="18"/>
                <w:szCs w:val="18"/>
              </w:rPr>
              <w:t>р-</w:t>
            </w:r>
            <w:proofErr w:type="gramEnd"/>
            <w:r w:rsidRPr="00A0653C">
              <w:rPr>
                <w:sz w:val="18"/>
                <w:szCs w:val="18"/>
              </w:rPr>
              <w:t xml:space="preserve"> те Балканский полуостров, Болгарское царство, Сербию, государство османов и другие страны. Объяснять, почему болгары не смогли сохранить свободу и независимость. Указывать причины усиления османов. Называть последствия падения Византии. Выполнять самостоятельную работу с опорой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jc w:val="center"/>
            </w:pPr>
          </w:p>
        </w:tc>
        <w:tc>
          <w:tcPr>
            <w:tcW w:w="3686" w:type="dxa"/>
          </w:tcPr>
          <w:p w:rsidR="000A6E18" w:rsidRPr="00A0653C" w:rsidRDefault="000A6E18" w:rsidP="00954F71">
            <w:pPr>
              <w:rPr>
                <w:b/>
              </w:rPr>
            </w:pPr>
            <w:r w:rsidRPr="00A0653C">
              <w:rPr>
                <w:b/>
              </w:rPr>
              <w:t>Культура Западной Европы в Средние века</w:t>
            </w:r>
          </w:p>
        </w:tc>
        <w:tc>
          <w:tcPr>
            <w:tcW w:w="1451" w:type="dxa"/>
          </w:tcPr>
          <w:p w:rsidR="000A6E18" w:rsidRPr="00A0653C" w:rsidRDefault="000A6E18" w:rsidP="00954F71">
            <w:pPr>
              <w:jc w:val="center"/>
              <w:rPr>
                <w:b/>
              </w:rPr>
            </w:pPr>
            <w:r w:rsidRPr="00A0653C">
              <w:rPr>
                <w:b/>
              </w:rPr>
              <w:t>3</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23</w:t>
            </w:r>
          </w:p>
        </w:tc>
        <w:tc>
          <w:tcPr>
            <w:tcW w:w="1276" w:type="dxa"/>
          </w:tcPr>
          <w:p w:rsidR="000A6E18" w:rsidRDefault="000A6E18" w:rsidP="00954F71">
            <w:pPr>
              <w:jc w:val="center"/>
            </w:pPr>
            <w:r>
              <w:t>23</w:t>
            </w:r>
          </w:p>
        </w:tc>
        <w:tc>
          <w:tcPr>
            <w:tcW w:w="3686" w:type="dxa"/>
          </w:tcPr>
          <w:p w:rsidR="000A6E18" w:rsidRPr="00473DA2" w:rsidRDefault="000A6E18" w:rsidP="00954F71">
            <w:r>
              <w:t>Образование и философия. Средневековая литература.</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Объяснять причины изменения представлений средневекового европейца о мире; значение понятия корпоративное общество. Находить аргументы за и против существования корпоративной культуры. Излагать смысл дискуссии о соотношении веры и разума в христианском учении. Оценивать образование и его роль в средневековых городах. Характеризовать и сравнивать творчество трубадуров и вагантов. Комментировать поэзию, роман эпохи Средневековья.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24</w:t>
            </w:r>
          </w:p>
        </w:tc>
        <w:tc>
          <w:tcPr>
            <w:tcW w:w="1276" w:type="dxa"/>
          </w:tcPr>
          <w:p w:rsidR="000A6E18" w:rsidRDefault="000A6E18" w:rsidP="00954F71">
            <w:pPr>
              <w:jc w:val="center"/>
            </w:pPr>
            <w:r>
              <w:t>24</w:t>
            </w:r>
          </w:p>
        </w:tc>
        <w:tc>
          <w:tcPr>
            <w:tcW w:w="3686" w:type="dxa"/>
          </w:tcPr>
          <w:p w:rsidR="000A6E18" w:rsidRPr="00473DA2" w:rsidRDefault="000A6E18" w:rsidP="00954F71">
            <w:r>
              <w:t>Средневековое искусство. Культура раннего Возрождения в Италии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Составлять рассказ-экскурсию о п</w:t>
            </w:r>
            <w:proofErr w:type="gramStart"/>
            <w:r w:rsidRPr="00A0653C">
              <w:rPr>
                <w:sz w:val="18"/>
                <w:szCs w:val="18"/>
              </w:rPr>
              <w:t>а-</w:t>
            </w:r>
            <w:proofErr w:type="gramEnd"/>
            <w:r w:rsidRPr="00A0653C">
              <w:rPr>
                <w:sz w:val="18"/>
                <w:szCs w:val="18"/>
              </w:rPr>
              <w:t xml:space="preserve"> мятниках средневекового искусства (на выбор). Рассказывать о скульптуре как «Библии для неграмотных». Составлять рассказ-описание по картине художника (любого на выбор). Объяснять значение понятий: гуманизм, гуманисты, Возрождение. Высказывать мнение об образе нового человека с позиции жителя Средневековья. Составлять описание образа нового человека с позиции Петрарки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25</w:t>
            </w:r>
          </w:p>
        </w:tc>
        <w:tc>
          <w:tcPr>
            <w:tcW w:w="1276" w:type="dxa"/>
          </w:tcPr>
          <w:p w:rsidR="000A6E18" w:rsidRDefault="000A6E18" w:rsidP="00954F71">
            <w:pPr>
              <w:jc w:val="center"/>
            </w:pPr>
            <w:r>
              <w:t>25</w:t>
            </w:r>
          </w:p>
        </w:tc>
        <w:tc>
          <w:tcPr>
            <w:tcW w:w="3686" w:type="dxa"/>
          </w:tcPr>
          <w:p w:rsidR="000A6E18" w:rsidRPr="00473DA2" w:rsidRDefault="000A6E18" w:rsidP="00954F71">
            <w:r>
              <w:t xml:space="preserve">Научные открытия и </w:t>
            </w:r>
            <w:r>
              <w:lastRenderedPageBreak/>
              <w:t>изобретения.</w:t>
            </w:r>
          </w:p>
        </w:tc>
        <w:tc>
          <w:tcPr>
            <w:tcW w:w="1451" w:type="dxa"/>
          </w:tcPr>
          <w:p w:rsidR="000A6E18" w:rsidRPr="00473DA2" w:rsidRDefault="000A6E18" w:rsidP="00954F71">
            <w:pPr>
              <w:jc w:val="center"/>
            </w:pPr>
            <w:r>
              <w:lastRenderedPageBreak/>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Доказывать, что в XIV в. стали преобладать практические знания. Объяснять </w:t>
            </w:r>
            <w:r w:rsidRPr="00A0653C">
              <w:rPr>
                <w:sz w:val="18"/>
                <w:szCs w:val="18"/>
              </w:rPr>
              <w:lastRenderedPageBreak/>
              <w:t>связь между использованием водяного колеса и развитием металлургии. Рассказывать о значении изобретения книгопечатания. Сопоставлять представление о мире человека раннего и позднего Средневековья. Анализировать последствия развития мореплавания.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jc w:val="center"/>
            </w:pPr>
          </w:p>
        </w:tc>
        <w:tc>
          <w:tcPr>
            <w:tcW w:w="3686" w:type="dxa"/>
          </w:tcPr>
          <w:p w:rsidR="000A6E18" w:rsidRPr="00A0653C" w:rsidRDefault="000A6E18" w:rsidP="00954F71">
            <w:pPr>
              <w:rPr>
                <w:b/>
              </w:rPr>
            </w:pPr>
            <w:r w:rsidRPr="00A0653C">
              <w:rPr>
                <w:b/>
              </w:rPr>
              <w:t>Народы Азии, Америки и Африки в Средние века</w:t>
            </w:r>
          </w:p>
        </w:tc>
        <w:tc>
          <w:tcPr>
            <w:tcW w:w="1451" w:type="dxa"/>
          </w:tcPr>
          <w:p w:rsidR="000A6E18" w:rsidRPr="00A0653C" w:rsidRDefault="000A6E18" w:rsidP="00954F71">
            <w:pPr>
              <w:jc w:val="center"/>
              <w:rPr>
                <w:b/>
              </w:rPr>
            </w:pPr>
            <w:r w:rsidRPr="00A0653C">
              <w:rPr>
                <w:b/>
              </w:rPr>
              <w:t>2</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26</w:t>
            </w:r>
          </w:p>
        </w:tc>
        <w:tc>
          <w:tcPr>
            <w:tcW w:w="1276" w:type="dxa"/>
          </w:tcPr>
          <w:p w:rsidR="000A6E18" w:rsidRDefault="000A6E18" w:rsidP="00954F71">
            <w:pPr>
              <w:jc w:val="center"/>
            </w:pPr>
            <w:r>
              <w:t>26</w:t>
            </w:r>
          </w:p>
        </w:tc>
        <w:tc>
          <w:tcPr>
            <w:tcW w:w="3686" w:type="dxa"/>
          </w:tcPr>
          <w:p w:rsidR="000A6E18" w:rsidRPr="00473DA2" w:rsidRDefault="000A6E18" w:rsidP="00954F71">
            <w:r>
              <w:t>Средневековая Азия: Китай, Индия, Япония.</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roofErr w:type="gramStart"/>
            <w:r w:rsidRPr="00A0653C">
              <w:rPr>
                <w:sz w:val="18"/>
                <w:szCs w:val="18"/>
              </w:rPr>
              <w:t>Составлять «паспорт» страны: географическое положение, столица, состав населения, религия, управление (Китай, Индия, Япония).</w:t>
            </w:r>
            <w:proofErr w:type="gramEnd"/>
            <w:r w:rsidRPr="00A0653C">
              <w:rPr>
                <w:sz w:val="18"/>
                <w:szCs w:val="18"/>
              </w:rPr>
              <w:t xml:space="preserve"> Сравнивать достижения Китая в разные эпохи правления. Характеризовать восстание Красных повязок. Обсуждать достижения культуры и искусства средневекового Китая в паре, малой группе. Составлять сообщение, доклад с помощью электронных средств и </w:t>
            </w:r>
            <w:proofErr w:type="spellStart"/>
            <w:r w:rsidRPr="00A0653C">
              <w:rPr>
                <w:sz w:val="18"/>
                <w:szCs w:val="18"/>
              </w:rPr>
              <w:t>интернет-ресурсов</w:t>
            </w:r>
            <w:proofErr w:type="spellEnd"/>
            <w:r w:rsidRPr="00A0653C">
              <w:rPr>
                <w:sz w:val="18"/>
                <w:szCs w:val="18"/>
              </w:rPr>
              <w:t xml:space="preserve"> (Китай, Индия, Япония по выбору). Характеризовать религию индийцев – индуизм. Анализировать развитие страны в </w:t>
            </w:r>
            <w:proofErr w:type="spellStart"/>
            <w:r w:rsidRPr="00A0653C">
              <w:rPr>
                <w:sz w:val="18"/>
                <w:szCs w:val="18"/>
              </w:rPr>
              <w:t>домонгольский</w:t>
            </w:r>
            <w:proofErr w:type="spellEnd"/>
            <w:r w:rsidRPr="00A0653C">
              <w:rPr>
                <w:sz w:val="18"/>
                <w:szCs w:val="18"/>
              </w:rPr>
              <w:t xml:space="preserve"> период. Называть особенности буддизма. Составлять сообщение о своеобразии культуры и искусства Индии с помощью </w:t>
            </w:r>
            <w:proofErr w:type="spellStart"/>
            <w:r w:rsidRPr="00A0653C">
              <w:rPr>
                <w:sz w:val="18"/>
                <w:szCs w:val="18"/>
              </w:rPr>
              <w:t>интернет-ресурсов</w:t>
            </w:r>
            <w:proofErr w:type="spellEnd"/>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27</w:t>
            </w:r>
          </w:p>
        </w:tc>
        <w:tc>
          <w:tcPr>
            <w:tcW w:w="1276" w:type="dxa"/>
          </w:tcPr>
          <w:p w:rsidR="000A6E18" w:rsidRDefault="000A6E18" w:rsidP="00954F71">
            <w:pPr>
              <w:jc w:val="center"/>
            </w:pPr>
            <w:r>
              <w:t>27</w:t>
            </w:r>
          </w:p>
        </w:tc>
        <w:tc>
          <w:tcPr>
            <w:tcW w:w="3686" w:type="dxa"/>
          </w:tcPr>
          <w:p w:rsidR="000A6E18" w:rsidRPr="00473DA2" w:rsidRDefault="000A6E18" w:rsidP="00954F71">
            <w:r>
              <w:t xml:space="preserve">Государства и народы Африки и доколумбовой Америки. </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Показывать на карте территорию расселения народов Центральной Африки. Выделять своеобразие африканской культуры. Перечислять последствия освоения Африки европейцами. Объяснять особенности образа жизни африканских народов и их религии. Рассказывать об устройстве обществ доколумбовой Америки. Сравнивать культуру майя, ацтеков и инков. Показывать уникальность культуры народов доколумбовой Америки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28</w:t>
            </w:r>
          </w:p>
        </w:tc>
        <w:tc>
          <w:tcPr>
            <w:tcW w:w="1276" w:type="dxa"/>
          </w:tcPr>
          <w:p w:rsidR="000A6E18" w:rsidRDefault="000A6E18" w:rsidP="00954F71">
            <w:pPr>
              <w:jc w:val="center"/>
            </w:pPr>
          </w:p>
        </w:tc>
        <w:tc>
          <w:tcPr>
            <w:tcW w:w="3686" w:type="dxa"/>
          </w:tcPr>
          <w:p w:rsidR="000A6E18" w:rsidRPr="00A0653C" w:rsidRDefault="000A6E18" w:rsidP="00954F71">
            <w:pPr>
              <w:rPr>
                <w:b/>
              </w:rPr>
            </w:pPr>
            <w:r w:rsidRPr="00A0653C">
              <w:rPr>
                <w:b/>
              </w:rPr>
              <w:t>ИТОГОВОЕ ПОВТОРЕНИЕ</w:t>
            </w:r>
          </w:p>
        </w:tc>
        <w:tc>
          <w:tcPr>
            <w:tcW w:w="1451" w:type="dxa"/>
          </w:tcPr>
          <w:p w:rsidR="000A6E18" w:rsidRPr="00A0653C" w:rsidRDefault="000A6E18" w:rsidP="00954F71">
            <w:pPr>
              <w:jc w:val="center"/>
              <w:rPr>
                <w:b/>
              </w:rPr>
            </w:pPr>
            <w:r w:rsidRPr="00A0653C">
              <w:rPr>
                <w:b/>
              </w:rP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Объяснять смысл понятия Средневековье. Раскрывать сущность феодальных отношений. Выделять и характеризовать основные общественно-экономические, культурные и политические процессы. Сравнивать отношения короля, церкви и общества в разные периоды Средневековья. Объяснять, какие процессы способствовали формированию человека новой эпохи. Защищать проекты, представлять презентации. Выполнять самостоятельную работу, опираясь на содержание изученного курса по истории Средневековья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29</w:t>
            </w:r>
          </w:p>
        </w:tc>
        <w:tc>
          <w:tcPr>
            <w:tcW w:w="1276" w:type="dxa"/>
          </w:tcPr>
          <w:p w:rsidR="000A6E18" w:rsidRDefault="000A6E18" w:rsidP="00954F71">
            <w:pPr>
              <w:jc w:val="center"/>
            </w:pPr>
            <w:r>
              <w:t>Доп. Литер.</w:t>
            </w:r>
          </w:p>
        </w:tc>
        <w:tc>
          <w:tcPr>
            <w:tcW w:w="3686" w:type="dxa"/>
          </w:tcPr>
          <w:p w:rsidR="000A6E18" w:rsidRPr="00A0653C" w:rsidRDefault="000A6E18" w:rsidP="00954F71">
            <w:pPr>
              <w:rPr>
                <w:b/>
              </w:rPr>
            </w:pPr>
            <w:r>
              <w:rPr>
                <w:b/>
              </w:rPr>
              <w:t>Итоговое повторение</w:t>
            </w:r>
          </w:p>
        </w:tc>
        <w:tc>
          <w:tcPr>
            <w:tcW w:w="1451" w:type="dxa"/>
          </w:tcPr>
          <w:p w:rsidR="000A6E18" w:rsidRPr="00A0653C" w:rsidRDefault="000A6E18" w:rsidP="00954F71">
            <w:pPr>
              <w:jc w:val="center"/>
              <w:rPr>
                <w:b/>
              </w:rPr>
            </w:pPr>
            <w:r>
              <w:rPr>
                <w:b/>
              </w:rP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30</w:t>
            </w:r>
          </w:p>
        </w:tc>
        <w:tc>
          <w:tcPr>
            <w:tcW w:w="1276" w:type="dxa"/>
          </w:tcPr>
          <w:p w:rsidR="000A6E18" w:rsidRDefault="000A6E18" w:rsidP="00954F71">
            <w:pPr>
              <w:jc w:val="center"/>
            </w:pPr>
            <w:proofErr w:type="spellStart"/>
            <w:r>
              <w:t>Доп</w:t>
            </w:r>
            <w:proofErr w:type="gramStart"/>
            <w:r>
              <w:t>.л</w:t>
            </w:r>
            <w:proofErr w:type="gramEnd"/>
            <w:r>
              <w:t>итер</w:t>
            </w:r>
            <w:proofErr w:type="spellEnd"/>
            <w:r>
              <w:t>.</w:t>
            </w:r>
          </w:p>
        </w:tc>
        <w:tc>
          <w:tcPr>
            <w:tcW w:w="3686" w:type="dxa"/>
          </w:tcPr>
          <w:p w:rsidR="000A6E18" w:rsidRPr="00A0653C" w:rsidRDefault="000A6E18" w:rsidP="00954F71">
            <w:pPr>
              <w:rPr>
                <w:b/>
              </w:rPr>
            </w:pPr>
            <w:r>
              <w:rPr>
                <w:b/>
              </w:rPr>
              <w:t>Итоговое повторение</w:t>
            </w:r>
          </w:p>
        </w:tc>
        <w:tc>
          <w:tcPr>
            <w:tcW w:w="1451" w:type="dxa"/>
          </w:tcPr>
          <w:p w:rsidR="000A6E18" w:rsidRPr="00A0653C" w:rsidRDefault="000A6E18" w:rsidP="00954F71">
            <w:pPr>
              <w:jc w:val="center"/>
              <w:rPr>
                <w:b/>
              </w:rPr>
            </w:pPr>
            <w:r>
              <w:rPr>
                <w:b/>
              </w:rP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bl>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"page=14" \o "Страница 14" </w:instrText>
      </w:r>
      <w:r w:rsidRPr="00D76297">
        <w:rPr>
          <w:rFonts w:eastAsia="Times New Roman" w:cs="Times New Roman"/>
          <w:kern w:val="0"/>
          <w:sz w:val="22"/>
          <w:szCs w:val="22"/>
          <w:lang w:eastAsia="ru-RU" w:bidi="ar-SA"/>
        </w:rPr>
        <w:fldChar w:fldCharType="separate"/>
      </w:r>
    </w:p>
    <w:p w:rsidR="000A6E18" w:rsidRPr="007A22D6" w:rsidRDefault="000A6E18" w:rsidP="000A6E18">
      <w:pPr>
        <w:widowControl/>
        <w:suppressAutoHyphens w:val="0"/>
        <w:rPr>
          <w:rFonts w:eastAsia="Times New Roman" w:cs="Times New Roman"/>
          <w:kern w:val="0"/>
          <w:lang w:eastAsia="ru-RU" w:bidi="ar-SA"/>
        </w:rPr>
      </w:pPr>
      <w:r w:rsidRPr="00D76297">
        <w:rPr>
          <w:rFonts w:eastAsia="Times New Roman" w:cs="Times New Roman"/>
          <w:kern w:val="0"/>
          <w:sz w:val="22"/>
          <w:szCs w:val="22"/>
          <w:lang w:eastAsia="ru-RU" w:bidi="ar-SA"/>
        </w:rPr>
        <w:fldChar w:fldCharType="end"/>
      </w:r>
    </w:p>
    <w:p w:rsidR="000A6E18" w:rsidRDefault="000A6E18" w:rsidP="000A6E18">
      <w:pPr>
        <w:jc w:val="center"/>
      </w:pPr>
    </w:p>
    <w:p w:rsidR="000A6E18" w:rsidRDefault="000A6E18" w:rsidP="000A6E18">
      <w:pPr>
        <w:jc w:val="cente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Pr>
          <w:rFonts w:eastAsiaTheme="minorHAnsi" w:cs="Times New Roman"/>
          <w:b/>
          <w:kern w:val="0"/>
          <w:sz w:val="28"/>
          <w:szCs w:val="28"/>
          <w:lang w:eastAsia="en-US" w:bidi="ar-SA"/>
        </w:rPr>
        <w:lastRenderedPageBreak/>
        <w:t>Тематическое планирование 7класс  (30часов в год, 1 час в неделю)</w:t>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"page=12" \o "Страница 12" </w:instrText>
      </w:r>
      <w:r w:rsidRPr="00D76297">
        <w:rPr>
          <w:rFonts w:eastAsia="Times New Roman" w:cs="Times New Roman"/>
          <w:kern w:val="0"/>
          <w:sz w:val="22"/>
          <w:szCs w:val="22"/>
          <w:lang w:eastAsia="ru-RU" w:bidi="ar-SA"/>
        </w:rPr>
        <w:fldChar w:fldCharType="separate"/>
      </w: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end"/>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"page=13" \o "Страница 13" </w:instrText>
      </w:r>
      <w:r w:rsidRPr="00D76297">
        <w:rPr>
          <w:rFonts w:eastAsia="Times New Roman" w:cs="Times New Roman"/>
          <w:kern w:val="0"/>
          <w:sz w:val="22"/>
          <w:szCs w:val="22"/>
          <w:lang w:eastAsia="ru-RU" w:bidi="ar-SA"/>
        </w:rPr>
        <w:fldChar w:fldCharType="separate"/>
      </w: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end"/>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"page=14" \o "Страница 14" </w:instrText>
      </w:r>
      <w:r w:rsidRPr="00D76297">
        <w:rPr>
          <w:rFonts w:eastAsia="Times New Roman" w:cs="Times New Roman"/>
          <w:kern w:val="0"/>
          <w:sz w:val="22"/>
          <w:szCs w:val="22"/>
          <w:lang w:eastAsia="ru-RU" w:bidi="ar-SA"/>
        </w:rPr>
        <w:fldChar w:fldCharType="separate"/>
      </w:r>
    </w:p>
    <w:p w:rsidR="000A6E18" w:rsidRPr="007A22D6" w:rsidRDefault="000A6E18" w:rsidP="000A6E18">
      <w:pPr>
        <w:widowControl/>
        <w:suppressAutoHyphens w:val="0"/>
        <w:rPr>
          <w:rFonts w:eastAsia="Times New Roman" w:cs="Times New Roman"/>
          <w:kern w:val="0"/>
          <w:lang w:eastAsia="ru-RU" w:bidi="ar-SA"/>
        </w:rPr>
      </w:pPr>
      <w:r w:rsidRPr="00D76297">
        <w:rPr>
          <w:rFonts w:eastAsia="Times New Roman" w:cs="Times New Roman"/>
          <w:kern w:val="0"/>
          <w:sz w:val="22"/>
          <w:szCs w:val="22"/>
          <w:lang w:eastAsia="ru-RU" w:bidi="ar-SA"/>
        </w:rPr>
        <w:fldChar w:fldCharType="end"/>
      </w:r>
    </w:p>
    <w:tbl>
      <w:tblPr>
        <w:tblStyle w:val="a8"/>
        <w:tblW w:w="15134" w:type="dxa"/>
        <w:tblLayout w:type="fixed"/>
        <w:tblLook w:val="04A0" w:firstRow="1" w:lastRow="0" w:firstColumn="1" w:lastColumn="0" w:noHBand="0" w:noVBand="1"/>
      </w:tblPr>
      <w:tblGrid>
        <w:gridCol w:w="959"/>
        <w:gridCol w:w="1276"/>
        <w:gridCol w:w="3686"/>
        <w:gridCol w:w="1451"/>
        <w:gridCol w:w="6203"/>
        <w:gridCol w:w="1559"/>
      </w:tblGrid>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 урока </w:t>
            </w:r>
            <w:proofErr w:type="gramStart"/>
            <w:r>
              <w:rPr>
                <w:rFonts w:eastAsiaTheme="minorHAnsi" w:cs="Times New Roman"/>
                <w:b/>
                <w:kern w:val="0"/>
                <w:lang w:eastAsia="en-US" w:bidi="ar-SA"/>
              </w:rPr>
              <w:t>п</w:t>
            </w:r>
            <w:proofErr w:type="gramEnd"/>
            <w:r>
              <w:rPr>
                <w:rFonts w:eastAsiaTheme="minorHAnsi" w:cs="Times New Roman"/>
                <w:b/>
                <w:kern w:val="0"/>
                <w:lang w:eastAsia="en-US" w:bidi="ar-SA"/>
              </w:rPr>
              <w:t>/п</w:t>
            </w:r>
          </w:p>
        </w:tc>
        <w:tc>
          <w:tcPr>
            <w:tcW w:w="1276"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 главы, пункта </w:t>
            </w:r>
          </w:p>
        </w:tc>
        <w:tc>
          <w:tcPr>
            <w:tcW w:w="3686"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B79E6">
              <w:rPr>
                <w:rFonts w:eastAsiaTheme="minorHAnsi" w:cs="Times New Roman"/>
                <w:b/>
                <w:kern w:val="0"/>
                <w:lang w:eastAsia="en-US" w:bidi="ar-SA"/>
              </w:rPr>
              <w:t xml:space="preserve">Основное содержание </w:t>
            </w:r>
          </w:p>
        </w:tc>
        <w:tc>
          <w:tcPr>
            <w:tcW w:w="1451"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B79E6">
              <w:rPr>
                <w:rFonts w:eastAsiaTheme="minorHAnsi" w:cs="Times New Roman"/>
                <w:b/>
                <w:kern w:val="0"/>
                <w:lang w:eastAsia="en-US" w:bidi="ar-SA"/>
              </w:rPr>
              <w:t xml:space="preserve">Количество часов </w:t>
            </w:r>
          </w:p>
        </w:tc>
        <w:tc>
          <w:tcPr>
            <w:tcW w:w="620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Основные виды деятельности </w:t>
            </w:r>
            <w:proofErr w:type="gramStart"/>
            <w:r>
              <w:rPr>
                <w:rFonts w:eastAsiaTheme="minorHAnsi" w:cs="Times New Roman"/>
                <w:b/>
                <w:kern w:val="0"/>
                <w:lang w:eastAsia="en-US" w:bidi="ar-SA"/>
              </w:rPr>
              <w:t>обучающегося</w:t>
            </w:r>
            <w:proofErr w:type="gramEnd"/>
            <w:r>
              <w:rPr>
                <w:rFonts w:eastAsiaTheme="minorHAnsi" w:cs="Times New Roman"/>
                <w:b/>
                <w:kern w:val="0"/>
                <w:lang w:eastAsia="en-US" w:bidi="ar-SA"/>
              </w:rPr>
              <w:t xml:space="preserve"> </w:t>
            </w:r>
          </w:p>
        </w:tc>
        <w:tc>
          <w:tcPr>
            <w:tcW w:w="1559"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Примечание </w:t>
            </w: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Pr>
                <w:b/>
              </w:rPr>
              <w:t>О</w:t>
            </w:r>
            <w:r w:rsidRPr="00A0653C">
              <w:rPr>
                <w:b/>
              </w:rPr>
              <w:t>ткрытия. Возрождение. Реформация</w:t>
            </w:r>
          </w:p>
        </w:tc>
        <w:tc>
          <w:tcPr>
            <w:tcW w:w="1451"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6203"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1276" w:type="dxa"/>
          </w:tcPr>
          <w:p w:rsidR="000A6E18" w:rsidRPr="00473DA2" w:rsidRDefault="000A6E18" w:rsidP="00954F71">
            <w:pPr>
              <w:jc w:val="center"/>
            </w:pPr>
            <w:r>
              <w:t>1</w:t>
            </w:r>
          </w:p>
        </w:tc>
        <w:tc>
          <w:tcPr>
            <w:tcW w:w="3686" w:type="dxa"/>
          </w:tcPr>
          <w:p w:rsidR="000A6E18" w:rsidRPr="00473DA2" w:rsidRDefault="000A6E18" w:rsidP="00954F71">
            <w:r>
              <w:t>Введение. От Средневековья к Новому времени.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Объяснять смысл понятия Новое время. Использовать знание хронологии и этапов Нового времени при анализе событий. Рассказывать о технических открытиях и их социально-экономических последствиях. Показывать по карте морские пути мореплавателей-первопроходцев. Характеризовать открытие и его значение</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1276" w:type="dxa"/>
          </w:tcPr>
          <w:p w:rsidR="000A6E18" w:rsidRPr="00473DA2" w:rsidRDefault="000A6E18" w:rsidP="00954F71">
            <w:pPr>
              <w:jc w:val="center"/>
            </w:pPr>
            <w:r>
              <w:t>2</w:t>
            </w:r>
          </w:p>
        </w:tc>
        <w:tc>
          <w:tcPr>
            <w:tcW w:w="3686" w:type="dxa"/>
          </w:tcPr>
          <w:p w:rsidR="000A6E18" w:rsidRPr="00473DA2" w:rsidRDefault="000A6E18" w:rsidP="00954F71">
            <w:r>
              <w:t xml:space="preserve">Технические открытия и выход к Мировому океану. </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Оценивать открытия Х. Колумба, Ф. Магеллана, Э. Кортеса. Рассказывать о значении Великих географических открытий. Находить на карте путь первооткрывателей</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w:t>
            </w:r>
          </w:p>
        </w:tc>
        <w:tc>
          <w:tcPr>
            <w:tcW w:w="1276" w:type="dxa"/>
          </w:tcPr>
          <w:p w:rsidR="000A6E18" w:rsidRPr="00473DA2" w:rsidRDefault="000A6E18" w:rsidP="00954F71">
            <w:pPr>
              <w:jc w:val="center"/>
            </w:pPr>
            <w:r>
              <w:t>3</w:t>
            </w:r>
          </w:p>
        </w:tc>
        <w:tc>
          <w:tcPr>
            <w:tcW w:w="3686" w:type="dxa"/>
          </w:tcPr>
          <w:p w:rsidR="000A6E18" w:rsidRPr="00797B59" w:rsidRDefault="000A6E18" w:rsidP="00954F71">
            <w:r>
              <w:t xml:space="preserve">Встреча миров. Великие географические открытия и их последствия. </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Оценивать открытия Х. Колумба, Ф. Магеллана, Э. Кортеса. Рассказывать о значении Великих географических открытий. Находить на карте путь первооткрывателей</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tc>
        <w:tc>
          <w:tcPr>
            <w:tcW w:w="1276" w:type="dxa"/>
          </w:tcPr>
          <w:p w:rsidR="000A6E18" w:rsidRDefault="000A6E18" w:rsidP="00954F71">
            <w:pPr>
              <w:jc w:val="center"/>
            </w:pPr>
            <w:r>
              <w:t>4</w:t>
            </w:r>
          </w:p>
        </w:tc>
        <w:tc>
          <w:tcPr>
            <w:tcW w:w="3686" w:type="dxa"/>
          </w:tcPr>
          <w:p w:rsidR="000A6E18" w:rsidRDefault="000A6E18" w:rsidP="00954F71">
            <w:r>
              <w:t>Встреча миров. Великие географические открытия и их</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Выделять в тексте условия складывания абсолютизма в европейских государствах. Характеризовать политику Генриха VIII Тюдора, Елизаветы Тюдор, Якова I Стюарта, Людовика XIV </w:t>
            </w:r>
            <w:proofErr w:type="gramStart"/>
            <w:r w:rsidRPr="00A0653C">
              <w:rPr>
                <w:sz w:val="18"/>
                <w:szCs w:val="18"/>
              </w:rPr>
              <w:t>Бурбона</w:t>
            </w:r>
            <w:proofErr w:type="gramEnd"/>
            <w:r w:rsidRPr="00A0653C">
              <w:rPr>
                <w:sz w:val="18"/>
                <w:szCs w:val="18"/>
              </w:rPr>
              <w:t>. Объяснять причины появления республик в Европе</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1276" w:type="dxa"/>
          </w:tcPr>
          <w:p w:rsidR="000A6E18" w:rsidRPr="00473DA2" w:rsidRDefault="000A6E18" w:rsidP="00954F71">
            <w:pPr>
              <w:jc w:val="center"/>
            </w:pPr>
            <w:r>
              <w:t>5</w:t>
            </w:r>
          </w:p>
        </w:tc>
        <w:tc>
          <w:tcPr>
            <w:tcW w:w="3686" w:type="dxa"/>
          </w:tcPr>
          <w:p w:rsidR="000A6E18" w:rsidRPr="00473DA2" w:rsidRDefault="000A6E18" w:rsidP="00954F71">
            <w:r>
              <w:t xml:space="preserve">Усиление королевской власти в </w:t>
            </w:r>
            <w:r w:rsidRPr="00A0653C">
              <w:rPr>
                <w:lang w:val="en-US"/>
              </w:rPr>
              <w:t>XVI</w:t>
            </w:r>
            <w:r w:rsidRPr="00797B59">
              <w:t>-</w:t>
            </w:r>
            <w:r w:rsidRPr="00A0653C">
              <w:rPr>
                <w:lang w:val="en-US"/>
              </w:rPr>
              <w:t>XVII</w:t>
            </w:r>
            <w:r w:rsidRPr="00797B59">
              <w:t xml:space="preserve"> </w:t>
            </w:r>
            <w:r>
              <w:t>вв. Абсолютизм в Европе</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Рассказывать об условиях развития предпринимательства. Объяснять, как изменилось производство с появлением мануфактуры. Сравнивать труд ремесленника и работника мануфактуры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1276" w:type="dxa"/>
          </w:tcPr>
          <w:p w:rsidR="000A6E18" w:rsidRPr="00473DA2" w:rsidRDefault="000A6E18" w:rsidP="00954F71">
            <w:pPr>
              <w:jc w:val="center"/>
            </w:pPr>
            <w:r>
              <w:t>6</w:t>
            </w:r>
          </w:p>
        </w:tc>
        <w:tc>
          <w:tcPr>
            <w:tcW w:w="3686" w:type="dxa"/>
          </w:tcPr>
          <w:p w:rsidR="000A6E18" w:rsidRPr="00473DA2" w:rsidRDefault="000A6E18" w:rsidP="00954F71">
            <w:r>
              <w:t>Дух предпринимательства преобразует экономику</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Рассказывать о социальных изменениях. Сравнивать положение буржуазии и джентри в раннее Новое время. Оценивать действия властей по о</w:t>
            </w:r>
            <w:proofErr w:type="gramStart"/>
            <w:r w:rsidRPr="00A0653C">
              <w:rPr>
                <w:sz w:val="18"/>
                <w:szCs w:val="18"/>
              </w:rPr>
              <w:t>т-</w:t>
            </w:r>
            <w:proofErr w:type="gramEnd"/>
            <w:r w:rsidRPr="00A0653C">
              <w:rPr>
                <w:sz w:val="18"/>
                <w:szCs w:val="18"/>
              </w:rPr>
              <w:t xml:space="preserve"> ношению к нищим и их последствия. Рассказывать об основных «спутниках» европейца в раннее Новое время. Объяснять положение женщины в Новое время. Рассказывать о складывающейся культуре домовладения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1276" w:type="dxa"/>
          </w:tcPr>
          <w:p w:rsidR="000A6E18" w:rsidRDefault="000A6E18" w:rsidP="00954F71">
            <w:pPr>
              <w:jc w:val="center"/>
            </w:pPr>
            <w:r>
              <w:t>7</w:t>
            </w:r>
          </w:p>
        </w:tc>
        <w:tc>
          <w:tcPr>
            <w:tcW w:w="3686" w:type="dxa"/>
          </w:tcPr>
          <w:p w:rsidR="000A6E18" w:rsidRDefault="000A6E18" w:rsidP="00954F71">
            <w:r>
              <w:t>Дух предпринимательства преобразует экономику</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Рассказывать о социальных изменениях. Сравнивать положение буржуазии и джентри в раннее Новое время. Оценивать действия властей по о</w:t>
            </w:r>
            <w:proofErr w:type="gramStart"/>
            <w:r w:rsidRPr="00A0653C">
              <w:rPr>
                <w:sz w:val="18"/>
                <w:szCs w:val="18"/>
              </w:rPr>
              <w:t>т-</w:t>
            </w:r>
            <w:proofErr w:type="gramEnd"/>
            <w:r w:rsidRPr="00A0653C">
              <w:rPr>
                <w:sz w:val="18"/>
                <w:szCs w:val="18"/>
              </w:rPr>
              <w:t xml:space="preserve"> ношению к нищим и их последствия. Рассказывать об основных «спутниках» европейца в раннее Новое время. Объяснять положение женщины в Новое время. Рассказывать о складывающейся культуре домовладения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1276" w:type="dxa"/>
          </w:tcPr>
          <w:p w:rsidR="000A6E18" w:rsidRPr="00473DA2" w:rsidRDefault="000A6E18" w:rsidP="00954F71">
            <w:pPr>
              <w:jc w:val="center"/>
            </w:pPr>
            <w:r>
              <w:t>8</w:t>
            </w:r>
          </w:p>
        </w:tc>
        <w:tc>
          <w:tcPr>
            <w:tcW w:w="3686" w:type="dxa"/>
          </w:tcPr>
          <w:p w:rsidR="000A6E18" w:rsidRPr="00473DA2" w:rsidRDefault="000A6E18" w:rsidP="00954F71">
            <w:r>
              <w:t xml:space="preserve">Европейское общество в раннее </w:t>
            </w:r>
            <w:r>
              <w:lastRenderedPageBreak/>
              <w:t>Новое время.</w:t>
            </w:r>
          </w:p>
          <w:p w:rsidR="000A6E18" w:rsidRPr="00473DA2" w:rsidRDefault="000A6E18" w:rsidP="00954F71">
            <w:r>
              <w:t>Повседневная жизнь</w:t>
            </w:r>
          </w:p>
        </w:tc>
        <w:tc>
          <w:tcPr>
            <w:tcW w:w="1451" w:type="dxa"/>
          </w:tcPr>
          <w:p w:rsidR="000A6E18" w:rsidRPr="00473DA2" w:rsidRDefault="000A6E18" w:rsidP="00954F71">
            <w:pPr>
              <w:jc w:val="center"/>
            </w:pPr>
            <w:r>
              <w:lastRenderedPageBreak/>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Приводить аргументы из текста произведений У. Шекспира в пользу идей и идеалов Нового времени и человека. Выявлять и обозначать гуманистические </w:t>
            </w:r>
            <w:r w:rsidRPr="00A0653C">
              <w:rPr>
                <w:sz w:val="18"/>
                <w:szCs w:val="18"/>
              </w:rPr>
              <w:lastRenderedPageBreak/>
              <w:t>тенденции в изобразительном искусстве. Составлять сообщения, презентации о титанах Возрождения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9</w:t>
            </w:r>
          </w:p>
        </w:tc>
        <w:tc>
          <w:tcPr>
            <w:tcW w:w="1276" w:type="dxa"/>
          </w:tcPr>
          <w:p w:rsidR="000A6E18" w:rsidRPr="00473DA2" w:rsidRDefault="000A6E18" w:rsidP="00954F71">
            <w:pPr>
              <w:jc w:val="center"/>
            </w:pPr>
            <w:r>
              <w:t>9</w:t>
            </w:r>
          </w:p>
        </w:tc>
        <w:tc>
          <w:tcPr>
            <w:tcW w:w="3686" w:type="dxa"/>
          </w:tcPr>
          <w:p w:rsidR="000A6E18" w:rsidRPr="00473DA2" w:rsidRDefault="000A6E18" w:rsidP="00954F71">
            <w:r>
              <w:t>Великие гуманисты Европы</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Готовить сообщение на тему «Жизнь и научное открытие Николая Коперника». Раскрывать сущность открытий Дж. Бруно, Г. Галилея, И. Ньютона. Объяснять влияние научных открытий Нового времени на технический прогресс и самосознание человека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1276" w:type="dxa"/>
          </w:tcPr>
          <w:p w:rsidR="000A6E18" w:rsidRPr="00473DA2" w:rsidRDefault="000A6E18" w:rsidP="00954F71">
            <w:pPr>
              <w:jc w:val="center"/>
            </w:pPr>
            <w:r>
              <w:t>10</w:t>
            </w:r>
          </w:p>
        </w:tc>
        <w:tc>
          <w:tcPr>
            <w:tcW w:w="3686" w:type="dxa"/>
          </w:tcPr>
          <w:p w:rsidR="000A6E18" w:rsidRPr="00473DA2" w:rsidRDefault="000A6E18" w:rsidP="00954F71">
            <w:r>
              <w:t>Мир художественной культуры Возрождения.</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Раскрывать смысл и формулировать содержание понятия Реформация. Называть причины и сущность Р</w:t>
            </w:r>
            <w:proofErr w:type="gramStart"/>
            <w:r w:rsidRPr="00A0653C">
              <w:rPr>
                <w:sz w:val="18"/>
                <w:szCs w:val="18"/>
              </w:rPr>
              <w:t>е-</w:t>
            </w:r>
            <w:proofErr w:type="gramEnd"/>
            <w:r w:rsidRPr="00A0653C">
              <w:rPr>
                <w:sz w:val="18"/>
                <w:szCs w:val="18"/>
              </w:rPr>
              <w:t xml:space="preserve"> формации. Показывать особенности протестантизма. Обсуждать идею М. Лютера о «спасении верой». Формулировать и аргументировать свою точку зрения по отношению к событиям и процессам Реформации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1276" w:type="dxa"/>
          </w:tcPr>
          <w:p w:rsidR="000A6E18" w:rsidRPr="00473DA2" w:rsidRDefault="000A6E18" w:rsidP="00954F71">
            <w:pPr>
              <w:jc w:val="center"/>
            </w:pPr>
            <w:r>
              <w:t>11</w:t>
            </w:r>
          </w:p>
        </w:tc>
        <w:tc>
          <w:tcPr>
            <w:tcW w:w="3686" w:type="dxa"/>
          </w:tcPr>
          <w:p w:rsidR="000A6E18" w:rsidRPr="00473DA2" w:rsidRDefault="000A6E18" w:rsidP="00954F71">
            <w:r>
              <w:t>Рождение новой европейской науки.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Объяснять эффект учения Кальвина. Называть причины, цели, средства и идеологов Контрреформации. Сравнивать учение Лютера и Кальвина по самостоятельно найденному основанию</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1276" w:type="dxa"/>
          </w:tcPr>
          <w:p w:rsidR="000A6E18" w:rsidRPr="00473DA2" w:rsidRDefault="000A6E18" w:rsidP="00954F71">
            <w:pPr>
              <w:jc w:val="center"/>
            </w:pPr>
            <w:r>
              <w:t>12</w:t>
            </w:r>
          </w:p>
        </w:tc>
        <w:tc>
          <w:tcPr>
            <w:tcW w:w="3686" w:type="dxa"/>
          </w:tcPr>
          <w:p w:rsidR="000A6E18" w:rsidRPr="00473DA2" w:rsidRDefault="000A6E18" w:rsidP="00954F71">
            <w:r>
              <w:t>Начало Реформации в Европе. Обновление христианства.</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Рассказывать о религиозно-социальном движении в Англии. Объяснять, почему власть встала на защиту церкви. Сравнивать пуритан с лютеранами, кальвинистами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1276" w:type="dxa"/>
          </w:tcPr>
          <w:p w:rsidR="000A6E18" w:rsidRDefault="000A6E18" w:rsidP="00954F71">
            <w:pPr>
              <w:jc w:val="center"/>
            </w:pPr>
            <w:r>
              <w:t>12</w:t>
            </w:r>
          </w:p>
        </w:tc>
        <w:tc>
          <w:tcPr>
            <w:tcW w:w="3686" w:type="dxa"/>
          </w:tcPr>
          <w:p w:rsidR="000A6E18" w:rsidRPr="00473DA2" w:rsidRDefault="000A6E18" w:rsidP="00954F71">
            <w:r>
              <w:t>Начало Реформации в Европе. Обновление христианства.</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Рассказывать о религиозно-социальном движении в Англии. Объяснять, почему власть встала на защиту церкви. Сравнивать пуритан с лютеранами, кальвинистами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rPr>
          <w:trHeight w:val="560"/>
        </w:trPr>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1276" w:type="dxa"/>
          </w:tcPr>
          <w:p w:rsidR="000A6E18" w:rsidRDefault="000A6E18" w:rsidP="00954F71">
            <w:pPr>
              <w:jc w:val="center"/>
            </w:pPr>
            <w:r>
              <w:t>13</w:t>
            </w:r>
          </w:p>
        </w:tc>
        <w:tc>
          <w:tcPr>
            <w:tcW w:w="3686" w:type="dxa"/>
          </w:tcPr>
          <w:p w:rsidR="000A6E18" w:rsidRPr="00473DA2" w:rsidRDefault="000A6E18" w:rsidP="00954F71">
            <w:r>
              <w:t>Распространение Реформации в Европе. Контрреформация.</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Сравнивать позиции католиков и гугенотов. Рассказывать о назначении, методах и результатах реформы Ришелье. Объяснять причины укрепления Франции.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rPr>
          <w:trHeight w:val="560"/>
        </w:trPr>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1276" w:type="dxa"/>
          </w:tcPr>
          <w:p w:rsidR="000A6E18" w:rsidRDefault="000A6E18" w:rsidP="00954F71">
            <w:pPr>
              <w:jc w:val="center"/>
            </w:pPr>
            <w:r>
              <w:t>13</w:t>
            </w:r>
          </w:p>
        </w:tc>
        <w:tc>
          <w:tcPr>
            <w:tcW w:w="3686" w:type="dxa"/>
          </w:tcPr>
          <w:p w:rsidR="000A6E18" w:rsidRDefault="000A6E18" w:rsidP="00954F71">
            <w:r>
              <w:t>Распространение Реформации в Европе. Контрреформация</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Сравнивать позиции католиков и гугенотов. Рассказывать о назначении, методах и результатах реформы Ришелье. Объяснять причины укрепления Франции.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1276" w:type="dxa"/>
          </w:tcPr>
          <w:p w:rsidR="000A6E18" w:rsidRDefault="000A6E18" w:rsidP="00954F71">
            <w:pPr>
              <w:jc w:val="center"/>
            </w:pPr>
            <w:r>
              <w:t>14</w:t>
            </w:r>
          </w:p>
        </w:tc>
        <w:tc>
          <w:tcPr>
            <w:tcW w:w="3686" w:type="dxa"/>
          </w:tcPr>
          <w:p w:rsidR="000A6E18" w:rsidRPr="00473DA2" w:rsidRDefault="000A6E18" w:rsidP="00954F71">
            <w:r>
              <w:t>Королевская власть и Реформация в Англии. Борьба за господство на море</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Рассказывать о религиозно-социальном движении в Англии. Объяснять, почему власть встала на защиту церкви. Сравнивать пуритан с лютеранами, кальвинистами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1276" w:type="dxa"/>
          </w:tcPr>
          <w:p w:rsidR="000A6E18" w:rsidRDefault="000A6E18" w:rsidP="00954F71">
            <w:pPr>
              <w:jc w:val="center"/>
            </w:pPr>
            <w:r>
              <w:t>15</w:t>
            </w:r>
          </w:p>
        </w:tc>
        <w:tc>
          <w:tcPr>
            <w:tcW w:w="3686" w:type="dxa"/>
          </w:tcPr>
          <w:p w:rsidR="000A6E18" w:rsidRDefault="000A6E18" w:rsidP="00954F71">
            <w:r>
              <w:t>Религиозные войны и укрепление абсолютной монархии во Франции</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Сравнивать позиции католиков и гугенотов. Рассказывать о назначении, методах и результатах реформы Ришелье. Объяснять причины укрепления Франции.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1276" w:type="dxa"/>
          </w:tcPr>
          <w:p w:rsidR="000A6E18" w:rsidRDefault="000A6E18" w:rsidP="00954F71">
            <w:pPr>
              <w:jc w:val="center"/>
            </w:pPr>
            <w:r>
              <w:t>15</w:t>
            </w:r>
          </w:p>
        </w:tc>
        <w:tc>
          <w:tcPr>
            <w:tcW w:w="3686" w:type="dxa"/>
          </w:tcPr>
          <w:p w:rsidR="000A6E18" w:rsidRPr="00473DA2" w:rsidRDefault="000A6E18" w:rsidP="00954F71">
            <w:r>
              <w:t>Религиозные войны и укрепление абсолютной монархии во Франции.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Выделять и характеризовать основные общественно-экономические, культурные и политические процессы. Сравнивать отношения короля, церкви и общества в разные периоды Средневековья. Объяснять, какие процессы способствовали формированию человека новой эпохи. </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1276" w:type="dxa"/>
          </w:tcPr>
          <w:p w:rsidR="000A6E18" w:rsidRDefault="000A6E18" w:rsidP="00954F71">
            <w:pPr>
              <w:jc w:val="center"/>
            </w:pPr>
            <w:r>
              <w:t>19</w:t>
            </w:r>
          </w:p>
        </w:tc>
        <w:tc>
          <w:tcPr>
            <w:tcW w:w="3686" w:type="dxa"/>
          </w:tcPr>
          <w:p w:rsidR="000A6E18" w:rsidRDefault="000A6E18" w:rsidP="00954F71">
            <w:r>
              <w:t xml:space="preserve">Повторительно-обобщающий урок «Мир в начале нового </w:t>
            </w:r>
            <w:r>
              <w:lastRenderedPageBreak/>
              <w:t>времени»</w:t>
            </w:r>
          </w:p>
        </w:tc>
        <w:tc>
          <w:tcPr>
            <w:tcW w:w="1451" w:type="dxa"/>
          </w:tcPr>
          <w:p w:rsidR="000A6E18" w:rsidRDefault="000A6E18" w:rsidP="00954F71">
            <w:pPr>
              <w:jc w:val="center"/>
            </w:pPr>
            <w:r>
              <w:lastRenderedPageBreak/>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Выделять и характеризовать основные общественно-экономические, культурные и политические процессы. Сравнивать отношения короля, церкви и общества в разные периоды Средневековья. Объяснять, какие процессы </w:t>
            </w:r>
            <w:r w:rsidRPr="00A0653C">
              <w:rPr>
                <w:sz w:val="18"/>
                <w:szCs w:val="18"/>
              </w:rPr>
              <w:lastRenderedPageBreak/>
              <w:t>способствовали формированию человека новой эпохи.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jc w:val="center"/>
            </w:pPr>
          </w:p>
        </w:tc>
        <w:tc>
          <w:tcPr>
            <w:tcW w:w="3686" w:type="dxa"/>
          </w:tcPr>
          <w:p w:rsidR="000A6E18" w:rsidRPr="00A0653C" w:rsidRDefault="000A6E18" w:rsidP="00954F71">
            <w:pPr>
              <w:rPr>
                <w:b/>
              </w:rPr>
            </w:pPr>
            <w:r w:rsidRPr="00A0653C">
              <w:rPr>
                <w:b/>
              </w:rPr>
              <w:t>Первые революции Нового времени. Международные отношения (борьба за первенство в Европе и колониях)</w:t>
            </w:r>
          </w:p>
        </w:tc>
        <w:tc>
          <w:tcPr>
            <w:tcW w:w="1451" w:type="dxa"/>
          </w:tcPr>
          <w:p w:rsidR="000A6E18" w:rsidRPr="00A0653C" w:rsidRDefault="000A6E18" w:rsidP="00954F71">
            <w:pPr>
              <w:jc w:val="center"/>
              <w:rPr>
                <w:b/>
              </w:rPr>
            </w:pPr>
            <w:r w:rsidRPr="00A0653C">
              <w:rPr>
                <w:b/>
              </w:rPr>
              <w:t>8</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20</w:t>
            </w:r>
          </w:p>
        </w:tc>
        <w:tc>
          <w:tcPr>
            <w:tcW w:w="1276" w:type="dxa"/>
          </w:tcPr>
          <w:p w:rsidR="000A6E18" w:rsidRDefault="000A6E18" w:rsidP="00954F71">
            <w:pPr>
              <w:jc w:val="center"/>
            </w:pPr>
            <w:r>
              <w:t>20</w:t>
            </w:r>
          </w:p>
        </w:tc>
        <w:tc>
          <w:tcPr>
            <w:tcW w:w="3686" w:type="dxa"/>
          </w:tcPr>
          <w:p w:rsidR="000A6E18" w:rsidRPr="00B119F9" w:rsidRDefault="000A6E18" w:rsidP="00954F71">
            <w:pPr>
              <w:tabs>
                <w:tab w:val="left" w:pos="5515"/>
              </w:tabs>
            </w:pPr>
            <w:r w:rsidRPr="00A0653C">
              <w:t xml:space="preserve">Освободительная война в Нидерландах. Рождение Республики Соединённых провинций.  </w:t>
            </w:r>
          </w:p>
        </w:tc>
        <w:tc>
          <w:tcPr>
            <w:tcW w:w="1451" w:type="dxa"/>
          </w:tcPr>
          <w:p w:rsidR="000A6E18" w:rsidRPr="008E5360" w:rsidRDefault="000A6E18" w:rsidP="00954F71">
            <w:pPr>
              <w:jc w:val="center"/>
            </w:pPr>
            <w:r>
              <w:t>1</w:t>
            </w:r>
          </w:p>
        </w:tc>
        <w:tc>
          <w:tcPr>
            <w:tcW w:w="6203" w:type="dxa"/>
          </w:tcPr>
          <w:p w:rsidR="000A6E18" w:rsidRPr="00A0653C" w:rsidRDefault="000A6E18" w:rsidP="00954F71">
            <w:pPr>
              <w:tabs>
                <w:tab w:val="left" w:pos="5515"/>
              </w:tabs>
              <w:jc w:val="both"/>
              <w:rPr>
                <w:sz w:val="18"/>
                <w:szCs w:val="18"/>
              </w:rPr>
            </w:pPr>
            <w:r w:rsidRPr="00A0653C">
              <w:rPr>
                <w:sz w:val="18"/>
                <w:szCs w:val="18"/>
              </w:rPr>
              <w:t xml:space="preserve">Называть причины революции в  Нидерландах.  Характеризовать особенности Голландской  Республики.  Рассказывать о лесных и морских  гёзах, их идеалах.  Формулировать и аргументировать  свою точку зрения по отношению к революционным событиям </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21</w:t>
            </w:r>
          </w:p>
        </w:tc>
        <w:tc>
          <w:tcPr>
            <w:tcW w:w="1276" w:type="dxa"/>
          </w:tcPr>
          <w:p w:rsidR="000A6E18" w:rsidRDefault="000A6E18" w:rsidP="00954F71">
            <w:pPr>
              <w:jc w:val="center"/>
            </w:pPr>
            <w:r>
              <w:t>21</w:t>
            </w:r>
          </w:p>
        </w:tc>
        <w:tc>
          <w:tcPr>
            <w:tcW w:w="3686" w:type="dxa"/>
          </w:tcPr>
          <w:p w:rsidR="000A6E18" w:rsidRPr="00A0653C" w:rsidRDefault="000A6E18" w:rsidP="00954F71">
            <w:pPr>
              <w:tabs>
                <w:tab w:val="left" w:pos="5515"/>
              </w:tabs>
            </w:pPr>
            <w:r w:rsidRPr="00A0653C">
              <w:t>Освободительная война в Нидерландах. Рождение Республики Соединённых провинций</w:t>
            </w:r>
          </w:p>
        </w:tc>
        <w:tc>
          <w:tcPr>
            <w:tcW w:w="1451" w:type="dxa"/>
          </w:tcPr>
          <w:p w:rsidR="000A6E18" w:rsidRPr="008E5360" w:rsidRDefault="000A6E18" w:rsidP="00954F71">
            <w:pPr>
              <w:jc w:val="center"/>
            </w:pPr>
            <w:r>
              <w:t>1</w:t>
            </w:r>
          </w:p>
        </w:tc>
        <w:tc>
          <w:tcPr>
            <w:tcW w:w="6203" w:type="dxa"/>
          </w:tcPr>
          <w:p w:rsidR="000A6E18" w:rsidRPr="00A0653C" w:rsidRDefault="000A6E18" w:rsidP="00954F71">
            <w:pPr>
              <w:tabs>
                <w:tab w:val="left" w:pos="5515"/>
              </w:tabs>
              <w:jc w:val="both"/>
              <w:rPr>
                <w:sz w:val="18"/>
                <w:szCs w:val="18"/>
              </w:rPr>
            </w:pPr>
            <w:r w:rsidRPr="00A0653C">
              <w:rPr>
                <w:sz w:val="18"/>
                <w:szCs w:val="18"/>
              </w:rPr>
              <w:t xml:space="preserve">Называть причины революции в  Нидерландах.  Характеризовать особенности Голландской  Республики.  Рассказывать о лесных и морских  гёзах, их идеалах.  Формулировать и аргументировать  свою точку зрения по отношению к революционным событиям </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22</w:t>
            </w:r>
          </w:p>
        </w:tc>
        <w:tc>
          <w:tcPr>
            <w:tcW w:w="1276" w:type="dxa"/>
          </w:tcPr>
          <w:p w:rsidR="000A6E18" w:rsidRDefault="000A6E18" w:rsidP="00954F71">
            <w:pPr>
              <w:jc w:val="center"/>
            </w:pPr>
            <w:r>
              <w:t>22</w:t>
            </w:r>
          </w:p>
        </w:tc>
        <w:tc>
          <w:tcPr>
            <w:tcW w:w="3686" w:type="dxa"/>
          </w:tcPr>
          <w:p w:rsidR="000A6E18" w:rsidRPr="00A0653C" w:rsidRDefault="000A6E18" w:rsidP="00954F71">
            <w:pPr>
              <w:tabs>
                <w:tab w:val="left" w:pos="5515"/>
              </w:tabs>
            </w:pPr>
            <w:r w:rsidRPr="00A0653C">
              <w:t>Освободительная война в Нидерландах. Рождение Республики Соединённых провинций</w:t>
            </w:r>
          </w:p>
        </w:tc>
        <w:tc>
          <w:tcPr>
            <w:tcW w:w="1451" w:type="dxa"/>
          </w:tcPr>
          <w:p w:rsidR="000A6E18" w:rsidRPr="008E5360" w:rsidRDefault="000A6E18" w:rsidP="00954F71">
            <w:pPr>
              <w:jc w:val="center"/>
            </w:pPr>
            <w:r>
              <w:t>1</w:t>
            </w:r>
          </w:p>
        </w:tc>
        <w:tc>
          <w:tcPr>
            <w:tcW w:w="6203" w:type="dxa"/>
          </w:tcPr>
          <w:p w:rsidR="000A6E18" w:rsidRPr="00A0653C" w:rsidRDefault="000A6E18" w:rsidP="00954F71">
            <w:pPr>
              <w:tabs>
                <w:tab w:val="left" w:pos="5515"/>
              </w:tabs>
              <w:jc w:val="both"/>
              <w:rPr>
                <w:sz w:val="18"/>
                <w:szCs w:val="18"/>
              </w:rPr>
            </w:pPr>
            <w:r w:rsidRPr="00A0653C">
              <w:rPr>
                <w:sz w:val="18"/>
                <w:szCs w:val="18"/>
              </w:rPr>
              <w:t xml:space="preserve">Называть причины революции в  Нидерландах.  Характеризовать особенности Голландской  Республики.  Рассказывать о лесных и морских  гёзах, их идеалах.  Формулировать и аргументировать  свою точку зрения по отношению к революционным событиям </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23</w:t>
            </w:r>
          </w:p>
        </w:tc>
        <w:tc>
          <w:tcPr>
            <w:tcW w:w="1276" w:type="dxa"/>
          </w:tcPr>
          <w:p w:rsidR="000A6E18" w:rsidRDefault="000A6E18" w:rsidP="00954F71">
            <w:pPr>
              <w:jc w:val="center"/>
            </w:pPr>
            <w:r>
              <w:t>23</w:t>
            </w:r>
          </w:p>
        </w:tc>
        <w:tc>
          <w:tcPr>
            <w:tcW w:w="3686" w:type="dxa"/>
          </w:tcPr>
          <w:p w:rsidR="000A6E18" w:rsidRPr="00B119F9" w:rsidRDefault="000A6E18" w:rsidP="00954F71">
            <w:pPr>
              <w:tabs>
                <w:tab w:val="left" w:pos="5515"/>
              </w:tabs>
            </w:pPr>
            <w:r w:rsidRPr="00A0653C">
              <w:t xml:space="preserve">Парламент против короля. Революция  в Англии. Путь к парламентской  монархии.  </w:t>
            </w:r>
          </w:p>
          <w:p w:rsidR="000A6E18" w:rsidRPr="00B119F9" w:rsidRDefault="000A6E18" w:rsidP="00954F71">
            <w:pPr>
              <w:tabs>
                <w:tab w:val="left" w:pos="5515"/>
              </w:tabs>
            </w:pPr>
          </w:p>
        </w:tc>
        <w:tc>
          <w:tcPr>
            <w:tcW w:w="1451" w:type="dxa"/>
          </w:tcPr>
          <w:p w:rsidR="000A6E18" w:rsidRPr="008E5360" w:rsidRDefault="000A6E18" w:rsidP="00954F71">
            <w:pPr>
              <w:jc w:val="center"/>
            </w:pPr>
            <w:r>
              <w:t>1</w:t>
            </w:r>
          </w:p>
        </w:tc>
        <w:tc>
          <w:tcPr>
            <w:tcW w:w="6203" w:type="dxa"/>
          </w:tcPr>
          <w:p w:rsidR="000A6E18" w:rsidRPr="00A0653C" w:rsidRDefault="000A6E18" w:rsidP="00954F71">
            <w:pPr>
              <w:tabs>
                <w:tab w:val="left" w:pos="5515"/>
              </w:tabs>
              <w:jc w:val="both"/>
              <w:rPr>
                <w:sz w:val="18"/>
                <w:szCs w:val="18"/>
              </w:rPr>
            </w:pPr>
            <w:r w:rsidRPr="00A0653C">
              <w:rPr>
                <w:sz w:val="18"/>
                <w:szCs w:val="18"/>
              </w:rPr>
              <w:t>Объяснять причины начала противостояния короля и парламента в Англии. Рассказывать об основных событиях гражданской войны, о политическом  курсе О. Кромвеля.   Сравнивать причины нидерландской  и английской революций. Составлять сообщение об О. Кромвеле и его роли в изменении Англии. Объяснять особенности парламентской системы в Англии.   Составлять словарь понятий темы  урока и комментировать его</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24</w:t>
            </w:r>
          </w:p>
        </w:tc>
        <w:tc>
          <w:tcPr>
            <w:tcW w:w="1276" w:type="dxa"/>
          </w:tcPr>
          <w:p w:rsidR="000A6E18" w:rsidRDefault="000A6E18" w:rsidP="00954F71">
            <w:pPr>
              <w:jc w:val="center"/>
            </w:pPr>
            <w:r>
              <w:t>24</w:t>
            </w:r>
          </w:p>
        </w:tc>
        <w:tc>
          <w:tcPr>
            <w:tcW w:w="3686" w:type="dxa"/>
          </w:tcPr>
          <w:p w:rsidR="000A6E18" w:rsidRPr="008E5360" w:rsidRDefault="000A6E18" w:rsidP="00954F71">
            <w:pPr>
              <w:tabs>
                <w:tab w:val="left" w:pos="5515"/>
              </w:tabs>
            </w:pPr>
            <w:r w:rsidRPr="00A0653C">
              <w:t xml:space="preserve">Парламент против короля. Революция  в Англии. Путь к парламентской  монархии.  </w:t>
            </w:r>
          </w:p>
        </w:tc>
        <w:tc>
          <w:tcPr>
            <w:tcW w:w="1451" w:type="dxa"/>
          </w:tcPr>
          <w:p w:rsidR="000A6E18" w:rsidRPr="008E5360" w:rsidRDefault="000A6E18" w:rsidP="00954F71">
            <w:pPr>
              <w:jc w:val="center"/>
            </w:pPr>
            <w:r>
              <w:t>1</w:t>
            </w:r>
          </w:p>
        </w:tc>
        <w:tc>
          <w:tcPr>
            <w:tcW w:w="6203" w:type="dxa"/>
          </w:tcPr>
          <w:p w:rsidR="000A6E18" w:rsidRPr="00A0653C" w:rsidRDefault="000A6E18" w:rsidP="00954F71">
            <w:pPr>
              <w:tabs>
                <w:tab w:val="left" w:pos="5515"/>
              </w:tabs>
              <w:jc w:val="both"/>
              <w:rPr>
                <w:sz w:val="18"/>
                <w:szCs w:val="18"/>
              </w:rPr>
            </w:pPr>
            <w:r w:rsidRPr="00A0653C">
              <w:rPr>
                <w:sz w:val="18"/>
                <w:szCs w:val="18"/>
              </w:rPr>
              <w:t>Объяснять причины начала противостояния короля и парламента в Англии. Рассказывать об основных событиях гражданской войны, о политическом  курсе О. Кромвеля.   Сравнивать причины нидерландской  и английской революций. Составлять сообщение об О. Кромвеле и его роли в изменении Англии. Объяснять особенности парламентской системы в Англии.   Составлять словарь понятий темы  урока и комментировать его</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25</w:t>
            </w:r>
          </w:p>
        </w:tc>
        <w:tc>
          <w:tcPr>
            <w:tcW w:w="1276" w:type="dxa"/>
          </w:tcPr>
          <w:p w:rsidR="000A6E18" w:rsidRDefault="000A6E18" w:rsidP="00954F71">
            <w:pPr>
              <w:jc w:val="center"/>
            </w:pPr>
            <w:r>
              <w:t>25</w:t>
            </w:r>
          </w:p>
        </w:tc>
        <w:tc>
          <w:tcPr>
            <w:tcW w:w="3686" w:type="dxa"/>
          </w:tcPr>
          <w:p w:rsidR="000A6E18" w:rsidRPr="00B119F9" w:rsidRDefault="000A6E18" w:rsidP="00954F71">
            <w:pPr>
              <w:tabs>
                <w:tab w:val="left" w:pos="5515"/>
              </w:tabs>
            </w:pPr>
            <w:r w:rsidRPr="00A0653C">
              <w:t xml:space="preserve">Парламент против короля. Революция  в Англии. Путь к парламентской  монархии.  </w:t>
            </w:r>
          </w:p>
          <w:p w:rsidR="000A6E18" w:rsidRPr="00A0653C" w:rsidRDefault="000A6E18" w:rsidP="00954F71">
            <w:pPr>
              <w:tabs>
                <w:tab w:val="left" w:pos="5515"/>
              </w:tabs>
            </w:pPr>
          </w:p>
        </w:tc>
        <w:tc>
          <w:tcPr>
            <w:tcW w:w="1451" w:type="dxa"/>
          </w:tcPr>
          <w:p w:rsidR="000A6E18" w:rsidRDefault="000A6E18" w:rsidP="00954F71">
            <w:pPr>
              <w:jc w:val="center"/>
            </w:pPr>
            <w:r>
              <w:t>1</w:t>
            </w:r>
          </w:p>
        </w:tc>
        <w:tc>
          <w:tcPr>
            <w:tcW w:w="6203" w:type="dxa"/>
          </w:tcPr>
          <w:p w:rsidR="000A6E18" w:rsidRPr="00A0653C" w:rsidRDefault="000A6E18" w:rsidP="00954F71">
            <w:pPr>
              <w:tabs>
                <w:tab w:val="left" w:pos="5515"/>
              </w:tabs>
              <w:jc w:val="both"/>
              <w:rPr>
                <w:sz w:val="18"/>
                <w:szCs w:val="18"/>
              </w:rPr>
            </w:pPr>
            <w:r w:rsidRPr="00A0653C">
              <w:rPr>
                <w:sz w:val="18"/>
                <w:szCs w:val="18"/>
              </w:rPr>
              <w:t>Объяснять причины начала противостояния короля и парламента в Англии. Рассказывать об основных событиях гражданской войны, о политическом  курсе О. Кромвеля.   Сравнивать причины нидерландской  и английской революций. Составлять сообщение об О. Кромвеле и его роли в изменении Англии. Объяснять особенности парламентской системы в Англии.   Составлять словарь понятий темы  урока и комментировать его</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26</w:t>
            </w:r>
          </w:p>
        </w:tc>
        <w:tc>
          <w:tcPr>
            <w:tcW w:w="1276" w:type="dxa"/>
          </w:tcPr>
          <w:p w:rsidR="000A6E18" w:rsidRDefault="000A6E18" w:rsidP="00954F71">
            <w:pPr>
              <w:jc w:val="center"/>
            </w:pPr>
            <w:r>
              <w:t>26</w:t>
            </w:r>
          </w:p>
        </w:tc>
        <w:tc>
          <w:tcPr>
            <w:tcW w:w="3686" w:type="dxa"/>
          </w:tcPr>
          <w:p w:rsidR="000A6E18" w:rsidRPr="008E5360" w:rsidRDefault="000A6E18" w:rsidP="00954F71">
            <w:pPr>
              <w:tabs>
                <w:tab w:val="left" w:pos="5515"/>
              </w:tabs>
            </w:pPr>
            <w:r w:rsidRPr="00A0653C">
              <w:t xml:space="preserve">Международные отношения в XVI –  XVIII вв.  </w:t>
            </w:r>
          </w:p>
          <w:p w:rsidR="000A6E18" w:rsidRPr="008E5360" w:rsidRDefault="000A6E18" w:rsidP="00954F71">
            <w:pPr>
              <w:tabs>
                <w:tab w:val="left" w:pos="5515"/>
              </w:tabs>
            </w:pPr>
          </w:p>
        </w:tc>
        <w:tc>
          <w:tcPr>
            <w:tcW w:w="1451" w:type="dxa"/>
          </w:tcPr>
          <w:p w:rsidR="000A6E18" w:rsidRPr="008E5360" w:rsidRDefault="000A6E18" w:rsidP="00954F71">
            <w:pPr>
              <w:jc w:val="center"/>
            </w:pPr>
            <w:r>
              <w:lastRenderedPageBreak/>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Составлять кроссворд по одному из  пунктов параграфа (по выбору).  Показывать на карте основные события международных отношений.  </w:t>
            </w:r>
            <w:r w:rsidRPr="00A0653C">
              <w:rPr>
                <w:sz w:val="18"/>
                <w:szCs w:val="18"/>
              </w:rPr>
              <w:lastRenderedPageBreak/>
              <w:t>Соотносить влияние войн, революций на развитие отношений между странами. Выполнять самостоятельную работу, опираясь на содержание изученной  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27</w:t>
            </w:r>
          </w:p>
        </w:tc>
        <w:tc>
          <w:tcPr>
            <w:tcW w:w="1276" w:type="dxa"/>
          </w:tcPr>
          <w:p w:rsidR="000A6E18" w:rsidRDefault="000A6E18" w:rsidP="00954F71">
            <w:pPr>
              <w:jc w:val="center"/>
            </w:pPr>
            <w:r>
              <w:t>27</w:t>
            </w:r>
          </w:p>
        </w:tc>
        <w:tc>
          <w:tcPr>
            <w:tcW w:w="3686" w:type="dxa"/>
          </w:tcPr>
          <w:p w:rsidR="000A6E18" w:rsidRPr="008E5360" w:rsidRDefault="000A6E18" w:rsidP="00954F71">
            <w:pPr>
              <w:tabs>
                <w:tab w:val="left" w:pos="5515"/>
              </w:tabs>
            </w:pPr>
            <w:r w:rsidRPr="00A0653C">
              <w:t xml:space="preserve">Международные отношения в XVI –  XVIII вв.  </w:t>
            </w:r>
          </w:p>
          <w:p w:rsidR="000A6E18" w:rsidRPr="008E5360" w:rsidRDefault="000A6E18" w:rsidP="00954F71">
            <w:pPr>
              <w:tabs>
                <w:tab w:val="left" w:pos="5515"/>
              </w:tabs>
            </w:pPr>
          </w:p>
        </w:tc>
        <w:tc>
          <w:tcPr>
            <w:tcW w:w="1451" w:type="dxa"/>
          </w:tcPr>
          <w:p w:rsidR="000A6E18" w:rsidRPr="008E5360"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Составлять кроссворд по одному из  пунктов параграфа (по выбору).  Показывать на карте основные события международных отношений.  Соотносить влияние войн, революций на развитие отношений между странами. Выполнять самостоятельную работу, опираясь на содержание изученной  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jc w:val="center"/>
            </w:pPr>
          </w:p>
        </w:tc>
        <w:tc>
          <w:tcPr>
            <w:tcW w:w="3686" w:type="dxa"/>
          </w:tcPr>
          <w:p w:rsidR="000A6E18" w:rsidRPr="00A0653C" w:rsidRDefault="000A6E18" w:rsidP="00954F71">
            <w:pPr>
              <w:tabs>
                <w:tab w:val="left" w:pos="5515"/>
              </w:tabs>
              <w:rPr>
                <w:b/>
              </w:rPr>
            </w:pPr>
            <w:r w:rsidRPr="00A0653C">
              <w:rPr>
                <w:b/>
              </w:rPr>
              <w:t>ИТОГОВОЕ  ПОВТОРЕНИЕ</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28</w:t>
            </w:r>
          </w:p>
        </w:tc>
        <w:tc>
          <w:tcPr>
            <w:tcW w:w="1276" w:type="dxa"/>
          </w:tcPr>
          <w:p w:rsidR="000A6E18" w:rsidRDefault="000A6E18" w:rsidP="00954F71">
            <w:pPr>
              <w:jc w:val="center"/>
            </w:pPr>
          </w:p>
        </w:tc>
        <w:tc>
          <w:tcPr>
            <w:tcW w:w="3686" w:type="dxa"/>
          </w:tcPr>
          <w:p w:rsidR="000A6E18" w:rsidRPr="00A0653C" w:rsidRDefault="000A6E18" w:rsidP="00954F71">
            <w:pPr>
              <w:tabs>
                <w:tab w:val="left" w:pos="5515"/>
              </w:tabs>
              <w:rPr>
                <w:b/>
              </w:rPr>
            </w:pPr>
            <w:r>
              <w:t xml:space="preserve">Повторительно-обобщающий урок по курсу «История Нового времени. </w:t>
            </w:r>
            <w:r w:rsidRPr="00A0653C">
              <w:rPr>
                <w:lang w:val="en-US"/>
              </w:rPr>
              <w:t xml:space="preserve">XVI-XVII </w:t>
            </w:r>
            <w:r>
              <w:t>вв</w:t>
            </w:r>
            <w:proofErr w:type="gramStart"/>
            <w:r>
              <w:t>.»</w:t>
            </w:r>
            <w:proofErr w:type="gramEnd"/>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Pr>
                <w:sz w:val="18"/>
                <w:szCs w:val="18"/>
              </w:rPr>
              <w:t xml:space="preserve"> </w:t>
            </w:r>
            <w:r w:rsidRPr="00A0653C">
              <w:rPr>
                <w:sz w:val="18"/>
                <w:szCs w:val="18"/>
              </w:rPr>
              <w:t>Выявлять основные общественные и культурные процессы Нового времени. Отмечать уроки Нового времени. Выполнять самостоятельную работу с опорой на содержание изученного курса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29</w:t>
            </w:r>
          </w:p>
        </w:tc>
        <w:tc>
          <w:tcPr>
            <w:tcW w:w="1276" w:type="dxa"/>
          </w:tcPr>
          <w:p w:rsidR="000A6E18" w:rsidRDefault="000A6E18" w:rsidP="00954F71">
            <w:pPr>
              <w:jc w:val="center"/>
            </w:pPr>
          </w:p>
        </w:tc>
        <w:tc>
          <w:tcPr>
            <w:tcW w:w="3686" w:type="dxa"/>
          </w:tcPr>
          <w:p w:rsidR="000A6E18" w:rsidRDefault="000A6E18" w:rsidP="00954F71">
            <w:pPr>
              <w:tabs>
                <w:tab w:val="left" w:pos="5515"/>
              </w:tabs>
            </w:pPr>
            <w:r>
              <w:t>Итоговое повторение.</w:t>
            </w:r>
          </w:p>
        </w:tc>
        <w:tc>
          <w:tcPr>
            <w:tcW w:w="1451" w:type="dxa"/>
          </w:tcPr>
          <w:p w:rsidR="000A6E18" w:rsidRDefault="000A6E18" w:rsidP="00954F71">
            <w:pPr>
              <w:jc w:val="center"/>
            </w:pP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30</w:t>
            </w:r>
          </w:p>
        </w:tc>
        <w:tc>
          <w:tcPr>
            <w:tcW w:w="1276" w:type="dxa"/>
          </w:tcPr>
          <w:p w:rsidR="000A6E18" w:rsidRDefault="000A6E18" w:rsidP="00954F71">
            <w:pPr>
              <w:jc w:val="center"/>
            </w:pPr>
          </w:p>
        </w:tc>
        <w:tc>
          <w:tcPr>
            <w:tcW w:w="3686" w:type="dxa"/>
          </w:tcPr>
          <w:p w:rsidR="000A6E18" w:rsidRDefault="000A6E18" w:rsidP="00954F71">
            <w:pPr>
              <w:tabs>
                <w:tab w:val="left" w:pos="5515"/>
              </w:tabs>
            </w:pPr>
            <w:r>
              <w:t>Итоговое повторение.</w:t>
            </w:r>
          </w:p>
        </w:tc>
        <w:tc>
          <w:tcPr>
            <w:tcW w:w="1451" w:type="dxa"/>
          </w:tcPr>
          <w:p w:rsidR="000A6E18" w:rsidRDefault="000A6E18" w:rsidP="00954F71">
            <w:pPr>
              <w:jc w:val="center"/>
            </w:pP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bl>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4B34E3" w:rsidRDefault="004B34E3" w:rsidP="000A6E18">
      <w:pPr>
        <w:jc w:val="center"/>
      </w:pPr>
    </w:p>
    <w:p w:rsidR="000A6E18" w:rsidRDefault="000A6E18" w:rsidP="000A6E18">
      <w:pPr>
        <w:jc w:val="cente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Default="000A6E18" w:rsidP="000A6E18">
      <w:pPr>
        <w:pStyle w:val="af"/>
        <w:tabs>
          <w:tab w:val="left" w:pos="4410"/>
          <w:tab w:val="right" w:pos="9911"/>
        </w:tabs>
        <w:spacing w:after="0"/>
        <w:ind w:left="567" w:firstLine="709"/>
        <w:jc w:val="both"/>
        <w:rPr>
          <w:bCs w:val="0"/>
          <w:color w:val="000000"/>
          <w:sz w:val="28"/>
          <w:szCs w:val="28"/>
        </w:rPr>
      </w:pP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Pr>
          <w:rFonts w:eastAsiaTheme="minorHAnsi" w:cs="Times New Roman"/>
          <w:b/>
          <w:kern w:val="0"/>
          <w:sz w:val="28"/>
          <w:szCs w:val="28"/>
          <w:lang w:eastAsia="en-US" w:bidi="ar-SA"/>
        </w:rPr>
        <w:lastRenderedPageBreak/>
        <w:t>Тематическое планирование 8 класс  (30часов в год, 2 час в неделю)</w:t>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"page=12" \o "Страница 12" </w:instrText>
      </w:r>
      <w:r w:rsidRPr="00D76297">
        <w:rPr>
          <w:rFonts w:eastAsia="Times New Roman" w:cs="Times New Roman"/>
          <w:kern w:val="0"/>
          <w:sz w:val="22"/>
          <w:szCs w:val="22"/>
          <w:lang w:eastAsia="ru-RU" w:bidi="ar-SA"/>
        </w:rPr>
        <w:fldChar w:fldCharType="separate"/>
      </w: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end"/>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"page=13" \o "Страница 13" </w:instrText>
      </w:r>
      <w:r w:rsidRPr="00D76297">
        <w:rPr>
          <w:rFonts w:eastAsia="Times New Roman" w:cs="Times New Roman"/>
          <w:kern w:val="0"/>
          <w:sz w:val="22"/>
          <w:szCs w:val="22"/>
          <w:lang w:eastAsia="ru-RU" w:bidi="ar-SA"/>
        </w:rPr>
        <w:fldChar w:fldCharType="separate"/>
      </w: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end"/>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"page=14" \o "Страница 14" </w:instrText>
      </w:r>
      <w:r w:rsidRPr="00D76297">
        <w:rPr>
          <w:rFonts w:eastAsia="Times New Roman" w:cs="Times New Roman"/>
          <w:kern w:val="0"/>
          <w:sz w:val="22"/>
          <w:szCs w:val="22"/>
          <w:lang w:eastAsia="ru-RU" w:bidi="ar-SA"/>
        </w:rPr>
        <w:fldChar w:fldCharType="separate"/>
      </w:r>
    </w:p>
    <w:p w:rsidR="000A6E18" w:rsidRPr="007A22D6" w:rsidRDefault="000A6E18" w:rsidP="000A6E18">
      <w:pPr>
        <w:widowControl/>
        <w:suppressAutoHyphens w:val="0"/>
        <w:rPr>
          <w:rFonts w:eastAsia="Times New Roman" w:cs="Times New Roman"/>
          <w:kern w:val="0"/>
          <w:lang w:eastAsia="ru-RU" w:bidi="ar-SA"/>
        </w:rPr>
      </w:pPr>
      <w:r w:rsidRPr="00D76297">
        <w:rPr>
          <w:rFonts w:eastAsia="Times New Roman" w:cs="Times New Roman"/>
          <w:kern w:val="0"/>
          <w:sz w:val="22"/>
          <w:szCs w:val="22"/>
          <w:lang w:eastAsia="ru-RU" w:bidi="ar-SA"/>
        </w:rPr>
        <w:fldChar w:fldCharType="end"/>
      </w:r>
    </w:p>
    <w:tbl>
      <w:tblPr>
        <w:tblStyle w:val="a8"/>
        <w:tblW w:w="15134" w:type="dxa"/>
        <w:tblLayout w:type="fixed"/>
        <w:tblLook w:val="04A0" w:firstRow="1" w:lastRow="0" w:firstColumn="1" w:lastColumn="0" w:noHBand="0" w:noVBand="1"/>
      </w:tblPr>
      <w:tblGrid>
        <w:gridCol w:w="959"/>
        <w:gridCol w:w="1276"/>
        <w:gridCol w:w="3686"/>
        <w:gridCol w:w="1451"/>
        <w:gridCol w:w="6203"/>
        <w:gridCol w:w="1559"/>
      </w:tblGrid>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 урока </w:t>
            </w:r>
          </w:p>
        </w:tc>
        <w:tc>
          <w:tcPr>
            <w:tcW w:w="1276"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 главы, пункта </w:t>
            </w:r>
          </w:p>
        </w:tc>
        <w:tc>
          <w:tcPr>
            <w:tcW w:w="3686"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B79E6">
              <w:rPr>
                <w:rFonts w:eastAsiaTheme="minorHAnsi" w:cs="Times New Roman"/>
                <w:b/>
                <w:kern w:val="0"/>
                <w:lang w:eastAsia="en-US" w:bidi="ar-SA"/>
              </w:rPr>
              <w:t xml:space="preserve">Основное содержание </w:t>
            </w:r>
          </w:p>
        </w:tc>
        <w:tc>
          <w:tcPr>
            <w:tcW w:w="1451"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B79E6">
              <w:rPr>
                <w:rFonts w:eastAsiaTheme="minorHAnsi" w:cs="Times New Roman"/>
                <w:b/>
                <w:kern w:val="0"/>
                <w:lang w:eastAsia="en-US" w:bidi="ar-SA"/>
              </w:rPr>
              <w:t xml:space="preserve">Количество часов </w:t>
            </w:r>
          </w:p>
        </w:tc>
        <w:tc>
          <w:tcPr>
            <w:tcW w:w="620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Основные виды деятельности </w:t>
            </w:r>
            <w:proofErr w:type="gramStart"/>
            <w:r>
              <w:rPr>
                <w:rFonts w:eastAsiaTheme="minorHAnsi" w:cs="Times New Roman"/>
                <w:b/>
                <w:kern w:val="0"/>
                <w:lang w:eastAsia="en-US" w:bidi="ar-SA"/>
              </w:rPr>
              <w:t>обучающегося</w:t>
            </w:r>
            <w:proofErr w:type="gramEnd"/>
            <w:r>
              <w:rPr>
                <w:rFonts w:eastAsiaTheme="minorHAnsi" w:cs="Times New Roman"/>
                <w:b/>
                <w:kern w:val="0"/>
                <w:lang w:eastAsia="en-US" w:bidi="ar-SA"/>
              </w:rPr>
              <w:t xml:space="preserve"> </w:t>
            </w:r>
          </w:p>
        </w:tc>
        <w:tc>
          <w:tcPr>
            <w:tcW w:w="1559"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Примечание </w:t>
            </w: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 xml:space="preserve">Мир </w:t>
            </w:r>
            <w:proofErr w:type="gramStart"/>
            <w:r w:rsidRPr="00A0653C">
              <w:rPr>
                <w:b/>
              </w:rPr>
              <w:t>в</w:t>
            </w:r>
            <w:proofErr w:type="gramEnd"/>
            <w:r w:rsidRPr="00A0653C">
              <w:rPr>
                <w:b/>
              </w:rPr>
              <w:t xml:space="preserve"> на рубеже </w:t>
            </w:r>
            <w:r w:rsidRPr="00A0653C">
              <w:rPr>
                <w:b/>
                <w:lang w:val="en-US"/>
              </w:rPr>
              <w:t>X</w:t>
            </w:r>
            <w:r w:rsidRPr="002D417A">
              <w:rPr>
                <w:b/>
                <w:lang w:val="en-US"/>
              </w:rPr>
              <w:t>VII</w:t>
            </w:r>
            <w:r w:rsidRPr="002D417A">
              <w:rPr>
                <w:b/>
              </w:rPr>
              <w:t>-</w:t>
            </w:r>
            <w:r w:rsidRPr="002D417A">
              <w:rPr>
                <w:b/>
                <w:lang w:val="en-US"/>
              </w:rPr>
              <w:t>XVIII</w:t>
            </w:r>
            <w:r w:rsidRPr="002D417A">
              <w:rPr>
                <w:b/>
              </w:rPr>
              <w:t xml:space="preserve"> вв.</w:t>
            </w:r>
          </w:p>
        </w:tc>
        <w:tc>
          <w:tcPr>
            <w:tcW w:w="1451" w:type="dxa"/>
          </w:tcPr>
          <w:p w:rsidR="000A6E18" w:rsidRPr="00A0653C" w:rsidRDefault="000A6E18" w:rsidP="00954F71">
            <w:pPr>
              <w:jc w:val="center"/>
              <w:rPr>
                <w:b/>
              </w:rPr>
            </w:pPr>
            <w:r w:rsidRPr="00A0653C">
              <w:rPr>
                <w:b/>
              </w:rPr>
              <w:t>2</w:t>
            </w:r>
          </w:p>
        </w:tc>
        <w:tc>
          <w:tcPr>
            <w:tcW w:w="6203"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3686" w:type="dxa"/>
          </w:tcPr>
          <w:p w:rsidR="000A6E18" w:rsidRPr="00473DA2" w:rsidRDefault="000A6E18" w:rsidP="00954F71">
            <w:r>
              <w:t xml:space="preserve">Введение. Мир на рубеже </w:t>
            </w:r>
            <w:r w:rsidRPr="00A0653C">
              <w:rPr>
                <w:lang w:val="en-US"/>
              </w:rPr>
              <w:t>XVII</w:t>
            </w:r>
            <w:r w:rsidRPr="0071186B">
              <w:t>-</w:t>
            </w:r>
            <w:r w:rsidRPr="00A0653C">
              <w:rPr>
                <w:lang w:val="en-US"/>
              </w:rPr>
              <w:t>XVIII</w:t>
            </w:r>
            <w:r>
              <w:t xml:space="preserve"> вв.</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Выявлять основные общественные и культурные процессы Нового времени. Отмечать уроки Нового времени. Выполнять самостоятельную работу с опорой на содержание изученного курса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3686" w:type="dxa"/>
          </w:tcPr>
          <w:p w:rsidR="000A6E18" w:rsidRPr="00473DA2" w:rsidRDefault="000A6E18" w:rsidP="00954F71">
            <w:r>
              <w:t xml:space="preserve">Европейское общество в раннее  в начале </w:t>
            </w:r>
            <w:r w:rsidRPr="00A0653C">
              <w:rPr>
                <w:lang w:val="en-US"/>
              </w:rPr>
              <w:t>XVIII</w:t>
            </w:r>
            <w:r w:rsidRPr="0071186B">
              <w:t xml:space="preserve"> </w:t>
            </w:r>
            <w:proofErr w:type="gramStart"/>
            <w:r>
              <w:t>в</w:t>
            </w:r>
            <w:proofErr w:type="gramEnd"/>
            <w:r>
              <w:t>.</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Рассказывать о социальных изменениях. Сравнивать положение различных социальных слоев. Оценивать действия властей по о</w:t>
            </w:r>
            <w:proofErr w:type="gramStart"/>
            <w:r w:rsidRPr="00A0653C">
              <w:rPr>
                <w:sz w:val="18"/>
                <w:szCs w:val="18"/>
              </w:rPr>
              <w:t>т-</w:t>
            </w:r>
            <w:proofErr w:type="gramEnd"/>
            <w:r w:rsidRPr="00A0653C">
              <w:rPr>
                <w:sz w:val="18"/>
                <w:szCs w:val="18"/>
              </w:rPr>
              <w:t xml:space="preserve"> ношению к нищим и их последствия. Рассказывать об основных «спутниках» европейца в раннее Новое время. Объяснять положение женщины в обществе. </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Эпоха Просвещения. Время преобразований</w:t>
            </w:r>
          </w:p>
        </w:tc>
        <w:tc>
          <w:tcPr>
            <w:tcW w:w="1451" w:type="dxa"/>
          </w:tcPr>
          <w:p w:rsidR="000A6E18" w:rsidRPr="00A0653C" w:rsidRDefault="000A6E18" w:rsidP="00954F71">
            <w:pPr>
              <w:jc w:val="center"/>
              <w:rPr>
                <w:b/>
              </w:rPr>
            </w:pPr>
            <w:r w:rsidRPr="00A0653C">
              <w:rPr>
                <w:b/>
              </w:rPr>
              <w:t>18</w:t>
            </w:r>
          </w:p>
        </w:tc>
        <w:tc>
          <w:tcPr>
            <w:tcW w:w="6203"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w:t>
            </w:r>
          </w:p>
        </w:tc>
        <w:tc>
          <w:tcPr>
            <w:tcW w:w="3686" w:type="dxa"/>
          </w:tcPr>
          <w:p w:rsidR="000A6E18" w:rsidRPr="00473DA2" w:rsidRDefault="000A6E18" w:rsidP="00954F71">
            <w:r>
              <w:t>Великие просветители Европы</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Доказывать, что образование стало осознаваться некоторой частью общества как ценность. Раскрывать смысл учений Дж. Локка, Ш. </w:t>
            </w:r>
            <w:proofErr w:type="spellStart"/>
            <w:r w:rsidRPr="00A0653C">
              <w:rPr>
                <w:sz w:val="18"/>
                <w:szCs w:val="18"/>
              </w:rPr>
              <w:t>Монтескьё</w:t>
            </w:r>
            <w:proofErr w:type="spellEnd"/>
            <w:r w:rsidRPr="00A0653C">
              <w:rPr>
                <w:sz w:val="18"/>
                <w:szCs w:val="18"/>
              </w:rPr>
              <w:t>, Вольтера, Ж.-Ж. Руссо</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tc>
        <w:tc>
          <w:tcPr>
            <w:tcW w:w="3686" w:type="dxa"/>
          </w:tcPr>
          <w:p w:rsidR="000A6E18" w:rsidRDefault="000A6E18" w:rsidP="00954F71">
            <w:r>
              <w:t>Великие просветители Европы</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3686" w:type="dxa"/>
          </w:tcPr>
          <w:p w:rsidR="000A6E18" w:rsidRPr="00473DA2" w:rsidRDefault="000A6E18" w:rsidP="00954F71">
            <w:r>
              <w:t>Мир художественной культуры Просвещения</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Соотносить ценности, идеи Просвещения и их проявление в творчестве деятелей эпохи. Формировать образ нового человека на основе героев авторов эпохи Просвещения. Доказывать динамику духовного развития человека благодаря достижениям культуры Просвещения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3686" w:type="dxa"/>
          </w:tcPr>
          <w:p w:rsidR="000A6E18" w:rsidRPr="00473DA2" w:rsidRDefault="000A6E18" w:rsidP="00954F71">
            <w:r>
              <w:t>Мир художественной культуры Просвещения</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3686" w:type="dxa"/>
          </w:tcPr>
          <w:p w:rsidR="000A6E18" w:rsidRPr="00473DA2" w:rsidRDefault="000A6E18" w:rsidP="00954F71">
            <w:r>
              <w:t>На пути к индустриальной эре</w:t>
            </w:r>
          </w:p>
        </w:tc>
        <w:tc>
          <w:tcPr>
            <w:tcW w:w="1451" w:type="dxa"/>
          </w:tcPr>
          <w:p w:rsidR="000A6E18" w:rsidRPr="00473DA2" w:rsidRDefault="000A6E18" w:rsidP="00954F71">
            <w:pPr>
              <w:jc w:val="center"/>
            </w:pPr>
            <w:r>
              <w:t>2</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Выделять основные понятия урока и раскрывать их смысл. Разрабатывать проект об изобретениях, давших толчок развитию машинного производства. Составлять рассказ об одном дне рабочего ткацкой фабрики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3686" w:type="dxa"/>
          </w:tcPr>
          <w:p w:rsidR="000A6E18" w:rsidRDefault="000A6E18" w:rsidP="00954F71">
            <w:r>
              <w:t>На пути к индустриальной эре</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3686" w:type="dxa"/>
          </w:tcPr>
          <w:p w:rsidR="000A6E18" w:rsidRDefault="000A6E18" w:rsidP="00954F71">
            <w:r>
              <w:t>Промышленный переворот в Англии</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3686" w:type="dxa"/>
          </w:tcPr>
          <w:p w:rsidR="000A6E18" w:rsidRDefault="000A6E18" w:rsidP="00954F71">
            <w:r>
              <w:t>Промышленный переворот в Англии</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3686" w:type="dxa"/>
          </w:tcPr>
          <w:p w:rsidR="000A6E18" w:rsidRPr="00473DA2" w:rsidRDefault="000A6E18" w:rsidP="00954F71">
            <w:r>
              <w:t>Английские колонии в Северной Америке</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Называть причины и результаты колонизации. Рассказывать, что представляло с</w:t>
            </w:r>
            <w:proofErr w:type="gramStart"/>
            <w:r w:rsidRPr="00A0653C">
              <w:rPr>
                <w:sz w:val="18"/>
                <w:szCs w:val="18"/>
              </w:rPr>
              <w:t>о-</w:t>
            </w:r>
            <w:proofErr w:type="gramEnd"/>
            <w:r w:rsidRPr="00A0653C">
              <w:rPr>
                <w:sz w:val="18"/>
                <w:szCs w:val="18"/>
              </w:rPr>
              <w:t xml:space="preserve"> бой колониальное общество и его хозяйственная жизнь. Обсуждать, как и почему колонистам удалось объединиться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12</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3686" w:type="dxa"/>
          </w:tcPr>
          <w:p w:rsidR="000A6E18" w:rsidRPr="00473DA2" w:rsidRDefault="000A6E18" w:rsidP="00954F71">
            <w:r>
              <w:t>Английские колонии в Северной Америке</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rPr>
          <w:trHeight w:val="985"/>
        </w:trPr>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3686" w:type="dxa"/>
          </w:tcPr>
          <w:p w:rsidR="000A6E18" w:rsidRPr="00473DA2" w:rsidRDefault="000A6E18" w:rsidP="00954F71">
            <w:r>
              <w:t>Война за независимость. Создание Соединённых Штатов Америки.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Рассказывать об основных идеях, которые объединили колонистов. Характеризовать и сравнивать идеи, деятельность </w:t>
            </w:r>
            <w:proofErr w:type="spellStart"/>
            <w:r w:rsidRPr="00A0653C">
              <w:rPr>
                <w:sz w:val="18"/>
                <w:szCs w:val="18"/>
              </w:rPr>
              <w:t>Т.Джефферсона</w:t>
            </w:r>
            <w:proofErr w:type="spellEnd"/>
            <w:r w:rsidRPr="00A0653C">
              <w:rPr>
                <w:sz w:val="18"/>
                <w:szCs w:val="18"/>
              </w:rPr>
              <w:t xml:space="preserve"> и Дж. Вашингтона. Объяснять историческое значение образования Соединённых Штатов Америки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3686" w:type="dxa"/>
          </w:tcPr>
          <w:p w:rsidR="000A6E18" w:rsidRDefault="000A6E18" w:rsidP="00954F71">
            <w:r>
              <w:t>Война за независимость. Создание Соединённых Штатов Америки</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3686" w:type="dxa"/>
          </w:tcPr>
          <w:p w:rsidR="000A6E18" w:rsidRPr="00473DA2" w:rsidRDefault="000A6E18" w:rsidP="00954F71">
            <w:r>
              <w:t xml:space="preserve">Франция в XVIII в. </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Рассказывать о состоянии общества накануне революции. Объяснять влияние Просвещения на социальное развитие. Оценивать деятельность лидеров революционных событий</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3686" w:type="dxa"/>
          </w:tcPr>
          <w:p w:rsidR="000A6E18" w:rsidRDefault="000A6E18" w:rsidP="00954F71">
            <w:r>
              <w:t>Причины и начало Великой французской революции.</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3686" w:type="dxa"/>
          </w:tcPr>
          <w:p w:rsidR="000A6E18" w:rsidRPr="00473DA2" w:rsidRDefault="000A6E18" w:rsidP="00954F71">
            <w:r>
              <w:t>Великая французская революция. От монархии к республике</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Анализировать состояние и трудности общества в период революционных событий. Объяснять, как реализовывались интересы и потребности общества в ходе революции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3686" w:type="dxa"/>
          </w:tcPr>
          <w:p w:rsidR="000A6E18" w:rsidRPr="00473DA2" w:rsidRDefault="000A6E18" w:rsidP="00954F71">
            <w:r>
              <w:t>Великая французская революция. От якобинской диктатуры к 18 брюмера Наполеона Бонапарта.</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Доказывать, что любая революция – это бедствия и потери для общества; н</w:t>
            </w:r>
            <w:proofErr w:type="gramStart"/>
            <w:r w:rsidRPr="00A0653C">
              <w:rPr>
                <w:sz w:val="18"/>
                <w:szCs w:val="18"/>
              </w:rPr>
              <w:t>е-</w:t>
            </w:r>
            <w:proofErr w:type="gramEnd"/>
            <w:r w:rsidRPr="00A0653C">
              <w:rPr>
                <w:sz w:val="18"/>
                <w:szCs w:val="18"/>
              </w:rPr>
              <w:t xml:space="preserve"> обоснованность жестоких методов якобинцев. Выделять причины установления консульства во Франции.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3686" w:type="dxa"/>
          </w:tcPr>
          <w:p w:rsidR="000A6E18" w:rsidRDefault="000A6E18" w:rsidP="00954F71">
            <w:r>
              <w:t>Великая французская революция. От якобинской диктатуры к 18 брюмера Наполеона Бонапарта.</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20</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Обобщающее занятие «Эпоха Просвещения. Время преобразований»</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Выявлять основные общественные и культурные процессы Эпохи Просвещения. Отмечать уроки Нового времени. Выполнять самостоятельную работу с опорой на содержание изученного курса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autoSpaceDE w:val="0"/>
              <w:autoSpaceDN w:val="0"/>
              <w:adjustRightInd w:val="0"/>
              <w:jc w:val="both"/>
              <w:rPr>
                <w:rFonts w:eastAsia="TimesNewRomanPSMT"/>
                <w:b/>
                <w:bCs/>
              </w:rPr>
            </w:pPr>
            <w:r w:rsidRPr="00A0653C">
              <w:rPr>
                <w:rFonts w:eastAsia="TimesNewRomanPSMT"/>
                <w:b/>
                <w:bCs/>
              </w:rPr>
              <w:t>Страны Востока в XVIII вв.</w:t>
            </w:r>
          </w:p>
        </w:tc>
        <w:tc>
          <w:tcPr>
            <w:tcW w:w="1451" w:type="dxa"/>
          </w:tcPr>
          <w:p w:rsidR="000A6E18" w:rsidRPr="00A0653C" w:rsidRDefault="000A6E18" w:rsidP="00954F71">
            <w:pPr>
              <w:jc w:val="center"/>
              <w:rPr>
                <w:b/>
              </w:rPr>
            </w:pPr>
            <w:r w:rsidRPr="00A0653C">
              <w:rPr>
                <w:b/>
              </w:rPr>
              <w:t>2</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21</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3686" w:type="dxa"/>
          </w:tcPr>
          <w:p w:rsidR="000A6E18" w:rsidRDefault="000A6E18" w:rsidP="00954F71"/>
          <w:p w:rsidR="000A6E18" w:rsidRDefault="000A6E18" w:rsidP="00954F71">
            <w:pPr>
              <w:jc w:val="center"/>
            </w:pPr>
          </w:p>
          <w:p w:rsidR="000A6E18" w:rsidRDefault="000A6E18" w:rsidP="00954F71">
            <w:pPr>
              <w:jc w:val="center"/>
            </w:pPr>
            <w:r w:rsidRPr="001B6559">
              <w:t>Традиционные общества Востока</w:t>
            </w:r>
          </w:p>
        </w:tc>
        <w:tc>
          <w:tcPr>
            <w:tcW w:w="1451" w:type="dxa"/>
          </w:tcPr>
          <w:p w:rsidR="000A6E18" w:rsidRPr="00A0653C" w:rsidRDefault="000A6E18" w:rsidP="00954F71">
            <w:pPr>
              <w:autoSpaceDE w:val="0"/>
              <w:autoSpaceDN w:val="0"/>
              <w:adjustRightInd w:val="0"/>
              <w:rPr>
                <w:rFonts w:eastAsia="TimesNewRomanPSMT"/>
                <w:bCs/>
              </w:rPr>
            </w:pPr>
            <w:r>
              <w:rPr>
                <w:rFonts w:eastAsia="TimesNewRomanPSMT"/>
                <w:bCs/>
              </w:rP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Выделять особенности восточных обществ. Сравнивать восточное общество с </w:t>
            </w:r>
            <w:proofErr w:type="gramStart"/>
            <w:r w:rsidRPr="00A0653C">
              <w:rPr>
                <w:sz w:val="18"/>
                <w:szCs w:val="18"/>
              </w:rPr>
              <w:t>европейским</w:t>
            </w:r>
            <w:proofErr w:type="gramEnd"/>
            <w:r w:rsidRPr="00A0653C">
              <w:rPr>
                <w:sz w:val="18"/>
                <w:szCs w:val="18"/>
              </w:rPr>
              <w:t>. Характеризовать государства Востока и Европы. Сравнивать развитие Китая, Индии и Японии в Новое время</w:t>
            </w:r>
          </w:p>
        </w:tc>
        <w:tc>
          <w:tcPr>
            <w:tcW w:w="1559" w:type="dxa"/>
          </w:tcPr>
          <w:p w:rsidR="000A6E18" w:rsidRPr="00A0653C" w:rsidRDefault="000A6E18" w:rsidP="00954F71">
            <w:pPr>
              <w:autoSpaceDE w:val="0"/>
              <w:autoSpaceDN w:val="0"/>
              <w:adjustRightInd w:val="0"/>
              <w:jc w:val="both"/>
              <w:rPr>
                <w:sz w:val="18"/>
                <w:szCs w:val="18"/>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22</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3686" w:type="dxa"/>
          </w:tcPr>
          <w:p w:rsidR="000A6E18" w:rsidRDefault="000A6E18" w:rsidP="00954F71">
            <w:pPr>
              <w:autoSpaceDE w:val="0"/>
              <w:autoSpaceDN w:val="0"/>
              <w:adjustRightInd w:val="0"/>
            </w:pPr>
            <w:r w:rsidRPr="001B6559">
              <w:t xml:space="preserve">. </w:t>
            </w:r>
          </w:p>
          <w:p w:rsidR="000A6E18" w:rsidRPr="00A0653C" w:rsidRDefault="000A6E18" w:rsidP="00954F71">
            <w:pPr>
              <w:autoSpaceDE w:val="0"/>
              <w:autoSpaceDN w:val="0"/>
              <w:adjustRightInd w:val="0"/>
              <w:rPr>
                <w:rFonts w:eastAsia="TimesNewRomanPSMT"/>
                <w:bCs/>
              </w:rPr>
            </w:pPr>
            <w:r w:rsidRPr="001B6559">
              <w:t>Начало европейской колонизации</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Выделять особенности восточных обществ. Сравнивать восточное общество с </w:t>
            </w:r>
            <w:proofErr w:type="gramStart"/>
            <w:r w:rsidRPr="00A0653C">
              <w:rPr>
                <w:sz w:val="18"/>
                <w:szCs w:val="18"/>
              </w:rPr>
              <w:t>европейским</w:t>
            </w:r>
            <w:proofErr w:type="gramEnd"/>
            <w:r w:rsidRPr="00A0653C">
              <w:rPr>
                <w:sz w:val="18"/>
                <w:szCs w:val="18"/>
              </w:rPr>
              <w:t>. Характеризовать государства Востока и Европы. Сравнивать развитие Китая, Индии и Японии в Новое время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rPr>
                <w:b/>
              </w:rPr>
            </w:pPr>
            <w:r w:rsidRPr="00A0653C">
              <w:rPr>
                <w:b/>
              </w:rPr>
              <w:t>Международные отношения в 18 в.</w:t>
            </w:r>
          </w:p>
        </w:tc>
        <w:tc>
          <w:tcPr>
            <w:tcW w:w="1451" w:type="dxa"/>
          </w:tcPr>
          <w:p w:rsidR="000A6E18" w:rsidRPr="00A0653C" w:rsidRDefault="000A6E18" w:rsidP="00954F71">
            <w:pPr>
              <w:jc w:val="center"/>
              <w:rPr>
                <w:b/>
              </w:rPr>
            </w:pPr>
            <w:r w:rsidRPr="00A0653C">
              <w:rPr>
                <w:b/>
              </w:rPr>
              <w:t>2</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23</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3686" w:type="dxa"/>
          </w:tcPr>
          <w:p w:rsidR="000A6E18" w:rsidRPr="00473DA2" w:rsidRDefault="000A6E18" w:rsidP="00954F71">
            <w:r w:rsidRPr="00A0653C">
              <w:rPr>
                <w:rFonts w:eastAsia="TimesNewRomanPSMT"/>
              </w:rPr>
              <w:t xml:space="preserve">Международные отношения  в </w:t>
            </w:r>
            <w:r w:rsidRPr="00A0653C">
              <w:rPr>
                <w:rFonts w:eastAsia="TimesNewRomanPSMT"/>
              </w:rPr>
              <w:lastRenderedPageBreak/>
              <w:t xml:space="preserve">XVIII в. </w:t>
            </w:r>
          </w:p>
        </w:tc>
        <w:tc>
          <w:tcPr>
            <w:tcW w:w="1451" w:type="dxa"/>
          </w:tcPr>
          <w:p w:rsidR="000A6E18" w:rsidRPr="00473DA2" w:rsidRDefault="000A6E18" w:rsidP="00954F71">
            <w:pPr>
              <w:jc w:val="center"/>
            </w:pPr>
            <w:r>
              <w:lastRenderedPageBreak/>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Составлять кроссворд по одному из пунктов параграфа (по выбору). </w:t>
            </w:r>
            <w:r w:rsidRPr="00A0653C">
              <w:rPr>
                <w:sz w:val="18"/>
                <w:szCs w:val="18"/>
              </w:rPr>
              <w:lastRenderedPageBreak/>
              <w:t>Показывать на карте основные события международных отношений. Соотносить влияние войн, революций на развитие отношений между странами.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24</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3686" w:type="dxa"/>
          </w:tcPr>
          <w:p w:rsidR="000A6E18" w:rsidRPr="00A0653C" w:rsidRDefault="000A6E18" w:rsidP="00954F71">
            <w:pPr>
              <w:rPr>
                <w:rFonts w:eastAsia="TimesNewRomanPSMT"/>
              </w:rPr>
            </w:pPr>
            <w:r w:rsidRPr="00A0653C">
              <w:rPr>
                <w:rFonts w:eastAsia="TimesNewRomanPSMT"/>
              </w:rPr>
              <w:t>Европейские конфликты и дипломатия</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Составлять кроссворд по одному из пунктов параграфа (по выбору). Показывать на карте основные события международных отношений. Соотносить влияние войн, революций на развитие отношений между странами.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473DA2" w:rsidRDefault="000A6E18" w:rsidP="00954F71">
            <w:r w:rsidRPr="00A0653C">
              <w:rPr>
                <w:b/>
              </w:rPr>
              <w:t>ИТОГОВОЕ ПОВТОРЕНИЕ</w:t>
            </w:r>
          </w:p>
        </w:tc>
        <w:tc>
          <w:tcPr>
            <w:tcW w:w="1451" w:type="dxa"/>
          </w:tcPr>
          <w:p w:rsidR="000A6E18" w:rsidRPr="00A0653C" w:rsidRDefault="000A6E18" w:rsidP="00954F71">
            <w:pPr>
              <w:jc w:val="center"/>
              <w:rPr>
                <w:b/>
              </w:rPr>
            </w:pPr>
            <w:r w:rsidRPr="00A0653C">
              <w:rPr>
                <w:b/>
              </w:rPr>
              <w:t>4</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25</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3686" w:type="dxa"/>
          </w:tcPr>
          <w:p w:rsidR="000A6E18" w:rsidRPr="00473DA2" w:rsidRDefault="000A6E18" w:rsidP="00954F71">
            <w:r>
              <w:t>Мир на рубеже XVIII–XIX вв.</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Объяснять значение понятия Новое время. Называть черты традиционного и индустриального обществ. Формулировать и аргументировать свою точку зрения по отношению к проблеме прав человека на переходном этапе развития общества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26</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3686" w:type="dxa"/>
          </w:tcPr>
          <w:p w:rsidR="000A6E18" w:rsidRPr="00473DA2" w:rsidRDefault="000A6E18" w:rsidP="00954F71">
            <w:r>
              <w:t>От традиционного общества к обществу индустриальному.</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27</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Дополнительная литература</w:t>
            </w:r>
          </w:p>
        </w:tc>
        <w:tc>
          <w:tcPr>
            <w:tcW w:w="3686" w:type="dxa"/>
          </w:tcPr>
          <w:p w:rsidR="000A6E18" w:rsidRPr="00473DA2" w:rsidRDefault="000A6E18" w:rsidP="00954F71">
            <w:r>
              <w:t>Повторительно-обобщающий урок по курсу «История Нового времени. 18 вв.»</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Выявлять основные общественные и культурные процессы Нового времени. Отмечать уроки Нового времени. Выполнять самостоятельную работу с опорой на содержание изученного курса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28</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Дополнительная литература</w:t>
            </w:r>
          </w:p>
        </w:tc>
        <w:tc>
          <w:tcPr>
            <w:tcW w:w="3686" w:type="dxa"/>
          </w:tcPr>
          <w:p w:rsidR="000A6E18" w:rsidRDefault="000A6E18" w:rsidP="00954F71">
            <w:r>
              <w:t>Повторительно-обобщающий урок по курсу «История Нового времени. 18 вв.»</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Выявлять основные общественные и культурные процессы Нового времени. Отмечать уроки Нового времени. Выполнять самостоятельную работу с опорой на содержание изученного курса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29</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r>
              <w:t>Итоговое повторение</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30</w:t>
            </w: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Default="000A6E18" w:rsidP="00954F71"/>
          <w:p w:rsidR="000A6E18" w:rsidRDefault="000A6E18" w:rsidP="00954F71"/>
          <w:p w:rsidR="000A6E18" w:rsidRDefault="000A6E18" w:rsidP="00954F71">
            <w:r>
              <w:t>Итоговое  повторение</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bl>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Pr>
          <w:rFonts w:eastAsiaTheme="minorHAnsi" w:cs="Times New Roman"/>
          <w:b/>
          <w:kern w:val="0"/>
          <w:sz w:val="28"/>
          <w:szCs w:val="28"/>
          <w:lang w:eastAsia="en-US" w:bidi="ar-SA"/>
        </w:rPr>
        <w:t>Тематическое планирование 9 класс  (30часов в год, 2 час в неделю)</w:t>
      </w: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"page=12" \o "Страница 12" </w:instrText>
      </w:r>
      <w:r w:rsidRPr="00D76297">
        <w:rPr>
          <w:rFonts w:eastAsia="Times New Roman" w:cs="Times New Roman"/>
          <w:kern w:val="0"/>
          <w:sz w:val="22"/>
          <w:szCs w:val="22"/>
          <w:lang w:eastAsia="ru-RU" w:bidi="ar-SA"/>
        </w:rPr>
        <w:fldChar w:fldCharType="separate"/>
      </w:r>
    </w:p>
    <w:p w:rsidR="000A6E18" w:rsidRDefault="000A6E18" w:rsidP="000A6E18">
      <w:pPr>
        <w:widowControl/>
        <w:suppressAutoHyphens w:val="0"/>
        <w:rPr>
          <w:rFonts w:eastAsia="Times New Roman" w:cs="Times New Roman"/>
          <w:kern w:val="0"/>
          <w:lang w:eastAsia="ru-RU" w:bidi="ar-SA"/>
        </w:rPr>
      </w:pPr>
      <w:r w:rsidRPr="00D76297">
        <w:rPr>
          <w:rFonts w:eastAsia="Times New Roman" w:cs="Times New Roman"/>
          <w:kern w:val="0"/>
          <w:sz w:val="22"/>
          <w:szCs w:val="22"/>
          <w:lang w:eastAsia="ru-RU" w:bidi="ar-SA"/>
        </w:rPr>
        <w:fldChar w:fldCharType="end"/>
      </w:r>
    </w:p>
    <w:p w:rsidR="000A6E18" w:rsidRPr="007A22D6" w:rsidRDefault="000A6E18" w:rsidP="000A6E18">
      <w:pPr>
        <w:widowControl/>
        <w:suppressAutoHyphens w:val="0"/>
        <w:rPr>
          <w:rFonts w:eastAsia="Times New Roman" w:cs="Times New Roman"/>
          <w:kern w:val="0"/>
          <w:lang w:eastAsia="ru-RU" w:bidi="ar-SA"/>
        </w:rPr>
      </w:pPr>
    </w:p>
    <w:tbl>
      <w:tblPr>
        <w:tblStyle w:val="a8"/>
        <w:tblW w:w="15134" w:type="dxa"/>
        <w:tblLayout w:type="fixed"/>
        <w:tblLook w:val="04A0" w:firstRow="1" w:lastRow="0" w:firstColumn="1" w:lastColumn="0" w:noHBand="0" w:noVBand="1"/>
      </w:tblPr>
      <w:tblGrid>
        <w:gridCol w:w="959"/>
        <w:gridCol w:w="1276"/>
        <w:gridCol w:w="3686"/>
        <w:gridCol w:w="1451"/>
        <w:gridCol w:w="6203"/>
        <w:gridCol w:w="1559"/>
      </w:tblGrid>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 урока </w:t>
            </w:r>
          </w:p>
        </w:tc>
        <w:tc>
          <w:tcPr>
            <w:tcW w:w="1276"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 главы, пункта </w:t>
            </w:r>
          </w:p>
        </w:tc>
        <w:tc>
          <w:tcPr>
            <w:tcW w:w="3686"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B79E6">
              <w:rPr>
                <w:rFonts w:eastAsiaTheme="minorHAnsi" w:cs="Times New Roman"/>
                <w:b/>
                <w:kern w:val="0"/>
                <w:lang w:eastAsia="en-US" w:bidi="ar-SA"/>
              </w:rPr>
              <w:t xml:space="preserve">Основное содержание </w:t>
            </w:r>
          </w:p>
        </w:tc>
        <w:tc>
          <w:tcPr>
            <w:tcW w:w="1451"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B79E6">
              <w:rPr>
                <w:rFonts w:eastAsiaTheme="minorHAnsi" w:cs="Times New Roman"/>
                <w:b/>
                <w:kern w:val="0"/>
                <w:lang w:eastAsia="en-US" w:bidi="ar-SA"/>
              </w:rPr>
              <w:t xml:space="preserve">Количество часов </w:t>
            </w:r>
          </w:p>
        </w:tc>
        <w:tc>
          <w:tcPr>
            <w:tcW w:w="620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Основные виды деятельности </w:t>
            </w:r>
            <w:proofErr w:type="gramStart"/>
            <w:r>
              <w:rPr>
                <w:rFonts w:eastAsiaTheme="minorHAnsi" w:cs="Times New Roman"/>
                <w:b/>
                <w:kern w:val="0"/>
                <w:lang w:eastAsia="en-US" w:bidi="ar-SA"/>
              </w:rPr>
              <w:t>обучающегося</w:t>
            </w:r>
            <w:proofErr w:type="gramEnd"/>
            <w:r>
              <w:rPr>
                <w:rFonts w:eastAsiaTheme="minorHAnsi" w:cs="Times New Roman"/>
                <w:b/>
                <w:kern w:val="0"/>
                <w:lang w:eastAsia="en-US" w:bidi="ar-SA"/>
              </w:rPr>
              <w:t xml:space="preserve"> </w:t>
            </w:r>
          </w:p>
        </w:tc>
        <w:tc>
          <w:tcPr>
            <w:tcW w:w="1559"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 xml:space="preserve">Примечание </w:t>
            </w: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3686" w:type="dxa"/>
          </w:tcPr>
          <w:p w:rsidR="000A6E18" w:rsidRPr="00A0653C" w:rsidRDefault="000A6E18" w:rsidP="00954F71">
            <w:pPr>
              <w:tabs>
                <w:tab w:val="left" w:pos="5515"/>
              </w:tabs>
              <w:rPr>
                <w:b/>
                <w:bCs/>
              </w:rPr>
            </w:pPr>
            <w:r w:rsidRPr="00A0653C">
              <w:rPr>
                <w:b/>
              </w:rPr>
              <w:t>Введение. Мир на рубеже XVIII–XIX вв.</w:t>
            </w:r>
          </w:p>
        </w:tc>
        <w:tc>
          <w:tcPr>
            <w:tcW w:w="1451" w:type="dxa"/>
          </w:tcPr>
          <w:p w:rsidR="000A6E18" w:rsidRPr="00A0653C" w:rsidRDefault="000A6E18" w:rsidP="00954F71">
            <w:pPr>
              <w:tabs>
                <w:tab w:val="left" w:pos="5515"/>
              </w:tabs>
              <w:jc w:val="center"/>
              <w:rPr>
                <w:b/>
                <w:bCs/>
              </w:rPr>
            </w:pPr>
            <w:r w:rsidRPr="00A0653C">
              <w:rPr>
                <w:b/>
                <w:bCs/>
              </w:rPr>
              <w:t>1</w:t>
            </w:r>
          </w:p>
        </w:tc>
        <w:tc>
          <w:tcPr>
            <w:tcW w:w="6203"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1276" w:type="dxa"/>
          </w:tcPr>
          <w:p w:rsidR="000A6E18" w:rsidRPr="00841C09" w:rsidRDefault="000A6E18" w:rsidP="00954F71">
            <w:pPr>
              <w:rPr>
                <w:rFonts w:eastAsia="Times New Roman" w:cs="Times New Roman"/>
              </w:rPr>
            </w:pPr>
            <w:r>
              <w:rPr>
                <w:rFonts w:eastAsia="Times New Roman" w:cs="Times New Roman"/>
              </w:rPr>
              <w:t>1</w:t>
            </w:r>
          </w:p>
        </w:tc>
        <w:tc>
          <w:tcPr>
            <w:tcW w:w="3686" w:type="dxa"/>
          </w:tcPr>
          <w:p w:rsidR="000A6E18" w:rsidRPr="00A0653C" w:rsidRDefault="000A6E18" w:rsidP="00954F71">
            <w:pPr>
              <w:tabs>
                <w:tab w:val="left" w:pos="5515"/>
              </w:tabs>
              <w:rPr>
                <w:bCs/>
              </w:rPr>
            </w:pPr>
            <w:r>
              <w:t>От традиционного общества к обществу индустриальному</w:t>
            </w:r>
          </w:p>
        </w:tc>
        <w:tc>
          <w:tcPr>
            <w:tcW w:w="1451" w:type="dxa"/>
          </w:tcPr>
          <w:p w:rsidR="000A6E18" w:rsidRPr="00A0653C" w:rsidRDefault="000A6E18" w:rsidP="00954F71">
            <w:pPr>
              <w:tabs>
                <w:tab w:val="left" w:pos="5515"/>
              </w:tabs>
              <w:jc w:val="center"/>
              <w:rPr>
                <w:bCs/>
              </w:rPr>
            </w:pPr>
            <w:r w:rsidRPr="00A0653C">
              <w:rPr>
                <w:bCs/>
              </w:rPr>
              <w:t>1</w:t>
            </w:r>
          </w:p>
        </w:tc>
        <w:tc>
          <w:tcPr>
            <w:tcW w:w="6203" w:type="dxa"/>
          </w:tcPr>
          <w:p w:rsidR="000A6E18" w:rsidRPr="00A0653C" w:rsidRDefault="000A6E18" w:rsidP="00954F71">
            <w:pPr>
              <w:autoSpaceDE w:val="0"/>
              <w:autoSpaceDN w:val="0"/>
              <w:adjustRightInd w:val="0"/>
              <w:jc w:val="both"/>
              <w:rPr>
                <w:bCs/>
                <w:sz w:val="18"/>
                <w:szCs w:val="18"/>
              </w:rPr>
            </w:pPr>
            <w:r w:rsidRPr="00A0653C">
              <w:rPr>
                <w:sz w:val="18"/>
                <w:szCs w:val="18"/>
              </w:rPr>
              <w:t>Объяснять значение понятия Новое время. Называть черты традиционного и индустриального обществ. Формулировать и аргументировать свою точку зрения по отношению к проблеме прав человека на переходном этапе развития общества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Default="000A6E18" w:rsidP="00954F71"/>
        </w:tc>
        <w:tc>
          <w:tcPr>
            <w:tcW w:w="3686" w:type="dxa"/>
          </w:tcPr>
          <w:p w:rsidR="000A6E18" w:rsidRPr="00A0653C" w:rsidRDefault="000A6E18" w:rsidP="00954F71">
            <w:pPr>
              <w:tabs>
                <w:tab w:val="left" w:pos="5515"/>
              </w:tabs>
              <w:rPr>
                <w:b/>
                <w:bCs/>
              </w:rPr>
            </w:pPr>
            <w:r w:rsidRPr="00A0653C">
              <w:rPr>
                <w:b/>
              </w:rPr>
              <w:t>Становление индустриального общества</w:t>
            </w:r>
          </w:p>
        </w:tc>
        <w:tc>
          <w:tcPr>
            <w:tcW w:w="1451" w:type="dxa"/>
          </w:tcPr>
          <w:p w:rsidR="000A6E18" w:rsidRPr="00A0653C" w:rsidRDefault="000A6E18" w:rsidP="00954F71">
            <w:pPr>
              <w:tabs>
                <w:tab w:val="left" w:pos="5515"/>
              </w:tabs>
              <w:jc w:val="center"/>
              <w:rPr>
                <w:b/>
                <w:bCs/>
              </w:rPr>
            </w:pPr>
            <w:r w:rsidRPr="00A0653C">
              <w:rPr>
                <w:b/>
                <w:bCs/>
              </w:rPr>
              <w:t>6</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1276" w:type="dxa"/>
          </w:tcPr>
          <w:p w:rsidR="000A6E18" w:rsidRPr="00841C09" w:rsidRDefault="000A6E18" w:rsidP="00954F71">
            <w:pPr>
              <w:rPr>
                <w:rFonts w:eastAsia="Times New Roman" w:cs="Times New Roman"/>
              </w:rPr>
            </w:pPr>
            <w:r>
              <w:rPr>
                <w:rFonts w:eastAsia="Times New Roman" w:cs="Times New Roman"/>
              </w:rPr>
              <w:t>2</w:t>
            </w:r>
          </w:p>
        </w:tc>
        <w:tc>
          <w:tcPr>
            <w:tcW w:w="3686" w:type="dxa"/>
          </w:tcPr>
          <w:p w:rsidR="000A6E18" w:rsidRPr="00A0653C" w:rsidRDefault="000A6E18" w:rsidP="00954F71">
            <w:pPr>
              <w:tabs>
                <w:tab w:val="left" w:pos="5515"/>
              </w:tabs>
              <w:rPr>
                <w:bCs/>
              </w:rPr>
            </w:pPr>
            <w:r>
              <w:t>Индустриальная революция: достижения и проблемы.</w:t>
            </w:r>
          </w:p>
        </w:tc>
        <w:tc>
          <w:tcPr>
            <w:tcW w:w="1451" w:type="dxa"/>
          </w:tcPr>
          <w:p w:rsidR="000A6E18" w:rsidRPr="00A0653C" w:rsidRDefault="000A6E18" w:rsidP="00954F71">
            <w:pPr>
              <w:tabs>
                <w:tab w:val="left" w:pos="5515"/>
              </w:tabs>
              <w:jc w:val="center"/>
              <w:rPr>
                <w:bCs/>
              </w:rPr>
            </w:pPr>
            <w:r w:rsidRPr="00A0653C">
              <w:rPr>
                <w:bCs/>
              </w:rP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 помощью фактов доказывать, что промышленный переворот завершился. Группировать достижения по рейтингу социальной значимости. Рассказывать об открытиях и их практической значимости для общества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w:t>
            </w:r>
          </w:p>
        </w:tc>
        <w:tc>
          <w:tcPr>
            <w:tcW w:w="1276" w:type="dxa"/>
          </w:tcPr>
          <w:p w:rsidR="000A6E18" w:rsidRDefault="000A6E18" w:rsidP="00954F71">
            <w:r>
              <w:t>3</w:t>
            </w:r>
          </w:p>
        </w:tc>
        <w:tc>
          <w:tcPr>
            <w:tcW w:w="3686" w:type="dxa"/>
          </w:tcPr>
          <w:p w:rsidR="000A6E18" w:rsidRPr="00A0653C" w:rsidRDefault="000A6E18" w:rsidP="00954F71">
            <w:pPr>
              <w:tabs>
                <w:tab w:val="left" w:pos="5515"/>
              </w:tabs>
              <w:rPr>
                <w:bCs/>
              </w:rPr>
            </w:pPr>
            <w:r>
              <w:t>Индустриальная революция: новые проблемы и новые ценности</w:t>
            </w:r>
          </w:p>
        </w:tc>
        <w:tc>
          <w:tcPr>
            <w:tcW w:w="1451" w:type="dxa"/>
          </w:tcPr>
          <w:p w:rsidR="000A6E18" w:rsidRPr="00473DA2"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Объяснять, какие ценности стали преобладать в индустриальном обществе. Доказывать, что индустриальное общество – городское общество. </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tc>
        <w:tc>
          <w:tcPr>
            <w:tcW w:w="1276" w:type="dxa"/>
          </w:tcPr>
          <w:p w:rsidR="000A6E18" w:rsidRPr="00841C09" w:rsidRDefault="000A6E18" w:rsidP="00954F71">
            <w:pPr>
              <w:rPr>
                <w:rFonts w:eastAsia="Times New Roman" w:cs="Times New Roman"/>
              </w:rPr>
            </w:pPr>
            <w:r>
              <w:rPr>
                <w:rFonts w:eastAsia="Times New Roman" w:cs="Times New Roman"/>
              </w:rPr>
              <w:t>4</w:t>
            </w:r>
          </w:p>
        </w:tc>
        <w:tc>
          <w:tcPr>
            <w:tcW w:w="3686" w:type="dxa"/>
          </w:tcPr>
          <w:p w:rsidR="000A6E18" w:rsidRDefault="000A6E18" w:rsidP="00954F71">
            <w:pPr>
              <w:tabs>
                <w:tab w:val="left" w:pos="5515"/>
              </w:tabs>
            </w:pPr>
            <w:r>
              <w:t>Человек в изменившемся мире: материальная культура и повседневность</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Выявлять социальную сторону технического прогресса. Доказывать, что среда обитания человека стала разнообразнее. Рассказывать об изменении отношений в обществе</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1276" w:type="dxa"/>
          </w:tcPr>
          <w:p w:rsidR="000A6E18" w:rsidRDefault="000A6E18" w:rsidP="00954F71">
            <w:r>
              <w:t>5</w:t>
            </w:r>
          </w:p>
        </w:tc>
        <w:tc>
          <w:tcPr>
            <w:tcW w:w="3686" w:type="dxa"/>
          </w:tcPr>
          <w:p w:rsidR="000A6E18" w:rsidRDefault="000A6E18" w:rsidP="00954F71">
            <w:pPr>
              <w:tabs>
                <w:tab w:val="left" w:pos="5515"/>
              </w:tabs>
            </w:pPr>
            <w:r>
              <w:t>Наука: создание научной картины мира</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Объяснять причины ускорения ра</w:t>
            </w:r>
            <w:proofErr w:type="gramStart"/>
            <w:r w:rsidRPr="00A0653C">
              <w:rPr>
                <w:sz w:val="18"/>
                <w:szCs w:val="18"/>
              </w:rPr>
              <w:t>з-</w:t>
            </w:r>
            <w:proofErr w:type="gramEnd"/>
            <w:r w:rsidRPr="00A0653C">
              <w:rPr>
                <w:sz w:val="18"/>
                <w:szCs w:val="18"/>
              </w:rPr>
              <w:t xml:space="preserve"> вития математики, физики, химии, биологии, медицины в XIX в. (подтверждать примерами). Раскрывать в общих чертах сущность научной картины мира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1276" w:type="dxa"/>
          </w:tcPr>
          <w:p w:rsidR="000A6E18" w:rsidRPr="00841C09" w:rsidRDefault="000A6E18" w:rsidP="00954F71">
            <w:pPr>
              <w:rPr>
                <w:rFonts w:eastAsia="Times New Roman" w:cs="Times New Roman"/>
              </w:rPr>
            </w:pPr>
            <w:r>
              <w:rPr>
                <w:rFonts w:eastAsia="Times New Roman" w:cs="Times New Roman"/>
              </w:rPr>
              <w:t>6</w:t>
            </w:r>
          </w:p>
        </w:tc>
        <w:tc>
          <w:tcPr>
            <w:tcW w:w="3686" w:type="dxa"/>
          </w:tcPr>
          <w:p w:rsidR="000A6E18" w:rsidRDefault="000A6E18" w:rsidP="00954F71">
            <w:pPr>
              <w:tabs>
                <w:tab w:val="left" w:pos="5515"/>
              </w:tabs>
            </w:pPr>
            <w:r>
              <w:t>XIX век в зеркале художественных исканий. Литература. Искусство в поисках новой картины мира. 1</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Объяснять, что на смену традиционному обществу идёт новое, с новыми ценностями и идеалами (приводить пр</w:t>
            </w:r>
            <w:proofErr w:type="gramStart"/>
            <w:r w:rsidRPr="00A0653C">
              <w:rPr>
                <w:sz w:val="18"/>
                <w:szCs w:val="18"/>
              </w:rPr>
              <w:t>и-</w:t>
            </w:r>
            <w:proofErr w:type="gramEnd"/>
            <w:r w:rsidRPr="00A0653C">
              <w:rPr>
                <w:sz w:val="18"/>
                <w:szCs w:val="18"/>
              </w:rPr>
              <w:t xml:space="preserve"> меры из литературы). Разрабатывать проект о новом о</w:t>
            </w:r>
            <w:proofErr w:type="gramStart"/>
            <w:r w:rsidRPr="00A0653C">
              <w:rPr>
                <w:sz w:val="18"/>
                <w:szCs w:val="18"/>
              </w:rPr>
              <w:t>б-</w:t>
            </w:r>
            <w:proofErr w:type="gramEnd"/>
            <w:r w:rsidRPr="00A0653C">
              <w:rPr>
                <w:sz w:val="18"/>
                <w:szCs w:val="18"/>
              </w:rPr>
              <w:t xml:space="preserve"> разе буржуа в произведениях XIX в. Выявлять и комментировать новые явления и тенденции в искусстве. Сравнивать искусство XIX в. с периодами Возрождения, Просвещения. Обозначать характерные признаки классицизма, романтизма, импрессионизма, приводить примеры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1276" w:type="dxa"/>
          </w:tcPr>
          <w:p w:rsidR="000A6E18" w:rsidRDefault="000A6E18" w:rsidP="00954F71">
            <w:r>
              <w:t>7</w:t>
            </w:r>
          </w:p>
        </w:tc>
        <w:tc>
          <w:tcPr>
            <w:tcW w:w="3686" w:type="dxa"/>
          </w:tcPr>
          <w:p w:rsidR="000A6E18" w:rsidRDefault="000A6E18" w:rsidP="00954F71">
            <w:pPr>
              <w:tabs>
                <w:tab w:val="left" w:pos="5515"/>
              </w:tabs>
            </w:pPr>
            <w:r>
              <w:t xml:space="preserve">Либералы, консерваторы и социалисты: какими должно </w:t>
            </w:r>
            <w:r>
              <w:lastRenderedPageBreak/>
              <w:t>быть общество и государство</w:t>
            </w:r>
          </w:p>
        </w:tc>
        <w:tc>
          <w:tcPr>
            <w:tcW w:w="1451" w:type="dxa"/>
          </w:tcPr>
          <w:p w:rsidR="000A6E18" w:rsidRDefault="000A6E18" w:rsidP="00954F71">
            <w:pPr>
              <w:jc w:val="center"/>
            </w:pPr>
            <w:r>
              <w:lastRenderedPageBreak/>
              <w:t>1</w:t>
            </w:r>
          </w:p>
        </w:tc>
        <w:tc>
          <w:tcPr>
            <w:tcW w:w="6203" w:type="dxa"/>
          </w:tcPr>
          <w:p w:rsidR="000A6E18" w:rsidRDefault="000A6E18" w:rsidP="00954F71">
            <w:pPr>
              <w:autoSpaceDE w:val="0"/>
              <w:autoSpaceDN w:val="0"/>
              <w:adjustRightInd w:val="0"/>
              <w:jc w:val="both"/>
            </w:pPr>
            <w:r>
              <w:t xml:space="preserve">Объяснять понятия: либерализм, консерватизм; причины многообразия социально-политических учений. </w:t>
            </w:r>
            <w:r>
              <w:lastRenderedPageBreak/>
              <w:t>Характеризовать учения, выделять их особенности.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841C09" w:rsidRDefault="000A6E18" w:rsidP="00954F71">
            <w:pPr>
              <w:rPr>
                <w:rFonts w:eastAsia="Times New Roman" w:cs="Times New Roman"/>
              </w:rPr>
            </w:pPr>
          </w:p>
        </w:tc>
        <w:tc>
          <w:tcPr>
            <w:tcW w:w="3686" w:type="dxa"/>
          </w:tcPr>
          <w:p w:rsidR="000A6E18" w:rsidRPr="00A0653C" w:rsidRDefault="000A6E18" w:rsidP="00954F71">
            <w:pPr>
              <w:tabs>
                <w:tab w:val="left" w:pos="5515"/>
              </w:tabs>
              <w:rPr>
                <w:b/>
              </w:rPr>
            </w:pPr>
            <w:r w:rsidRPr="00A0653C">
              <w:rPr>
                <w:b/>
              </w:rPr>
              <w:t>Строительство новой Европы</w:t>
            </w:r>
          </w:p>
        </w:tc>
        <w:tc>
          <w:tcPr>
            <w:tcW w:w="1451" w:type="dxa"/>
          </w:tcPr>
          <w:p w:rsidR="000A6E18" w:rsidRPr="00A0653C" w:rsidRDefault="000A6E18" w:rsidP="00954F71">
            <w:pPr>
              <w:jc w:val="center"/>
              <w:rPr>
                <w:b/>
              </w:rPr>
            </w:pPr>
            <w:r w:rsidRPr="00A0653C">
              <w:rPr>
                <w:b/>
              </w:rPr>
              <w:t>7</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1276" w:type="dxa"/>
          </w:tcPr>
          <w:p w:rsidR="000A6E18" w:rsidRPr="00841C09" w:rsidRDefault="000A6E18" w:rsidP="00954F71">
            <w:pPr>
              <w:rPr>
                <w:rFonts w:eastAsia="Times New Roman" w:cs="Times New Roman"/>
              </w:rPr>
            </w:pPr>
            <w:r>
              <w:rPr>
                <w:rFonts w:eastAsia="Times New Roman" w:cs="Times New Roman"/>
              </w:rPr>
              <w:t>8</w:t>
            </w:r>
          </w:p>
        </w:tc>
        <w:tc>
          <w:tcPr>
            <w:tcW w:w="3686" w:type="dxa"/>
          </w:tcPr>
          <w:p w:rsidR="000A6E18" w:rsidRDefault="000A6E18" w:rsidP="00954F71">
            <w:pPr>
              <w:tabs>
                <w:tab w:val="left" w:pos="5515"/>
              </w:tabs>
            </w:pPr>
            <w:r>
              <w:t>Консульство и образование наполеоновской империи. Разгром империи Наполеона. Венский конгресс</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Давать оценку роли Наполеона в изменении французского общества, страны в целом. Характеризовать внутреннюю политику в стране. Анализировать изменения положения низших слоёв общества, состояние экономики в эпоху республики и империи. Оценивать достижения курса Наполеона в социальной политике. Рассказывать о Венском конгрессе и его предназначении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1276" w:type="dxa"/>
          </w:tcPr>
          <w:p w:rsidR="000A6E18" w:rsidRDefault="000A6E18" w:rsidP="00954F71">
            <w:r>
              <w:t>9</w:t>
            </w:r>
          </w:p>
        </w:tc>
        <w:tc>
          <w:tcPr>
            <w:tcW w:w="3686" w:type="dxa"/>
          </w:tcPr>
          <w:p w:rsidR="000A6E18" w:rsidRDefault="000A6E18" w:rsidP="00954F71">
            <w:pPr>
              <w:tabs>
                <w:tab w:val="left" w:pos="5515"/>
              </w:tabs>
            </w:pPr>
            <w:r>
              <w:t>Великобритания: сложный путь к величию и процветанию</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Рассказывать о попытках Великобритании уйти от социального противостояния. Объяснять особенности установления парламентского режима в Великобритании. Раскрывать условия формирования гражданского общества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1276" w:type="dxa"/>
          </w:tcPr>
          <w:p w:rsidR="000A6E18" w:rsidRPr="00841C09" w:rsidRDefault="000A6E18" w:rsidP="00954F71">
            <w:pPr>
              <w:rPr>
                <w:rFonts w:eastAsia="Times New Roman" w:cs="Times New Roman"/>
              </w:rPr>
            </w:pPr>
            <w:r>
              <w:rPr>
                <w:rFonts w:eastAsia="Times New Roman" w:cs="Times New Roman"/>
              </w:rPr>
              <w:t>10</w:t>
            </w:r>
          </w:p>
        </w:tc>
        <w:tc>
          <w:tcPr>
            <w:tcW w:w="3686" w:type="dxa"/>
          </w:tcPr>
          <w:p w:rsidR="000A6E18" w:rsidRDefault="000A6E18" w:rsidP="00954F71">
            <w:pPr>
              <w:tabs>
                <w:tab w:val="left" w:pos="5515"/>
              </w:tabs>
            </w:pPr>
            <w:r>
              <w:t xml:space="preserve">Франция </w:t>
            </w:r>
            <w:proofErr w:type="gramStart"/>
            <w:r>
              <w:t>Бурбонов</w:t>
            </w:r>
            <w:proofErr w:type="gramEnd"/>
            <w:r>
              <w:t xml:space="preserve"> и Орлеанов: от революции </w:t>
            </w:r>
            <w:smartTag w:uri="urn:schemas-microsoft-com:office:smarttags" w:element="metricconverter">
              <w:smartTagPr>
                <w:attr w:name="ProductID" w:val="1830 г"/>
              </w:smartTagPr>
              <w:r>
                <w:t>1830 г</w:t>
              </w:r>
            </w:smartTag>
            <w:r>
              <w:t>. к политическому кризису</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Рассказывать об особенностях промышленной революции во Франции. Характеризовать общество, политический курс правительства накануне и после </w:t>
            </w:r>
            <w:smartTag w:uri="urn:schemas-microsoft-com:office:smarttags" w:element="metricconverter">
              <w:smartTagPr>
                <w:attr w:name="ProductID" w:val="1830 г"/>
              </w:smartTagPr>
              <w:r w:rsidRPr="00A0653C">
                <w:rPr>
                  <w:sz w:val="18"/>
                  <w:szCs w:val="18"/>
                </w:rPr>
                <w:t>1830 г</w:t>
              </w:r>
            </w:smartTag>
            <w:r w:rsidRPr="00A0653C">
              <w:rPr>
                <w:sz w:val="18"/>
                <w:szCs w:val="18"/>
              </w:rPr>
              <w:t>. Формулировать своё отношение к политике Ришелье, аргументировать своё мнение</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1276" w:type="dxa"/>
          </w:tcPr>
          <w:p w:rsidR="000A6E18" w:rsidRDefault="000A6E18" w:rsidP="00954F71">
            <w:r>
              <w:t>11</w:t>
            </w:r>
          </w:p>
        </w:tc>
        <w:tc>
          <w:tcPr>
            <w:tcW w:w="3686" w:type="dxa"/>
          </w:tcPr>
          <w:p w:rsidR="000A6E18" w:rsidRDefault="000A6E18" w:rsidP="00954F71">
            <w:pPr>
              <w:tabs>
                <w:tab w:val="left" w:pos="5515"/>
              </w:tabs>
            </w:pPr>
            <w:r>
              <w:t xml:space="preserve">Франция: революция </w:t>
            </w:r>
            <w:smartTag w:uri="urn:schemas-microsoft-com:office:smarttags" w:element="metricconverter">
              <w:smartTagPr>
                <w:attr w:name="ProductID" w:val="1848 г"/>
              </w:smartTagPr>
              <w:r>
                <w:t>1848 г</w:t>
              </w:r>
            </w:smartTag>
            <w:r>
              <w:t>. и Вторая империя.</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Раскрывать причины революции </w:t>
            </w:r>
            <w:smartTag w:uri="urn:schemas-microsoft-com:office:smarttags" w:element="metricconverter">
              <w:smartTagPr>
                <w:attr w:name="ProductID" w:val="1848 г"/>
              </w:smartTagPr>
              <w:r w:rsidRPr="00A0653C">
                <w:rPr>
                  <w:sz w:val="18"/>
                  <w:szCs w:val="18"/>
                </w:rPr>
                <w:t>1848 г</w:t>
              </w:r>
            </w:smartTag>
            <w:r w:rsidRPr="00A0653C">
              <w:rPr>
                <w:sz w:val="18"/>
                <w:szCs w:val="18"/>
              </w:rPr>
              <w:t>. и её социальные и политические последствия. Сравнивать режим Первой и Второй республик во Франции. Доказывать, что во Франции завершился промышленный переворот</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1276" w:type="dxa"/>
          </w:tcPr>
          <w:p w:rsidR="000A6E18" w:rsidRPr="00841C09" w:rsidRDefault="000A6E18" w:rsidP="00954F71">
            <w:pPr>
              <w:rPr>
                <w:rFonts w:eastAsia="Times New Roman" w:cs="Times New Roman"/>
              </w:rPr>
            </w:pPr>
            <w:r>
              <w:rPr>
                <w:rFonts w:eastAsia="Times New Roman" w:cs="Times New Roman"/>
              </w:rPr>
              <w:t>12</w:t>
            </w:r>
          </w:p>
        </w:tc>
        <w:tc>
          <w:tcPr>
            <w:tcW w:w="3686" w:type="dxa"/>
          </w:tcPr>
          <w:p w:rsidR="000A6E18" w:rsidRDefault="000A6E18" w:rsidP="00954F71">
            <w:pPr>
              <w:tabs>
                <w:tab w:val="left" w:pos="5515"/>
              </w:tabs>
            </w:pPr>
            <w:r>
              <w:t>Германия: на пути к единству</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Анализировать ситуацию в Европе и её влияние на развитие Германии. Называть причины, цели, состав участников, итоги революции. Оценивать значение образования Северогерманского союза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1276" w:type="dxa"/>
          </w:tcPr>
          <w:p w:rsidR="000A6E18" w:rsidRPr="00841C09" w:rsidRDefault="000A6E18" w:rsidP="00954F71">
            <w:pPr>
              <w:rPr>
                <w:rFonts w:eastAsia="Times New Roman" w:cs="Times New Roman"/>
              </w:rPr>
            </w:pPr>
            <w:r>
              <w:rPr>
                <w:rFonts w:eastAsia="Times New Roman" w:cs="Times New Roman"/>
              </w:rPr>
              <w:t>13</w:t>
            </w:r>
          </w:p>
        </w:tc>
        <w:tc>
          <w:tcPr>
            <w:tcW w:w="3686" w:type="dxa"/>
          </w:tcPr>
          <w:p w:rsidR="000A6E18" w:rsidRDefault="000A6E18" w:rsidP="00954F71">
            <w:pPr>
              <w:tabs>
                <w:tab w:val="left" w:pos="5515"/>
              </w:tabs>
            </w:pPr>
            <w:r>
              <w:t>«Нужна ли нам единая и неделимая Италия?»</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Объяснять причины раздробленности Италии. Оценивать поступки национальных лидеров Италии. Выделять факторы, обеспечившие национальное объединение Италии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1276" w:type="dxa"/>
          </w:tcPr>
          <w:p w:rsidR="000A6E18" w:rsidRPr="00841C09" w:rsidRDefault="000A6E18" w:rsidP="00954F71">
            <w:pPr>
              <w:rPr>
                <w:rFonts w:eastAsia="Times New Roman" w:cs="Times New Roman"/>
              </w:rPr>
            </w:pPr>
            <w:r>
              <w:rPr>
                <w:rFonts w:eastAsia="Times New Roman" w:cs="Times New Roman"/>
              </w:rPr>
              <w:t>14</w:t>
            </w:r>
          </w:p>
        </w:tc>
        <w:tc>
          <w:tcPr>
            <w:tcW w:w="3686" w:type="dxa"/>
          </w:tcPr>
          <w:p w:rsidR="000A6E18" w:rsidRDefault="000A6E18" w:rsidP="00954F71">
            <w:pPr>
              <w:tabs>
                <w:tab w:val="left" w:pos="5515"/>
              </w:tabs>
            </w:pPr>
            <w:r>
              <w:t>Война, изменившая карту Европы. Парижская коммуна</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Объяснять причины Франко-прусской войны и её последствия для Франции и Германии. Анализировать роль коммуны в политическом преобразовании Франции. Давать оценку происходящим событиям с позиции рядового гражданина, О. Бисмарка.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841C09" w:rsidRDefault="000A6E18" w:rsidP="00954F71">
            <w:pPr>
              <w:rPr>
                <w:rFonts w:eastAsia="Times New Roman" w:cs="Times New Roman"/>
              </w:rPr>
            </w:pPr>
          </w:p>
        </w:tc>
        <w:tc>
          <w:tcPr>
            <w:tcW w:w="3686" w:type="dxa"/>
          </w:tcPr>
          <w:p w:rsidR="000A6E18" w:rsidRPr="00A0653C" w:rsidRDefault="000A6E18" w:rsidP="00954F71">
            <w:pPr>
              <w:tabs>
                <w:tab w:val="left" w:pos="5515"/>
              </w:tabs>
              <w:rPr>
                <w:b/>
              </w:rPr>
            </w:pPr>
            <w:r w:rsidRPr="00A0653C">
              <w:rPr>
                <w:b/>
              </w:rPr>
              <w:t>Страны Западной Европы в конце XIX в. Успехи и проблемы индустриального общества</w:t>
            </w:r>
          </w:p>
        </w:tc>
        <w:tc>
          <w:tcPr>
            <w:tcW w:w="1451" w:type="dxa"/>
          </w:tcPr>
          <w:p w:rsidR="000A6E18" w:rsidRPr="00A0653C" w:rsidRDefault="000A6E18" w:rsidP="00954F71">
            <w:pPr>
              <w:jc w:val="center"/>
              <w:rPr>
                <w:b/>
              </w:rPr>
            </w:pPr>
            <w:r w:rsidRPr="00A0653C">
              <w:rPr>
                <w:b/>
              </w:rPr>
              <w:t>5</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1276" w:type="dxa"/>
          </w:tcPr>
          <w:p w:rsidR="000A6E18" w:rsidRPr="00841C09" w:rsidRDefault="000A6E18" w:rsidP="00954F71">
            <w:pPr>
              <w:rPr>
                <w:rFonts w:eastAsia="Times New Roman" w:cs="Times New Roman"/>
              </w:rPr>
            </w:pPr>
            <w:r>
              <w:rPr>
                <w:rFonts w:eastAsia="Times New Roman" w:cs="Times New Roman"/>
              </w:rPr>
              <w:t>15</w:t>
            </w:r>
          </w:p>
        </w:tc>
        <w:tc>
          <w:tcPr>
            <w:tcW w:w="3686" w:type="dxa"/>
          </w:tcPr>
          <w:p w:rsidR="000A6E18" w:rsidRDefault="000A6E18" w:rsidP="00954F71">
            <w:pPr>
              <w:tabs>
                <w:tab w:val="left" w:pos="5515"/>
              </w:tabs>
            </w:pPr>
            <w:r>
              <w:t>Германская империя: борьба за «место под солнцем».</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Характеризовать политический курс О. Бисмарка. Анализировать политические меры Бисмарка с позиции их прогрессивности для Европы. Объяснять причины подготовки Германии к войне</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1276" w:type="dxa"/>
          </w:tcPr>
          <w:p w:rsidR="000A6E18" w:rsidRPr="00841C09" w:rsidRDefault="000A6E18" w:rsidP="00954F71">
            <w:pPr>
              <w:rPr>
                <w:rFonts w:eastAsia="Times New Roman" w:cs="Times New Roman"/>
              </w:rPr>
            </w:pPr>
            <w:r>
              <w:rPr>
                <w:rFonts w:eastAsia="Times New Roman" w:cs="Times New Roman"/>
              </w:rPr>
              <w:t>16</w:t>
            </w:r>
          </w:p>
        </w:tc>
        <w:tc>
          <w:tcPr>
            <w:tcW w:w="3686" w:type="dxa"/>
          </w:tcPr>
          <w:p w:rsidR="000A6E18" w:rsidRDefault="000A6E18" w:rsidP="00954F71">
            <w:pPr>
              <w:tabs>
                <w:tab w:val="left" w:pos="5515"/>
              </w:tabs>
            </w:pPr>
            <w:r>
              <w:t>Великобритания: конец Викторианской эпохи.</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Доказывать, что реформирование – неотъемлемая часть курса английского парламента. Характеризовать двухпартийную систему. Сравнивать </w:t>
            </w:r>
            <w:r w:rsidRPr="00A0653C">
              <w:rPr>
                <w:sz w:val="18"/>
                <w:szCs w:val="18"/>
              </w:rPr>
              <w:lastRenderedPageBreak/>
              <w:t>результаты первой и второй избирательных реформ. Находить на карте и называть владения Британской империи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17</w:t>
            </w:r>
          </w:p>
        </w:tc>
        <w:tc>
          <w:tcPr>
            <w:tcW w:w="1276" w:type="dxa"/>
          </w:tcPr>
          <w:p w:rsidR="000A6E18" w:rsidRPr="00841C09" w:rsidRDefault="000A6E18" w:rsidP="00954F71">
            <w:pPr>
              <w:rPr>
                <w:rFonts w:eastAsia="Times New Roman" w:cs="Times New Roman"/>
              </w:rPr>
            </w:pPr>
            <w:r>
              <w:rPr>
                <w:rFonts w:eastAsia="Times New Roman" w:cs="Times New Roman"/>
              </w:rPr>
              <w:t>17</w:t>
            </w:r>
          </w:p>
        </w:tc>
        <w:tc>
          <w:tcPr>
            <w:tcW w:w="3686" w:type="dxa"/>
          </w:tcPr>
          <w:p w:rsidR="000A6E18" w:rsidRDefault="000A6E18" w:rsidP="00954F71">
            <w:pPr>
              <w:tabs>
                <w:tab w:val="left" w:pos="5515"/>
              </w:tabs>
            </w:pPr>
            <w:r>
              <w:t>Франция: Третья республика.</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Выявлять и обозначать последствия Франко-прусской войны для французского города и деревни. Объяснять причины установления Третьей республики. Сравнивать курс, достижения Второй и Третьей республик во Франции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841C09" w:rsidRDefault="000A6E18" w:rsidP="00954F71">
            <w:pPr>
              <w:rPr>
                <w:rFonts w:eastAsia="Times New Roman" w:cs="Times New Roman"/>
              </w:rPr>
            </w:pPr>
          </w:p>
        </w:tc>
        <w:tc>
          <w:tcPr>
            <w:tcW w:w="3686" w:type="dxa"/>
          </w:tcPr>
          <w:p w:rsidR="000A6E18" w:rsidRDefault="000A6E18" w:rsidP="00954F71">
            <w:pPr>
              <w:tabs>
                <w:tab w:val="left" w:pos="5515"/>
              </w:tabs>
            </w:pPr>
          </w:p>
        </w:tc>
        <w:tc>
          <w:tcPr>
            <w:tcW w:w="1451" w:type="dxa"/>
          </w:tcPr>
          <w:p w:rsidR="000A6E18" w:rsidRDefault="000A6E18" w:rsidP="00954F71">
            <w:pPr>
              <w:jc w:val="center"/>
            </w:pP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1276" w:type="dxa"/>
          </w:tcPr>
          <w:p w:rsidR="000A6E18" w:rsidRPr="00841C09" w:rsidRDefault="000A6E18" w:rsidP="00954F71">
            <w:pPr>
              <w:rPr>
                <w:rFonts w:eastAsia="Times New Roman" w:cs="Times New Roman"/>
              </w:rPr>
            </w:pPr>
            <w:r>
              <w:rPr>
                <w:rFonts w:eastAsia="Times New Roman" w:cs="Times New Roman"/>
              </w:rPr>
              <w:t>18</w:t>
            </w:r>
          </w:p>
        </w:tc>
        <w:tc>
          <w:tcPr>
            <w:tcW w:w="3686" w:type="dxa"/>
          </w:tcPr>
          <w:p w:rsidR="000A6E18" w:rsidRDefault="000A6E18" w:rsidP="00954F71">
            <w:pPr>
              <w:tabs>
                <w:tab w:val="left" w:pos="5515"/>
              </w:tabs>
            </w:pPr>
            <w:r>
              <w:t>Италия: время реформ и колониальных захватов</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Характеризовать преобразования в Италии. Объяснять причины отставания экономики Италии от экономик ведущих европейских стран. Объяснять причины начала колониальных войн Италии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1276" w:type="dxa"/>
          </w:tcPr>
          <w:p w:rsidR="000A6E18" w:rsidRPr="00841C09" w:rsidRDefault="000A6E18" w:rsidP="00954F71">
            <w:pPr>
              <w:rPr>
                <w:rFonts w:eastAsia="Times New Roman" w:cs="Times New Roman"/>
              </w:rPr>
            </w:pPr>
            <w:r>
              <w:rPr>
                <w:rFonts w:eastAsia="Times New Roman" w:cs="Times New Roman"/>
              </w:rPr>
              <w:t>19</w:t>
            </w:r>
          </w:p>
        </w:tc>
        <w:tc>
          <w:tcPr>
            <w:tcW w:w="3686" w:type="dxa"/>
          </w:tcPr>
          <w:p w:rsidR="000A6E18" w:rsidRDefault="000A6E18" w:rsidP="00954F71">
            <w:pPr>
              <w:tabs>
                <w:tab w:val="left" w:pos="5515"/>
              </w:tabs>
            </w:pPr>
            <w:r>
              <w:t>От Австрийской империи к Австро-Венгрии: поиски выхода из кризиса.</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Выделять особенности промышленного переворота в США. Объяснять причины неравномерности развития страны и конфликта между Севером и Югом. Раскрывать понятия: аболиционизм, плантаторство, закон о гомстедах, фермер. Выделять особенности промышленного переворота в США. Объяснять причины неравномерности развития страны и конфликта между Севером и Югом. Раскрывать понятия: аболиционизм, плантаторство, закон о гомстедах, фермер.</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841C09" w:rsidRDefault="000A6E18" w:rsidP="00954F71">
            <w:pPr>
              <w:rPr>
                <w:rFonts w:eastAsia="Times New Roman" w:cs="Times New Roman"/>
              </w:rPr>
            </w:pPr>
          </w:p>
        </w:tc>
        <w:tc>
          <w:tcPr>
            <w:tcW w:w="3686" w:type="dxa"/>
          </w:tcPr>
          <w:p w:rsidR="000A6E18" w:rsidRPr="00A0653C" w:rsidRDefault="000A6E18" w:rsidP="00954F71">
            <w:pPr>
              <w:tabs>
                <w:tab w:val="left" w:pos="5515"/>
              </w:tabs>
              <w:rPr>
                <w:b/>
              </w:rPr>
            </w:pPr>
            <w:r w:rsidRPr="00A0653C">
              <w:rPr>
                <w:b/>
              </w:rPr>
              <w:t>Две Америки</w:t>
            </w:r>
          </w:p>
        </w:tc>
        <w:tc>
          <w:tcPr>
            <w:tcW w:w="1451" w:type="dxa"/>
          </w:tcPr>
          <w:p w:rsidR="000A6E18" w:rsidRPr="00A0653C" w:rsidRDefault="000A6E18" w:rsidP="00954F71">
            <w:pPr>
              <w:jc w:val="center"/>
              <w:rPr>
                <w:b/>
              </w:rPr>
            </w:pPr>
            <w:r w:rsidRPr="00A0653C">
              <w:rPr>
                <w:b/>
              </w:rPr>
              <w:t>3</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20</w:t>
            </w:r>
          </w:p>
        </w:tc>
        <w:tc>
          <w:tcPr>
            <w:tcW w:w="1276" w:type="dxa"/>
          </w:tcPr>
          <w:p w:rsidR="000A6E18" w:rsidRPr="00841C09" w:rsidRDefault="000A6E18" w:rsidP="00954F71">
            <w:pPr>
              <w:rPr>
                <w:rFonts w:eastAsia="Times New Roman" w:cs="Times New Roman"/>
              </w:rPr>
            </w:pPr>
            <w:r>
              <w:rPr>
                <w:rFonts w:eastAsia="Times New Roman" w:cs="Times New Roman"/>
              </w:rPr>
              <w:t>20</w:t>
            </w:r>
          </w:p>
        </w:tc>
        <w:tc>
          <w:tcPr>
            <w:tcW w:w="3686" w:type="dxa"/>
          </w:tcPr>
          <w:p w:rsidR="000A6E18" w:rsidRDefault="000A6E18" w:rsidP="00954F71">
            <w:pPr>
              <w:tabs>
                <w:tab w:val="left" w:pos="5515"/>
              </w:tabs>
            </w:pPr>
            <w:r>
              <w:t>США в XIX в.: модернизация, отмена рабства и сохранение республики</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Выделять особенности промышленного переворота в США. Объяснять причины неравномерности развития страны и конфликта между Севером и Югом. Раскрывать понятия: аболиционизм, плантаторство, закон о гомстедах, фермер. Называть итоги Гражданской войны и её уроки</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21</w:t>
            </w:r>
          </w:p>
        </w:tc>
        <w:tc>
          <w:tcPr>
            <w:tcW w:w="1276" w:type="dxa"/>
          </w:tcPr>
          <w:p w:rsidR="000A6E18" w:rsidRPr="00841C09" w:rsidRDefault="000A6E18" w:rsidP="00954F71">
            <w:pPr>
              <w:rPr>
                <w:rFonts w:eastAsia="Times New Roman" w:cs="Times New Roman"/>
              </w:rPr>
            </w:pPr>
            <w:r>
              <w:rPr>
                <w:rFonts w:eastAsia="Times New Roman" w:cs="Times New Roman"/>
              </w:rPr>
              <w:t>21</w:t>
            </w:r>
          </w:p>
        </w:tc>
        <w:tc>
          <w:tcPr>
            <w:tcW w:w="3686" w:type="dxa"/>
          </w:tcPr>
          <w:p w:rsidR="000A6E18" w:rsidRDefault="000A6E18" w:rsidP="00954F71">
            <w:pPr>
              <w:tabs>
                <w:tab w:val="left" w:pos="5515"/>
              </w:tabs>
            </w:pPr>
            <w:r>
              <w:t>США: империализм и вступление в мировую политику.</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Сравнивать борьбу за права в США и Великобритании в XIX в. Составлять задания для соседа по парте по одному из пунктов параграфа. Рассказывать об особенностях борьбы рабочих за свои права в США. Оценивать курс реформ Т. Рузвельта для дальнейшего развития страны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22</w:t>
            </w:r>
          </w:p>
        </w:tc>
        <w:tc>
          <w:tcPr>
            <w:tcW w:w="1276" w:type="dxa"/>
          </w:tcPr>
          <w:p w:rsidR="000A6E18" w:rsidRPr="00841C09" w:rsidRDefault="000A6E18" w:rsidP="00954F71">
            <w:pPr>
              <w:rPr>
                <w:rFonts w:eastAsia="Times New Roman" w:cs="Times New Roman"/>
              </w:rPr>
            </w:pPr>
            <w:r>
              <w:rPr>
                <w:rFonts w:eastAsia="Times New Roman" w:cs="Times New Roman"/>
              </w:rPr>
              <w:t>22</w:t>
            </w:r>
          </w:p>
        </w:tc>
        <w:tc>
          <w:tcPr>
            <w:tcW w:w="3686" w:type="dxa"/>
          </w:tcPr>
          <w:p w:rsidR="000A6E18" w:rsidRDefault="000A6E18" w:rsidP="00954F71">
            <w:pPr>
              <w:tabs>
                <w:tab w:val="left" w:pos="5515"/>
              </w:tabs>
            </w:pPr>
            <w:r>
              <w:t>Латинская Америка в XIX – начале XX в.: время перемен.</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Показывать на карте страны Латинской Америки и давать им общую характеристику. Выделять особенности развития Латинской Америки в сравнении с Севе</w:t>
            </w:r>
            <w:proofErr w:type="gramStart"/>
            <w:r w:rsidRPr="00A0653C">
              <w:rPr>
                <w:sz w:val="18"/>
                <w:szCs w:val="18"/>
              </w:rPr>
              <w:t>р-</w:t>
            </w:r>
            <w:proofErr w:type="gramEnd"/>
            <w:r w:rsidRPr="00A0653C">
              <w:rPr>
                <w:sz w:val="18"/>
                <w:szCs w:val="18"/>
              </w:rPr>
              <w:t xml:space="preserve"> ной Америкой. Выделять цели и средства национально-освободительной борьбы.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841C09" w:rsidRDefault="000A6E18" w:rsidP="00954F71">
            <w:pPr>
              <w:rPr>
                <w:rFonts w:eastAsia="Times New Roman" w:cs="Times New Roman"/>
              </w:rPr>
            </w:pPr>
          </w:p>
        </w:tc>
        <w:tc>
          <w:tcPr>
            <w:tcW w:w="3686" w:type="dxa"/>
          </w:tcPr>
          <w:p w:rsidR="000A6E18" w:rsidRPr="00A0653C" w:rsidRDefault="000A6E18" w:rsidP="00954F71">
            <w:pPr>
              <w:tabs>
                <w:tab w:val="left" w:pos="5515"/>
              </w:tabs>
              <w:rPr>
                <w:b/>
              </w:rPr>
            </w:pPr>
            <w:r w:rsidRPr="00A0653C">
              <w:rPr>
                <w:b/>
              </w:rPr>
              <w:t>Традиционные общества в XIX в.: новый этап колониализма</w:t>
            </w:r>
          </w:p>
        </w:tc>
        <w:tc>
          <w:tcPr>
            <w:tcW w:w="1451" w:type="dxa"/>
          </w:tcPr>
          <w:p w:rsidR="000A6E18" w:rsidRPr="00A0653C" w:rsidRDefault="000A6E18" w:rsidP="00954F71">
            <w:pPr>
              <w:jc w:val="center"/>
              <w:rPr>
                <w:b/>
              </w:rPr>
            </w:pPr>
            <w:r w:rsidRPr="00A0653C">
              <w:rPr>
                <w:b/>
              </w:rPr>
              <w:t>2</w:t>
            </w:r>
          </w:p>
        </w:tc>
        <w:tc>
          <w:tcPr>
            <w:tcW w:w="6203" w:type="dxa"/>
          </w:tcPr>
          <w:p w:rsidR="000A6E18" w:rsidRDefault="000A6E18" w:rsidP="00954F71">
            <w:pPr>
              <w:autoSpaceDE w:val="0"/>
              <w:autoSpaceDN w:val="0"/>
              <w:adjustRightInd w:val="0"/>
              <w:jc w:val="both"/>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23</w:t>
            </w:r>
          </w:p>
        </w:tc>
        <w:tc>
          <w:tcPr>
            <w:tcW w:w="1276" w:type="dxa"/>
          </w:tcPr>
          <w:p w:rsidR="000A6E18" w:rsidRPr="00841C09" w:rsidRDefault="000A6E18" w:rsidP="00954F71">
            <w:pPr>
              <w:rPr>
                <w:rFonts w:eastAsia="Times New Roman" w:cs="Times New Roman"/>
              </w:rPr>
            </w:pPr>
            <w:r>
              <w:rPr>
                <w:rFonts w:eastAsia="Times New Roman" w:cs="Times New Roman"/>
              </w:rPr>
              <w:t>23</w:t>
            </w:r>
          </w:p>
        </w:tc>
        <w:tc>
          <w:tcPr>
            <w:tcW w:w="3686" w:type="dxa"/>
          </w:tcPr>
          <w:p w:rsidR="000A6E18" w:rsidRDefault="000A6E18" w:rsidP="00954F71">
            <w:pPr>
              <w:tabs>
                <w:tab w:val="left" w:pos="5515"/>
              </w:tabs>
            </w:pPr>
            <w:r>
              <w:t>Япония на пути модернизации: «восточная мораль – западная техника». Китай: сопротивление реформам</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Объяснять своеобразие уклада Японии. Устанавливать причины неспособности противостоять натиску западной цивилизации. Раскрывать смысл реформ </w:t>
            </w:r>
            <w:proofErr w:type="spellStart"/>
            <w:r w:rsidRPr="00A0653C">
              <w:rPr>
                <w:sz w:val="18"/>
                <w:szCs w:val="18"/>
              </w:rPr>
              <w:t>Мэйдзи</w:t>
            </w:r>
            <w:proofErr w:type="spellEnd"/>
            <w:r w:rsidRPr="00A0653C">
              <w:rPr>
                <w:sz w:val="18"/>
                <w:szCs w:val="18"/>
              </w:rPr>
              <w:t xml:space="preserve"> и их последствия для общества. Сравнивать способы и результаты «открытия» Китая и Японии европейц</w:t>
            </w:r>
            <w:proofErr w:type="gramStart"/>
            <w:r w:rsidRPr="00A0653C">
              <w:rPr>
                <w:sz w:val="18"/>
                <w:szCs w:val="18"/>
              </w:rPr>
              <w:t>а-</w:t>
            </w:r>
            <w:proofErr w:type="gramEnd"/>
            <w:r w:rsidRPr="00A0653C">
              <w:rPr>
                <w:sz w:val="18"/>
                <w:szCs w:val="18"/>
              </w:rPr>
              <w:t xml:space="preserve"> ми на конкретных примерах. Рассказывать о попытках модернизации и причинах их неудач. Характеризовать курс </w:t>
            </w:r>
            <w:proofErr w:type="spellStart"/>
            <w:r w:rsidRPr="00A0653C">
              <w:rPr>
                <w:sz w:val="18"/>
                <w:szCs w:val="18"/>
              </w:rPr>
              <w:t>Цыси</w:t>
            </w:r>
            <w:proofErr w:type="spellEnd"/>
            <w:r w:rsidRPr="00A0653C">
              <w:rPr>
                <w:sz w:val="18"/>
                <w:szCs w:val="18"/>
              </w:rPr>
              <w:t>. Анализировать реформы Кан Ю-</w:t>
            </w:r>
            <w:proofErr w:type="spellStart"/>
            <w:r w:rsidRPr="00A0653C">
              <w:rPr>
                <w:sz w:val="18"/>
                <w:szCs w:val="18"/>
              </w:rPr>
              <w:t>вэя</w:t>
            </w:r>
            <w:proofErr w:type="spellEnd"/>
            <w:r w:rsidRPr="00A0653C">
              <w:rPr>
                <w:sz w:val="18"/>
                <w:szCs w:val="18"/>
              </w:rPr>
              <w:t xml:space="preserve"> и их возможные перспективы</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24</w:t>
            </w:r>
          </w:p>
        </w:tc>
        <w:tc>
          <w:tcPr>
            <w:tcW w:w="1276" w:type="dxa"/>
          </w:tcPr>
          <w:p w:rsidR="000A6E18" w:rsidRPr="00841C09" w:rsidRDefault="000A6E18" w:rsidP="00954F71">
            <w:pPr>
              <w:rPr>
                <w:rFonts w:eastAsia="Times New Roman" w:cs="Times New Roman"/>
              </w:rPr>
            </w:pPr>
            <w:r>
              <w:rPr>
                <w:rFonts w:eastAsia="Times New Roman" w:cs="Times New Roman"/>
              </w:rPr>
              <w:t>24</w:t>
            </w:r>
          </w:p>
        </w:tc>
        <w:tc>
          <w:tcPr>
            <w:tcW w:w="3686" w:type="dxa"/>
          </w:tcPr>
          <w:p w:rsidR="000A6E18" w:rsidRDefault="000A6E18" w:rsidP="00954F71">
            <w:pPr>
              <w:tabs>
                <w:tab w:val="left" w:pos="5515"/>
              </w:tabs>
            </w:pPr>
            <w:r>
              <w:t xml:space="preserve">Индия: насильственное разрушение традиционного </w:t>
            </w:r>
            <w:r>
              <w:lastRenderedPageBreak/>
              <w:t>общества. Африка: континент в эпоху перемен</w:t>
            </w:r>
          </w:p>
        </w:tc>
        <w:tc>
          <w:tcPr>
            <w:tcW w:w="1451" w:type="dxa"/>
          </w:tcPr>
          <w:p w:rsidR="000A6E18" w:rsidRDefault="000A6E18" w:rsidP="00954F71">
            <w:pPr>
              <w:jc w:val="center"/>
            </w:pPr>
            <w:r>
              <w:lastRenderedPageBreak/>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Доказывать, что Индия – «жемчужина британской короны». Объяснять пути и методы вхождения Индии в мировой рынок. Рассказывать о деятельности ИНК и </w:t>
            </w:r>
            <w:proofErr w:type="spellStart"/>
            <w:r w:rsidRPr="00A0653C">
              <w:rPr>
                <w:sz w:val="18"/>
                <w:szCs w:val="18"/>
              </w:rPr>
              <w:t>Тилака</w:t>
            </w:r>
            <w:proofErr w:type="spellEnd"/>
            <w:r w:rsidRPr="00A0653C">
              <w:rPr>
                <w:sz w:val="18"/>
                <w:szCs w:val="18"/>
              </w:rPr>
              <w:t xml:space="preserve">. Составлять словарь терминов по теме урока. Объяснять, </w:t>
            </w:r>
            <w:r w:rsidRPr="00A0653C">
              <w:rPr>
                <w:sz w:val="18"/>
                <w:szCs w:val="18"/>
              </w:rPr>
              <w:lastRenderedPageBreak/>
              <w:t>почему в Африке традиционализм преобладал дольше, чем в других странах. Анализировать развитие, культуру стран Африки. Характеризовать особые пути ра</w:t>
            </w:r>
            <w:proofErr w:type="gramStart"/>
            <w:r w:rsidRPr="00A0653C">
              <w:rPr>
                <w:sz w:val="18"/>
                <w:szCs w:val="18"/>
              </w:rPr>
              <w:t>з-</w:t>
            </w:r>
            <w:proofErr w:type="gramEnd"/>
            <w:r w:rsidRPr="00A0653C">
              <w:rPr>
                <w:sz w:val="18"/>
                <w:szCs w:val="18"/>
              </w:rPr>
              <w:t xml:space="preserve"> вития Либерии и Эфиопии. Выполнять самостоятельную работу, опираясь на содержание изученной главы учебника</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841C09" w:rsidRDefault="000A6E18" w:rsidP="00954F71">
            <w:pPr>
              <w:rPr>
                <w:rFonts w:eastAsia="Times New Roman" w:cs="Times New Roman"/>
              </w:rPr>
            </w:pPr>
          </w:p>
        </w:tc>
        <w:tc>
          <w:tcPr>
            <w:tcW w:w="3686" w:type="dxa"/>
          </w:tcPr>
          <w:p w:rsidR="000A6E18" w:rsidRDefault="000A6E18" w:rsidP="00954F71">
            <w:pPr>
              <w:tabs>
                <w:tab w:val="left" w:pos="5515"/>
              </w:tabs>
            </w:pPr>
          </w:p>
        </w:tc>
        <w:tc>
          <w:tcPr>
            <w:tcW w:w="1451" w:type="dxa"/>
          </w:tcPr>
          <w:p w:rsidR="000A6E18" w:rsidRDefault="000A6E18" w:rsidP="00954F71">
            <w:pPr>
              <w:jc w:val="center"/>
            </w:pP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841C09" w:rsidRDefault="000A6E18" w:rsidP="00954F71">
            <w:pPr>
              <w:rPr>
                <w:rFonts w:eastAsia="Times New Roman" w:cs="Times New Roman"/>
              </w:rPr>
            </w:pPr>
          </w:p>
        </w:tc>
        <w:tc>
          <w:tcPr>
            <w:tcW w:w="3686" w:type="dxa"/>
          </w:tcPr>
          <w:p w:rsidR="000A6E18" w:rsidRPr="00A0653C" w:rsidRDefault="000A6E18" w:rsidP="00954F71">
            <w:pPr>
              <w:tabs>
                <w:tab w:val="left" w:pos="5515"/>
              </w:tabs>
              <w:rPr>
                <w:b/>
              </w:rPr>
            </w:pPr>
            <w:r w:rsidRPr="00A0653C">
              <w:rPr>
                <w:b/>
              </w:rPr>
              <w:t>Международные отношения: обострение противоречий</w:t>
            </w:r>
          </w:p>
        </w:tc>
        <w:tc>
          <w:tcPr>
            <w:tcW w:w="1451" w:type="dxa"/>
          </w:tcPr>
          <w:p w:rsidR="000A6E18" w:rsidRPr="00A0653C" w:rsidRDefault="000A6E18" w:rsidP="00954F71">
            <w:pPr>
              <w:jc w:val="center"/>
              <w:rPr>
                <w:b/>
              </w:rPr>
            </w:pPr>
            <w:r w:rsidRPr="00A0653C">
              <w:rPr>
                <w:b/>
              </w:rPr>
              <w:t>1</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25</w:t>
            </w:r>
          </w:p>
        </w:tc>
        <w:tc>
          <w:tcPr>
            <w:tcW w:w="1276" w:type="dxa"/>
          </w:tcPr>
          <w:p w:rsidR="000A6E18" w:rsidRPr="00841C09" w:rsidRDefault="000A6E18" w:rsidP="00954F71">
            <w:pPr>
              <w:rPr>
                <w:rFonts w:eastAsia="Times New Roman" w:cs="Times New Roman"/>
              </w:rPr>
            </w:pPr>
            <w:r>
              <w:rPr>
                <w:rFonts w:eastAsia="Times New Roman" w:cs="Times New Roman"/>
              </w:rPr>
              <w:t>25</w:t>
            </w:r>
          </w:p>
        </w:tc>
        <w:tc>
          <w:tcPr>
            <w:tcW w:w="3686" w:type="dxa"/>
          </w:tcPr>
          <w:p w:rsidR="000A6E18" w:rsidRDefault="000A6E18" w:rsidP="00954F71">
            <w:pPr>
              <w:tabs>
                <w:tab w:val="left" w:pos="5515"/>
              </w:tabs>
            </w:pPr>
            <w:r>
              <w:t>Международные о</w:t>
            </w:r>
            <w:proofErr w:type="gramStart"/>
            <w:r>
              <w:t>т-</w:t>
            </w:r>
            <w:proofErr w:type="gramEnd"/>
            <w:r>
              <w:t xml:space="preserve"> ношения на рубеже XIX–XX вв. Обострение колониальных противоречий</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Работать с картой в ходе изучения особенностей международных отношений в эпоху Нового времени. Объяснять причины многочисленных войн в эпоху Нового времени. Характеризовать динамичность, интеграцию отношений между странами в Новое время</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276" w:type="dxa"/>
          </w:tcPr>
          <w:p w:rsidR="000A6E18" w:rsidRPr="00841C09" w:rsidRDefault="000A6E18" w:rsidP="00954F71">
            <w:pPr>
              <w:rPr>
                <w:rFonts w:eastAsia="Times New Roman" w:cs="Times New Roman"/>
              </w:rPr>
            </w:pPr>
          </w:p>
        </w:tc>
        <w:tc>
          <w:tcPr>
            <w:tcW w:w="3686" w:type="dxa"/>
          </w:tcPr>
          <w:p w:rsidR="000A6E18" w:rsidRPr="00A0653C" w:rsidRDefault="000A6E18" w:rsidP="00954F71">
            <w:pPr>
              <w:tabs>
                <w:tab w:val="left" w:pos="5515"/>
              </w:tabs>
              <w:rPr>
                <w:b/>
              </w:rPr>
            </w:pPr>
            <w:r w:rsidRPr="00A0653C">
              <w:rPr>
                <w:b/>
              </w:rPr>
              <w:t>Новейшая история: понятие и периодизация</w:t>
            </w:r>
          </w:p>
        </w:tc>
        <w:tc>
          <w:tcPr>
            <w:tcW w:w="1451" w:type="dxa"/>
          </w:tcPr>
          <w:p w:rsidR="000A6E18" w:rsidRPr="00A0653C" w:rsidRDefault="000A6E18" w:rsidP="00954F71">
            <w:pPr>
              <w:jc w:val="center"/>
              <w:rPr>
                <w:b/>
              </w:rPr>
            </w:pPr>
            <w:r w:rsidRPr="00A0653C">
              <w:rPr>
                <w:b/>
              </w:rPr>
              <w:t>2</w:t>
            </w:r>
          </w:p>
        </w:tc>
        <w:tc>
          <w:tcPr>
            <w:tcW w:w="6203" w:type="dxa"/>
          </w:tcPr>
          <w:p w:rsidR="000A6E18" w:rsidRPr="00A0653C" w:rsidRDefault="000A6E18" w:rsidP="00954F71">
            <w:pPr>
              <w:autoSpaceDE w:val="0"/>
              <w:autoSpaceDN w:val="0"/>
              <w:adjustRightInd w:val="0"/>
              <w:jc w:val="both"/>
              <w:rPr>
                <w:sz w:val="18"/>
                <w:szCs w:val="18"/>
              </w:rPr>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26</w:t>
            </w:r>
          </w:p>
        </w:tc>
        <w:tc>
          <w:tcPr>
            <w:tcW w:w="1276" w:type="dxa"/>
          </w:tcPr>
          <w:p w:rsidR="000A6E18" w:rsidRPr="00841C09" w:rsidRDefault="000A6E18" w:rsidP="00954F71">
            <w:pPr>
              <w:rPr>
                <w:rFonts w:eastAsia="Times New Roman" w:cs="Times New Roman"/>
              </w:rPr>
            </w:pPr>
            <w:r>
              <w:rPr>
                <w:rFonts w:eastAsia="Times New Roman" w:cs="Times New Roman"/>
              </w:rPr>
              <w:t>26</w:t>
            </w:r>
          </w:p>
        </w:tc>
        <w:tc>
          <w:tcPr>
            <w:tcW w:w="3686" w:type="dxa"/>
          </w:tcPr>
          <w:p w:rsidR="000A6E18" w:rsidRDefault="000A6E18" w:rsidP="00954F71">
            <w:pPr>
              <w:tabs>
                <w:tab w:val="left" w:pos="5515"/>
              </w:tabs>
            </w:pPr>
            <w:r>
              <w:t xml:space="preserve">Индустриальное общество </w:t>
            </w:r>
            <w:proofErr w:type="gramStart"/>
            <w:r>
              <w:t>в начале</w:t>
            </w:r>
            <w:proofErr w:type="gramEnd"/>
            <w:r>
              <w:t xml:space="preserve"> XX в. «Новый империализм». Предпосылки Первой мировой войны.</w:t>
            </w:r>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Объяснять значение понятия Новейшая история и место этого периода в мировой истории. Раскрывать понятие модернизация. Выделять особенности периодов новейшего этапа мировой истории. Называть важнейшие перемены в социально-экономической жизни общества. Объяснять причины быстрого роста городов. Сравнивать состояние общества </w:t>
            </w:r>
            <w:proofErr w:type="gramStart"/>
            <w:r w:rsidRPr="00A0653C">
              <w:rPr>
                <w:sz w:val="18"/>
                <w:szCs w:val="18"/>
              </w:rPr>
              <w:t>в начале</w:t>
            </w:r>
            <w:proofErr w:type="gramEnd"/>
            <w:r w:rsidRPr="00A0653C">
              <w:rPr>
                <w:sz w:val="18"/>
                <w:szCs w:val="18"/>
              </w:rPr>
              <w:t xml:space="preserve"> XX в. и во второй половине XIX в.</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27</w:t>
            </w:r>
          </w:p>
        </w:tc>
        <w:tc>
          <w:tcPr>
            <w:tcW w:w="1276" w:type="dxa"/>
          </w:tcPr>
          <w:p w:rsidR="000A6E18" w:rsidRPr="00841C09" w:rsidRDefault="000A6E18" w:rsidP="00954F71">
            <w:pPr>
              <w:rPr>
                <w:rFonts w:eastAsia="Times New Roman" w:cs="Times New Roman"/>
              </w:rPr>
            </w:pPr>
            <w:r>
              <w:rPr>
                <w:rFonts w:eastAsia="Times New Roman" w:cs="Times New Roman"/>
              </w:rPr>
              <w:t>27</w:t>
            </w:r>
          </w:p>
        </w:tc>
        <w:tc>
          <w:tcPr>
            <w:tcW w:w="3686" w:type="dxa"/>
          </w:tcPr>
          <w:p w:rsidR="000A6E18" w:rsidRDefault="000A6E18" w:rsidP="00954F71">
            <w:pPr>
              <w:tabs>
                <w:tab w:val="left" w:pos="5515"/>
              </w:tabs>
            </w:pPr>
            <w:r>
              <w:t xml:space="preserve">Политическое развитие в начале XX </w:t>
            </w:r>
            <w:proofErr w:type="gramStart"/>
            <w:r>
              <w:t>в</w:t>
            </w:r>
            <w:proofErr w:type="gramEnd"/>
          </w:p>
        </w:tc>
        <w:tc>
          <w:tcPr>
            <w:tcW w:w="1451" w:type="dxa"/>
          </w:tcPr>
          <w:p w:rsidR="000A6E18" w:rsidRDefault="000A6E18" w:rsidP="00954F71">
            <w:pPr>
              <w:jc w:val="center"/>
            </w:pPr>
            <w:r>
              <w:t>1</w:t>
            </w:r>
          </w:p>
        </w:tc>
        <w:tc>
          <w:tcPr>
            <w:tcW w:w="6203" w:type="dxa"/>
          </w:tcPr>
          <w:p w:rsidR="000A6E18" w:rsidRPr="00A0653C" w:rsidRDefault="000A6E18" w:rsidP="00954F71">
            <w:pPr>
              <w:autoSpaceDE w:val="0"/>
              <w:autoSpaceDN w:val="0"/>
              <w:adjustRightInd w:val="0"/>
              <w:jc w:val="both"/>
              <w:rPr>
                <w:sz w:val="18"/>
                <w:szCs w:val="18"/>
              </w:rPr>
            </w:pPr>
            <w:r w:rsidRPr="00A0653C">
              <w:rPr>
                <w:sz w:val="18"/>
                <w:szCs w:val="18"/>
              </w:rPr>
              <w:t xml:space="preserve">Объяснять сущность и направления демократизации жизни </w:t>
            </w:r>
            <w:proofErr w:type="gramStart"/>
            <w:r w:rsidRPr="00A0653C">
              <w:rPr>
                <w:sz w:val="18"/>
                <w:szCs w:val="18"/>
              </w:rPr>
              <w:t>в начале</w:t>
            </w:r>
            <w:proofErr w:type="gramEnd"/>
            <w:r w:rsidRPr="00A0653C">
              <w:rPr>
                <w:sz w:val="18"/>
                <w:szCs w:val="18"/>
              </w:rPr>
              <w:t xml:space="preserve"> XX в. Сравнивать политические партии начала XX в. и XIX в. Оценивать роль профсоюзов</w:t>
            </w: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28</w:t>
            </w:r>
          </w:p>
        </w:tc>
        <w:tc>
          <w:tcPr>
            <w:tcW w:w="1276" w:type="dxa"/>
          </w:tcPr>
          <w:p w:rsidR="000A6E18" w:rsidRPr="00841C09" w:rsidRDefault="000A6E18" w:rsidP="00954F71">
            <w:pPr>
              <w:rPr>
                <w:rFonts w:eastAsia="Times New Roman" w:cs="Times New Roman"/>
              </w:rPr>
            </w:pPr>
          </w:p>
        </w:tc>
        <w:tc>
          <w:tcPr>
            <w:tcW w:w="3686" w:type="dxa"/>
          </w:tcPr>
          <w:p w:rsidR="000A6E18" w:rsidRPr="00A0653C" w:rsidRDefault="000A6E18" w:rsidP="00954F71">
            <w:pPr>
              <w:tabs>
                <w:tab w:val="left" w:pos="5515"/>
              </w:tabs>
              <w:rPr>
                <w:b/>
              </w:rPr>
            </w:pPr>
            <w:r w:rsidRPr="00A0653C">
              <w:rPr>
                <w:b/>
              </w:rPr>
              <w:t>ИТОГОВОЕ ПОВТОРЕНИЕ</w:t>
            </w:r>
          </w:p>
        </w:tc>
        <w:tc>
          <w:tcPr>
            <w:tcW w:w="1451" w:type="dxa"/>
          </w:tcPr>
          <w:p w:rsidR="000A6E18" w:rsidRPr="00A0653C" w:rsidRDefault="000A6E18" w:rsidP="00954F71">
            <w:pPr>
              <w:jc w:val="center"/>
              <w:rPr>
                <w:b/>
              </w:rPr>
            </w:pPr>
            <w:r w:rsidRPr="00A0653C">
              <w:rPr>
                <w:b/>
              </w:rPr>
              <w:t>1</w:t>
            </w:r>
          </w:p>
        </w:tc>
        <w:tc>
          <w:tcPr>
            <w:tcW w:w="6203" w:type="dxa"/>
          </w:tcPr>
          <w:p w:rsidR="000A6E18" w:rsidRDefault="000A6E18" w:rsidP="00954F71">
            <w:pPr>
              <w:autoSpaceDE w:val="0"/>
              <w:autoSpaceDN w:val="0"/>
              <w:adjustRightInd w:val="0"/>
              <w:jc w:val="both"/>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29</w:t>
            </w:r>
          </w:p>
        </w:tc>
        <w:tc>
          <w:tcPr>
            <w:tcW w:w="1276" w:type="dxa"/>
          </w:tcPr>
          <w:p w:rsidR="000A6E18" w:rsidRPr="00841C09" w:rsidRDefault="000A6E18" w:rsidP="00954F71">
            <w:pPr>
              <w:rPr>
                <w:rFonts w:eastAsia="Times New Roman" w:cs="Times New Roman"/>
              </w:rPr>
            </w:pPr>
            <w:r>
              <w:rPr>
                <w:rFonts w:eastAsia="Times New Roman" w:cs="Times New Roman"/>
              </w:rPr>
              <w:t>Доп. литер.</w:t>
            </w:r>
          </w:p>
        </w:tc>
        <w:tc>
          <w:tcPr>
            <w:tcW w:w="3686" w:type="dxa"/>
          </w:tcPr>
          <w:p w:rsidR="000A6E18" w:rsidRPr="00A0653C" w:rsidRDefault="000A6E18" w:rsidP="00954F71">
            <w:pPr>
              <w:tabs>
                <w:tab w:val="left" w:pos="5515"/>
              </w:tabs>
              <w:rPr>
                <w:b/>
              </w:rPr>
            </w:pPr>
            <w:r>
              <w:rPr>
                <w:b/>
              </w:rPr>
              <w:t>Итоговое повторение</w:t>
            </w:r>
          </w:p>
        </w:tc>
        <w:tc>
          <w:tcPr>
            <w:tcW w:w="1451" w:type="dxa"/>
          </w:tcPr>
          <w:p w:rsidR="000A6E18" w:rsidRPr="00A0653C" w:rsidRDefault="000A6E18" w:rsidP="00954F71">
            <w:pPr>
              <w:jc w:val="center"/>
              <w:rPr>
                <w:b/>
              </w:rPr>
            </w:pPr>
            <w:r>
              <w:rPr>
                <w:b/>
              </w:rPr>
              <w:t>1</w:t>
            </w:r>
          </w:p>
        </w:tc>
        <w:tc>
          <w:tcPr>
            <w:tcW w:w="6203" w:type="dxa"/>
          </w:tcPr>
          <w:p w:rsidR="000A6E18" w:rsidRDefault="000A6E18" w:rsidP="00954F71">
            <w:pPr>
              <w:autoSpaceDE w:val="0"/>
              <w:autoSpaceDN w:val="0"/>
              <w:adjustRightInd w:val="0"/>
              <w:jc w:val="both"/>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9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30</w:t>
            </w:r>
          </w:p>
        </w:tc>
        <w:tc>
          <w:tcPr>
            <w:tcW w:w="1276" w:type="dxa"/>
          </w:tcPr>
          <w:p w:rsidR="000A6E18" w:rsidRPr="00841C09" w:rsidRDefault="000A6E18" w:rsidP="00954F71">
            <w:pPr>
              <w:rPr>
                <w:rFonts w:eastAsia="Times New Roman" w:cs="Times New Roman"/>
              </w:rPr>
            </w:pPr>
            <w:proofErr w:type="spellStart"/>
            <w:r>
              <w:rPr>
                <w:rFonts w:eastAsia="Times New Roman" w:cs="Times New Roman"/>
              </w:rPr>
              <w:t>Доп</w:t>
            </w:r>
            <w:proofErr w:type="gramStart"/>
            <w:r>
              <w:rPr>
                <w:rFonts w:eastAsia="Times New Roman" w:cs="Times New Roman"/>
              </w:rPr>
              <w:t>.л</w:t>
            </w:r>
            <w:proofErr w:type="gramEnd"/>
            <w:r>
              <w:rPr>
                <w:rFonts w:eastAsia="Times New Roman" w:cs="Times New Roman"/>
              </w:rPr>
              <w:t>итер</w:t>
            </w:r>
            <w:proofErr w:type="spellEnd"/>
            <w:r>
              <w:rPr>
                <w:rFonts w:eastAsia="Times New Roman" w:cs="Times New Roman"/>
              </w:rPr>
              <w:t>.</w:t>
            </w:r>
          </w:p>
        </w:tc>
        <w:tc>
          <w:tcPr>
            <w:tcW w:w="3686" w:type="dxa"/>
          </w:tcPr>
          <w:p w:rsidR="000A6E18" w:rsidRDefault="000A6E18" w:rsidP="00954F71">
            <w:pPr>
              <w:tabs>
                <w:tab w:val="left" w:pos="5515"/>
              </w:tabs>
              <w:rPr>
                <w:b/>
              </w:rPr>
            </w:pPr>
            <w:r>
              <w:rPr>
                <w:b/>
              </w:rPr>
              <w:t>Итоговое повторение</w:t>
            </w:r>
          </w:p>
        </w:tc>
        <w:tc>
          <w:tcPr>
            <w:tcW w:w="1451" w:type="dxa"/>
          </w:tcPr>
          <w:p w:rsidR="000A6E18" w:rsidRDefault="000A6E18" w:rsidP="00954F71">
            <w:pPr>
              <w:jc w:val="center"/>
              <w:rPr>
                <w:b/>
              </w:rPr>
            </w:pPr>
            <w:r>
              <w:rPr>
                <w:b/>
              </w:rPr>
              <w:t>1</w:t>
            </w:r>
          </w:p>
        </w:tc>
        <w:tc>
          <w:tcPr>
            <w:tcW w:w="6203" w:type="dxa"/>
          </w:tcPr>
          <w:p w:rsidR="000A6E18" w:rsidRDefault="000A6E18" w:rsidP="00954F71">
            <w:pPr>
              <w:autoSpaceDE w:val="0"/>
              <w:autoSpaceDN w:val="0"/>
              <w:adjustRightInd w:val="0"/>
              <w:jc w:val="both"/>
            </w:pPr>
          </w:p>
        </w:tc>
        <w:tc>
          <w:tcPr>
            <w:tcW w:w="1559"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bl>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0A6E18" w:rsidRDefault="000A6E18" w:rsidP="000A6E18">
      <w:pPr>
        <w:widowControl/>
        <w:suppressAutoHyphens w:val="0"/>
        <w:rPr>
          <w:rFonts w:eastAsia="Times New Roman" w:cs="Times New Roman"/>
          <w:kern w:val="0"/>
          <w:lang w:eastAsia="ru-RU" w:bidi="ar-SA"/>
        </w:rPr>
      </w:pPr>
    </w:p>
    <w:p w:rsidR="004B34E3" w:rsidRDefault="004B34E3" w:rsidP="000A6E18">
      <w:pPr>
        <w:widowControl/>
        <w:suppressAutoHyphens w:val="0"/>
        <w:rPr>
          <w:rFonts w:eastAsia="Times New Roman" w:cs="Times New Roman"/>
          <w:kern w:val="0"/>
          <w:lang w:eastAsia="ru-RU" w:bidi="ar-SA"/>
        </w:rPr>
        <w:sectPr w:rsidR="004B34E3" w:rsidSect="004B34E3">
          <w:pgSz w:w="16838" w:h="11906" w:orient="landscape"/>
          <w:pgMar w:top="851" w:right="777" w:bottom="1701" w:left="777" w:header="709" w:footer="709" w:gutter="0"/>
          <w:cols w:space="708"/>
          <w:docGrid w:linePitch="360"/>
        </w:sectPr>
      </w:pPr>
    </w:p>
    <w:p w:rsidR="000A6E18" w:rsidRPr="007A22D6" w:rsidRDefault="000A6E18" w:rsidP="000A6E18">
      <w:pPr>
        <w:widowControl/>
        <w:suppressAutoHyphens w:val="0"/>
        <w:rPr>
          <w:rFonts w:eastAsia="Times New Roman" w:cs="Times New Roman"/>
          <w:color w:val="0000FF"/>
          <w:kern w:val="0"/>
          <w:u w:val="single"/>
          <w:lang w:eastAsia="ru-RU" w:bidi="ar-SA"/>
        </w:rPr>
      </w:pPr>
      <w:r w:rsidRPr="007A22D6">
        <w:rPr>
          <w:rFonts w:eastAsia="Times New Roman" w:cs="Times New Roman"/>
          <w:kern w:val="0"/>
          <w:lang w:eastAsia="ru-RU" w:bidi="ar-SA"/>
        </w:rPr>
        <w:lastRenderedPageBreak/>
        <w:fldChar w:fldCharType="begin"/>
      </w:r>
      <w:r w:rsidRPr="007A22D6">
        <w:rPr>
          <w:rFonts w:eastAsia="Times New Roman" w:cs="Times New Roman"/>
          <w:kern w:val="0"/>
          <w:lang w:eastAsia="ru-RU" w:bidi="ar-SA"/>
        </w:rPr>
        <w:instrText xml:space="preserve"> HYPERLINK "http://old.prosv.ru/attach/Danilov_Istoria_Program_6-9kl.pdf" \l "page=49" \o "Страница 49" </w:instrText>
      </w:r>
      <w:r w:rsidRPr="007A22D6">
        <w:rPr>
          <w:rFonts w:eastAsia="Times New Roman" w:cs="Times New Roman"/>
          <w:kern w:val="0"/>
          <w:lang w:eastAsia="ru-RU" w:bidi="ar-SA"/>
        </w:rPr>
        <w:fldChar w:fldCharType="separate"/>
      </w:r>
    </w:p>
    <w:p w:rsidR="000A6E18" w:rsidRDefault="000A6E18" w:rsidP="000A6E18">
      <w:pPr>
        <w:widowControl/>
        <w:suppressAutoHyphens w:val="0"/>
        <w:rPr>
          <w:rFonts w:eastAsiaTheme="minorHAnsi" w:cs="Times New Roman"/>
          <w:b/>
          <w:kern w:val="0"/>
          <w:sz w:val="28"/>
          <w:szCs w:val="28"/>
          <w:lang w:eastAsia="en-US" w:bidi="ar-SA"/>
        </w:rPr>
      </w:pPr>
      <w:r w:rsidRPr="007A22D6">
        <w:rPr>
          <w:rFonts w:eastAsia="Times New Roman" w:cs="Times New Roman"/>
          <w:kern w:val="0"/>
          <w:lang w:eastAsia="ru-RU" w:bidi="ar-SA"/>
        </w:rPr>
        <w:fldChar w:fldCharType="end"/>
      </w:r>
      <w:r>
        <w:rPr>
          <w:rFonts w:eastAsiaTheme="minorHAnsi" w:cs="Times New Roman"/>
          <w:b/>
          <w:kern w:val="0"/>
          <w:sz w:val="28"/>
          <w:szCs w:val="28"/>
          <w:lang w:eastAsia="en-US" w:bidi="ar-SA"/>
        </w:rPr>
        <w:t xml:space="preserve">Календарно-тематическое планирование по «Всеобщей истории» - 5 класс </w:t>
      </w:r>
    </w:p>
    <w:p w:rsidR="000A6E18" w:rsidRDefault="000A6E18" w:rsidP="000A6E18">
      <w:pPr>
        <w:widowControl/>
        <w:suppressAutoHyphens w:val="0"/>
        <w:autoSpaceDE w:val="0"/>
        <w:autoSpaceDN w:val="0"/>
        <w:adjustRightInd w:val="0"/>
        <w:jc w:val="right"/>
        <w:rPr>
          <w:rFonts w:eastAsiaTheme="minorHAnsi" w:cs="Times New Roman"/>
          <w:b/>
          <w:kern w:val="0"/>
          <w:sz w:val="28"/>
          <w:szCs w:val="28"/>
          <w:lang w:eastAsia="en-US" w:bidi="ar-SA"/>
        </w:rPr>
      </w:pPr>
      <w:r>
        <w:rPr>
          <w:rFonts w:eastAsiaTheme="minorHAnsi" w:cs="Times New Roman"/>
          <w:b/>
          <w:kern w:val="0"/>
          <w:sz w:val="28"/>
          <w:szCs w:val="28"/>
          <w:lang w:eastAsia="en-US" w:bidi="ar-SA"/>
        </w:rPr>
        <w:t xml:space="preserve"> (70 часов в год, 2 час в неделю)</w:t>
      </w:r>
    </w:p>
    <w:p w:rsidR="000A6E18" w:rsidRDefault="000A6E18" w:rsidP="000A6E18">
      <w:pPr>
        <w:widowControl/>
        <w:suppressAutoHyphens w:val="0"/>
        <w:autoSpaceDE w:val="0"/>
        <w:autoSpaceDN w:val="0"/>
        <w:adjustRightInd w:val="0"/>
        <w:jc w:val="right"/>
        <w:rPr>
          <w:rFonts w:eastAsiaTheme="minorHAnsi" w:cs="Times New Roman"/>
          <w:b/>
          <w:kern w:val="0"/>
          <w:sz w:val="28"/>
          <w:szCs w:val="28"/>
          <w:lang w:eastAsia="en-US" w:bidi="ar-SA"/>
        </w:rPr>
      </w:pPr>
    </w:p>
    <w:p w:rsidR="000A6E18" w:rsidRDefault="000A6E18" w:rsidP="000A6E18">
      <w:pPr>
        <w:widowControl/>
        <w:suppressAutoHyphens w:val="0"/>
        <w:autoSpaceDE w:val="0"/>
        <w:autoSpaceDN w:val="0"/>
        <w:adjustRightInd w:val="0"/>
        <w:jc w:val="right"/>
        <w:rPr>
          <w:rFonts w:eastAsiaTheme="minorHAnsi" w:cs="Times New Roman"/>
          <w:b/>
          <w:kern w:val="0"/>
          <w:sz w:val="28"/>
          <w:szCs w:val="28"/>
          <w:lang w:eastAsia="en-US" w:bidi="ar-SA"/>
        </w:rPr>
      </w:pPr>
    </w:p>
    <w:tbl>
      <w:tblPr>
        <w:tblStyle w:val="a8"/>
        <w:tblW w:w="10349" w:type="dxa"/>
        <w:tblInd w:w="-318" w:type="dxa"/>
        <w:tblLayout w:type="fixed"/>
        <w:tblLook w:val="04A0" w:firstRow="1" w:lastRow="0" w:firstColumn="1" w:lastColumn="0" w:noHBand="0" w:noVBand="1"/>
      </w:tblPr>
      <w:tblGrid>
        <w:gridCol w:w="851"/>
        <w:gridCol w:w="992"/>
        <w:gridCol w:w="5241"/>
        <w:gridCol w:w="855"/>
        <w:gridCol w:w="603"/>
        <w:gridCol w:w="673"/>
        <w:gridCol w:w="1134"/>
      </w:tblGrid>
      <w:tr w:rsidR="000A6E18" w:rsidTr="00954F71">
        <w:trPr>
          <w:cantSplit/>
          <w:trHeight w:val="1732"/>
          <w:tblHeader/>
        </w:trPr>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 урока </w:t>
            </w:r>
            <w:proofErr w:type="gramStart"/>
            <w:r w:rsidRPr="00A347D3">
              <w:rPr>
                <w:rFonts w:eastAsiaTheme="minorHAnsi" w:cs="Times New Roman"/>
                <w:b/>
                <w:kern w:val="0"/>
                <w:lang w:eastAsia="en-US" w:bidi="ar-SA"/>
              </w:rPr>
              <w:t>п</w:t>
            </w:r>
            <w:proofErr w:type="gramEnd"/>
            <w:r w:rsidRPr="00A347D3">
              <w:rPr>
                <w:rFonts w:eastAsiaTheme="minorHAnsi" w:cs="Times New Roman"/>
                <w:b/>
                <w:kern w:val="0"/>
                <w:lang w:eastAsia="en-US" w:bidi="ar-SA"/>
              </w:rPr>
              <w:t>/п</w:t>
            </w:r>
          </w:p>
        </w:tc>
        <w:tc>
          <w:tcPr>
            <w:tcW w:w="992"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 главы, пункта </w:t>
            </w:r>
          </w:p>
        </w:tc>
        <w:tc>
          <w:tcPr>
            <w:tcW w:w="524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Основное содержание </w:t>
            </w:r>
          </w:p>
        </w:tc>
        <w:tc>
          <w:tcPr>
            <w:tcW w:w="855" w:type="dxa"/>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sidRPr="00A347D3">
              <w:rPr>
                <w:rFonts w:eastAsiaTheme="minorHAnsi" w:cs="Times New Roman"/>
                <w:b/>
                <w:kern w:val="0"/>
                <w:lang w:eastAsia="en-US" w:bidi="ar-SA"/>
              </w:rPr>
              <w:t xml:space="preserve">Количество часов </w:t>
            </w:r>
          </w:p>
        </w:tc>
        <w:tc>
          <w:tcPr>
            <w:tcW w:w="1276" w:type="dxa"/>
            <w:gridSpan w:val="2"/>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sidRPr="00A347D3">
              <w:rPr>
                <w:rFonts w:eastAsiaTheme="minorHAnsi" w:cs="Times New Roman"/>
                <w:b/>
                <w:kern w:val="0"/>
                <w:lang w:eastAsia="en-US" w:bidi="ar-SA"/>
              </w:rPr>
              <w:t xml:space="preserve">Примечание </w:t>
            </w:r>
          </w:p>
        </w:tc>
        <w:tc>
          <w:tcPr>
            <w:tcW w:w="1134" w:type="dxa"/>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Pr>
                <w:rFonts w:eastAsiaTheme="minorHAnsi" w:cs="Times New Roman"/>
                <w:b/>
                <w:kern w:val="0"/>
                <w:lang w:eastAsia="en-US" w:bidi="ar-SA"/>
              </w:rPr>
              <w:t>Дата  (сроки)</w:t>
            </w:r>
          </w:p>
        </w:tc>
      </w:tr>
      <w:tr w:rsidR="000A6E18" w:rsidTr="00954F71">
        <w:tc>
          <w:tcPr>
            <w:tcW w:w="851" w:type="dxa"/>
            <w:shd w:val="clear" w:color="auto" w:fill="F2F2F2" w:themeFill="background1" w:themeFillShade="F2"/>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992" w:type="dxa"/>
            <w:shd w:val="clear" w:color="auto" w:fill="F2F2F2" w:themeFill="background1" w:themeFillShade="F2"/>
          </w:tcPr>
          <w:p w:rsidR="000A6E18"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5241" w:type="dxa"/>
            <w:shd w:val="clear" w:color="auto" w:fill="F2F2F2" w:themeFill="background1" w:themeFillShade="F2"/>
          </w:tcPr>
          <w:p w:rsidR="000A6E18" w:rsidRPr="00473DA2" w:rsidRDefault="000A6E18" w:rsidP="00954F71">
            <w:r>
              <w:t>Вводное занятие. Что изучает история</w:t>
            </w:r>
          </w:p>
        </w:tc>
        <w:tc>
          <w:tcPr>
            <w:tcW w:w="855" w:type="dxa"/>
            <w:shd w:val="clear" w:color="auto" w:fill="F2F2F2" w:themeFill="background1" w:themeFillShade="F2"/>
          </w:tcPr>
          <w:p w:rsidR="000A6E18" w:rsidRPr="00A0653C" w:rsidRDefault="000A6E18" w:rsidP="00954F71">
            <w:pPr>
              <w:jc w:val="center"/>
              <w:rPr>
                <w:b/>
              </w:rPr>
            </w:pPr>
            <w:r w:rsidRPr="00A0653C">
              <w:rPr>
                <w:b/>
              </w:rPr>
              <w:t>1</w:t>
            </w:r>
          </w:p>
        </w:tc>
        <w:tc>
          <w:tcPr>
            <w:tcW w:w="60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67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134"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851" w:type="dxa"/>
            <w:vMerge w:val="restart"/>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992" w:type="dxa"/>
            <w:vMerge w:val="restart"/>
          </w:tcPr>
          <w:p w:rsidR="000A6E18" w:rsidRPr="00FE5A31"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rPr>
                <w:b/>
              </w:rPr>
            </w:pPr>
            <w:r w:rsidRPr="00A0653C">
              <w:rPr>
                <w:b/>
              </w:rPr>
              <w:t>Первобытные собиратели и охотники</w:t>
            </w:r>
          </w:p>
        </w:tc>
        <w:tc>
          <w:tcPr>
            <w:tcW w:w="855" w:type="dxa"/>
          </w:tcPr>
          <w:p w:rsidR="000A6E18" w:rsidRPr="00473DA2" w:rsidRDefault="000A6E18" w:rsidP="00954F71">
            <w:pPr>
              <w:jc w:val="center"/>
            </w:pPr>
            <w:r>
              <w:t>3</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Pr="00A347D3" w:rsidRDefault="000A6E18" w:rsidP="00954F71">
            <w:pPr>
              <w:widowControl/>
              <w:suppressAutoHyphens w:val="0"/>
              <w:autoSpaceDE w:val="0"/>
              <w:autoSpaceDN w:val="0"/>
              <w:adjustRightInd w:val="0"/>
              <w:jc w:val="center"/>
              <w:rPr>
                <w:rFonts w:eastAsiaTheme="minorHAnsi" w:cs="Times New Roman"/>
                <w:b/>
                <w:i/>
                <w:kern w:val="0"/>
                <w:lang w:eastAsia="en-US" w:bidi="ar-SA"/>
              </w:rPr>
            </w:pPr>
          </w:p>
        </w:tc>
        <w:tc>
          <w:tcPr>
            <w:tcW w:w="992" w:type="dxa"/>
            <w:vMerge/>
          </w:tcPr>
          <w:p w:rsidR="000A6E18" w:rsidRPr="00A347D3" w:rsidRDefault="000A6E18" w:rsidP="00954F71">
            <w:pPr>
              <w:widowControl/>
              <w:suppressAutoHyphens w:val="0"/>
              <w:autoSpaceDE w:val="0"/>
              <w:autoSpaceDN w:val="0"/>
              <w:adjustRightInd w:val="0"/>
              <w:jc w:val="center"/>
              <w:rPr>
                <w:rFonts w:eastAsiaTheme="minorHAnsi" w:cs="Times New Roman"/>
                <w:i/>
                <w:kern w:val="0"/>
                <w:lang w:eastAsia="en-US" w:bidi="ar-SA"/>
              </w:rPr>
            </w:pPr>
          </w:p>
        </w:tc>
        <w:tc>
          <w:tcPr>
            <w:tcW w:w="5241" w:type="dxa"/>
          </w:tcPr>
          <w:p w:rsidR="000A6E18" w:rsidRPr="00473DA2" w:rsidRDefault="000A6E18" w:rsidP="00954F71">
            <w:r>
              <w:t>Древнейшие люди</w:t>
            </w:r>
          </w:p>
        </w:tc>
        <w:tc>
          <w:tcPr>
            <w:tcW w:w="855" w:type="dxa"/>
          </w:tcPr>
          <w:p w:rsidR="000A6E18" w:rsidRPr="00A0653C"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391F71" w:rsidRDefault="000A6E18" w:rsidP="00954F71">
            <w:pPr>
              <w:widowControl/>
              <w:suppressAutoHyphens w:val="0"/>
              <w:autoSpaceDE w:val="0"/>
              <w:autoSpaceDN w:val="0"/>
              <w:adjustRightInd w:val="0"/>
              <w:jc w:val="center"/>
              <w:rPr>
                <w:rFonts w:eastAsiaTheme="minorHAnsi" w:cs="Times New Roman"/>
                <w:b/>
                <w:i/>
                <w:kern w:val="0"/>
                <w:lang w:eastAsia="en-US" w:bidi="ar-SA"/>
              </w:rPr>
            </w:pPr>
            <w:r>
              <w:rPr>
                <w:rFonts w:eastAsiaTheme="minorHAnsi" w:cs="Times New Roman"/>
                <w:b/>
                <w:i/>
                <w:kern w:val="0"/>
                <w:lang w:eastAsia="en-US" w:bidi="ar-SA"/>
              </w:rPr>
              <w:t>3</w:t>
            </w:r>
          </w:p>
        </w:tc>
        <w:tc>
          <w:tcPr>
            <w:tcW w:w="992" w:type="dxa"/>
          </w:tcPr>
          <w:p w:rsidR="000A6E18" w:rsidRPr="00AB79E6" w:rsidRDefault="000A6E18" w:rsidP="00954F71">
            <w:pPr>
              <w:widowControl/>
              <w:suppressAutoHyphens w:val="0"/>
              <w:autoSpaceDE w:val="0"/>
              <w:autoSpaceDN w:val="0"/>
              <w:adjustRightInd w:val="0"/>
              <w:rPr>
                <w:rFonts w:eastAsiaTheme="minorHAnsi" w:cs="Times New Roman"/>
                <w:i/>
                <w:kern w:val="0"/>
                <w:lang w:eastAsia="en-US" w:bidi="ar-SA"/>
              </w:rPr>
            </w:pPr>
            <w:r>
              <w:rPr>
                <w:rFonts w:eastAsiaTheme="minorHAnsi" w:cs="Times New Roman"/>
                <w:i/>
                <w:kern w:val="0"/>
                <w:lang w:eastAsia="en-US" w:bidi="ar-SA"/>
              </w:rPr>
              <w:t>2</w:t>
            </w:r>
          </w:p>
        </w:tc>
        <w:tc>
          <w:tcPr>
            <w:tcW w:w="5241" w:type="dxa"/>
          </w:tcPr>
          <w:p w:rsidR="000A6E18" w:rsidRPr="00473DA2" w:rsidRDefault="000A6E18" w:rsidP="00954F71">
            <w:r>
              <w:t>Родовые общины охотников и собирателей</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391F71" w:rsidRDefault="000A6E18" w:rsidP="00954F71">
            <w:pPr>
              <w:autoSpaceDE w:val="0"/>
              <w:autoSpaceDN w:val="0"/>
              <w:adjustRightInd w:val="0"/>
              <w:jc w:val="center"/>
              <w:rPr>
                <w:rFonts w:eastAsiaTheme="minorHAnsi" w:cs="Times New Roman"/>
                <w:b/>
                <w:i/>
                <w:kern w:val="0"/>
                <w:lang w:eastAsia="en-US" w:bidi="ar-SA"/>
              </w:rPr>
            </w:pPr>
            <w:r>
              <w:rPr>
                <w:rFonts w:eastAsiaTheme="minorHAnsi" w:cs="Times New Roman"/>
                <w:b/>
                <w:i/>
                <w:kern w:val="0"/>
                <w:lang w:eastAsia="en-US" w:bidi="ar-SA"/>
              </w:rPr>
              <w:t>4</w:t>
            </w:r>
          </w:p>
        </w:tc>
        <w:tc>
          <w:tcPr>
            <w:tcW w:w="992" w:type="dxa"/>
          </w:tcPr>
          <w:p w:rsidR="000A6E18"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w:t>
            </w:r>
          </w:p>
        </w:tc>
        <w:tc>
          <w:tcPr>
            <w:tcW w:w="5241" w:type="dxa"/>
          </w:tcPr>
          <w:p w:rsidR="000A6E18" w:rsidRPr="00473DA2" w:rsidRDefault="000A6E18" w:rsidP="00954F71">
            <w:r>
              <w:t>Возникновение искусства и религиозных верований</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val="restart"/>
          </w:tcPr>
          <w:p w:rsidR="000A6E18" w:rsidRPr="00391F71"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992" w:type="dxa"/>
            <w:vMerge w:val="restart"/>
          </w:tcPr>
          <w:p w:rsidR="000A6E18"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w:t>
            </w:r>
          </w:p>
        </w:tc>
        <w:tc>
          <w:tcPr>
            <w:tcW w:w="5241" w:type="dxa"/>
          </w:tcPr>
          <w:p w:rsidR="000A6E18" w:rsidRPr="00A0653C" w:rsidRDefault="000A6E18" w:rsidP="00954F71">
            <w:pPr>
              <w:rPr>
                <w:b/>
              </w:rPr>
            </w:pPr>
            <w:r w:rsidRPr="00A0653C">
              <w:rPr>
                <w:b/>
              </w:rPr>
              <w:t>Первобытные земледельцы и скотоводы</w:t>
            </w:r>
          </w:p>
        </w:tc>
        <w:tc>
          <w:tcPr>
            <w:tcW w:w="855" w:type="dxa"/>
          </w:tcPr>
          <w:p w:rsidR="000A6E18" w:rsidRPr="00473DA2" w:rsidRDefault="000A6E18" w:rsidP="00954F71">
            <w:pPr>
              <w:jc w:val="center"/>
            </w:pPr>
            <w:r>
              <w:t>3</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vMerge/>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473DA2" w:rsidRDefault="000A6E18" w:rsidP="00954F71">
            <w:r>
              <w:t>Возникновение земледелия и скотоводства</w:t>
            </w:r>
          </w:p>
        </w:tc>
        <w:tc>
          <w:tcPr>
            <w:tcW w:w="855" w:type="dxa"/>
          </w:tcPr>
          <w:p w:rsidR="000A6E18" w:rsidRPr="00B86B32"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5</w:t>
            </w:r>
          </w:p>
        </w:tc>
        <w:tc>
          <w:tcPr>
            <w:tcW w:w="5241" w:type="dxa"/>
          </w:tcPr>
          <w:p w:rsidR="000A6E18" w:rsidRPr="00473DA2" w:rsidRDefault="000A6E18" w:rsidP="00954F71">
            <w:r>
              <w:t>Появление неравенства и знати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i/>
              </w:rPr>
            </w:pPr>
            <w:r w:rsidRPr="00A0653C">
              <w:rPr>
                <w:i/>
              </w:rPr>
              <w:t>Повторительно-обобщающий урок. Значение эпохи первобытности для человечества</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Счет лет в истории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473DA2" w:rsidRDefault="000A6E18" w:rsidP="00954F71">
            <w:r>
              <w:t>Историческая хронология</w:t>
            </w:r>
          </w:p>
        </w:tc>
        <w:tc>
          <w:tcPr>
            <w:tcW w:w="855" w:type="dxa"/>
          </w:tcPr>
          <w:p w:rsidR="000A6E18" w:rsidRPr="00A0653C" w:rsidRDefault="000A6E18" w:rsidP="00954F71">
            <w:pPr>
              <w:jc w:val="center"/>
              <w:rPr>
                <w:b/>
              </w:rPr>
            </w:pPr>
            <w:r w:rsidRPr="00A0653C">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 xml:space="preserve">Древний  Египет </w:t>
            </w:r>
          </w:p>
        </w:tc>
        <w:tc>
          <w:tcPr>
            <w:tcW w:w="855" w:type="dxa"/>
          </w:tcPr>
          <w:p w:rsidR="000A6E18" w:rsidRPr="00473DA2" w:rsidRDefault="000A6E18" w:rsidP="00954F71">
            <w:pPr>
              <w:jc w:val="center"/>
            </w:pPr>
            <w:r>
              <w:t>8</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6</w:t>
            </w:r>
          </w:p>
        </w:tc>
        <w:tc>
          <w:tcPr>
            <w:tcW w:w="5241" w:type="dxa"/>
          </w:tcPr>
          <w:p w:rsidR="000A6E18" w:rsidRPr="00473DA2" w:rsidRDefault="000A6E18" w:rsidP="00954F71">
            <w:r>
              <w:t>Государство на берегах Нила</w:t>
            </w:r>
          </w:p>
        </w:tc>
        <w:tc>
          <w:tcPr>
            <w:tcW w:w="855" w:type="dxa"/>
          </w:tcPr>
          <w:p w:rsidR="000A6E18" w:rsidRPr="00A0653C"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7</w:t>
            </w:r>
          </w:p>
        </w:tc>
        <w:tc>
          <w:tcPr>
            <w:tcW w:w="5241" w:type="dxa"/>
          </w:tcPr>
          <w:p w:rsidR="000A6E18" w:rsidRPr="00473DA2" w:rsidRDefault="000A6E18" w:rsidP="00954F71">
            <w:r>
              <w:t>Как жили земледельцы и ремесленники в Египте</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8</w:t>
            </w:r>
          </w:p>
        </w:tc>
        <w:tc>
          <w:tcPr>
            <w:tcW w:w="5241" w:type="dxa"/>
          </w:tcPr>
          <w:p w:rsidR="000A6E18" w:rsidRPr="00473DA2" w:rsidRDefault="000A6E18" w:rsidP="00954F71">
            <w:r>
              <w:t>Жизнь египетского вельможи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9</w:t>
            </w:r>
          </w:p>
        </w:tc>
        <w:tc>
          <w:tcPr>
            <w:tcW w:w="5241" w:type="dxa"/>
          </w:tcPr>
          <w:p w:rsidR="000A6E18" w:rsidRDefault="000A6E18" w:rsidP="00954F71">
            <w:r>
              <w:t>Военные походы фараонов</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10</w:t>
            </w:r>
          </w:p>
        </w:tc>
        <w:tc>
          <w:tcPr>
            <w:tcW w:w="5241" w:type="dxa"/>
          </w:tcPr>
          <w:p w:rsidR="000A6E18" w:rsidRDefault="000A6E18" w:rsidP="00954F71">
            <w:r>
              <w:t>Религия древних египтян</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11</w:t>
            </w:r>
          </w:p>
        </w:tc>
        <w:tc>
          <w:tcPr>
            <w:tcW w:w="5241" w:type="dxa"/>
          </w:tcPr>
          <w:p w:rsidR="000A6E18" w:rsidRDefault="000A6E18" w:rsidP="00954F71">
            <w:r>
              <w:t>Искусство Древнего Египта</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12</w:t>
            </w:r>
          </w:p>
        </w:tc>
        <w:tc>
          <w:tcPr>
            <w:tcW w:w="5241" w:type="dxa"/>
          </w:tcPr>
          <w:p w:rsidR="000A6E18" w:rsidRDefault="000A6E18" w:rsidP="00954F71">
            <w:r>
              <w:t>Письменность и знания древних египтян</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i/>
              </w:rPr>
            </w:pPr>
            <w:r w:rsidRPr="00A0653C">
              <w:rPr>
                <w:i/>
              </w:rPr>
              <w:t>Повторительно-обобщающий урок. Достижения древних египтян</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Западная Азия в древности</w:t>
            </w:r>
          </w:p>
        </w:tc>
        <w:tc>
          <w:tcPr>
            <w:tcW w:w="855" w:type="dxa"/>
          </w:tcPr>
          <w:p w:rsidR="000A6E18" w:rsidRDefault="000A6E18" w:rsidP="00954F71">
            <w:pPr>
              <w:jc w:val="center"/>
            </w:pPr>
            <w:r>
              <w:t>7</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18</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13</w:t>
            </w:r>
          </w:p>
        </w:tc>
        <w:tc>
          <w:tcPr>
            <w:tcW w:w="5241" w:type="dxa"/>
          </w:tcPr>
          <w:p w:rsidR="000A6E18" w:rsidRDefault="000A6E18" w:rsidP="00954F71">
            <w:r>
              <w:t xml:space="preserve">Древнее </w:t>
            </w:r>
            <w:proofErr w:type="spellStart"/>
            <w:r>
              <w:t>Двуречье</w:t>
            </w:r>
            <w:proofErr w:type="spellEnd"/>
          </w:p>
        </w:tc>
        <w:tc>
          <w:tcPr>
            <w:tcW w:w="855" w:type="dxa"/>
          </w:tcPr>
          <w:p w:rsidR="000A6E18" w:rsidRPr="00A0653C"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19</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15</w:t>
            </w:r>
          </w:p>
        </w:tc>
        <w:tc>
          <w:tcPr>
            <w:tcW w:w="5241" w:type="dxa"/>
          </w:tcPr>
          <w:p w:rsidR="000A6E18" w:rsidRDefault="000A6E18" w:rsidP="00954F71">
            <w:r>
              <w:t>Вавилонский царь Хаммурапи  и его законы</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20</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16</w:t>
            </w:r>
          </w:p>
        </w:tc>
        <w:tc>
          <w:tcPr>
            <w:tcW w:w="5241" w:type="dxa"/>
          </w:tcPr>
          <w:p w:rsidR="000A6E18" w:rsidRPr="003B2242" w:rsidRDefault="000A6E18" w:rsidP="00954F71">
            <w:r>
              <w:t>Финики</w:t>
            </w:r>
            <w:proofErr w:type="spellStart"/>
            <w:r w:rsidRPr="00A0653C">
              <w:rPr>
                <w:lang w:val="en-US"/>
              </w:rPr>
              <w:t>йские</w:t>
            </w:r>
            <w:proofErr w:type="spellEnd"/>
            <w:r w:rsidRPr="00A0653C">
              <w:rPr>
                <w:lang w:val="en-US"/>
              </w:rPr>
              <w:t xml:space="preserve"> </w:t>
            </w:r>
            <w:proofErr w:type="spellStart"/>
            <w:r w:rsidRPr="00A0653C">
              <w:rPr>
                <w:lang w:val="en-US"/>
              </w:rPr>
              <w:t>мореплаватели</w:t>
            </w:r>
            <w:proofErr w:type="spellEnd"/>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21</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17</w:t>
            </w:r>
          </w:p>
        </w:tc>
        <w:tc>
          <w:tcPr>
            <w:tcW w:w="5241" w:type="dxa"/>
          </w:tcPr>
          <w:p w:rsidR="000A6E18" w:rsidRDefault="000A6E18" w:rsidP="00954F71">
            <w:r>
              <w:t>Библейские сказания</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22</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17</w:t>
            </w:r>
          </w:p>
        </w:tc>
        <w:tc>
          <w:tcPr>
            <w:tcW w:w="5241" w:type="dxa"/>
          </w:tcPr>
          <w:p w:rsidR="000A6E18" w:rsidRDefault="000A6E18" w:rsidP="00954F71">
            <w:r>
              <w:t>Древнееврейское царство</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23</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18</w:t>
            </w:r>
          </w:p>
        </w:tc>
        <w:tc>
          <w:tcPr>
            <w:tcW w:w="5241" w:type="dxa"/>
          </w:tcPr>
          <w:p w:rsidR="000A6E18" w:rsidRDefault="000A6E18" w:rsidP="00954F71">
            <w:r>
              <w:t>Ассирийская держава</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24</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19</w:t>
            </w:r>
          </w:p>
        </w:tc>
        <w:tc>
          <w:tcPr>
            <w:tcW w:w="5241" w:type="dxa"/>
          </w:tcPr>
          <w:p w:rsidR="000A6E18" w:rsidRDefault="000A6E18" w:rsidP="00954F71">
            <w:r>
              <w:t>Персидская держава «царя царей»</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 xml:space="preserve">Индия и Китай в древности </w:t>
            </w:r>
          </w:p>
        </w:tc>
        <w:tc>
          <w:tcPr>
            <w:tcW w:w="855" w:type="dxa"/>
          </w:tcPr>
          <w:p w:rsidR="000A6E18" w:rsidRDefault="000A6E18" w:rsidP="00954F71">
            <w:pPr>
              <w:jc w:val="center"/>
            </w:pPr>
            <w:r>
              <w:t>5</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25</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20</w:t>
            </w:r>
          </w:p>
        </w:tc>
        <w:tc>
          <w:tcPr>
            <w:tcW w:w="5241" w:type="dxa"/>
          </w:tcPr>
          <w:p w:rsidR="000A6E18" w:rsidRDefault="000A6E18" w:rsidP="00954F71">
            <w:r>
              <w:t>Природа и люди Древней Индии</w:t>
            </w:r>
          </w:p>
        </w:tc>
        <w:tc>
          <w:tcPr>
            <w:tcW w:w="855" w:type="dxa"/>
          </w:tcPr>
          <w:p w:rsidR="000A6E18" w:rsidRPr="00A0653C"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26</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21</w:t>
            </w:r>
          </w:p>
        </w:tc>
        <w:tc>
          <w:tcPr>
            <w:tcW w:w="5241" w:type="dxa"/>
          </w:tcPr>
          <w:p w:rsidR="000A6E18" w:rsidRDefault="000A6E18" w:rsidP="00954F71">
            <w:r>
              <w:t>Индийские касты</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27</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22</w:t>
            </w:r>
          </w:p>
        </w:tc>
        <w:tc>
          <w:tcPr>
            <w:tcW w:w="5241" w:type="dxa"/>
          </w:tcPr>
          <w:p w:rsidR="000A6E18" w:rsidRDefault="000A6E18" w:rsidP="00954F71">
            <w:r>
              <w:t>Чему учил китайский мудрец Конфуций</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28</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23</w:t>
            </w:r>
          </w:p>
        </w:tc>
        <w:tc>
          <w:tcPr>
            <w:tcW w:w="5241" w:type="dxa"/>
          </w:tcPr>
          <w:p w:rsidR="000A6E18" w:rsidRDefault="000A6E18" w:rsidP="00954F71">
            <w:r>
              <w:t>Первый властелин единого Китая</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29</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Default="000A6E18" w:rsidP="00954F71">
            <w:r w:rsidRPr="00A0653C">
              <w:rPr>
                <w:i/>
              </w:rPr>
              <w:t>Повторительно-обобщающий урок. Вклад народов Древнего Востока в мировую историю и культуру</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Древнейшая Греция</w:t>
            </w:r>
          </w:p>
        </w:tc>
        <w:tc>
          <w:tcPr>
            <w:tcW w:w="855" w:type="dxa"/>
          </w:tcPr>
          <w:p w:rsidR="000A6E18" w:rsidRPr="00A0653C" w:rsidRDefault="000A6E18" w:rsidP="00954F71">
            <w:pPr>
              <w:jc w:val="center"/>
              <w:rPr>
                <w:b/>
              </w:rPr>
            </w:pPr>
            <w:r w:rsidRPr="00A0653C">
              <w:rPr>
                <w:b/>
              </w:rPr>
              <w:t>5</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30</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24</w:t>
            </w:r>
          </w:p>
        </w:tc>
        <w:tc>
          <w:tcPr>
            <w:tcW w:w="5241" w:type="dxa"/>
          </w:tcPr>
          <w:p w:rsidR="000A6E18" w:rsidRDefault="000A6E18" w:rsidP="00954F71">
            <w:r>
              <w:t>Греки и критяне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31</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25</w:t>
            </w:r>
          </w:p>
        </w:tc>
        <w:tc>
          <w:tcPr>
            <w:tcW w:w="5241" w:type="dxa"/>
          </w:tcPr>
          <w:p w:rsidR="000A6E18" w:rsidRDefault="000A6E18" w:rsidP="00954F71">
            <w:r>
              <w:t>Микены и Троя</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32</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26</w:t>
            </w:r>
          </w:p>
        </w:tc>
        <w:tc>
          <w:tcPr>
            <w:tcW w:w="5241" w:type="dxa"/>
          </w:tcPr>
          <w:p w:rsidR="000A6E18" w:rsidRDefault="000A6E18" w:rsidP="00954F71">
            <w:r>
              <w:t>Поэма Гомера «Илиада»</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33</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27</w:t>
            </w:r>
          </w:p>
        </w:tc>
        <w:tc>
          <w:tcPr>
            <w:tcW w:w="5241" w:type="dxa"/>
          </w:tcPr>
          <w:p w:rsidR="000A6E18" w:rsidRDefault="000A6E18" w:rsidP="00954F71">
            <w:r>
              <w:t>Поэма Гомера «Одиссея»</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34</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28</w:t>
            </w:r>
          </w:p>
        </w:tc>
        <w:tc>
          <w:tcPr>
            <w:tcW w:w="5241" w:type="dxa"/>
          </w:tcPr>
          <w:p w:rsidR="000A6E18" w:rsidRDefault="000A6E18" w:rsidP="00954F71">
            <w:r>
              <w:t>Религия древних греков</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Полисы Греции и их борьба с персидским нашествием</w:t>
            </w:r>
          </w:p>
        </w:tc>
        <w:tc>
          <w:tcPr>
            <w:tcW w:w="855" w:type="dxa"/>
          </w:tcPr>
          <w:p w:rsidR="000A6E18" w:rsidRPr="00A0653C" w:rsidRDefault="000A6E18" w:rsidP="00954F71">
            <w:pPr>
              <w:jc w:val="center"/>
              <w:rPr>
                <w:b/>
              </w:rPr>
            </w:pPr>
            <w:r w:rsidRPr="00A0653C">
              <w:rPr>
                <w:b/>
              </w:rPr>
              <w:t>7</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35</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29</w:t>
            </w:r>
          </w:p>
        </w:tc>
        <w:tc>
          <w:tcPr>
            <w:tcW w:w="5241" w:type="dxa"/>
          </w:tcPr>
          <w:p w:rsidR="000A6E18" w:rsidRDefault="000A6E18" w:rsidP="00954F71">
            <w:r>
              <w:t>Земледельцы Аттики теряют землю и свободу</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36</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30</w:t>
            </w:r>
          </w:p>
        </w:tc>
        <w:tc>
          <w:tcPr>
            <w:tcW w:w="5241" w:type="dxa"/>
          </w:tcPr>
          <w:p w:rsidR="000A6E18" w:rsidRDefault="000A6E18" w:rsidP="00954F71">
            <w:r>
              <w:t>Зарождение демократии в  Афинах</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37</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31</w:t>
            </w:r>
          </w:p>
        </w:tc>
        <w:tc>
          <w:tcPr>
            <w:tcW w:w="5241" w:type="dxa"/>
          </w:tcPr>
          <w:p w:rsidR="000A6E18" w:rsidRDefault="000A6E18" w:rsidP="00954F71">
            <w:r>
              <w:t>Древняя Спарта</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38</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32</w:t>
            </w:r>
          </w:p>
        </w:tc>
        <w:tc>
          <w:tcPr>
            <w:tcW w:w="5241" w:type="dxa"/>
          </w:tcPr>
          <w:p w:rsidR="000A6E18" w:rsidRDefault="000A6E18" w:rsidP="00954F71">
            <w:r>
              <w:t>Греческие колонии на берегах Средиземного и Черного морей</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39</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33</w:t>
            </w:r>
          </w:p>
        </w:tc>
        <w:tc>
          <w:tcPr>
            <w:tcW w:w="5241" w:type="dxa"/>
          </w:tcPr>
          <w:p w:rsidR="000A6E18" w:rsidRDefault="000A6E18" w:rsidP="00954F71">
            <w:r>
              <w:t>Олимпийские игры в древности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40</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34</w:t>
            </w:r>
          </w:p>
        </w:tc>
        <w:tc>
          <w:tcPr>
            <w:tcW w:w="5241" w:type="dxa"/>
          </w:tcPr>
          <w:p w:rsidR="000A6E18" w:rsidRDefault="000A6E18" w:rsidP="00954F71">
            <w:r>
              <w:t>Победа греков над персами в Марафонской битве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41</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35</w:t>
            </w:r>
          </w:p>
        </w:tc>
        <w:tc>
          <w:tcPr>
            <w:tcW w:w="5241" w:type="dxa"/>
          </w:tcPr>
          <w:p w:rsidR="000A6E18" w:rsidRDefault="000A6E18" w:rsidP="00954F71">
            <w:r>
              <w:t>Нашествие персидских войск на Элладу</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 xml:space="preserve">Возвышение Афин в </w:t>
            </w:r>
            <w:r w:rsidRPr="00A0653C">
              <w:rPr>
                <w:b/>
                <w:lang w:val="en-US"/>
              </w:rPr>
              <w:t>V</w:t>
            </w:r>
            <w:r w:rsidRPr="00A0653C">
              <w:rPr>
                <w:b/>
              </w:rPr>
              <w:t xml:space="preserve"> в. до н.э.</w:t>
            </w:r>
          </w:p>
        </w:tc>
        <w:tc>
          <w:tcPr>
            <w:tcW w:w="855" w:type="dxa"/>
          </w:tcPr>
          <w:p w:rsidR="000A6E18" w:rsidRPr="00A0653C" w:rsidRDefault="000A6E18" w:rsidP="00954F71">
            <w:pPr>
              <w:jc w:val="center"/>
              <w:rPr>
                <w:b/>
              </w:rPr>
            </w:pPr>
            <w:r w:rsidRPr="00A0653C">
              <w:rPr>
                <w:b/>
              </w:rPr>
              <w:t>5</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42</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36</w:t>
            </w:r>
          </w:p>
        </w:tc>
        <w:tc>
          <w:tcPr>
            <w:tcW w:w="5241" w:type="dxa"/>
          </w:tcPr>
          <w:p w:rsidR="000A6E18" w:rsidRDefault="000A6E18" w:rsidP="00954F71">
            <w:r>
              <w:t>В гаванях афинского порта Пирей</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43</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37</w:t>
            </w:r>
          </w:p>
        </w:tc>
        <w:tc>
          <w:tcPr>
            <w:tcW w:w="5241" w:type="dxa"/>
          </w:tcPr>
          <w:p w:rsidR="000A6E18" w:rsidRDefault="000A6E18" w:rsidP="00954F71">
            <w:r>
              <w:t>В городе богини Афины</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44</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38</w:t>
            </w:r>
          </w:p>
        </w:tc>
        <w:tc>
          <w:tcPr>
            <w:tcW w:w="5241" w:type="dxa"/>
          </w:tcPr>
          <w:p w:rsidR="000A6E18" w:rsidRDefault="000A6E18" w:rsidP="00954F71">
            <w:r>
              <w:t xml:space="preserve">В афинских школах и </w:t>
            </w:r>
            <w:proofErr w:type="spellStart"/>
            <w:r>
              <w:t>гимнасиях</w:t>
            </w:r>
            <w:proofErr w:type="spellEnd"/>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45</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39</w:t>
            </w:r>
          </w:p>
        </w:tc>
        <w:tc>
          <w:tcPr>
            <w:tcW w:w="5241" w:type="dxa"/>
          </w:tcPr>
          <w:p w:rsidR="000A6E18" w:rsidRDefault="000A6E18" w:rsidP="00954F71">
            <w:r>
              <w:t>В афинском театре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46</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40</w:t>
            </w:r>
          </w:p>
        </w:tc>
        <w:tc>
          <w:tcPr>
            <w:tcW w:w="5241" w:type="dxa"/>
          </w:tcPr>
          <w:p w:rsidR="000A6E18" w:rsidRDefault="000A6E18" w:rsidP="00954F71">
            <w:r>
              <w:t>Афинская демократия при Перикле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 xml:space="preserve">Македонские завоевания в </w:t>
            </w:r>
            <w:r w:rsidRPr="00A0653C">
              <w:rPr>
                <w:b/>
                <w:lang w:val="en-US"/>
              </w:rPr>
              <w:t>IV</w:t>
            </w:r>
            <w:r w:rsidRPr="00A0653C">
              <w:rPr>
                <w:b/>
              </w:rPr>
              <w:t xml:space="preserve"> в. до н.э.</w:t>
            </w:r>
          </w:p>
        </w:tc>
        <w:tc>
          <w:tcPr>
            <w:tcW w:w="855" w:type="dxa"/>
          </w:tcPr>
          <w:p w:rsidR="000A6E18" w:rsidRPr="00A0653C" w:rsidRDefault="000A6E18" w:rsidP="00954F71">
            <w:pPr>
              <w:jc w:val="center"/>
              <w:rPr>
                <w:b/>
              </w:rPr>
            </w:pPr>
            <w:r w:rsidRPr="00A0653C">
              <w:rPr>
                <w:b/>
              </w:rPr>
              <w:t>4</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47</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41</w:t>
            </w:r>
          </w:p>
        </w:tc>
        <w:tc>
          <w:tcPr>
            <w:tcW w:w="5241" w:type="dxa"/>
          </w:tcPr>
          <w:p w:rsidR="000A6E18" w:rsidRDefault="000A6E18" w:rsidP="00954F71">
            <w:r>
              <w:t>Города Эллады подчиняются Македонии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48</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42</w:t>
            </w:r>
          </w:p>
        </w:tc>
        <w:tc>
          <w:tcPr>
            <w:tcW w:w="5241" w:type="dxa"/>
          </w:tcPr>
          <w:p w:rsidR="000A6E18" w:rsidRDefault="000A6E18" w:rsidP="00954F71">
            <w:r>
              <w:t>Поход Александра Македонского на Восток</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49</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43</w:t>
            </w:r>
          </w:p>
        </w:tc>
        <w:tc>
          <w:tcPr>
            <w:tcW w:w="5241" w:type="dxa"/>
          </w:tcPr>
          <w:p w:rsidR="000A6E18" w:rsidRDefault="000A6E18" w:rsidP="00954F71">
            <w:r>
              <w:t>В Александрии Египетской</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50</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Default="000A6E18" w:rsidP="00954F71">
            <w:r w:rsidRPr="00A0653C">
              <w:rPr>
                <w:i/>
              </w:rPr>
              <w:t>Повторительно-обобщающий урок. Вклад древних эллинов в мировую культуру</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Рим: от его возникновения до установления господства над Италией</w:t>
            </w:r>
          </w:p>
        </w:tc>
        <w:tc>
          <w:tcPr>
            <w:tcW w:w="855" w:type="dxa"/>
          </w:tcPr>
          <w:p w:rsidR="000A6E18" w:rsidRPr="00A0653C" w:rsidRDefault="000A6E18" w:rsidP="00954F71">
            <w:pPr>
              <w:jc w:val="center"/>
              <w:rPr>
                <w:b/>
              </w:rPr>
            </w:pPr>
            <w:r w:rsidRPr="00A0653C">
              <w:rPr>
                <w:b/>
              </w:rPr>
              <w:t>3</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51</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44</w:t>
            </w:r>
          </w:p>
        </w:tc>
        <w:tc>
          <w:tcPr>
            <w:tcW w:w="5241" w:type="dxa"/>
          </w:tcPr>
          <w:p w:rsidR="000A6E18" w:rsidRDefault="000A6E18" w:rsidP="00954F71">
            <w:r>
              <w:t>Древний Рим</w:t>
            </w:r>
          </w:p>
        </w:tc>
        <w:tc>
          <w:tcPr>
            <w:tcW w:w="855" w:type="dxa"/>
          </w:tcPr>
          <w:p w:rsidR="000A6E18" w:rsidRPr="00A0653C"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52</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45</w:t>
            </w:r>
          </w:p>
        </w:tc>
        <w:tc>
          <w:tcPr>
            <w:tcW w:w="5241" w:type="dxa"/>
          </w:tcPr>
          <w:p w:rsidR="000A6E18" w:rsidRDefault="000A6E18" w:rsidP="00954F71">
            <w:r>
              <w:t>Завоевание Римом Италии</w:t>
            </w:r>
          </w:p>
        </w:tc>
        <w:tc>
          <w:tcPr>
            <w:tcW w:w="855" w:type="dxa"/>
          </w:tcPr>
          <w:p w:rsidR="000A6E18" w:rsidRPr="00A0653C"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53</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46</w:t>
            </w:r>
          </w:p>
        </w:tc>
        <w:tc>
          <w:tcPr>
            <w:tcW w:w="5241" w:type="dxa"/>
          </w:tcPr>
          <w:p w:rsidR="000A6E18" w:rsidRDefault="000A6E18" w:rsidP="00954F71">
            <w:r>
              <w:t>Устройство Римской республики</w:t>
            </w:r>
          </w:p>
        </w:tc>
        <w:tc>
          <w:tcPr>
            <w:tcW w:w="855" w:type="dxa"/>
          </w:tcPr>
          <w:p w:rsidR="000A6E18" w:rsidRPr="00A0653C" w:rsidRDefault="000A6E18" w:rsidP="00954F71">
            <w:pPr>
              <w:jc w:val="center"/>
              <w:rPr>
                <w:b/>
              </w:rPr>
            </w:pP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Рим – сильнейшая держава Средиземноморья</w:t>
            </w:r>
          </w:p>
        </w:tc>
        <w:tc>
          <w:tcPr>
            <w:tcW w:w="855" w:type="dxa"/>
          </w:tcPr>
          <w:p w:rsidR="000A6E18" w:rsidRPr="00A0653C" w:rsidRDefault="000A6E18" w:rsidP="00954F71">
            <w:pPr>
              <w:jc w:val="center"/>
              <w:rPr>
                <w:b/>
              </w:rPr>
            </w:pPr>
            <w:r w:rsidRPr="00A0653C">
              <w:rPr>
                <w:b/>
              </w:rPr>
              <w:t>3</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54</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47</w:t>
            </w:r>
          </w:p>
        </w:tc>
        <w:tc>
          <w:tcPr>
            <w:tcW w:w="5241" w:type="dxa"/>
          </w:tcPr>
          <w:p w:rsidR="000A6E18" w:rsidRDefault="000A6E18" w:rsidP="00954F71">
            <w:r>
              <w:t>Вторая война Рима с Карфагеном</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55</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48</w:t>
            </w:r>
          </w:p>
        </w:tc>
        <w:tc>
          <w:tcPr>
            <w:tcW w:w="5241" w:type="dxa"/>
          </w:tcPr>
          <w:p w:rsidR="000A6E18" w:rsidRDefault="000A6E18" w:rsidP="00954F71">
            <w:r>
              <w:t>Установление господства Рима во всем Средиземноморье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56</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49</w:t>
            </w:r>
          </w:p>
        </w:tc>
        <w:tc>
          <w:tcPr>
            <w:tcW w:w="5241" w:type="dxa"/>
          </w:tcPr>
          <w:p w:rsidR="000A6E18" w:rsidRDefault="000A6E18" w:rsidP="00954F71">
            <w:r>
              <w:t>Рабство в Древнем Риме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Гражданские войны в Риме</w:t>
            </w:r>
          </w:p>
        </w:tc>
        <w:tc>
          <w:tcPr>
            <w:tcW w:w="855" w:type="dxa"/>
          </w:tcPr>
          <w:p w:rsidR="000A6E18" w:rsidRPr="00A0653C" w:rsidRDefault="000A6E18" w:rsidP="00954F71">
            <w:pPr>
              <w:jc w:val="center"/>
              <w:rPr>
                <w:b/>
              </w:rPr>
            </w:pPr>
            <w:r w:rsidRPr="00A0653C">
              <w:rPr>
                <w:b/>
              </w:rPr>
              <w:t>4</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57</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50</w:t>
            </w:r>
          </w:p>
        </w:tc>
        <w:tc>
          <w:tcPr>
            <w:tcW w:w="5241" w:type="dxa"/>
          </w:tcPr>
          <w:p w:rsidR="000A6E18" w:rsidRDefault="000A6E18" w:rsidP="00954F71">
            <w:r>
              <w:t xml:space="preserve">Земельный закон братьев </w:t>
            </w:r>
            <w:proofErr w:type="spellStart"/>
            <w:r>
              <w:t>Гракхов</w:t>
            </w:r>
            <w:proofErr w:type="spellEnd"/>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58</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52</w:t>
            </w:r>
          </w:p>
        </w:tc>
        <w:tc>
          <w:tcPr>
            <w:tcW w:w="5241" w:type="dxa"/>
          </w:tcPr>
          <w:p w:rsidR="000A6E18" w:rsidRDefault="000A6E18" w:rsidP="00954F71">
            <w:r>
              <w:t>Восстание Спартака</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59</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53</w:t>
            </w:r>
          </w:p>
        </w:tc>
        <w:tc>
          <w:tcPr>
            <w:tcW w:w="5241" w:type="dxa"/>
          </w:tcPr>
          <w:p w:rsidR="000A6E18" w:rsidRDefault="000A6E18" w:rsidP="00954F71">
            <w:r>
              <w:t>Единовластие Цезаря</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60</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54</w:t>
            </w:r>
          </w:p>
        </w:tc>
        <w:tc>
          <w:tcPr>
            <w:tcW w:w="5241" w:type="dxa"/>
          </w:tcPr>
          <w:p w:rsidR="000A6E18" w:rsidRDefault="000A6E18" w:rsidP="00954F71">
            <w:r>
              <w:t>Установление империи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Римская империя в первые века нашей эры</w:t>
            </w:r>
          </w:p>
        </w:tc>
        <w:tc>
          <w:tcPr>
            <w:tcW w:w="855" w:type="dxa"/>
          </w:tcPr>
          <w:p w:rsidR="000A6E18" w:rsidRPr="00A0653C" w:rsidRDefault="000A6E18" w:rsidP="00954F71">
            <w:pPr>
              <w:jc w:val="center"/>
              <w:rPr>
                <w:b/>
              </w:rPr>
            </w:pPr>
            <w:r w:rsidRPr="00A0653C">
              <w:rPr>
                <w:b/>
              </w:rPr>
              <w:t>5</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lastRenderedPageBreak/>
              <w:t>61</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55</w:t>
            </w:r>
          </w:p>
        </w:tc>
        <w:tc>
          <w:tcPr>
            <w:tcW w:w="5241" w:type="dxa"/>
          </w:tcPr>
          <w:p w:rsidR="000A6E18" w:rsidRDefault="000A6E18" w:rsidP="00954F71">
            <w:r>
              <w:t>Соседи Римской империи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62</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56</w:t>
            </w:r>
          </w:p>
        </w:tc>
        <w:tc>
          <w:tcPr>
            <w:tcW w:w="5241" w:type="dxa"/>
          </w:tcPr>
          <w:p w:rsidR="000A6E18" w:rsidRDefault="000A6E18" w:rsidP="00954F71">
            <w:r>
              <w:t>В Риме при императоре Нероне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63</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57</w:t>
            </w:r>
          </w:p>
        </w:tc>
        <w:tc>
          <w:tcPr>
            <w:tcW w:w="5241" w:type="dxa"/>
          </w:tcPr>
          <w:p w:rsidR="000A6E18" w:rsidRDefault="000A6E18" w:rsidP="00954F71">
            <w:r>
              <w:t>Первые христиане и их учение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64</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58</w:t>
            </w:r>
          </w:p>
        </w:tc>
        <w:tc>
          <w:tcPr>
            <w:tcW w:w="5241" w:type="dxa"/>
          </w:tcPr>
          <w:p w:rsidR="000A6E18" w:rsidRDefault="000A6E18" w:rsidP="00954F71">
            <w:r>
              <w:t xml:space="preserve">Расцвет Римской империи во </w:t>
            </w:r>
            <w:r w:rsidRPr="00A0653C">
              <w:rPr>
                <w:lang w:val="en-US"/>
              </w:rPr>
              <w:t>II</w:t>
            </w:r>
            <w:r>
              <w:t xml:space="preserve"> в. н.э.</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65</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59</w:t>
            </w:r>
          </w:p>
        </w:tc>
        <w:tc>
          <w:tcPr>
            <w:tcW w:w="5241" w:type="dxa"/>
          </w:tcPr>
          <w:p w:rsidR="000A6E18" w:rsidRDefault="000A6E18" w:rsidP="00954F71">
            <w:r>
              <w:t>Вечный город и его жители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Разгром Рима  германцами и падение Западной Римской империи</w:t>
            </w:r>
          </w:p>
        </w:tc>
        <w:tc>
          <w:tcPr>
            <w:tcW w:w="855" w:type="dxa"/>
          </w:tcPr>
          <w:p w:rsidR="000A6E18" w:rsidRPr="00A0653C" w:rsidRDefault="000A6E18" w:rsidP="00954F71">
            <w:pPr>
              <w:jc w:val="center"/>
              <w:rPr>
                <w:b/>
              </w:rPr>
            </w:pPr>
            <w:r w:rsidRPr="00A0653C">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67</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60</w:t>
            </w:r>
          </w:p>
        </w:tc>
        <w:tc>
          <w:tcPr>
            <w:tcW w:w="5241" w:type="dxa"/>
          </w:tcPr>
          <w:p w:rsidR="000A6E18" w:rsidRDefault="000A6E18" w:rsidP="00954F71">
            <w:r>
              <w:t>Римская империя при Константине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68</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61</w:t>
            </w:r>
          </w:p>
        </w:tc>
        <w:tc>
          <w:tcPr>
            <w:tcW w:w="5241" w:type="dxa"/>
          </w:tcPr>
          <w:p w:rsidR="000A6E18" w:rsidRDefault="000A6E18" w:rsidP="00954F71">
            <w:r>
              <w:t>Взятие Рима варварами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Итоговое  повторение</w:t>
            </w:r>
          </w:p>
        </w:tc>
        <w:tc>
          <w:tcPr>
            <w:tcW w:w="855" w:type="dxa"/>
          </w:tcPr>
          <w:p w:rsidR="000A6E18" w:rsidRDefault="000A6E18" w:rsidP="00954F71">
            <w:pPr>
              <w:jc w:val="center"/>
            </w:pPr>
            <w: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69</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Доп. литер</w:t>
            </w:r>
          </w:p>
        </w:tc>
        <w:tc>
          <w:tcPr>
            <w:tcW w:w="5241" w:type="dxa"/>
          </w:tcPr>
          <w:p w:rsidR="000A6E18" w:rsidRPr="00CC7A93" w:rsidRDefault="000A6E18" w:rsidP="00954F71">
            <w:pPr>
              <w:jc w:val="center"/>
            </w:pPr>
            <w:r w:rsidRPr="00A0653C">
              <w:rPr>
                <w:i/>
              </w:rPr>
              <w:t xml:space="preserve">Повторительно-обобщающий урок. Признаки цивилизации Греции и </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70</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roofErr w:type="spellStart"/>
            <w:r>
              <w:rPr>
                <w:rFonts w:eastAsiaTheme="minorHAnsi" w:cs="Times New Roman"/>
                <w:kern w:val="0"/>
                <w:lang w:eastAsia="en-US" w:bidi="ar-SA"/>
              </w:rPr>
              <w:t>Доп</w:t>
            </w:r>
            <w:proofErr w:type="gramStart"/>
            <w:r>
              <w:rPr>
                <w:rFonts w:eastAsiaTheme="minorHAnsi" w:cs="Times New Roman"/>
                <w:kern w:val="0"/>
                <w:lang w:eastAsia="en-US" w:bidi="ar-SA"/>
              </w:rPr>
              <w:t>.л</w:t>
            </w:r>
            <w:proofErr w:type="gramEnd"/>
            <w:r>
              <w:rPr>
                <w:rFonts w:eastAsiaTheme="minorHAnsi" w:cs="Times New Roman"/>
                <w:kern w:val="0"/>
                <w:lang w:eastAsia="en-US" w:bidi="ar-SA"/>
              </w:rPr>
              <w:t>итер</w:t>
            </w:r>
            <w:proofErr w:type="spellEnd"/>
          </w:p>
        </w:tc>
        <w:tc>
          <w:tcPr>
            <w:tcW w:w="5241" w:type="dxa"/>
          </w:tcPr>
          <w:p w:rsidR="000A6E18" w:rsidRPr="00CC7A93" w:rsidRDefault="000A6E18" w:rsidP="00954F71">
            <w:pPr>
              <w:jc w:val="center"/>
            </w:pPr>
            <w:r w:rsidRPr="00A0653C">
              <w:rPr>
                <w:i/>
              </w:rPr>
              <w:t xml:space="preserve">Повторительно-обобщающий урок. Признаки цивилизации Греции и </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jc w:val="center"/>
              <w:rPr>
                <w:i/>
              </w:rPr>
            </w:pPr>
          </w:p>
        </w:tc>
        <w:tc>
          <w:tcPr>
            <w:tcW w:w="855" w:type="dxa"/>
          </w:tcPr>
          <w:p w:rsidR="000A6E18" w:rsidRDefault="000A6E18" w:rsidP="00954F71">
            <w:pPr>
              <w:jc w:val="center"/>
            </w:pP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bl>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widowControl/>
        <w:suppressAutoHyphens w:val="0"/>
        <w:rPr>
          <w:rFonts w:eastAsiaTheme="minorHAnsi" w:cs="Times New Roman"/>
          <w:b/>
          <w:kern w:val="0"/>
          <w:sz w:val="28"/>
          <w:szCs w:val="28"/>
          <w:lang w:eastAsia="en-US" w:bidi="ar-SA"/>
        </w:rPr>
      </w:pPr>
      <w:r>
        <w:rPr>
          <w:rFonts w:eastAsiaTheme="minorHAnsi" w:cs="Times New Roman"/>
          <w:b/>
          <w:kern w:val="0"/>
          <w:sz w:val="28"/>
          <w:szCs w:val="28"/>
          <w:lang w:eastAsia="en-US" w:bidi="ar-SA"/>
        </w:rPr>
        <w:t xml:space="preserve">Календарно-тематическое планирование по «Истории средних веков» - 6класс </w:t>
      </w:r>
    </w:p>
    <w:p w:rsidR="000A6E18" w:rsidRDefault="000A6E18" w:rsidP="000A6E18">
      <w:pPr>
        <w:widowControl/>
        <w:suppressAutoHyphens w:val="0"/>
        <w:autoSpaceDE w:val="0"/>
        <w:autoSpaceDN w:val="0"/>
        <w:adjustRightInd w:val="0"/>
        <w:jc w:val="right"/>
        <w:rPr>
          <w:rFonts w:eastAsiaTheme="minorHAnsi" w:cs="Times New Roman"/>
          <w:b/>
          <w:kern w:val="0"/>
          <w:sz w:val="28"/>
          <w:szCs w:val="28"/>
          <w:lang w:eastAsia="en-US" w:bidi="ar-SA"/>
        </w:rPr>
      </w:pPr>
      <w:r>
        <w:rPr>
          <w:rFonts w:eastAsiaTheme="minorHAnsi" w:cs="Times New Roman"/>
          <w:b/>
          <w:kern w:val="0"/>
          <w:sz w:val="28"/>
          <w:szCs w:val="28"/>
          <w:lang w:eastAsia="en-US" w:bidi="ar-SA"/>
        </w:rPr>
        <w:t xml:space="preserve"> (30 часов в год, 1 час в неделю)</w:t>
      </w:r>
    </w:p>
    <w:p w:rsidR="000A6E18" w:rsidRDefault="000A6E18" w:rsidP="000A6E18">
      <w:pPr>
        <w:widowControl/>
        <w:suppressAutoHyphens w:val="0"/>
        <w:autoSpaceDE w:val="0"/>
        <w:autoSpaceDN w:val="0"/>
        <w:adjustRightInd w:val="0"/>
        <w:jc w:val="right"/>
        <w:rPr>
          <w:rFonts w:eastAsiaTheme="minorHAnsi" w:cs="Times New Roman"/>
          <w:b/>
          <w:kern w:val="0"/>
          <w:sz w:val="28"/>
          <w:szCs w:val="28"/>
          <w:lang w:eastAsia="en-US" w:bidi="ar-SA"/>
        </w:rPr>
      </w:pPr>
    </w:p>
    <w:p w:rsidR="000A6E18" w:rsidRDefault="000A6E18" w:rsidP="000A6E18">
      <w:pPr>
        <w:widowControl/>
        <w:suppressAutoHyphens w:val="0"/>
        <w:autoSpaceDE w:val="0"/>
        <w:autoSpaceDN w:val="0"/>
        <w:adjustRightInd w:val="0"/>
        <w:jc w:val="right"/>
        <w:rPr>
          <w:rFonts w:eastAsiaTheme="minorHAnsi" w:cs="Times New Roman"/>
          <w:b/>
          <w:kern w:val="0"/>
          <w:sz w:val="28"/>
          <w:szCs w:val="28"/>
          <w:lang w:eastAsia="en-US" w:bidi="ar-SA"/>
        </w:rPr>
      </w:pPr>
    </w:p>
    <w:tbl>
      <w:tblPr>
        <w:tblStyle w:val="a8"/>
        <w:tblW w:w="10349" w:type="dxa"/>
        <w:tblInd w:w="-318" w:type="dxa"/>
        <w:tblLayout w:type="fixed"/>
        <w:tblLook w:val="04A0" w:firstRow="1" w:lastRow="0" w:firstColumn="1" w:lastColumn="0" w:noHBand="0" w:noVBand="1"/>
      </w:tblPr>
      <w:tblGrid>
        <w:gridCol w:w="851"/>
        <w:gridCol w:w="992"/>
        <w:gridCol w:w="5241"/>
        <w:gridCol w:w="855"/>
        <w:gridCol w:w="603"/>
        <w:gridCol w:w="673"/>
        <w:gridCol w:w="1134"/>
      </w:tblGrid>
      <w:tr w:rsidR="000A6E18" w:rsidTr="00954F71">
        <w:trPr>
          <w:cantSplit/>
          <w:trHeight w:val="1732"/>
          <w:tblHeader/>
        </w:trPr>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 урока </w:t>
            </w:r>
            <w:proofErr w:type="gramStart"/>
            <w:r w:rsidRPr="00A347D3">
              <w:rPr>
                <w:rFonts w:eastAsiaTheme="minorHAnsi" w:cs="Times New Roman"/>
                <w:b/>
                <w:kern w:val="0"/>
                <w:lang w:eastAsia="en-US" w:bidi="ar-SA"/>
              </w:rPr>
              <w:t>п</w:t>
            </w:r>
            <w:proofErr w:type="gramEnd"/>
            <w:r w:rsidRPr="00A347D3">
              <w:rPr>
                <w:rFonts w:eastAsiaTheme="minorHAnsi" w:cs="Times New Roman"/>
                <w:b/>
                <w:kern w:val="0"/>
                <w:lang w:eastAsia="en-US" w:bidi="ar-SA"/>
              </w:rPr>
              <w:t>/п</w:t>
            </w:r>
          </w:p>
        </w:tc>
        <w:tc>
          <w:tcPr>
            <w:tcW w:w="992"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 главы, пункта </w:t>
            </w:r>
          </w:p>
        </w:tc>
        <w:tc>
          <w:tcPr>
            <w:tcW w:w="524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Основное содержание </w:t>
            </w:r>
          </w:p>
        </w:tc>
        <w:tc>
          <w:tcPr>
            <w:tcW w:w="855" w:type="dxa"/>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sidRPr="00A347D3">
              <w:rPr>
                <w:rFonts w:eastAsiaTheme="minorHAnsi" w:cs="Times New Roman"/>
                <w:b/>
                <w:kern w:val="0"/>
                <w:lang w:eastAsia="en-US" w:bidi="ar-SA"/>
              </w:rPr>
              <w:t xml:space="preserve">Количество часов </w:t>
            </w:r>
          </w:p>
        </w:tc>
        <w:tc>
          <w:tcPr>
            <w:tcW w:w="1276" w:type="dxa"/>
            <w:gridSpan w:val="2"/>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sidRPr="00A347D3">
              <w:rPr>
                <w:rFonts w:eastAsiaTheme="minorHAnsi" w:cs="Times New Roman"/>
                <w:b/>
                <w:kern w:val="0"/>
                <w:lang w:eastAsia="en-US" w:bidi="ar-SA"/>
              </w:rPr>
              <w:t xml:space="preserve">Примечание </w:t>
            </w:r>
          </w:p>
        </w:tc>
        <w:tc>
          <w:tcPr>
            <w:tcW w:w="1134" w:type="dxa"/>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Pr>
                <w:rFonts w:eastAsiaTheme="minorHAnsi" w:cs="Times New Roman"/>
                <w:b/>
                <w:kern w:val="0"/>
                <w:lang w:eastAsia="en-US" w:bidi="ar-SA"/>
              </w:rPr>
              <w:t>Дата  (сроки)</w:t>
            </w:r>
          </w:p>
        </w:tc>
      </w:tr>
      <w:tr w:rsidR="000A6E18" w:rsidTr="00954F71">
        <w:tc>
          <w:tcPr>
            <w:tcW w:w="851" w:type="dxa"/>
            <w:shd w:val="clear" w:color="auto" w:fill="F2F2F2" w:themeFill="background1" w:themeFillShade="F2"/>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992" w:type="dxa"/>
            <w:shd w:val="clear" w:color="auto" w:fill="F2F2F2" w:themeFill="background1" w:themeFillShade="F2"/>
          </w:tcPr>
          <w:p w:rsidR="000A6E18"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5241" w:type="dxa"/>
            <w:shd w:val="clear" w:color="auto" w:fill="F2F2F2" w:themeFill="background1" w:themeFillShade="F2"/>
          </w:tcPr>
          <w:p w:rsidR="000A6E18" w:rsidRPr="00A0653C" w:rsidRDefault="000A6E18" w:rsidP="00954F71">
            <w:pPr>
              <w:rPr>
                <w:b/>
              </w:rPr>
            </w:pPr>
            <w:r w:rsidRPr="00A0653C">
              <w:rPr>
                <w:b/>
              </w:rPr>
              <w:t>Введение</w:t>
            </w:r>
          </w:p>
        </w:tc>
        <w:tc>
          <w:tcPr>
            <w:tcW w:w="855" w:type="dxa"/>
            <w:shd w:val="clear" w:color="auto" w:fill="F2F2F2" w:themeFill="background1" w:themeFillShade="F2"/>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60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67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134"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851" w:type="dxa"/>
            <w:vMerge w:val="restart"/>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992" w:type="dxa"/>
            <w:vMerge w:val="restart"/>
          </w:tcPr>
          <w:p w:rsidR="000A6E18" w:rsidRPr="00FE5A31"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5241" w:type="dxa"/>
          </w:tcPr>
          <w:p w:rsidR="000A6E18" w:rsidRPr="00A0653C" w:rsidRDefault="000A6E18" w:rsidP="00954F71">
            <w:pPr>
              <w:jc w:val="center"/>
              <w:rPr>
                <w:b/>
              </w:rPr>
            </w:pPr>
            <w:r w:rsidRPr="00A0653C">
              <w:rPr>
                <w:b/>
              </w:rPr>
              <w:t>Становление средневековой Европы (</w:t>
            </w:r>
            <w:r w:rsidRPr="00A0653C">
              <w:rPr>
                <w:b/>
                <w:lang w:val="en-US"/>
              </w:rPr>
              <w:t>VI</w:t>
            </w:r>
            <w:r w:rsidRPr="00A0653C">
              <w:rPr>
                <w:b/>
              </w:rPr>
              <w:t>-</w:t>
            </w:r>
            <w:r w:rsidRPr="00A0653C">
              <w:rPr>
                <w:b/>
                <w:lang w:val="en-US"/>
              </w:rPr>
              <w:t>XI</w:t>
            </w:r>
            <w:r w:rsidRPr="00A0653C">
              <w:rPr>
                <w:b/>
              </w:rPr>
              <w:t xml:space="preserve"> вв.)</w:t>
            </w:r>
          </w:p>
        </w:tc>
        <w:tc>
          <w:tcPr>
            <w:tcW w:w="855"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Pr="00A347D3" w:rsidRDefault="000A6E18" w:rsidP="00954F71">
            <w:pPr>
              <w:widowControl/>
              <w:suppressAutoHyphens w:val="0"/>
              <w:autoSpaceDE w:val="0"/>
              <w:autoSpaceDN w:val="0"/>
              <w:adjustRightInd w:val="0"/>
              <w:jc w:val="center"/>
              <w:rPr>
                <w:rFonts w:eastAsiaTheme="minorHAnsi" w:cs="Times New Roman"/>
                <w:b/>
                <w:i/>
                <w:kern w:val="0"/>
                <w:lang w:eastAsia="en-US" w:bidi="ar-SA"/>
              </w:rPr>
            </w:pPr>
          </w:p>
        </w:tc>
        <w:tc>
          <w:tcPr>
            <w:tcW w:w="992" w:type="dxa"/>
            <w:vMerge/>
          </w:tcPr>
          <w:p w:rsidR="000A6E18" w:rsidRPr="00A347D3" w:rsidRDefault="000A6E18" w:rsidP="00954F71">
            <w:pPr>
              <w:widowControl/>
              <w:suppressAutoHyphens w:val="0"/>
              <w:autoSpaceDE w:val="0"/>
              <w:autoSpaceDN w:val="0"/>
              <w:adjustRightInd w:val="0"/>
              <w:jc w:val="center"/>
              <w:rPr>
                <w:rFonts w:eastAsiaTheme="minorHAnsi" w:cs="Times New Roman"/>
                <w:i/>
                <w:kern w:val="0"/>
                <w:lang w:eastAsia="en-US" w:bidi="ar-SA"/>
              </w:rPr>
            </w:pPr>
          </w:p>
        </w:tc>
        <w:tc>
          <w:tcPr>
            <w:tcW w:w="5241" w:type="dxa"/>
          </w:tcPr>
          <w:p w:rsidR="000A6E18" w:rsidRPr="00473DA2" w:rsidRDefault="000A6E18" w:rsidP="00954F71">
            <w:r>
              <w:t>Введение. Живое Средневековье</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391F71" w:rsidRDefault="000A6E18" w:rsidP="00954F71">
            <w:pPr>
              <w:widowControl/>
              <w:suppressAutoHyphens w:val="0"/>
              <w:autoSpaceDE w:val="0"/>
              <w:autoSpaceDN w:val="0"/>
              <w:adjustRightInd w:val="0"/>
              <w:jc w:val="center"/>
              <w:rPr>
                <w:rFonts w:eastAsiaTheme="minorHAnsi" w:cs="Times New Roman"/>
                <w:b/>
                <w:i/>
                <w:kern w:val="0"/>
                <w:lang w:eastAsia="en-US" w:bidi="ar-SA"/>
              </w:rPr>
            </w:pPr>
            <w:r>
              <w:rPr>
                <w:rFonts w:eastAsiaTheme="minorHAnsi" w:cs="Times New Roman"/>
                <w:b/>
                <w:i/>
                <w:kern w:val="0"/>
                <w:lang w:eastAsia="en-US" w:bidi="ar-SA"/>
              </w:rPr>
              <w:t>3</w:t>
            </w:r>
          </w:p>
        </w:tc>
        <w:tc>
          <w:tcPr>
            <w:tcW w:w="992" w:type="dxa"/>
          </w:tcPr>
          <w:p w:rsidR="000A6E18" w:rsidRPr="00AB79E6" w:rsidRDefault="000A6E18" w:rsidP="00954F71">
            <w:pPr>
              <w:widowControl/>
              <w:suppressAutoHyphens w:val="0"/>
              <w:autoSpaceDE w:val="0"/>
              <w:autoSpaceDN w:val="0"/>
              <w:adjustRightInd w:val="0"/>
              <w:rPr>
                <w:rFonts w:eastAsiaTheme="minorHAnsi" w:cs="Times New Roman"/>
                <w:i/>
                <w:kern w:val="0"/>
                <w:lang w:eastAsia="en-US" w:bidi="ar-SA"/>
              </w:rPr>
            </w:pPr>
            <w:r>
              <w:rPr>
                <w:rFonts w:eastAsiaTheme="minorHAnsi" w:cs="Times New Roman"/>
                <w:i/>
                <w:kern w:val="0"/>
                <w:lang w:eastAsia="en-US" w:bidi="ar-SA"/>
              </w:rPr>
              <w:t>2</w:t>
            </w:r>
          </w:p>
        </w:tc>
        <w:tc>
          <w:tcPr>
            <w:tcW w:w="5241" w:type="dxa"/>
          </w:tcPr>
          <w:p w:rsidR="000A6E18" w:rsidRPr="00473DA2" w:rsidRDefault="000A6E18" w:rsidP="00954F71">
            <w:r>
              <w:t xml:space="preserve">Образование варварских королевств. Государство франков и христианская церковь в </w:t>
            </w:r>
            <w:r w:rsidRPr="00A0653C">
              <w:rPr>
                <w:lang w:val="en-US"/>
              </w:rPr>
              <w:t>VI</w:t>
            </w:r>
            <w:r w:rsidRPr="00851BE5">
              <w:t>-</w:t>
            </w:r>
            <w:r w:rsidRPr="00A0653C">
              <w:rPr>
                <w:lang w:val="en-US"/>
              </w:rPr>
              <w:t>VIII</w:t>
            </w:r>
            <w:r>
              <w:t xml:space="preserve"> вв.</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391F71" w:rsidRDefault="000A6E18" w:rsidP="00954F71">
            <w:pPr>
              <w:autoSpaceDE w:val="0"/>
              <w:autoSpaceDN w:val="0"/>
              <w:adjustRightInd w:val="0"/>
              <w:jc w:val="center"/>
              <w:rPr>
                <w:rFonts w:eastAsiaTheme="minorHAnsi" w:cs="Times New Roman"/>
                <w:b/>
                <w:i/>
                <w:kern w:val="0"/>
                <w:lang w:eastAsia="en-US" w:bidi="ar-SA"/>
              </w:rPr>
            </w:pPr>
            <w:r>
              <w:rPr>
                <w:rFonts w:eastAsiaTheme="minorHAnsi" w:cs="Times New Roman"/>
                <w:b/>
                <w:i/>
                <w:kern w:val="0"/>
                <w:lang w:eastAsia="en-US" w:bidi="ar-SA"/>
              </w:rPr>
              <w:t>4</w:t>
            </w:r>
          </w:p>
        </w:tc>
        <w:tc>
          <w:tcPr>
            <w:tcW w:w="992" w:type="dxa"/>
          </w:tcPr>
          <w:p w:rsidR="000A6E18"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3</w:t>
            </w:r>
          </w:p>
        </w:tc>
        <w:tc>
          <w:tcPr>
            <w:tcW w:w="5241" w:type="dxa"/>
          </w:tcPr>
          <w:p w:rsidR="000A6E18" w:rsidRPr="00473DA2" w:rsidRDefault="000A6E18" w:rsidP="00954F71">
            <w:r>
              <w:t>Возникновение и распад империи Карла Великого</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val="restart"/>
          </w:tcPr>
          <w:p w:rsidR="000A6E18" w:rsidRPr="00391F71"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5-6</w:t>
            </w:r>
          </w:p>
        </w:tc>
        <w:tc>
          <w:tcPr>
            <w:tcW w:w="992" w:type="dxa"/>
            <w:vMerge w:val="restart"/>
          </w:tcPr>
          <w:p w:rsidR="000A6E18"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4-5</w:t>
            </w:r>
          </w:p>
        </w:tc>
        <w:tc>
          <w:tcPr>
            <w:tcW w:w="5241" w:type="dxa"/>
          </w:tcPr>
          <w:p w:rsidR="000A6E18" w:rsidRPr="00473DA2" w:rsidRDefault="000A6E18" w:rsidP="00954F71">
            <w:r>
              <w:t xml:space="preserve">Феодальная раздробленность Западной Европы в </w:t>
            </w:r>
            <w:r w:rsidRPr="00A0653C">
              <w:rPr>
                <w:lang w:val="en-US"/>
              </w:rPr>
              <w:t>IX</w:t>
            </w:r>
            <w:r w:rsidRPr="00851BE5">
              <w:t>-</w:t>
            </w:r>
            <w:r w:rsidRPr="00A0653C">
              <w:rPr>
                <w:lang w:val="en-US"/>
              </w:rPr>
              <w:t>XI</w:t>
            </w:r>
            <w:r w:rsidRPr="00851BE5">
              <w:t xml:space="preserve"> </w:t>
            </w:r>
            <w:r>
              <w:t>вв.</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vMerge/>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473DA2" w:rsidRDefault="000A6E18" w:rsidP="00954F71">
            <w:r>
              <w:t>Англия в раннее Средневековье</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 xml:space="preserve">Византийская империя  и славяне в </w:t>
            </w:r>
            <w:r w:rsidRPr="00A0653C">
              <w:rPr>
                <w:b/>
                <w:lang w:val="en-US"/>
              </w:rPr>
              <w:t>VI</w:t>
            </w:r>
            <w:r w:rsidRPr="00A0653C">
              <w:rPr>
                <w:b/>
              </w:rPr>
              <w:t>-</w:t>
            </w:r>
            <w:r w:rsidRPr="00A0653C">
              <w:rPr>
                <w:b/>
                <w:lang w:val="en-US"/>
              </w:rPr>
              <w:t>XI</w:t>
            </w:r>
            <w:r w:rsidRPr="00A0653C">
              <w:rPr>
                <w:b/>
              </w:rPr>
              <w:t xml:space="preserve"> вв.</w:t>
            </w:r>
          </w:p>
        </w:tc>
        <w:tc>
          <w:tcPr>
            <w:tcW w:w="855" w:type="dxa"/>
          </w:tcPr>
          <w:p w:rsidR="000A6E18" w:rsidRDefault="000A6E18" w:rsidP="00954F71">
            <w:pPr>
              <w:jc w:val="center"/>
            </w:pPr>
            <w: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6</w:t>
            </w:r>
          </w:p>
        </w:tc>
        <w:tc>
          <w:tcPr>
            <w:tcW w:w="5241" w:type="dxa"/>
          </w:tcPr>
          <w:p w:rsidR="000A6E18" w:rsidRPr="00473DA2" w:rsidRDefault="000A6E18" w:rsidP="00954F71">
            <w:r>
              <w:t>Византия при Юстиниане. Борьба империи с внешними врагами. Культура Византии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7</w:t>
            </w:r>
          </w:p>
        </w:tc>
        <w:tc>
          <w:tcPr>
            <w:tcW w:w="5241" w:type="dxa"/>
          </w:tcPr>
          <w:p w:rsidR="000A6E18" w:rsidRPr="00473DA2" w:rsidRDefault="000A6E18" w:rsidP="00954F71">
            <w:r>
              <w:t>Образование славянских государств</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 xml:space="preserve">Арабы в </w:t>
            </w:r>
            <w:r w:rsidRPr="00A0653C">
              <w:rPr>
                <w:b/>
                <w:lang w:val="en-US"/>
              </w:rPr>
              <w:t>VI</w:t>
            </w:r>
            <w:r w:rsidRPr="00A0653C">
              <w:rPr>
                <w:b/>
              </w:rPr>
              <w:t>-</w:t>
            </w:r>
            <w:r w:rsidRPr="00A0653C">
              <w:rPr>
                <w:b/>
                <w:lang w:val="en-US"/>
              </w:rPr>
              <w:t>XI</w:t>
            </w:r>
            <w:r w:rsidRPr="00A0653C">
              <w:rPr>
                <w:b/>
              </w:rPr>
              <w:t xml:space="preserve"> вв.</w:t>
            </w:r>
          </w:p>
        </w:tc>
        <w:tc>
          <w:tcPr>
            <w:tcW w:w="855" w:type="dxa"/>
          </w:tcPr>
          <w:p w:rsidR="000A6E18" w:rsidRPr="00A0653C" w:rsidRDefault="000A6E18" w:rsidP="00954F71">
            <w:pPr>
              <w:jc w:val="center"/>
              <w:rPr>
                <w:b/>
              </w:rPr>
            </w:pPr>
            <w:r w:rsidRPr="00A0653C">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8</w:t>
            </w:r>
          </w:p>
        </w:tc>
        <w:tc>
          <w:tcPr>
            <w:tcW w:w="5241" w:type="dxa"/>
          </w:tcPr>
          <w:p w:rsidR="000A6E18" w:rsidRPr="00473DA2" w:rsidRDefault="000A6E18" w:rsidP="00954F71">
            <w:r>
              <w:t>Возникновение ислама. Арабский халифат и его распад. Культура стран халифата</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Феодалы и крестьяне</w:t>
            </w:r>
          </w:p>
        </w:tc>
        <w:tc>
          <w:tcPr>
            <w:tcW w:w="855" w:type="dxa"/>
          </w:tcPr>
          <w:p w:rsidR="000A6E18" w:rsidRPr="00A0653C" w:rsidRDefault="000A6E18" w:rsidP="00954F71">
            <w:pPr>
              <w:jc w:val="center"/>
              <w:rPr>
                <w:b/>
              </w:rPr>
            </w:pPr>
            <w:r w:rsidRPr="00A0653C">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9</w:t>
            </w:r>
          </w:p>
        </w:tc>
        <w:tc>
          <w:tcPr>
            <w:tcW w:w="5241" w:type="dxa"/>
          </w:tcPr>
          <w:p w:rsidR="000A6E18" w:rsidRPr="00473DA2" w:rsidRDefault="000A6E18" w:rsidP="00954F71">
            <w:r>
              <w:t>Средневековая деревня и ее обитатели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10</w:t>
            </w:r>
          </w:p>
        </w:tc>
        <w:tc>
          <w:tcPr>
            <w:tcW w:w="5241" w:type="dxa"/>
          </w:tcPr>
          <w:p w:rsidR="000A6E18" w:rsidRPr="00473DA2" w:rsidRDefault="000A6E18" w:rsidP="00954F71">
            <w:r>
              <w:t>В рыцарском замке</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Средневековый город в Западной и Центральной Европе</w:t>
            </w:r>
          </w:p>
        </w:tc>
        <w:tc>
          <w:tcPr>
            <w:tcW w:w="855" w:type="dxa"/>
          </w:tcPr>
          <w:p w:rsidR="000A6E18" w:rsidRPr="00A0653C" w:rsidRDefault="000A6E18" w:rsidP="00954F71">
            <w:pPr>
              <w:jc w:val="center"/>
              <w:rPr>
                <w:b/>
              </w:rPr>
            </w:pPr>
            <w:r w:rsidRPr="00A0653C">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11</w:t>
            </w:r>
          </w:p>
        </w:tc>
        <w:tc>
          <w:tcPr>
            <w:tcW w:w="5241" w:type="dxa"/>
          </w:tcPr>
          <w:p w:rsidR="000A6E18" w:rsidRPr="00473DA2" w:rsidRDefault="000A6E18" w:rsidP="00954F71">
            <w:r>
              <w:t>Формирование средневековых городов. Горожане и их образ жизни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12</w:t>
            </w:r>
          </w:p>
        </w:tc>
        <w:tc>
          <w:tcPr>
            <w:tcW w:w="5241" w:type="dxa"/>
          </w:tcPr>
          <w:p w:rsidR="000A6E18" w:rsidRPr="00473DA2" w:rsidRDefault="000A6E18" w:rsidP="00954F71">
            <w:r>
              <w:t>Торговля в Средние века</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 xml:space="preserve">Католическая церковь в </w:t>
            </w:r>
            <w:r w:rsidRPr="00A0653C">
              <w:rPr>
                <w:b/>
                <w:lang w:val="en-US"/>
              </w:rPr>
              <w:t>XI</w:t>
            </w:r>
            <w:r w:rsidRPr="00A0653C">
              <w:rPr>
                <w:b/>
              </w:rPr>
              <w:t>-</w:t>
            </w:r>
            <w:r w:rsidRPr="00A0653C">
              <w:rPr>
                <w:b/>
                <w:lang w:val="en-US"/>
              </w:rPr>
              <w:t>XIII</w:t>
            </w:r>
            <w:r w:rsidRPr="00A0653C">
              <w:rPr>
                <w:b/>
              </w:rPr>
              <w:t xml:space="preserve"> вв. Крестовые походы</w:t>
            </w:r>
          </w:p>
        </w:tc>
        <w:tc>
          <w:tcPr>
            <w:tcW w:w="855" w:type="dxa"/>
          </w:tcPr>
          <w:p w:rsidR="000A6E18" w:rsidRPr="00A0653C" w:rsidRDefault="000A6E18" w:rsidP="00954F71">
            <w:pPr>
              <w:jc w:val="center"/>
              <w:rPr>
                <w:b/>
              </w:rPr>
            </w:pPr>
            <w:r w:rsidRPr="00A0653C">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13</w:t>
            </w:r>
          </w:p>
        </w:tc>
        <w:tc>
          <w:tcPr>
            <w:tcW w:w="5241" w:type="dxa"/>
          </w:tcPr>
          <w:p w:rsidR="000A6E18" w:rsidRPr="00473DA2" w:rsidRDefault="000A6E18" w:rsidP="00954F71">
            <w:r>
              <w:t>Могущество папской власти. Католическая церковь и еретики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15</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14</w:t>
            </w:r>
          </w:p>
        </w:tc>
        <w:tc>
          <w:tcPr>
            <w:tcW w:w="5241" w:type="dxa"/>
          </w:tcPr>
          <w:p w:rsidR="000A6E18" w:rsidRPr="00473DA2" w:rsidRDefault="000A6E18" w:rsidP="00954F71">
            <w:r>
              <w:t>Крестовые походы</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Образование централизованных госуда</w:t>
            </w:r>
            <w:proofErr w:type="gramStart"/>
            <w:r w:rsidRPr="00A0653C">
              <w:rPr>
                <w:b/>
              </w:rPr>
              <w:t>рств в З</w:t>
            </w:r>
            <w:proofErr w:type="gramEnd"/>
            <w:r w:rsidRPr="00A0653C">
              <w:rPr>
                <w:b/>
              </w:rPr>
              <w:t>ападной Европе (</w:t>
            </w:r>
            <w:r w:rsidRPr="00A0653C">
              <w:rPr>
                <w:b/>
                <w:lang w:val="en-US"/>
              </w:rPr>
              <w:t>XI</w:t>
            </w:r>
            <w:r w:rsidRPr="00A0653C">
              <w:rPr>
                <w:b/>
              </w:rPr>
              <w:t>-</w:t>
            </w:r>
            <w:r w:rsidRPr="00A0653C">
              <w:rPr>
                <w:b/>
                <w:lang w:val="en-US"/>
              </w:rPr>
              <w:t>XV</w:t>
            </w:r>
            <w:r w:rsidRPr="00A0653C">
              <w:rPr>
                <w:b/>
              </w:rPr>
              <w:t xml:space="preserve"> вв.)</w:t>
            </w:r>
          </w:p>
        </w:tc>
        <w:tc>
          <w:tcPr>
            <w:tcW w:w="855" w:type="dxa"/>
          </w:tcPr>
          <w:p w:rsidR="000A6E18" w:rsidRPr="00A0653C" w:rsidRDefault="000A6E18" w:rsidP="00954F71">
            <w:pPr>
              <w:jc w:val="center"/>
              <w:rPr>
                <w:b/>
              </w:rPr>
            </w:pPr>
            <w:r w:rsidRPr="00A0653C">
              <w:rPr>
                <w:b/>
              </w:rPr>
              <w:t>6</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16</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15</w:t>
            </w:r>
          </w:p>
        </w:tc>
        <w:tc>
          <w:tcPr>
            <w:tcW w:w="5241" w:type="dxa"/>
          </w:tcPr>
          <w:p w:rsidR="000A6E18" w:rsidRPr="00473DA2" w:rsidRDefault="000A6E18" w:rsidP="00954F71">
            <w:r>
              <w:t>Как происходило объединение Франции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17</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16</w:t>
            </w:r>
          </w:p>
        </w:tc>
        <w:tc>
          <w:tcPr>
            <w:tcW w:w="5241" w:type="dxa"/>
          </w:tcPr>
          <w:p w:rsidR="000A6E18" w:rsidRPr="00473DA2" w:rsidRDefault="000A6E18" w:rsidP="00954F71">
            <w:r>
              <w:t>Что англичане считают началом своих свобод</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18</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17</w:t>
            </w:r>
          </w:p>
        </w:tc>
        <w:tc>
          <w:tcPr>
            <w:tcW w:w="5241" w:type="dxa"/>
          </w:tcPr>
          <w:p w:rsidR="000A6E18" w:rsidRPr="00473DA2" w:rsidRDefault="000A6E18" w:rsidP="00954F71">
            <w:r>
              <w:t>Столетняя война</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19</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18</w:t>
            </w:r>
          </w:p>
        </w:tc>
        <w:tc>
          <w:tcPr>
            <w:tcW w:w="5241" w:type="dxa"/>
          </w:tcPr>
          <w:p w:rsidR="000A6E18" w:rsidRPr="00473DA2" w:rsidRDefault="000A6E18" w:rsidP="00954F71">
            <w:r>
              <w:t xml:space="preserve">Усиление королевской власти в конце </w:t>
            </w:r>
            <w:r w:rsidRPr="00A0653C">
              <w:rPr>
                <w:lang w:val="en-US"/>
              </w:rPr>
              <w:t>XV</w:t>
            </w:r>
            <w:r w:rsidRPr="00797B59">
              <w:t xml:space="preserve"> </w:t>
            </w:r>
            <w:r>
              <w:t>в. во Франции и в Англии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20</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19</w:t>
            </w:r>
          </w:p>
        </w:tc>
        <w:tc>
          <w:tcPr>
            <w:tcW w:w="5241" w:type="dxa"/>
          </w:tcPr>
          <w:p w:rsidR="000A6E18" w:rsidRPr="00473DA2" w:rsidRDefault="000A6E18" w:rsidP="00954F71">
            <w:r>
              <w:t>Реконкиста и образование централизованных государств на Пиренейском полуострове</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21</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20</w:t>
            </w:r>
          </w:p>
        </w:tc>
        <w:tc>
          <w:tcPr>
            <w:tcW w:w="5241" w:type="dxa"/>
          </w:tcPr>
          <w:p w:rsidR="000A6E18" w:rsidRPr="00473DA2" w:rsidRDefault="000A6E18" w:rsidP="00954F71">
            <w:r>
              <w:t xml:space="preserve">Государства, оставшиеся раздробленными: Германия и Италия в </w:t>
            </w:r>
            <w:r w:rsidRPr="00A0653C">
              <w:rPr>
                <w:lang w:val="en-US"/>
              </w:rPr>
              <w:t>XII</w:t>
            </w:r>
            <w:r w:rsidRPr="00797B59">
              <w:t>-</w:t>
            </w:r>
            <w:r w:rsidRPr="00A0653C">
              <w:rPr>
                <w:lang w:val="en-US"/>
              </w:rPr>
              <w:t>XV</w:t>
            </w:r>
            <w:r>
              <w:t xml:space="preserve"> вв.</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 xml:space="preserve">Славянские государства и Византия в </w:t>
            </w:r>
            <w:r w:rsidRPr="00A0653C">
              <w:rPr>
                <w:b/>
                <w:lang w:val="en-US"/>
              </w:rPr>
              <w:t>XIV</w:t>
            </w:r>
            <w:r w:rsidRPr="00A0653C">
              <w:rPr>
                <w:b/>
              </w:rPr>
              <w:t>-</w:t>
            </w:r>
            <w:r w:rsidRPr="00A0653C">
              <w:rPr>
                <w:b/>
                <w:lang w:val="en-US"/>
              </w:rPr>
              <w:t>XV</w:t>
            </w:r>
            <w:r w:rsidRPr="00A0653C">
              <w:rPr>
                <w:b/>
              </w:rPr>
              <w:t xml:space="preserve"> вв.</w:t>
            </w:r>
          </w:p>
        </w:tc>
        <w:tc>
          <w:tcPr>
            <w:tcW w:w="855" w:type="dxa"/>
          </w:tcPr>
          <w:p w:rsidR="000A6E18" w:rsidRPr="00A0653C" w:rsidRDefault="000A6E18" w:rsidP="00954F71">
            <w:pPr>
              <w:jc w:val="center"/>
              <w:rPr>
                <w:b/>
              </w:rPr>
            </w:pPr>
            <w:r w:rsidRPr="00A0653C">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22</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21</w:t>
            </w:r>
          </w:p>
        </w:tc>
        <w:tc>
          <w:tcPr>
            <w:tcW w:w="5241" w:type="dxa"/>
          </w:tcPr>
          <w:p w:rsidR="000A6E18" w:rsidRPr="00473DA2" w:rsidRDefault="000A6E18" w:rsidP="00954F71">
            <w:r>
              <w:t>Гуситское движение в Чехии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23</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22</w:t>
            </w:r>
          </w:p>
        </w:tc>
        <w:tc>
          <w:tcPr>
            <w:tcW w:w="5241" w:type="dxa"/>
          </w:tcPr>
          <w:p w:rsidR="000A6E18" w:rsidRPr="00473DA2" w:rsidRDefault="000A6E18" w:rsidP="00954F71">
            <w:r>
              <w:t xml:space="preserve">Завоевание турками-османами Балканского полуострова. </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Культура Западной Европы в Средние века</w:t>
            </w:r>
          </w:p>
        </w:tc>
        <w:tc>
          <w:tcPr>
            <w:tcW w:w="855" w:type="dxa"/>
          </w:tcPr>
          <w:p w:rsidR="000A6E18" w:rsidRPr="00A0653C" w:rsidRDefault="000A6E18" w:rsidP="00954F71">
            <w:pPr>
              <w:jc w:val="center"/>
              <w:rPr>
                <w:b/>
              </w:rPr>
            </w:pPr>
            <w:r w:rsidRPr="00A0653C">
              <w:rPr>
                <w:b/>
              </w:rPr>
              <w:t>3</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24</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23</w:t>
            </w:r>
          </w:p>
        </w:tc>
        <w:tc>
          <w:tcPr>
            <w:tcW w:w="5241" w:type="dxa"/>
          </w:tcPr>
          <w:p w:rsidR="000A6E18" w:rsidRPr="00473DA2" w:rsidRDefault="000A6E18" w:rsidP="00954F71">
            <w:r>
              <w:t>Образование и философия. Средневековая литература.</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25</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24</w:t>
            </w:r>
          </w:p>
        </w:tc>
        <w:tc>
          <w:tcPr>
            <w:tcW w:w="5241" w:type="dxa"/>
          </w:tcPr>
          <w:p w:rsidR="000A6E18" w:rsidRPr="00473DA2" w:rsidRDefault="000A6E18" w:rsidP="00954F71">
            <w:r>
              <w:t>Средневековое искусство. Культура раннего Возрождения в Италии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26</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25</w:t>
            </w:r>
          </w:p>
        </w:tc>
        <w:tc>
          <w:tcPr>
            <w:tcW w:w="5241" w:type="dxa"/>
          </w:tcPr>
          <w:p w:rsidR="000A6E18" w:rsidRPr="00473DA2" w:rsidRDefault="000A6E18" w:rsidP="00954F71">
            <w:r>
              <w:t>Научные открытия и изобретения.</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 xml:space="preserve">Народы Азии, Америки и Африки в Средние </w:t>
            </w:r>
            <w:r w:rsidRPr="00A0653C">
              <w:rPr>
                <w:b/>
              </w:rPr>
              <w:lastRenderedPageBreak/>
              <w:t>века</w:t>
            </w:r>
          </w:p>
        </w:tc>
        <w:tc>
          <w:tcPr>
            <w:tcW w:w="855" w:type="dxa"/>
          </w:tcPr>
          <w:p w:rsidR="000A6E18" w:rsidRPr="00A0653C" w:rsidRDefault="000A6E18" w:rsidP="00954F71">
            <w:pPr>
              <w:jc w:val="center"/>
              <w:rPr>
                <w:b/>
              </w:rPr>
            </w:pPr>
            <w:r w:rsidRPr="00A0653C">
              <w:rPr>
                <w:b/>
              </w:rPr>
              <w:lastRenderedPageBreak/>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lastRenderedPageBreak/>
              <w:t>27</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26</w:t>
            </w:r>
          </w:p>
        </w:tc>
        <w:tc>
          <w:tcPr>
            <w:tcW w:w="5241" w:type="dxa"/>
          </w:tcPr>
          <w:p w:rsidR="000A6E18" w:rsidRPr="00473DA2" w:rsidRDefault="000A6E18" w:rsidP="00954F71">
            <w:r>
              <w:t>Средневековая Азия: Китай, Индия, Япония.</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28</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r>
              <w:rPr>
                <w:rFonts w:eastAsiaTheme="minorHAnsi" w:cs="Times New Roman"/>
                <w:kern w:val="0"/>
                <w:lang w:eastAsia="en-US" w:bidi="ar-SA"/>
              </w:rPr>
              <w:t>27</w:t>
            </w:r>
          </w:p>
        </w:tc>
        <w:tc>
          <w:tcPr>
            <w:tcW w:w="5241" w:type="dxa"/>
          </w:tcPr>
          <w:p w:rsidR="000A6E18" w:rsidRPr="00473DA2" w:rsidRDefault="000A6E18" w:rsidP="00954F71">
            <w:r>
              <w:t xml:space="preserve">Государства и народы Африки и доколумбовой Америки. </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A0653C" w:rsidRDefault="000A6E18" w:rsidP="00954F71">
            <w:pPr>
              <w:rPr>
                <w:b/>
              </w:rPr>
            </w:pPr>
            <w:r w:rsidRPr="00A0653C">
              <w:rPr>
                <w:b/>
              </w:rPr>
              <w:t>ИТОГОВОЕ ПОВТОРЕНИЕ</w:t>
            </w:r>
          </w:p>
        </w:tc>
        <w:tc>
          <w:tcPr>
            <w:tcW w:w="855" w:type="dxa"/>
          </w:tcPr>
          <w:p w:rsidR="000A6E18" w:rsidRPr="00A0653C" w:rsidRDefault="000A6E18" w:rsidP="00954F71">
            <w:pPr>
              <w:jc w:val="center"/>
              <w:rPr>
                <w:b/>
              </w:rPr>
            </w:pPr>
            <w:r>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29</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roofErr w:type="spellStart"/>
            <w:r>
              <w:rPr>
                <w:rFonts w:eastAsiaTheme="minorHAnsi" w:cs="Times New Roman"/>
                <w:kern w:val="0"/>
                <w:lang w:eastAsia="en-US" w:bidi="ar-SA"/>
              </w:rPr>
              <w:t>Доп</w:t>
            </w:r>
            <w:proofErr w:type="gramStart"/>
            <w:r>
              <w:rPr>
                <w:rFonts w:eastAsiaTheme="minorHAnsi" w:cs="Times New Roman"/>
                <w:kern w:val="0"/>
                <w:lang w:eastAsia="en-US" w:bidi="ar-SA"/>
              </w:rPr>
              <w:t>.л</w:t>
            </w:r>
            <w:proofErr w:type="gramEnd"/>
            <w:r>
              <w:rPr>
                <w:rFonts w:eastAsiaTheme="minorHAnsi" w:cs="Times New Roman"/>
                <w:kern w:val="0"/>
                <w:lang w:eastAsia="en-US" w:bidi="ar-SA"/>
              </w:rPr>
              <w:t>итер</w:t>
            </w:r>
            <w:proofErr w:type="spellEnd"/>
          </w:p>
        </w:tc>
        <w:tc>
          <w:tcPr>
            <w:tcW w:w="5241" w:type="dxa"/>
          </w:tcPr>
          <w:p w:rsidR="000A6E18" w:rsidRPr="00A0653C" w:rsidRDefault="000A6E18" w:rsidP="00954F71">
            <w:pPr>
              <w:rPr>
                <w:b/>
              </w:rPr>
            </w:pPr>
            <w:r>
              <w:rPr>
                <w:b/>
              </w:rPr>
              <w:t>Итоговое повторение</w:t>
            </w:r>
          </w:p>
        </w:tc>
        <w:tc>
          <w:tcPr>
            <w:tcW w:w="855" w:type="dxa"/>
          </w:tcPr>
          <w:p w:rsidR="000A6E18" w:rsidRPr="00A0653C"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30</w:t>
            </w:r>
          </w:p>
        </w:tc>
        <w:tc>
          <w:tcPr>
            <w:tcW w:w="992" w:type="dxa"/>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roofErr w:type="spellStart"/>
            <w:r>
              <w:rPr>
                <w:rFonts w:eastAsiaTheme="minorHAnsi" w:cs="Times New Roman"/>
                <w:kern w:val="0"/>
                <w:lang w:eastAsia="en-US" w:bidi="ar-SA"/>
              </w:rPr>
              <w:t>Доп</w:t>
            </w:r>
            <w:proofErr w:type="gramStart"/>
            <w:r>
              <w:rPr>
                <w:rFonts w:eastAsiaTheme="minorHAnsi" w:cs="Times New Roman"/>
                <w:kern w:val="0"/>
                <w:lang w:eastAsia="en-US" w:bidi="ar-SA"/>
              </w:rPr>
              <w:t>.л</w:t>
            </w:r>
            <w:proofErr w:type="gramEnd"/>
            <w:r>
              <w:rPr>
                <w:rFonts w:eastAsiaTheme="minorHAnsi" w:cs="Times New Roman"/>
                <w:kern w:val="0"/>
                <w:lang w:eastAsia="en-US" w:bidi="ar-SA"/>
              </w:rPr>
              <w:t>итер</w:t>
            </w:r>
            <w:proofErr w:type="spellEnd"/>
          </w:p>
        </w:tc>
        <w:tc>
          <w:tcPr>
            <w:tcW w:w="5241" w:type="dxa"/>
          </w:tcPr>
          <w:p w:rsidR="000A6E18" w:rsidRPr="00A0653C" w:rsidRDefault="000A6E18" w:rsidP="00954F71">
            <w:pPr>
              <w:rPr>
                <w:b/>
              </w:rPr>
            </w:pPr>
            <w:r>
              <w:rPr>
                <w:b/>
              </w:rPr>
              <w:t>Итоговое повторение</w:t>
            </w:r>
          </w:p>
        </w:tc>
        <w:tc>
          <w:tcPr>
            <w:tcW w:w="855" w:type="dxa"/>
          </w:tcPr>
          <w:p w:rsidR="000A6E18" w:rsidRPr="00A0653C"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bl>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widowControl/>
        <w:suppressAutoHyphens w:val="0"/>
        <w:rPr>
          <w:rFonts w:eastAsiaTheme="minorHAnsi" w:cs="Times New Roman"/>
          <w:b/>
          <w:kern w:val="0"/>
          <w:sz w:val="28"/>
          <w:szCs w:val="28"/>
          <w:lang w:eastAsia="en-US" w:bidi="ar-SA"/>
        </w:rPr>
      </w:pPr>
      <w:r>
        <w:rPr>
          <w:rFonts w:eastAsiaTheme="minorHAnsi" w:cs="Times New Roman"/>
          <w:b/>
          <w:kern w:val="0"/>
          <w:sz w:val="28"/>
          <w:szCs w:val="28"/>
          <w:lang w:eastAsia="en-US" w:bidi="ar-SA"/>
        </w:rPr>
        <w:t>Календарно-тематическое планирование по «Новой истории»</w:t>
      </w:r>
      <w:r w:rsidRPr="00212CD4">
        <w:t xml:space="preserve"> </w:t>
      </w:r>
      <w:r w:rsidRPr="00A0653C">
        <w:rPr>
          <w:lang w:val="en-US"/>
        </w:rPr>
        <w:t>XVI</w:t>
      </w:r>
      <w:r w:rsidRPr="00797B59">
        <w:t>-</w:t>
      </w:r>
      <w:r w:rsidRPr="00A0653C">
        <w:rPr>
          <w:lang w:val="en-US"/>
        </w:rPr>
        <w:t>XVII</w:t>
      </w:r>
      <w:r w:rsidRPr="00797B59">
        <w:t xml:space="preserve"> </w:t>
      </w:r>
      <w:r>
        <w:t xml:space="preserve">вв. </w:t>
      </w:r>
      <w:r>
        <w:rPr>
          <w:rFonts w:eastAsiaTheme="minorHAnsi" w:cs="Times New Roman"/>
          <w:b/>
          <w:kern w:val="0"/>
          <w:sz w:val="28"/>
          <w:szCs w:val="28"/>
          <w:lang w:eastAsia="en-US" w:bidi="ar-SA"/>
        </w:rPr>
        <w:t xml:space="preserve"> - 7класс </w:t>
      </w:r>
    </w:p>
    <w:p w:rsidR="000A6E18" w:rsidRDefault="000A6E18" w:rsidP="000A6E18">
      <w:pPr>
        <w:widowControl/>
        <w:suppressAutoHyphens w:val="0"/>
        <w:autoSpaceDE w:val="0"/>
        <w:autoSpaceDN w:val="0"/>
        <w:adjustRightInd w:val="0"/>
        <w:jc w:val="right"/>
        <w:rPr>
          <w:rFonts w:eastAsiaTheme="minorHAnsi" w:cs="Times New Roman"/>
          <w:b/>
          <w:kern w:val="0"/>
          <w:sz w:val="28"/>
          <w:szCs w:val="28"/>
          <w:lang w:eastAsia="en-US" w:bidi="ar-SA"/>
        </w:rPr>
      </w:pPr>
      <w:r>
        <w:rPr>
          <w:rFonts w:eastAsiaTheme="minorHAnsi" w:cs="Times New Roman"/>
          <w:b/>
          <w:kern w:val="0"/>
          <w:sz w:val="28"/>
          <w:szCs w:val="28"/>
          <w:lang w:eastAsia="en-US" w:bidi="ar-SA"/>
        </w:rPr>
        <w:t xml:space="preserve"> (30 часов в год, 1 час в неделю)</w:t>
      </w:r>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"page=12" \o "Страница 12" </w:instrText>
      </w:r>
      <w:r w:rsidRPr="00D76297">
        <w:rPr>
          <w:rFonts w:eastAsia="Times New Roman" w:cs="Times New Roman"/>
          <w:kern w:val="0"/>
          <w:sz w:val="22"/>
          <w:szCs w:val="22"/>
          <w:lang w:eastAsia="ru-RU" w:bidi="ar-SA"/>
        </w:rPr>
        <w:fldChar w:fldCharType="separate"/>
      </w:r>
    </w:p>
    <w:p w:rsidR="000A6E18" w:rsidRPr="00D76297" w:rsidRDefault="000A6E18" w:rsidP="000A6E18">
      <w:pPr>
        <w:widowControl/>
        <w:suppressAutoHyphens w:val="0"/>
        <w:rPr>
          <w:rFonts w:eastAsia="Times New Roman" w:cs="Times New Roman"/>
          <w:kern w:val="0"/>
          <w:sz w:val="22"/>
          <w:szCs w:val="22"/>
          <w:lang w:eastAsia="ru-RU" w:bidi="ar-SA"/>
        </w:rPr>
      </w:pPr>
      <w:r w:rsidRPr="00D76297">
        <w:rPr>
          <w:rFonts w:eastAsia="Times New Roman" w:cs="Times New Roman"/>
          <w:kern w:val="0"/>
          <w:sz w:val="22"/>
          <w:szCs w:val="22"/>
          <w:lang w:eastAsia="ru-RU" w:bidi="ar-SA"/>
        </w:rPr>
        <w:fldChar w:fldCharType="end"/>
      </w:r>
    </w:p>
    <w:tbl>
      <w:tblPr>
        <w:tblStyle w:val="a8"/>
        <w:tblW w:w="10349" w:type="dxa"/>
        <w:tblInd w:w="-318" w:type="dxa"/>
        <w:tblLayout w:type="fixed"/>
        <w:tblLook w:val="04A0" w:firstRow="1" w:lastRow="0" w:firstColumn="1" w:lastColumn="0" w:noHBand="0" w:noVBand="1"/>
      </w:tblPr>
      <w:tblGrid>
        <w:gridCol w:w="851"/>
        <w:gridCol w:w="992"/>
        <w:gridCol w:w="5241"/>
        <w:gridCol w:w="855"/>
        <w:gridCol w:w="603"/>
        <w:gridCol w:w="673"/>
        <w:gridCol w:w="1134"/>
      </w:tblGrid>
      <w:tr w:rsidR="000A6E18" w:rsidTr="00954F71">
        <w:trPr>
          <w:cantSplit/>
          <w:trHeight w:val="1732"/>
          <w:tblHeader/>
        </w:trPr>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 урока </w:t>
            </w:r>
            <w:proofErr w:type="gramStart"/>
            <w:r w:rsidRPr="00A347D3">
              <w:rPr>
                <w:rFonts w:eastAsiaTheme="minorHAnsi" w:cs="Times New Roman"/>
                <w:b/>
                <w:kern w:val="0"/>
                <w:lang w:eastAsia="en-US" w:bidi="ar-SA"/>
              </w:rPr>
              <w:t>п</w:t>
            </w:r>
            <w:proofErr w:type="gramEnd"/>
            <w:r w:rsidRPr="00A347D3">
              <w:rPr>
                <w:rFonts w:eastAsiaTheme="minorHAnsi" w:cs="Times New Roman"/>
                <w:b/>
                <w:kern w:val="0"/>
                <w:lang w:eastAsia="en-US" w:bidi="ar-SA"/>
              </w:rPr>
              <w:t>/п</w:t>
            </w:r>
          </w:p>
        </w:tc>
        <w:tc>
          <w:tcPr>
            <w:tcW w:w="992"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 главы, пункта </w:t>
            </w:r>
          </w:p>
        </w:tc>
        <w:tc>
          <w:tcPr>
            <w:tcW w:w="524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Основное содержание </w:t>
            </w:r>
          </w:p>
        </w:tc>
        <w:tc>
          <w:tcPr>
            <w:tcW w:w="855" w:type="dxa"/>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sidRPr="00A347D3">
              <w:rPr>
                <w:rFonts w:eastAsiaTheme="minorHAnsi" w:cs="Times New Roman"/>
                <w:b/>
                <w:kern w:val="0"/>
                <w:lang w:eastAsia="en-US" w:bidi="ar-SA"/>
              </w:rPr>
              <w:t xml:space="preserve">Количество часов </w:t>
            </w:r>
          </w:p>
        </w:tc>
        <w:tc>
          <w:tcPr>
            <w:tcW w:w="1276" w:type="dxa"/>
            <w:gridSpan w:val="2"/>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sidRPr="00A347D3">
              <w:rPr>
                <w:rFonts w:eastAsiaTheme="minorHAnsi" w:cs="Times New Roman"/>
                <w:b/>
                <w:kern w:val="0"/>
                <w:lang w:eastAsia="en-US" w:bidi="ar-SA"/>
              </w:rPr>
              <w:t xml:space="preserve">Примечание </w:t>
            </w:r>
          </w:p>
        </w:tc>
        <w:tc>
          <w:tcPr>
            <w:tcW w:w="1134" w:type="dxa"/>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Pr>
                <w:rFonts w:eastAsiaTheme="minorHAnsi" w:cs="Times New Roman"/>
                <w:b/>
                <w:kern w:val="0"/>
                <w:lang w:eastAsia="en-US" w:bidi="ar-SA"/>
              </w:rPr>
              <w:t>Дата  (сроки)</w:t>
            </w:r>
          </w:p>
        </w:tc>
      </w:tr>
      <w:tr w:rsidR="000A6E18" w:rsidTr="00954F71">
        <w:tc>
          <w:tcPr>
            <w:tcW w:w="851" w:type="dxa"/>
            <w:shd w:val="clear" w:color="auto" w:fill="F2F2F2" w:themeFill="background1" w:themeFillShade="F2"/>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shd w:val="clear" w:color="auto" w:fill="F2F2F2" w:themeFill="background1" w:themeFillShade="F2"/>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shd w:val="clear" w:color="auto" w:fill="F2F2F2" w:themeFill="background1" w:themeFillShade="F2"/>
          </w:tcPr>
          <w:p w:rsidR="000A6E18" w:rsidRPr="00A0653C" w:rsidRDefault="000A6E18" w:rsidP="00954F71">
            <w:pPr>
              <w:rPr>
                <w:b/>
              </w:rPr>
            </w:pPr>
            <w:r>
              <w:rPr>
                <w:b/>
              </w:rPr>
              <w:t>О</w:t>
            </w:r>
            <w:r w:rsidRPr="00A0653C">
              <w:rPr>
                <w:b/>
              </w:rPr>
              <w:t>ткрытия. Возрождение. Реформация</w:t>
            </w:r>
          </w:p>
        </w:tc>
        <w:tc>
          <w:tcPr>
            <w:tcW w:w="855" w:type="dxa"/>
            <w:shd w:val="clear" w:color="auto" w:fill="F2F2F2" w:themeFill="background1" w:themeFillShade="F2"/>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60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67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134"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851" w:type="dxa"/>
            <w:vMerge w:val="restart"/>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992" w:type="dxa"/>
            <w:vMerge w:val="restart"/>
          </w:tcPr>
          <w:p w:rsidR="000A6E18" w:rsidRPr="00473DA2" w:rsidRDefault="000A6E18" w:rsidP="00954F71">
            <w:pPr>
              <w:jc w:val="center"/>
            </w:pPr>
            <w:r>
              <w:t>1</w:t>
            </w:r>
          </w:p>
          <w:p w:rsidR="000A6E18" w:rsidRPr="00473DA2" w:rsidRDefault="000A6E18" w:rsidP="00954F71">
            <w:pPr>
              <w:jc w:val="center"/>
            </w:pPr>
            <w:r>
              <w:t>2</w:t>
            </w:r>
          </w:p>
        </w:tc>
        <w:tc>
          <w:tcPr>
            <w:tcW w:w="5241" w:type="dxa"/>
          </w:tcPr>
          <w:p w:rsidR="000A6E18" w:rsidRPr="00473DA2" w:rsidRDefault="000A6E18" w:rsidP="00954F71">
            <w:r>
              <w:t>Введение. От Средневековья к Новому времени.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Pr="00A347D3" w:rsidRDefault="000A6E18" w:rsidP="00954F71">
            <w:pPr>
              <w:widowControl/>
              <w:suppressAutoHyphens w:val="0"/>
              <w:autoSpaceDE w:val="0"/>
              <w:autoSpaceDN w:val="0"/>
              <w:adjustRightInd w:val="0"/>
              <w:jc w:val="center"/>
              <w:rPr>
                <w:rFonts w:eastAsiaTheme="minorHAnsi" w:cs="Times New Roman"/>
                <w:b/>
                <w:i/>
                <w:kern w:val="0"/>
                <w:lang w:eastAsia="en-US" w:bidi="ar-SA"/>
              </w:rPr>
            </w:pPr>
          </w:p>
        </w:tc>
        <w:tc>
          <w:tcPr>
            <w:tcW w:w="992" w:type="dxa"/>
            <w:vMerge/>
          </w:tcPr>
          <w:p w:rsidR="000A6E18" w:rsidRPr="00A347D3" w:rsidRDefault="000A6E18" w:rsidP="00954F71">
            <w:pPr>
              <w:widowControl/>
              <w:suppressAutoHyphens w:val="0"/>
              <w:autoSpaceDE w:val="0"/>
              <w:autoSpaceDN w:val="0"/>
              <w:adjustRightInd w:val="0"/>
              <w:jc w:val="center"/>
              <w:rPr>
                <w:rFonts w:eastAsiaTheme="minorHAnsi" w:cs="Times New Roman"/>
                <w:i/>
                <w:kern w:val="0"/>
                <w:lang w:eastAsia="en-US" w:bidi="ar-SA"/>
              </w:rPr>
            </w:pPr>
          </w:p>
        </w:tc>
        <w:tc>
          <w:tcPr>
            <w:tcW w:w="5241" w:type="dxa"/>
          </w:tcPr>
          <w:p w:rsidR="000A6E18" w:rsidRPr="00473DA2" w:rsidRDefault="000A6E18" w:rsidP="00954F71">
            <w:pPr>
              <w:jc w:val="center"/>
            </w:pPr>
            <w:r>
              <w:t xml:space="preserve">Технические открытия и выход к Мировому океану. </w:t>
            </w:r>
          </w:p>
        </w:tc>
        <w:tc>
          <w:tcPr>
            <w:tcW w:w="855" w:type="dxa"/>
          </w:tcPr>
          <w:p w:rsidR="000A6E18" w:rsidRPr="00473DA2" w:rsidRDefault="000A6E18" w:rsidP="00954F71">
            <w:r>
              <w:t>1</w:t>
            </w:r>
          </w:p>
        </w:tc>
        <w:tc>
          <w:tcPr>
            <w:tcW w:w="603" w:type="dxa"/>
          </w:tcPr>
          <w:p w:rsidR="000A6E18" w:rsidRPr="00473DA2" w:rsidRDefault="000A6E18" w:rsidP="00954F71">
            <w:pPr>
              <w:jc w:val="cente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391F71" w:rsidRDefault="000A6E18" w:rsidP="00954F71">
            <w:pPr>
              <w:widowControl/>
              <w:suppressAutoHyphens w:val="0"/>
              <w:autoSpaceDE w:val="0"/>
              <w:autoSpaceDN w:val="0"/>
              <w:adjustRightInd w:val="0"/>
              <w:jc w:val="center"/>
              <w:rPr>
                <w:rFonts w:eastAsiaTheme="minorHAnsi" w:cs="Times New Roman"/>
                <w:b/>
                <w:i/>
                <w:kern w:val="0"/>
                <w:lang w:eastAsia="en-US" w:bidi="ar-SA"/>
              </w:rPr>
            </w:pPr>
            <w:r>
              <w:rPr>
                <w:rFonts w:eastAsiaTheme="minorHAnsi" w:cs="Times New Roman"/>
                <w:b/>
                <w:i/>
                <w:kern w:val="0"/>
                <w:lang w:eastAsia="en-US" w:bidi="ar-SA"/>
              </w:rPr>
              <w:t>3</w:t>
            </w:r>
          </w:p>
        </w:tc>
        <w:tc>
          <w:tcPr>
            <w:tcW w:w="992" w:type="dxa"/>
          </w:tcPr>
          <w:p w:rsidR="000A6E18" w:rsidRPr="00473DA2" w:rsidRDefault="000A6E18" w:rsidP="00954F71">
            <w:pPr>
              <w:jc w:val="center"/>
            </w:pPr>
            <w:r>
              <w:t>3</w:t>
            </w:r>
          </w:p>
        </w:tc>
        <w:tc>
          <w:tcPr>
            <w:tcW w:w="5241" w:type="dxa"/>
          </w:tcPr>
          <w:p w:rsidR="000A6E18" w:rsidRPr="00797B59" w:rsidRDefault="000A6E18" w:rsidP="00954F71">
            <w:r>
              <w:t xml:space="preserve">Встреча миров. Великие географические открытия и их последствия. </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391F71" w:rsidRDefault="000A6E18" w:rsidP="00954F71">
            <w:pPr>
              <w:autoSpaceDE w:val="0"/>
              <w:autoSpaceDN w:val="0"/>
              <w:adjustRightInd w:val="0"/>
              <w:jc w:val="center"/>
              <w:rPr>
                <w:rFonts w:eastAsiaTheme="minorHAnsi" w:cs="Times New Roman"/>
                <w:b/>
                <w:i/>
                <w:kern w:val="0"/>
                <w:lang w:eastAsia="en-US" w:bidi="ar-SA"/>
              </w:rPr>
            </w:pPr>
            <w:r>
              <w:rPr>
                <w:rFonts w:eastAsiaTheme="minorHAnsi" w:cs="Times New Roman"/>
                <w:b/>
                <w:i/>
                <w:kern w:val="0"/>
                <w:lang w:eastAsia="en-US" w:bidi="ar-SA"/>
              </w:rPr>
              <w:t>4</w:t>
            </w:r>
          </w:p>
        </w:tc>
        <w:tc>
          <w:tcPr>
            <w:tcW w:w="992" w:type="dxa"/>
          </w:tcPr>
          <w:p w:rsidR="000A6E18" w:rsidRDefault="000A6E18" w:rsidP="00954F71">
            <w:pPr>
              <w:jc w:val="center"/>
            </w:pPr>
            <w:r>
              <w:t>4</w:t>
            </w:r>
          </w:p>
        </w:tc>
        <w:tc>
          <w:tcPr>
            <w:tcW w:w="5241" w:type="dxa"/>
          </w:tcPr>
          <w:p w:rsidR="000A6E18" w:rsidRDefault="000A6E18" w:rsidP="00954F71">
            <w:r>
              <w:t xml:space="preserve">Встреча миров. Великие географические </w:t>
            </w:r>
            <w:r>
              <w:lastRenderedPageBreak/>
              <w:t>открытия и их</w:t>
            </w:r>
          </w:p>
        </w:tc>
        <w:tc>
          <w:tcPr>
            <w:tcW w:w="855" w:type="dxa"/>
          </w:tcPr>
          <w:p w:rsidR="000A6E18" w:rsidRDefault="000A6E18" w:rsidP="00954F71">
            <w:pPr>
              <w:jc w:val="center"/>
            </w:pPr>
            <w:r>
              <w:lastRenderedPageBreak/>
              <w:t>1</w:t>
            </w:r>
          </w:p>
        </w:tc>
        <w:tc>
          <w:tcPr>
            <w:tcW w:w="60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val="restart"/>
          </w:tcPr>
          <w:p w:rsidR="000A6E18" w:rsidRPr="00391F71"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5-6</w:t>
            </w:r>
          </w:p>
        </w:tc>
        <w:tc>
          <w:tcPr>
            <w:tcW w:w="992" w:type="dxa"/>
            <w:vMerge w:val="restart"/>
          </w:tcPr>
          <w:p w:rsidR="000A6E18" w:rsidRPr="00473DA2" w:rsidRDefault="000A6E18" w:rsidP="00954F71">
            <w:pPr>
              <w:jc w:val="center"/>
            </w:pPr>
            <w:r>
              <w:t>5</w:t>
            </w:r>
          </w:p>
          <w:p w:rsidR="000A6E18" w:rsidRPr="00473DA2" w:rsidRDefault="000A6E18" w:rsidP="00954F71">
            <w:pPr>
              <w:jc w:val="center"/>
            </w:pPr>
            <w:r>
              <w:t>6</w:t>
            </w:r>
          </w:p>
        </w:tc>
        <w:tc>
          <w:tcPr>
            <w:tcW w:w="5241" w:type="dxa"/>
          </w:tcPr>
          <w:p w:rsidR="000A6E18" w:rsidRPr="00473DA2" w:rsidRDefault="000A6E18" w:rsidP="00954F71">
            <w:r>
              <w:t xml:space="preserve">Усиление королевской власти в </w:t>
            </w:r>
            <w:r w:rsidRPr="00A0653C">
              <w:rPr>
                <w:lang w:val="en-US"/>
              </w:rPr>
              <w:t>XVI</w:t>
            </w:r>
            <w:r w:rsidRPr="00797B59">
              <w:t>-</w:t>
            </w:r>
            <w:r w:rsidRPr="00A0653C">
              <w:rPr>
                <w:lang w:val="en-US"/>
              </w:rPr>
              <w:t>XVII</w:t>
            </w:r>
            <w:r w:rsidRPr="00797B59">
              <w:t xml:space="preserve"> </w:t>
            </w:r>
            <w:r>
              <w:t>вв. Абсолютизм в Европе</w:t>
            </w:r>
          </w:p>
        </w:tc>
        <w:tc>
          <w:tcPr>
            <w:tcW w:w="855" w:type="dxa"/>
          </w:tcPr>
          <w:p w:rsidR="000A6E18" w:rsidRPr="00473DA2" w:rsidRDefault="000A6E18" w:rsidP="00954F71">
            <w:pPr>
              <w:jc w:val="center"/>
            </w:pPr>
            <w:r>
              <w:t>1</w:t>
            </w:r>
          </w:p>
        </w:tc>
        <w:tc>
          <w:tcPr>
            <w:tcW w:w="60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vMerge/>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473DA2" w:rsidRDefault="000A6E18" w:rsidP="00954F71">
            <w:pPr>
              <w:jc w:val="center"/>
            </w:pPr>
            <w:r>
              <w:t>Дух предпринимательства преобразует экономику</w:t>
            </w:r>
          </w:p>
        </w:tc>
        <w:tc>
          <w:tcPr>
            <w:tcW w:w="855" w:type="dxa"/>
          </w:tcPr>
          <w:p w:rsidR="000A6E18" w:rsidRPr="00473DA2" w:rsidRDefault="000A6E18" w:rsidP="00954F71">
            <w:r>
              <w:t>1</w:t>
            </w:r>
          </w:p>
        </w:tc>
        <w:tc>
          <w:tcPr>
            <w:tcW w:w="603" w:type="dxa"/>
          </w:tcPr>
          <w:p w:rsidR="000A6E18" w:rsidRPr="00473DA2" w:rsidRDefault="000A6E18" w:rsidP="00954F71">
            <w:pPr>
              <w:jc w:val="cente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992" w:type="dxa"/>
          </w:tcPr>
          <w:p w:rsidR="000A6E18" w:rsidRDefault="000A6E18" w:rsidP="00954F71">
            <w:pPr>
              <w:jc w:val="center"/>
            </w:pPr>
            <w:r>
              <w:t>7</w:t>
            </w:r>
          </w:p>
        </w:tc>
        <w:tc>
          <w:tcPr>
            <w:tcW w:w="5241" w:type="dxa"/>
          </w:tcPr>
          <w:p w:rsidR="000A6E18" w:rsidRDefault="000A6E18" w:rsidP="00954F71">
            <w:r>
              <w:t>Дух предпринимательства преобразует экономику</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992" w:type="dxa"/>
          </w:tcPr>
          <w:p w:rsidR="000A6E18" w:rsidRPr="00473DA2" w:rsidRDefault="000A6E18" w:rsidP="00954F71">
            <w:pPr>
              <w:jc w:val="center"/>
            </w:pPr>
            <w:r>
              <w:t>8</w:t>
            </w:r>
          </w:p>
        </w:tc>
        <w:tc>
          <w:tcPr>
            <w:tcW w:w="5241" w:type="dxa"/>
          </w:tcPr>
          <w:p w:rsidR="000A6E18" w:rsidRPr="00473DA2" w:rsidRDefault="000A6E18" w:rsidP="00954F71">
            <w:r>
              <w:t>Европейское общество в раннее Новое время.</w:t>
            </w:r>
          </w:p>
          <w:p w:rsidR="000A6E18" w:rsidRPr="00473DA2" w:rsidRDefault="000A6E18" w:rsidP="00954F71">
            <w:r>
              <w:t>Повседневная жизнь</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992" w:type="dxa"/>
          </w:tcPr>
          <w:p w:rsidR="000A6E18" w:rsidRPr="00473DA2" w:rsidRDefault="000A6E18" w:rsidP="00954F71">
            <w:pPr>
              <w:jc w:val="center"/>
            </w:pPr>
            <w:r>
              <w:t>9</w:t>
            </w:r>
          </w:p>
        </w:tc>
        <w:tc>
          <w:tcPr>
            <w:tcW w:w="5241" w:type="dxa"/>
          </w:tcPr>
          <w:p w:rsidR="000A6E18" w:rsidRPr="00473DA2" w:rsidRDefault="000A6E18" w:rsidP="00954F71">
            <w:r>
              <w:t>Великие гуманисты Европы</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992" w:type="dxa"/>
          </w:tcPr>
          <w:p w:rsidR="000A6E18" w:rsidRPr="00473DA2" w:rsidRDefault="000A6E18" w:rsidP="00954F71">
            <w:pPr>
              <w:jc w:val="center"/>
            </w:pPr>
            <w:r>
              <w:t>10</w:t>
            </w:r>
          </w:p>
        </w:tc>
        <w:tc>
          <w:tcPr>
            <w:tcW w:w="5241" w:type="dxa"/>
          </w:tcPr>
          <w:p w:rsidR="000A6E18" w:rsidRPr="00473DA2" w:rsidRDefault="000A6E18" w:rsidP="00954F71">
            <w:r>
              <w:t>Мир художественной культуры Возрождения.</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992" w:type="dxa"/>
          </w:tcPr>
          <w:p w:rsidR="000A6E18" w:rsidRPr="00473DA2" w:rsidRDefault="000A6E18" w:rsidP="00954F71">
            <w:pPr>
              <w:jc w:val="center"/>
            </w:pPr>
            <w:r>
              <w:t>11</w:t>
            </w:r>
          </w:p>
        </w:tc>
        <w:tc>
          <w:tcPr>
            <w:tcW w:w="5241" w:type="dxa"/>
          </w:tcPr>
          <w:p w:rsidR="000A6E18" w:rsidRPr="00473DA2" w:rsidRDefault="000A6E18" w:rsidP="00954F71">
            <w:r>
              <w:t>Рождение новой европейской науки.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992" w:type="dxa"/>
          </w:tcPr>
          <w:p w:rsidR="000A6E18" w:rsidRPr="00473DA2" w:rsidRDefault="000A6E18" w:rsidP="00954F71">
            <w:pPr>
              <w:jc w:val="center"/>
            </w:pPr>
            <w:r>
              <w:t>12</w:t>
            </w:r>
          </w:p>
        </w:tc>
        <w:tc>
          <w:tcPr>
            <w:tcW w:w="5241" w:type="dxa"/>
          </w:tcPr>
          <w:p w:rsidR="000A6E18" w:rsidRPr="00473DA2" w:rsidRDefault="000A6E18" w:rsidP="00954F71">
            <w:r>
              <w:t>Начало Реформации в Европе. Обновление христианства.</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992" w:type="dxa"/>
          </w:tcPr>
          <w:p w:rsidR="000A6E18" w:rsidRDefault="000A6E18" w:rsidP="00954F71">
            <w:pPr>
              <w:jc w:val="center"/>
            </w:pPr>
            <w:r>
              <w:t>12</w:t>
            </w:r>
          </w:p>
        </w:tc>
        <w:tc>
          <w:tcPr>
            <w:tcW w:w="5241" w:type="dxa"/>
          </w:tcPr>
          <w:p w:rsidR="000A6E18" w:rsidRPr="00473DA2" w:rsidRDefault="000A6E18" w:rsidP="00954F71">
            <w:r>
              <w:t>Начало Реформации в Европе. Обновление христианства.</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992" w:type="dxa"/>
          </w:tcPr>
          <w:p w:rsidR="000A6E18" w:rsidRDefault="000A6E18" w:rsidP="00954F71">
            <w:pPr>
              <w:jc w:val="center"/>
            </w:pPr>
            <w:r>
              <w:t>13</w:t>
            </w:r>
          </w:p>
        </w:tc>
        <w:tc>
          <w:tcPr>
            <w:tcW w:w="5241" w:type="dxa"/>
          </w:tcPr>
          <w:p w:rsidR="000A6E18" w:rsidRPr="00473DA2" w:rsidRDefault="000A6E18" w:rsidP="00954F71">
            <w:r>
              <w:t>Распространение Реформации в Европе. Контрреформация.</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992" w:type="dxa"/>
          </w:tcPr>
          <w:p w:rsidR="000A6E18" w:rsidRDefault="000A6E18" w:rsidP="00954F71">
            <w:pPr>
              <w:jc w:val="center"/>
            </w:pPr>
            <w:r>
              <w:t>13</w:t>
            </w:r>
          </w:p>
        </w:tc>
        <w:tc>
          <w:tcPr>
            <w:tcW w:w="5241" w:type="dxa"/>
          </w:tcPr>
          <w:p w:rsidR="000A6E18" w:rsidRDefault="000A6E18" w:rsidP="00954F71">
            <w:r>
              <w:t>Распространение Реформации в Европе. Контрреформация</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992" w:type="dxa"/>
          </w:tcPr>
          <w:p w:rsidR="000A6E18" w:rsidRDefault="000A6E18" w:rsidP="00954F71">
            <w:pPr>
              <w:jc w:val="center"/>
            </w:pPr>
            <w:r>
              <w:t>14</w:t>
            </w:r>
          </w:p>
        </w:tc>
        <w:tc>
          <w:tcPr>
            <w:tcW w:w="5241" w:type="dxa"/>
          </w:tcPr>
          <w:p w:rsidR="000A6E18" w:rsidRPr="00473DA2" w:rsidRDefault="000A6E18" w:rsidP="00954F71">
            <w:r>
              <w:t>Королевская власть и Реформация в Англии. Борьба за господство на море</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992" w:type="dxa"/>
          </w:tcPr>
          <w:p w:rsidR="000A6E18" w:rsidRDefault="000A6E18" w:rsidP="00954F71">
            <w:pPr>
              <w:jc w:val="center"/>
            </w:pPr>
            <w:r>
              <w:t>15</w:t>
            </w:r>
          </w:p>
        </w:tc>
        <w:tc>
          <w:tcPr>
            <w:tcW w:w="5241" w:type="dxa"/>
          </w:tcPr>
          <w:p w:rsidR="000A6E18" w:rsidRDefault="000A6E18" w:rsidP="00954F71">
            <w:r>
              <w:t>Религиозные войны и укрепление абсолютной монархии во Франции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992" w:type="dxa"/>
          </w:tcPr>
          <w:p w:rsidR="000A6E18" w:rsidRDefault="000A6E18" w:rsidP="00954F71">
            <w:pPr>
              <w:jc w:val="center"/>
            </w:pPr>
            <w:r>
              <w:t>15</w:t>
            </w:r>
          </w:p>
        </w:tc>
        <w:tc>
          <w:tcPr>
            <w:tcW w:w="5241" w:type="dxa"/>
          </w:tcPr>
          <w:p w:rsidR="000A6E18" w:rsidRPr="00473DA2" w:rsidRDefault="000A6E18" w:rsidP="00954F71">
            <w:r>
              <w:t>Религиозные войны и укрепление абсолютной монархии во Франции.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992" w:type="dxa"/>
          </w:tcPr>
          <w:p w:rsidR="000A6E18" w:rsidRDefault="000A6E18" w:rsidP="00954F71">
            <w:pPr>
              <w:jc w:val="center"/>
            </w:pPr>
            <w:r>
              <w:t>19</w:t>
            </w:r>
          </w:p>
        </w:tc>
        <w:tc>
          <w:tcPr>
            <w:tcW w:w="5241" w:type="dxa"/>
          </w:tcPr>
          <w:p w:rsidR="000A6E18" w:rsidRDefault="000A6E18" w:rsidP="00954F71">
            <w:r>
              <w:t>Повторительно-обобщающий урок «Мир в начале нового времени»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Default="000A6E18" w:rsidP="00954F71">
            <w:pPr>
              <w:jc w:val="center"/>
            </w:pPr>
          </w:p>
        </w:tc>
        <w:tc>
          <w:tcPr>
            <w:tcW w:w="5241" w:type="dxa"/>
          </w:tcPr>
          <w:p w:rsidR="000A6E18" w:rsidRPr="00A0653C" w:rsidRDefault="000A6E18" w:rsidP="00954F71">
            <w:pPr>
              <w:rPr>
                <w:b/>
              </w:rPr>
            </w:pPr>
            <w:r w:rsidRPr="00A0653C">
              <w:rPr>
                <w:b/>
              </w:rPr>
              <w:t>Первые революции Нового времени. Международные отношения (борьба за первенство в Европе и колониях)</w:t>
            </w:r>
          </w:p>
        </w:tc>
        <w:tc>
          <w:tcPr>
            <w:tcW w:w="855" w:type="dxa"/>
          </w:tcPr>
          <w:p w:rsidR="000A6E18" w:rsidRPr="00A0653C" w:rsidRDefault="000A6E18" w:rsidP="00954F71">
            <w:pPr>
              <w:jc w:val="center"/>
              <w:rPr>
                <w:b/>
              </w:rPr>
            </w:pPr>
            <w:r w:rsidRPr="00A0653C">
              <w:rPr>
                <w:b/>
              </w:rPr>
              <w:t>8</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20</w:t>
            </w:r>
          </w:p>
        </w:tc>
        <w:tc>
          <w:tcPr>
            <w:tcW w:w="992" w:type="dxa"/>
          </w:tcPr>
          <w:p w:rsidR="000A6E18" w:rsidRDefault="000A6E18" w:rsidP="00954F71">
            <w:pPr>
              <w:jc w:val="center"/>
            </w:pPr>
            <w:r>
              <w:t>20</w:t>
            </w:r>
          </w:p>
        </w:tc>
        <w:tc>
          <w:tcPr>
            <w:tcW w:w="5241" w:type="dxa"/>
          </w:tcPr>
          <w:p w:rsidR="000A6E18" w:rsidRPr="00B119F9" w:rsidRDefault="000A6E18" w:rsidP="00954F71">
            <w:pPr>
              <w:tabs>
                <w:tab w:val="left" w:pos="5515"/>
              </w:tabs>
            </w:pPr>
            <w:r w:rsidRPr="00A0653C">
              <w:t xml:space="preserve">Освободительная война в Нидерландах. Рождение Республики Соединённых провинций.  </w:t>
            </w:r>
          </w:p>
        </w:tc>
        <w:tc>
          <w:tcPr>
            <w:tcW w:w="855" w:type="dxa"/>
          </w:tcPr>
          <w:p w:rsidR="000A6E18" w:rsidRPr="008E5360"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21</w:t>
            </w:r>
          </w:p>
        </w:tc>
        <w:tc>
          <w:tcPr>
            <w:tcW w:w="992" w:type="dxa"/>
          </w:tcPr>
          <w:p w:rsidR="000A6E18" w:rsidRDefault="000A6E18" w:rsidP="00954F71">
            <w:pPr>
              <w:jc w:val="center"/>
            </w:pPr>
            <w:r>
              <w:t>21</w:t>
            </w:r>
          </w:p>
        </w:tc>
        <w:tc>
          <w:tcPr>
            <w:tcW w:w="5241" w:type="dxa"/>
          </w:tcPr>
          <w:p w:rsidR="000A6E18" w:rsidRPr="00A0653C" w:rsidRDefault="000A6E18" w:rsidP="00954F71">
            <w:pPr>
              <w:tabs>
                <w:tab w:val="left" w:pos="5515"/>
              </w:tabs>
            </w:pPr>
            <w:r w:rsidRPr="00A0653C">
              <w:t>Освободительная война в Нидерландах. Рождение Республики Соединённых провинций</w:t>
            </w:r>
          </w:p>
        </w:tc>
        <w:tc>
          <w:tcPr>
            <w:tcW w:w="855" w:type="dxa"/>
          </w:tcPr>
          <w:p w:rsidR="000A6E18" w:rsidRPr="008E5360"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22</w:t>
            </w:r>
          </w:p>
        </w:tc>
        <w:tc>
          <w:tcPr>
            <w:tcW w:w="992" w:type="dxa"/>
          </w:tcPr>
          <w:p w:rsidR="000A6E18" w:rsidRDefault="000A6E18" w:rsidP="00954F71">
            <w:pPr>
              <w:jc w:val="center"/>
            </w:pPr>
            <w:r>
              <w:t>22</w:t>
            </w:r>
          </w:p>
        </w:tc>
        <w:tc>
          <w:tcPr>
            <w:tcW w:w="5241" w:type="dxa"/>
          </w:tcPr>
          <w:p w:rsidR="000A6E18" w:rsidRPr="00A0653C" w:rsidRDefault="000A6E18" w:rsidP="00954F71">
            <w:pPr>
              <w:tabs>
                <w:tab w:val="left" w:pos="5515"/>
              </w:tabs>
            </w:pPr>
            <w:r w:rsidRPr="00A0653C">
              <w:t>Освободительная война в Нидерландах. Рождение Республики Соединённых провинций</w:t>
            </w:r>
          </w:p>
        </w:tc>
        <w:tc>
          <w:tcPr>
            <w:tcW w:w="855" w:type="dxa"/>
          </w:tcPr>
          <w:p w:rsidR="000A6E18" w:rsidRPr="008E5360"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23</w:t>
            </w:r>
          </w:p>
        </w:tc>
        <w:tc>
          <w:tcPr>
            <w:tcW w:w="992" w:type="dxa"/>
          </w:tcPr>
          <w:p w:rsidR="000A6E18" w:rsidRDefault="000A6E18" w:rsidP="00954F71">
            <w:pPr>
              <w:jc w:val="center"/>
            </w:pPr>
            <w:r>
              <w:t>23</w:t>
            </w:r>
          </w:p>
        </w:tc>
        <w:tc>
          <w:tcPr>
            <w:tcW w:w="5241" w:type="dxa"/>
          </w:tcPr>
          <w:p w:rsidR="000A6E18" w:rsidRPr="00B119F9" w:rsidRDefault="000A6E18" w:rsidP="00954F71">
            <w:pPr>
              <w:tabs>
                <w:tab w:val="left" w:pos="5515"/>
              </w:tabs>
            </w:pPr>
            <w:r w:rsidRPr="00A0653C">
              <w:t xml:space="preserve">Парламент против короля. Революция  в Англии. Путь к парламентской  монархии.  </w:t>
            </w:r>
          </w:p>
          <w:p w:rsidR="000A6E18" w:rsidRPr="00B119F9" w:rsidRDefault="000A6E18" w:rsidP="00954F71">
            <w:pPr>
              <w:tabs>
                <w:tab w:val="left" w:pos="5515"/>
              </w:tabs>
            </w:pPr>
          </w:p>
        </w:tc>
        <w:tc>
          <w:tcPr>
            <w:tcW w:w="855" w:type="dxa"/>
          </w:tcPr>
          <w:p w:rsidR="000A6E18" w:rsidRPr="008E5360"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24</w:t>
            </w:r>
          </w:p>
        </w:tc>
        <w:tc>
          <w:tcPr>
            <w:tcW w:w="992" w:type="dxa"/>
          </w:tcPr>
          <w:p w:rsidR="000A6E18" w:rsidRDefault="000A6E18" w:rsidP="00954F71">
            <w:pPr>
              <w:jc w:val="center"/>
            </w:pPr>
            <w:r>
              <w:t>24</w:t>
            </w:r>
          </w:p>
        </w:tc>
        <w:tc>
          <w:tcPr>
            <w:tcW w:w="5241" w:type="dxa"/>
          </w:tcPr>
          <w:p w:rsidR="000A6E18" w:rsidRPr="008E5360" w:rsidRDefault="000A6E18" w:rsidP="00954F71">
            <w:pPr>
              <w:tabs>
                <w:tab w:val="left" w:pos="5515"/>
              </w:tabs>
            </w:pPr>
            <w:r w:rsidRPr="00A0653C">
              <w:t xml:space="preserve">Парламент против короля. Революция  в Англии. Путь к парламентской  монархии.  </w:t>
            </w:r>
          </w:p>
        </w:tc>
        <w:tc>
          <w:tcPr>
            <w:tcW w:w="855" w:type="dxa"/>
          </w:tcPr>
          <w:p w:rsidR="000A6E18" w:rsidRPr="008E5360"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25</w:t>
            </w:r>
          </w:p>
        </w:tc>
        <w:tc>
          <w:tcPr>
            <w:tcW w:w="992" w:type="dxa"/>
          </w:tcPr>
          <w:p w:rsidR="000A6E18" w:rsidRDefault="000A6E18" w:rsidP="00954F71">
            <w:pPr>
              <w:jc w:val="center"/>
            </w:pPr>
            <w:r>
              <w:t>25</w:t>
            </w:r>
          </w:p>
        </w:tc>
        <w:tc>
          <w:tcPr>
            <w:tcW w:w="5241" w:type="dxa"/>
          </w:tcPr>
          <w:p w:rsidR="000A6E18" w:rsidRPr="00B119F9" w:rsidRDefault="000A6E18" w:rsidP="00954F71">
            <w:pPr>
              <w:tabs>
                <w:tab w:val="left" w:pos="5515"/>
              </w:tabs>
            </w:pPr>
            <w:r w:rsidRPr="00A0653C">
              <w:t xml:space="preserve">Парламент против короля. Революция  в Англии. Путь к парламентской  монархии.  </w:t>
            </w:r>
          </w:p>
          <w:p w:rsidR="000A6E18" w:rsidRPr="00A0653C" w:rsidRDefault="000A6E18" w:rsidP="00954F71">
            <w:pPr>
              <w:tabs>
                <w:tab w:val="left" w:pos="5515"/>
              </w:tabs>
            </w:pP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26</w:t>
            </w:r>
          </w:p>
        </w:tc>
        <w:tc>
          <w:tcPr>
            <w:tcW w:w="992" w:type="dxa"/>
          </w:tcPr>
          <w:p w:rsidR="000A6E18" w:rsidRDefault="000A6E18" w:rsidP="00954F71">
            <w:pPr>
              <w:jc w:val="center"/>
            </w:pPr>
            <w:r>
              <w:t>26</w:t>
            </w:r>
          </w:p>
        </w:tc>
        <w:tc>
          <w:tcPr>
            <w:tcW w:w="5241" w:type="dxa"/>
          </w:tcPr>
          <w:p w:rsidR="000A6E18" w:rsidRPr="008E5360" w:rsidRDefault="000A6E18" w:rsidP="00954F71">
            <w:pPr>
              <w:tabs>
                <w:tab w:val="left" w:pos="5515"/>
              </w:tabs>
            </w:pPr>
            <w:r w:rsidRPr="00A0653C">
              <w:t xml:space="preserve">Международные отношения в XVI –  XVIII вв.  </w:t>
            </w:r>
          </w:p>
          <w:p w:rsidR="000A6E18" w:rsidRPr="008E5360" w:rsidRDefault="000A6E18" w:rsidP="00954F71">
            <w:pPr>
              <w:tabs>
                <w:tab w:val="left" w:pos="5515"/>
              </w:tabs>
            </w:pPr>
          </w:p>
        </w:tc>
        <w:tc>
          <w:tcPr>
            <w:tcW w:w="855" w:type="dxa"/>
          </w:tcPr>
          <w:p w:rsidR="000A6E18" w:rsidRPr="008E5360" w:rsidRDefault="000A6E18" w:rsidP="00954F71">
            <w:pPr>
              <w:jc w:val="center"/>
            </w:pPr>
            <w:r>
              <w:lastRenderedPageBreak/>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lastRenderedPageBreak/>
              <w:t>27</w:t>
            </w:r>
          </w:p>
        </w:tc>
        <w:tc>
          <w:tcPr>
            <w:tcW w:w="992" w:type="dxa"/>
          </w:tcPr>
          <w:p w:rsidR="000A6E18" w:rsidRDefault="000A6E18" w:rsidP="00954F71">
            <w:pPr>
              <w:jc w:val="center"/>
            </w:pPr>
            <w:r>
              <w:t>27</w:t>
            </w:r>
          </w:p>
        </w:tc>
        <w:tc>
          <w:tcPr>
            <w:tcW w:w="5241" w:type="dxa"/>
          </w:tcPr>
          <w:p w:rsidR="000A6E18" w:rsidRPr="008E5360" w:rsidRDefault="000A6E18" w:rsidP="00954F71">
            <w:pPr>
              <w:tabs>
                <w:tab w:val="left" w:pos="5515"/>
              </w:tabs>
            </w:pPr>
            <w:r w:rsidRPr="00A0653C">
              <w:t xml:space="preserve">Международные отношения в XVI –  XVIII вв.  </w:t>
            </w:r>
          </w:p>
          <w:p w:rsidR="000A6E18" w:rsidRPr="008E5360" w:rsidRDefault="000A6E18" w:rsidP="00954F71">
            <w:pPr>
              <w:tabs>
                <w:tab w:val="left" w:pos="5515"/>
              </w:tabs>
            </w:pPr>
          </w:p>
        </w:tc>
        <w:tc>
          <w:tcPr>
            <w:tcW w:w="855" w:type="dxa"/>
          </w:tcPr>
          <w:p w:rsidR="000A6E18" w:rsidRPr="008E5360"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p>
        </w:tc>
        <w:tc>
          <w:tcPr>
            <w:tcW w:w="992" w:type="dxa"/>
          </w:tcPr>
          <w:p w:rsidR="000A6E18" w:rsidRDefault="000A6E18" w:rsidP="00954F71">
            <w:pPr>
              <w:jc w:val="center"/>
            </w:pPr>
          </w:p>
        </w:tc>
        <w:tc>
          <w:tcPr>
            <w:tcW w:w="5241" w:type="dxa"/>
          </w:tcPr>
          <w:p w:rsidR="000A6E18" w:rsidRPr="00A0653C" w:rsidRDefault="000A6E18" w:rsidP="00954F71">
            <w:pPr>
              <w:tabs>
                <w:tab w:val="left" w:pos="5515"/>
              </w:tabs>
              <w:rPr>
                <w:b/>
              </w:rPr>
            </w:pPr>
            <w:r w:rsidRPr="00A0653C">
              <w:rPr>
                <w:b/>
              </w:rPr>
              <w:t>ИТОГОВОЕ  ПОВТОРЕНИЕ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28</w:t>
            </w:r>
          </w:p>
        </w:tc>
        <w:tc>
          <w:tcPr>
            <w:tcW w:w="992" w:type="dxa"/>
          </w:tcPr>
          <w:p w:rsidR="000A6E18" w:rsidRDefault="000A6E18" w:rsidP="00954F71">
            <w:pPr>
              <w:jc w:val="center"/>
            </w:pPr>
          </w:p>
        </w:tc>
        <w:tc>
          <w:tcPr>
            <w:tcW w:w="5241" w:type="dxa"/>
          </w:tcPr>
          <w:p w:rsidR="000A6E18" w:rsidRPr="00A0653C" w:rsidRDefault="000A6E18" w:rsidP="00954F71">
            <w:pPr>
              <w:tabs>
                <w:tab w:val="left" w:pos="5515"/>
              </w:tabs>
              <w:rPr>
                <w:b/>
              </w:rPr>
            </w:pPr>
            <w:r>
              <w:t xml:space="preserve">Повторительно-обобщающий урок по курсу «История Нового времени. </w:t>
            </w:r>
            <w:r w:rsidRPr="00A0653C">
              <w:rPr>
                <w:lang w:val="en-US"/>
              </w:rPr>
              <w:t xml:space="preserve">XVI-XVII </w:t>
            </w:r>
            <w:r>
              <w:t>вв</w:t>
            </w:r>
            <w:proofErr w:type="gramStart"/>
            <w:r>
              <w:t>.»</w:t>
            </w:r>
            <w:proofErr w:type="gramEnd"/>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29</w:t>
            </w:r>
          </w:p>
        </w:tc>
        <w:tc>
          <w:tcPr>
            <w:tcW w:w="992" w:type="dxa"/>
          </w:tcPr>
          <w:p w:rsidR="000A6E18" w:rsidRDefault="000A6E18" w:rsidP="00954F71">
            <w:pPr>
              <w:jc w:val="center"/>
            </w:pPr>
          </w:p>
        </w:tc>
        <w:tc>
          <w:tcPr>
            <w:tcW w:w="5241" w:type="dxa"/>
          </w:tcPr>
          <w:p w:rsidR="000A6E18" w:rsidRDefault="000A6E18" w:rsidP="00954F71">
            <w:pPr>
              <w:tabs>
                <w:tab w:val="left" w:pos="5515"/>
              </w:tabs>
            </w:pPr>
            <w:r>
              <w:t>Итоговое повторение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rPr>
                <w:rFonts w:eastAsiaTheme="minorHAnsi" w:cs="Times New Roman"/>
                <w:b/>
                <w:kern w:val="0"/>
                <w:lang w:eastAsia="en-US" w:bidi="ar-SA"/>
              </w:rPr>
            </w:pPr>
            <w:r>
              <w:rPr>
                <w:rFonts w:eastAsiaTheme="minorHAnsi" w:cs="Times New Roman"/>
                <w:b/>
                <w:kern w:val="0"/>
                <w:lang w:eastAsia="en-US" w:bidi="ar-SA"/>
              </w:rPr>
              <w:t>30</w:t>
            </w:r>
          </w:p>
        </w:tc>
        <w:tc>
          <w:tcPr>
            <w:tcW w:w="992" w:type="dxa"/>
          </w:tcPr>
          <w:p w:rsidR="000A6E18" w:rsidRDefault="000A6E18" w:rsidP="00954F71">
            <w:pPr>
              <w:jc w:val="center"/>
            </w:pPr>
          </w:p>
        </w:tc>
        <w:tc>
          <w:tcPr>
            <w:tcW w:w="5241" w:type="dxa"/>
          </w:tcPr>
          <w:p w:rsidR="000A6E18" w:rsidRDefault="000A6E18" w:rsidP="00954F71">
            <w:pPr>
              <w:tabs>
                <w:tab w:val="left" w:pos="5515"/>
              </w:tabs>
            </w:pPr>
            <w:r>
              <w:t>Итоговое повторение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bl>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widowControl/>
        <w:suppressAutoHyphens w:val="0"/>
        <w:rPr>
          <w:rFonts w:eastAsiaTheme="minorHAnsi" w:cs="Times New Roman"/>
          <w:b/>
          <w:kern w:val="0"/>
          <w:sz w:val="28"/>
          <w:szCs w:val="28"/>
          <w:lang w:eastAsia="en-US" w:bidi="ar-SA"/>
        </w:rPr>
      </w:pPr>
      <w:r>
        <w:rPr>
          <w:rFonts w:eastAsiaTheme="minorHAnsi" w:cs="Times New Roman"/>
          <w:b/>
          <w:kern w:val="0"/>
          <w:sz w:val="28"/>
          <w:szCs w:val="28"/>
          <w:lang w:eastAsia="en-US" w:bidi="ar-SA"/>
        </w:rPr>
        <w:t xml:space="preserve">Календарно-тематическое планирование по «Новой истории» </w:t>
      </w:r>
      <w:r w:rsidRPr="00A0653C">
        <w:rPr>
          <w:b/>
          <w:lang w:val="en-US"/>
        </w:rPr>
        <w:t>X</w:t>
      </w:r>
      <w:r w:rsidRPr="002D417A">
        <w:rPr>
          <w:b/>
          <w:lang w:val="en-US"/>
        </w:rPr>
        <w:t>VII</w:t>
      </w:r>
      <w:r w:rsidRPr="002D417A">
        <w:rPr>
          <w:b/>
        </w:rPr>
        <w:t>-</w:t>
      </w:r>
      <w:r w:rsidRPr="002D417A">
        <w:rPr>
          <w:b/>
          <w:lang w:val="en-US"/>
        </w:rPr>
        <w:t>XVIII</w:t>
      </w:r>
      <w:r w:rsidRPr="002D417A">
        <w:rPr>
          <w:b/>
        </w:rPr>
        <w:t xml:space="preserve"> </w:t>
      </w:r>
      <w:proofErr w:type="spellStart"/>
      <w:proofErr w:type="gramStart"/>
      <w:r w:rsidRPr="002D417A">
        <w:rPr>
          <w:b/>
        </w:rPr>
        <w:t>вв</w:t>
      </w:r>
      <w:proofErr w:type="spellEnd"/>
      <w:proofErr w:type="gramEnd"/>
      <w:r>
        <w:rPr>
          <w:rFonts w:eastAsiaTheme="minorHAnsi" w:cs="Times New Roman"/>
          <w:b/>
          <w:kern w:val="0"/>
          <w:sz w:val="28"/>
          <w:szCs w:val="28"/>
          <w:lang w:eastAsia="en-US" w:bidi="ar-SA"/>
        </w:rPr>
        <w:t xml:space="preserve"> - 8 класс </w:t>
      </w:r>
    </w:p>
    <w:p w:rsidR="000A6E18" w:rsidRDefault="000A6E18" w:rsidP="000A6E18">
      <w:pPr>
        <w:widowControl/>
        <w:suppressAutoHyphens w:val="0"/>
        <w:autoSpaceDE w:val="0"/>
        <w:autoSpaceDN w:val="0"/>
        <w:adjustRightInd w:val="0"/>
        <w:jc w:val="right"/>
        <w:rPr>
          <w:rFonts w:eastAsiaTheme="minorHAnsi" w:cs="Times New Roman"/>
          <w:b/>
          <w:kern w:val="0"/>
          <w:sz w:val="28"/>
          <w:szCs w:val="28"/>
          <w:lang w:eastAsia="en-US" w:bidi="ar-SA"/>
        </w:rPr>
      </w:pPr>
      <w:proofErr w:type="gramStart"/>
      <w:r>
        <w:rPr>
          <w:rFonts w:eastAsiaTheme="minorHAnsi" w:cs="Times New Roman"/>
          <w:b/>
          <w:kern w:val="0"/>
          <w:sz w:val="28"/>
          <w:szCs w:val="28"/>
          <w:lang w:eastAsia="en-US" w:bidi="ar-SA"/>
        </w:rPr>
        <w:t>30 часов в год, 1 час в неделю)</w:t>
      </w:r>
      <w:proofErr w:type="gramEnd"/>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"page=12" \o "Страница 12" </w:instrText>
      </w:r>
      <w:r w:rsidRPr="00D76297">
        <w:rPr>
          <w:rFonts w:eastAsia="Times New Roman" w:cs="Times New Roman"/>
          <w:kern w:val="0"/>
          <w:sz w:val="22"/>
          <w:szCs w:val="22"/>
          <w:lang w:eastAsia="ru-RU" w:bidi="ar-SA"/>
        </w:rPr>
        <w:fldChar w:fldCharType="separate"/>
      </w:r>
    </w:p>
    <w:p w:rsidR="000A6E18" w:rsidRPr="00D76297" w:rsidRDefault="000A6E18" w:rsidP="000A6E18">
      <w:pPr>
        <w:widowControl/>
        <w:suppressAutoHyphens w:val="0"/>
        <w:rPr>
          <w:rFonts w:eastAsia="Times New Roman" w:cs="Times New Roman"/>
          <w:kern w:val="0"/>
          <w:sz w:val="22"/>
          <w:szCs w:val="22"/>
          <w:lang w:eastAsia="ru-RU" w:bidi="ar-SA"/>
        </w:rPr>
      </w:pPr>
      <w:r w:rsidRPr="00D76297">
        <w:rPr>
          <w:rFonts w:eastAsia="Times New Roman" w:cs="Times New Roman"/>
          <w:kern w:val="0"/>
          <w:sz w:val="22"/>
          <w:szCs w:val="22"/>
          <w:lang w:eastAsia="ru-RU" w:bidi="ar-SA"/>
        </w:rPr>
        <w:fldChar w:fldCharType="end"/>
      </w:r>
    </w:p>
    <w:tbl>
      <w:tblPr>
        <w:tblStyle w:val="a8"/>
        <w:tblW w:w="10349" w:type="dxa"/>
        <w:tblInd w:w="-318" w:type="dxa"/>
        <w:tblLayout w:type="fixed"/>
        <w:tblLook w:val="04A0" w:firstRow="1" w:lastRow="0" w:firstColumn="1" w:lastColumn="0" w:noHBand="0" w:noVBand="1"/>
      </w:tblPr>
      <w:tblGrid>
        <w:gridCol w:w="851"/>
        <w:gridCol w:w="992"/>
        <w:gridCol w:w="5241"/>
        <w:gridCol w:w="855"/>
        <w:gridCol w:w="603"/>
        <w:gridCol w:w="673"/>
        <w:gridCol w:w="1134"/>
      </w:tblGrid>
      <w:tr w:rsidR="000A6E18" w:rsidTr="00954F71">
        <w:trPr>
          <w:cantSplit/>
          <w:trHeight w:val="1732"/>
          <w:tblHeader/>
        </w:trPr>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 урока </w:t>
            </w:r>
            <w:proofErr w:type="gramStart"/>
            <w:r w:rsidRPr="00A347D3">
              <w:rPr>
                <w:rFonts w:eastAsiaTheme="minorHAnsi" w:cs="Times New Roman"/>
                <w:b/>
                <w:kern w:val="0"/>
                <w:lang w:eastAsia="en-US" w:bidi="ar-SA"/>
              </w:rPr>
              <w:t>п</w:t>
            </w:r>
            <w:proofErr w:type="gramEnd"/>
            <w:r w:rsidRPr="00A347D3">
              <w:rPr>
                <w:rFonts w:eastAsiaTheme="minorHAnsi" w:cs="Times New Roman"/>
                <w:b/>
                <w:kern w:val="0"/>
                <w:lang w:eastAsia="en-US" w:bidi="ar-SA"/>
              </w:rPr>
              <w:t>/п</w:t>
            </w:r>
          </w:p>
        </w:tc>
        <w:tc>
          <w:tcPr>
            <w:tcW w:w="992"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 главы, пункта </w:t>
            </w:r>
          </w:p>
        </w:tc>
        <w:tc>
          <w:tcPr>
            <w:tcW w:w="524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Основное содержание </w:t>
            </w:r>
          </w:p>
        </w:tc>
        <w:tc>
          <w:tcPr>
            <w:tcW w:w="855" w:type="dxa"/>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sidRPr="00A347D3">
              <w:rPr>
                <w:rFonts w:eastAsiaTheme="minorHAnsi" w:cs="Times New Roman"/>
                <w:b/>
                <w:kern w:val="0"/>
                <w:lang w:eastAsia="en-US" w:bidi="ar-SA"/>
              </w:rPr>
              <w:t xml:space="preserve">Количество часов </w:t>
            </w:r>
          </w:p>
        </w:tc>
        <w:tc>
          <w:tcPr>
            <w:tcW w:w="1276" w:type="dxa"/>
            <w:gridSpan w:val="2"/>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sidRPr="00A347D3">
              <w:rPr>
                <w:rFonts w:eastAsiaTheme="minorHAnsi" w:cs="Times New Roman"/>
                <w:b/>
                <w:kern w:val="0"/>
                <w:lang w:eastAsia="en-US" w:bidi="ar-SA"/>
              </w:rPr>
              <w:t xml:space="preserve">Примечание </w:t>
            </w:r>
          </w:p>
        </w:tc>
        <w:tc>
          <w:tcPr>
            <w:tcW w:w="1134" w:type="dxa"/>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Pr>
                <w:rFonts w:eastAsiaTheme="minorHAnsi" w:cs="Times New Roman"/>
                <w:b/>
                <w:kern w:val="0"/>
                <w:lang w:eastAsia="en-US" w:bidi="ar-SA"/>
              </w:rPr>
              <w:t>Дата  (сроки)</w:t>
            </w:r>
          </w:p>
        </w:tc>
      </w:tr>
      <w:tr w:rsidR="000A6E18" w:rsidTr="00954F71">
        <w:tc>
          <w:tcPr>
            <w:tcW w:w="851" w:type="dxa"/>
            <w:shd w:val="clear" w:color="auto" w:fill="F2F2F2" w:themeFill="background1" w:themeFillShade="F2"/>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shd w:val="clear" w:color="auto" w:fill="F2F2F2" w:themeFill="background1" w:themeFillShade="F2"/>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shd w:val="clear" w:color="auto" w:fill="F2F2F2" w:themeFill="background1" w:themeFillShade="F2"/>
          </w:tcPr>
          <w:p w:rsidR="000A6E18" w:rsidRPr="00A0653C" w:rsidRDefault="000A6E18" w:rsidP="00954F71">
            <w:pPr>
              <w:rPr>
                <w:b/>
              </w:rPr>
            </w:pPr>
            <w:r w:rsidRPr="00A0653C">
              <w:rPr>
                <w:b/>
              </w:rPr>
              <w:t xml:space="preserve">Мир </w:t>
            </w:r>
            <w:proofErr w:type="gramStart"/>
            <w:r w:rsidRPr="00A0653C">
              <w:rPr>
                <w:b/>
              </w:rPr>
              <w:t>в</w:t>
            </w:r>
            <w:proofErr w:type="gramEnd"/>
            <w:r w:rsidRPr="00A0653C">
              <w:rPr>
                <w:b/>
              </w:rPr>
              <w:t xml:space="preserve"> на рубеже </w:t>
            </w:r>
            <w:r w:rsidRPr="00A0653C">
              <w:rPr>
                <w:b/>
                <w:lang w:val="en-US"/>
              </w:rPr>
              <w:t>X</w:t>
            </w:r>
            <w:r w:rsidRPr="002D417A">
              <w:rPr>
                <w:b/>
                <w:lang w:val="en-US"/>
              </w:rPr>
              <w:t>VII</w:t>
            </w:r>
            <w:r w:rsidRPr="002D417A">
              <w:rPr>
                <w:b/>
              </w:rPr>
              <w:t>-</w:t>
            </w:r>
            <w:r w:rsidRPr="002D417A">
              <w:rPr>
                <w:b/>
                <w:lang w:val="en-US"/>
              </w:rPr>
              <w:t>XVIII</w:t>
            </w:r>
            <w:r w:rsidRPr="002D417A">
              <w:rPr>
                <w:b/>
              </w:rPr>
              <w:t xml:space="preserve"> вв.</w:t>
            </w:r>
          </w:p>
        </w:tc>
        <w:tc>
          <w:tcPr>
            <w:tcW w:w="855" w:type="dxa"/>
            <w:shd w:val="clear" w:color="auto" w:fill="F2F2F2" w:themeFill="background1" w:themeFillShade="F2"/>
          </w:tcPr>
          <w:p w:rsidR="000A6E18" w:rsidRPr="00A0653C" w:rsidRDefault="000A6E18" w:rsidP="00954F71">
            <w:pPr>
              <w:jc w:val="center"/>
              <w:rPr>
                <w:b/>
              </w:rPr>
            </w:pPr>
            <w:r w:rsidRPr="00A0653C">
              <w:rPr>
                <w:b/>
              </w:rPr>
              <w:t>2</w:t>
            </w:r>
          </w:p>
        </w:tc>
        <w:tc>
          <w:tcPr>
            <w:tcW w:w="60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67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134"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851" w:type="dxa"/>
            <w:vMerge w:val="restart"/>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992" w:type="dxa"/>
            <w:vMerge w:val="restart"/>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5241" w:type="dxa"/>
          </w:tcPr>
          <w:p w:rsidR="000A6E18" w:rsidRPr="00473DA2" w:rsidRDefault="000A6E18" w:rsidP="00954F71">
            <w:r>
              <w:t xml:space="preserve">Введение. Мир на рубеже </w:t>
            </w:r>
            <w:r w:rsidRPr="00A0653C">
              <w:rPr>
                <w:lang w:val="en-US"/>
              </w:rPr>
              <w:t>XVII</w:t>
            </w:r>
            <w:r w:rsidRPr="0071186B">
              <w:t>-</w:t>
            </w:r>
            <w:r w:rsidRPr="00A0653C">
              <w:rPr>
                <w:lang w:val="en-US"/>
              </w:rPr>
              <w:t>XVIII</w:t>
            </w:r>
            <w:r>
              <w:t xml:space="preserve"> вв.</w:t>
            </w:r>
          </w:p>
        </w:tc>
        <w:tc>
          <w:tcPr>
            <w:tcW w:w="855" w:type="dxa"/>
          </w:tcPr>
          <w:p w:rsidR="000A6E18" w:rsidRPr="00473DA2" w:rsidRDefault="000A6E18" w:rsidP="00954F71">
            <w:pPr>
              <w:jc w:val="center"/>
            </w:pPr>
            <w:r>
              <w:t>1</w:t>
            </w:r>
          </w:p>
        </w:tc>
        <w:tc>
          <w:tcPr>
            <w:tcW w:w="60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Pr="00A347D3" w:rsidRDefault="000A6E18" w:rsidP="00954F71">
            <w:pPr>
              <w:widowControl/>
              <w:suppressAutoHyphens w:val="0"/>
              <w:autoSpaceDE w:val="0"/>
              <w:autoSpaceDN w:val="0"/>
              <w:adjustRightInd w:val="0"/>
              <w:jc w:val="center"/>
              <w:rPr>
                <w:rFonts w:eastAsiaTheme="minorHAnsi" w:cs="Times New Roman"/>
                <w:b/>
                <w:i/>
                <w:kern w:val="0"/>
                <w:lang w:eastAsia="en-US" w:bidi="ar-SA"/>
              </w:rPr>
            </w:pPr>
          </w:p>
        </w:tc>
        <w:tc>
          <w:tcPr>
            <w:tcW w:w="992" w:type="dxa"/>
            <w:vMerge/>
          </w:tcPr>
          <w:p w:rsidR="000A6E18" w:rsidRPr="00A347D3" w:rsidRDefault="000A6E18" w:rsidP="00954F71">
            <w:pPr>
              <w:widowControl/>
              <w:suppressAutoHyphens w:val="0"/>
              <w:autoSpaceDE w:val="0"/>
              <w:autoSpaceDN w:val="0"/>
              <w:adjustRightInd w:val="0"/>
              <w:jc w:val="center"/>
              <w:rPr>
                <w:rFonts w:eastAsiaTheme="minorHAnsi" w:cs="Times New Roman"/>
                <w:i/>
                <w:kern w:val="0"/>
                <w:lang w:eastAsia="en-US" w:bidi="ar-SA"/>
              </w:rPr>
            </w:pPr>
          </w:p>
        </w:tc>
        <w:tc>
          <w:tcPr>
            <w:tcW w:w="5241" w:type="dxa"/>
          </w:tcPr>
          <w:p w:rsidR="000A6E18" w:rsidRPr="00473DA2" w:rsidRDefault="000A6E18" w:rsidP="00954F71">
            <w:pPr>
              <w:jc w:val="center"/>
            </w:pPr>
            <w:r>
              <w:t xml:space="preserve">Европейское общество в раннее  в начале </w:t>
            </w:r>
            <w:r w:rsidRPr="00A0653C">
              <w:rPr>
                <w:lang w:val="en-US"/>
              </w:rPr>
              <w:t>XVIII</w:t>
            </w:r>
            <w:r w:rsidRPr="0071186B">
              <w:t xml:space="preserve"> </w:t>
            </w:r>
            <w:proofErr w:type="gramStart"/>
            <w:r>
              <w:t>в</w:t>
            </w:r>
            <w:proofErr w:type="gramEnd"/>
            <w:r>
              <w:t>.</w:t>
            </w:r>
          </w:p>
        </w:tc>
        <w:tc>
          <w:tcPr>
            <w:tcW w:w="855" w:type="dxa"/>
          </w:tcPr>
          <w:p w:rsidR="000A6E18" w:rsidRPr="00473DA2" w:rsidRDefault="000A6E18" w:rsidP="00954F71">
            <w:r>
              <w:t>1</w:t>
            </w:r>
          </w:p>
        </w:tc>
        <w:tc>
          <w:tcPr>
            <w:tcW w:w="603" w:type="dxa"/>
          </w:tcPr>
          <w:p w:rsidR="000A6E18" w:rsidRPr="00473DA2" w:rsidRDefault="000A6E18" w:rsidP="00954F71">
            <w:pPr>
              <w:jc w:val="cente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391F71" w:rsidRDefault="000A6E18" w:rsidP="00954F71">
            <w:pPr>
              <w:widowControl/>
              <w:suppressAutoHyphens w:val="0"/>
              <w:autoSpaceDE w:val="0"/>
              <w:autoSpaceDN w:val="0"/>
              <w:adjustRightInd w:val="0"/>
              <w:jc w:val="center"/>
              <w:rPr>
                <w:rFonts w:eastAsiaTheme="minorHAnsi" w:cs="Times New Roman"/>
                <w:b/>
                <w:i/>
                <w:kern w:val="0"/>
                <w:lang w:eastAsia="en-US" w:bidi="ar-SA"/>
              </w:rPr>
            </w:pPr>
            <w:r>
              <w:rPr>
                <w:rFonts w:eastAsiaTheme="minorHAnsi" w:cs="Times New Roman"/>
                <w:b/>
                <w:i/>
                <w:kern w:val="0"/>
                <w:lang w:eastAsia="en-US" w:bidi="ar-SA"/>
              </w:rPr>
              <w:t>3</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rPr>
                <w:b/>
              </w:rPr>
            </w:pPr>
            <w:r w:rsidRPr="00A0653C">
              <w:rPr>
                <w:b/>
              </w:rPr>
              <w:t>Эпоха Просвещения. Время преобразований</w:t>
            </w:r>
          </w:p>
        </w:tc>
        <w:tc>
          <w:tcPr>
            <w:tcW w:w="855" w:type="dxa"/>
          </w:tcPr>
          <w:p w:rsidR="000A6E18" w:rsidRPr="00A0653C" w:rsidRDefault="000A6E18" w:rsidP="00954F71">
            <w:pPr>
              <w:jc w:val="center"/>
              <w:rPr>
                <w:b/>
              </w:rPr>
            </w:pPr>
            <w:r w:rsidRPr="00A0653C">
              <w:rPr>
                <w:b/>
              </w:rPr>
              <w:t>18</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391F71" w:rsidRDefault="000A6E18" w:rsidP="00954F71">
            <w:pPr>
              <w:autoSpaceDE w:val="0"/>
              <w:autoSpaceDN w:val="0"/>
              <w:adjustRightInd w:val="0"/>
              <w:jc w:val="center"/>
              <w:rPr>
                <w:rFonts w:eastAsiaTheme="minorHAnsi" w:cs="Times New Roman"/>
                <w:b/>
                <w:i/>
                <w:kern w:val="0"/>
                <w:lang w:eastAsia="en-US" w:bidi="ar-SA"/>
              </w:rPr>
            </w:pPr>
            <w:r>
              <w:rPr>
                <w:rFonts w:eastAsiaTheme="minorHAnsi" w:cs="Times New Roman"/>
                <w:b/>
                <w:i/>
                <w:kern w:val="0"/>
                <w:lang w:eastAsia="en-US" w:bidi="ar-SA"/>
              </w:rPr>
              <w:t>4</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w:t>
            </w:r>
          </w:p>
        </w:tc>
        <w:tc>
          <w:tcPr>
            <w:tcW w:w="5241" w:type="dxa"/>
          </w:tcPr>
          <w:p w:rsidR="000A6E18" w:rsidRPr="00473DA2" w:rsidRDefault="000A6E18" w:rsidP="00954F71">
            <w:r>
              <w:t>Великие просветители Европы</w:t>
            </w:r>
          </w:p>
        </w:tc>
        <w:tc>
          <w:tcPr>
            <w:tcW w:w="855" w:type="dxa"/>
          </w:tcPr>
          <w:p w:rsidR="000A6E18" w:rsidRPr="00473DA2" w:rsidRDefault="000A6E18" w:rsidP="00954F71">
            <w:pPr>
              <w:jc w:val="center"/>
            </w:pPr>
            <w:r>
              <w:t>1</w:t>
            </w:r>
          </w:p>
        </w:tc>
        <w:tc>
          <w:tcPr>
            <w:tcW w:w="60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val="restart"/>
          </w:tcPr>
          <w:p w:rsidR="000A6E18" w:rsidRPr="00391F71"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5-6</w:t>
            </w:r>
          </w:p>
        </w:tc>
        <w:tc>
          <w:tcPr>
            <w:tcW w:w="992" w:type="dxa"/>
            <w:vMerge w:val="restart"/>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5241" w:type="dxa"/>
          </w:tcPr>
          <w:p w:rsidR="000A6E18" w:rsidRDefault="000A6E18" w:rsidP="00954F71">
            <w:r>
              <w:t>Великие просветители Европы</w:t>
            </w:r>
          </w:p>
        </w:tc>
        <w:tc>
          <w:tcPr>
            <w:tcW w:w="855" w:type="dxa"/>
          </w:tcPr>
          <w:p w:rsidR="000A6E18" w:rsidRDefault="000A6E18" w:rsidP="00954F71">
            <w:pPr>
              <w:jc w:val="center"/>
            </w:pPr>
            <w:r>
              <w:t>1</w:t>
            </w:r>
          </w:p>
        </w:tc>
        <w:tc>
          <w:tcPr>
            <w:tcW w:w="60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vMerge/>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Pr="00473DA2" w:rsidRDefault="000A6E18" w:rsidP="00954F71">
            <w:pPr>
              <w:jc w:val="center"/>
            </w:pPr>
            <w:r>
              <w:t>Мир художественной культуры Просвещения</w:t>
            </w:r>
          </w:p>
        </w:tc>
        <w:tc>
          <w:tcPr>
            <w:tcW w:w="855" w:type="dxa"/>
          </w:tcPr>
          <w:p w:rsidR="000A6E18" w:rsidRPr="00473DA2" w:rsidRDefault="000A6E18" w:rsidP="00954F71">
            <w:r>
              <w:t>1</w:t>
            </w:r>
          </w:p>
        </w:tc>
        <w:tc>
          <w:tcPr>
            <w:tcW w:w="603" w:type="dxa"/>
          </w:tcPr>
          <w:p w:rsidR="000A6E18" w:rsidRPr="00473DA2" w:rsidRDefault="000A6E18" w:rsidP="00954F71">
            <w:pPr>
              <w:jc w:val="cente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5241" w:type="dxa"/>
          </w:tcPr>
          <w:p w:rsidR="000A6E18" w:rsidRPr="00473DA2" w:rsidRDefault="000A6E18" w:rsidP="00954F71">
            <w:r>
              <w:t>Мир художественной культуры Просвещения</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8</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5241" w:type="dxa"/>
          </w:tcPr>
          <w:p w:rsidR="000A6E18" w:rsidRPr="00473DA2" w:rsidRDefault="000A6E18" w:rsidP="00954F71">
            <w:r>
              <w:t>На пути к индустриальной эре</w:t>
            </w:r>
          </w:p>
        </w:tc>
        <w:tc>
          <w:tcPr>
            <w:tcW w:w="855" w:type="dxa"/>
          </w:tcPr>
          <w:p w:rsidR="000A6E18" w:rsidRPr="00473DA2" w:rsidRDefault="000A6E18" w:rsidP="00954F71">
            <w:pPr>
              <w:jc w:val="center"/>
            </w:pPr>
            <w: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5241" w:type="dxa"/>
          </w:tcPr>
          <w:p w:rsidR="000A6E18" w:rsidRDefault="000A6E18" w:rsidP="00954F71">
            <w:r>
              <w:t>На пути к индустриальной эре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5241" w:type="dxa"/>
          </w:tcPr>
          <w:p w:rsidR="000A6E18" w:rsidRDefault="000A6E18" w:rsidP="00954F71">
            <w:r>
              <w:t>Промышленный переворот в Англии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5241" w:type="dxa"/>
          </w:tcPr>
          <w:p w:rsidR="000A6E18" w:rsidRDefault="000A6E18" w:rsidP="00954F71">
            <w:r>
              <w:t>Промышленный переворот в Англии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5241" w:type="dxa"/>
          </w:tcPr>
          <w:p w:rsidR="000A6E18" w:rsidRPr="00473DA2" w:rsidRDefault="000A6E18" w:rsidP="00954F71">
            <w:r>
              <w:t>Английские колонии в Северной Америке</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5241" w:type="dxa"/>
          </w:tcPr>
          <w:p w:rsidR="000A6E18" w:rsidRPr="00473DA2" w:rsidRDefault="000A6E18" w:rsidP="00954F71">
            <w:r>
              <w:t>Английские колонии в Северной Америке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5241" w:type="dxa"/>
          </w:tcPr>
          <w:p w:rsidR="000A6E18" w:rsidRPr="00473DA2" w:rsidRDefault="000A6E18" w:rsidP="00954F71">
            <w:r>
              <w:t>Война за независимость. Создание Соединённых Штатов Америки.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5241" w:type="dxa"/>
          </w:tcPr>
          <w:p w:rsidR="000A6E18" w:rsidRDefault="000A6E18" w:rsidP="00954F71">
            <w:r>
              <w:t>Война за независимость. Создание Соединённых Штатов Америки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5241" w:type="dxa"/>
          </w:tcPr>
          <w:p w:rsidR="000A6E18" w:rsidRPr="00473DA2" w:rsidRDefault="000A6E18" w:rsidP="00954F71">
            <w:r>
              <w:t xml:space="preserve">Франция в XVIII в. </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5241" w:type="dxa"/>
          </w:tcPr>
          <w:p w:rsidR="000A6E18" w:rsidRDefault="000A6E18" w:rsidP="00954F71">
            <w:r>
              <w:t>Причины и начало Великой французской революции.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5241" w:type="dxa"/>
          </w:tcPr>
          <w:p w:rsidR="000A6E18" w:rsidRPr="00473DA2" w:rsidRDefault="000A6E18" w:rsidP="00954F71">
            <w:r>
              <w:t>Великая французская революция. От монархии к республике</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5241" w:type="dxa"/>
          </w:tcPr>
          <w:p w:rsidR="000A6E18" w:rsidRPr="00473DA2" w:rsidRDefault="000A6E18" w:rsidP="00954F71">
            <w:r>
              <w:t>Великая французская революция. От якобинской диктатуры к 18 брюмера Наполеона Бонапарта.</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20</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5241" w:type="dxa"/>
          </w:tcPr>
          <w:p w:rsidR="000A6E18" w:rsidRDefault="000A6E18" w:rsidP="00954F71">
            <w:r>
              <w:t>Великая французская революция. От якобинской диктатуры к 18 брюмера Наполеона Бонапарта.</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21</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Default="000A6E18" w:rsidP="00954F71">
            <w:r>
              <w:t>Обобщающее занятие «Эпоха Просвещения. Время преобразований»</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autoSpaceDE w:val="0"/>
              <w:autoSpaceDN w:val="0"/>
              <w:adjustRightInd w:val="0"/>
              <w:jc w:val="both"/>
              <w:rPr>
                <w:rFonts w:eastAsia="TimesNewRomanPSMT"/>
                <w:b/>
                <w:bCs/>
              </w:rPr>
            </w:pPr>
            <w:r w:rsidRPr="00A0653C">
              <w:rPr>
                <w:rFonts w:eastAsia="TimesNewRomanPSMT"/>
                <w:b/>
                <w:bCs/>
              </w:rPr>
              <w:t>Страны Востока в XVIII вв.</w:t>
            </w:r>
          </w:p>
        </w:tc>
        <w:tc>
          <w:tcPr>
            <w:tcW w:w="855" w:type="dxa"/>
          </w:tcPr>
          <w:p w:rsidR="000A6E18" w:rsidRPr="00A0653C" w:rsidRDefault="000A6E18" w:rsidP="00954F71">
            <w:pPr>
              <w:jc w:val="center"/>
              <w:rPr>
                <w:b/>
              </w:rPr>
            </w:pPr>
            <w:r w:rsidRPr="00A0653C">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22</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5241" w:type="dxa"/>
          </w:tcPr>
          <w:p w:rsidR="000A6E18" w:rsidRDefault="000A6E18" w:rsidP="00954F71"/>
          <w:p w:rsidR="000A6E18" w:rsidRDefault="000A6E18" w:rsidP="00954F71">
            <w:pPr>
              <w:jc w:val="center"/>
            </w:pPr>
            <w:r w:rsidRPr="001B6559">
              <w:t>Традиционные общества Востока</w:t>
            </w:r>
          </w:p>
        </w:tc>
        <w:tc>
          <w:tcPr>
            <w:tcW w:w="855" w:type="dxa"/>
          </w:tcPr>
          <w:p w:rsidR="000A6E18" w:rsidRPr="00A0653C" w:rsidRDefault="000A6E18" w:rsidP="00954F71">
            <w:pPr>
              <w:autoSpaceDE w:val="0"/>
              <w:autoSpaceDN w:val="0"/>
              <w:adjustRightInd w:val="0"/>
              <w:rPr>
                <w:rFonts w:eastAsia="TimesNewRomanPSMT"/>
                <w:bCs/>
              </w:rPr>
            </w:pPr>
            <w:r>
              <w:rPr>
                <w:rFonts w:eastAsia="TimesNewRomanPSMT"/>
                <w:bCs/>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23</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5241" w:type="dxa"/>
          </w:tcPr>
          <w:p w:rsidR="000A6E18" w:rsidRDefault="000A6E18" w:rsidP="00954F71">
            <w:pPr>
              <w:autoSpaceDE w:val="0"/>
              <w:autoSpaceDN w:val="0"/>
              <w:adjustRightInd w:val="0"/>
            </w:pPr>
            <w:r w:rsidRPr="001B6559">
              <w:t xml:space="preserve">. </w:t>
            </w:r>
          </w:p>
          <w:p w:rsidR="000A6E18" w:rsidRPr="00A0653C" w:rsidRDefault="000A6E18" w:rsidP="00954F71">
            <w:pPr>
              <w:autoSpaceDE w:val="0"/>
              <w:autoSpaceDN w:val="0"/>
              <w:adjustRightInd w:val="0"/>
              <w:rPr>
                <w:rFonts w:eastAsia="TimesNewRomanPSMT"/>
                <w:bCs/>
              </w:rPr>
            </w:pPr>
            <w:r w:rsidRPr="001B6559">
              <w:t>Начало европейской колонизации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rPr>
                <w:b/>
              </w:rPr>
            </w:pPr>
            <w:r w:rsidRPr="00A0653C">
              <w:rPr>
                <w:b/>
              </w:rPr>
              <w:t>Международные отношения в 18 в.</w:t>
            </w:r>
          </w:p>
        </w:tc>
        <w:tc>
          <w:tcPr>
            <w:tcW w:w="855" w:type="dxa"/>
          </w:tcPr>
          <w:p w:rsidR="000A6E18" w:rsidRPr="00A0653C" w:rsidRDefault="000A6E18" w:rsidP="00954F71">
            <w:pPr>
              <w:jc w:val="center"/>
              <w:rPr>
                <w:b/>
              </w:rPr>
            </w:pPr>
            <w:r w:rsidRPr="00A0653C">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24</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5241" w:type="dxa"/>
          </w:tcPr>
          <w:p w:rsidR="000A6E18" w:rsidRPr="00473DA2" w:rsidRDefault="000A6E18" w:rsidP="00954F71">
            <w:r w:rsidRPr="00A0653C">
              <w:rPr>
                <w:rFonts w:eastAsia="TimesNewRomanPSMT"/>
              </w:rPr>
              <w:t xml:space="preserve">Международные отношения  в XVIII в. </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25</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5241" w:type="dxa"/>
          </w:tcPr>
          <w:p w:rsidR="000A6E18" w:rsidRPr="00A0653C" w:rsidRDefault="000A6E18" w:rsidP="00954F71">
            <w:pPr>
              <w:rPr>
                <w:rFonts w:eastAsia="TimesNewRomanPSMT"/>
              </w:rPr>
            </w:pPr>
            <w:r w:rsidRPr="00A0653C">
              <w:rPr>
                <w:rFonts w:eastAsia="TimesNewRomanPSMT"/>
              </w:rPr>
              <w:t>Европейские конфликты и дипломатия</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473DA2" w:rsidRDefault="000A6E18" w:rsidP="00954F71">
            <w:r w:rsidRPr="00A0653C">
              <w:rPr>
                <w:b/>
              </w:rPr>
              <w:t>ИТОГОВОЕ ПОВТОРЕНИЕ</w:t>
            </w:r>
          </w:p>
        </w:tc>
        <w:tc>
          <w:tcPr>
            <w:tcW w:w="855" w:type="dxa"/>
          </w:tcPr>
          <w:p w:rsidR="000A6E18" w:rsidRPr="00A0653C" w:rsidRDefault="000A6E18" w:rsidP="00954F71">
            <w:pPr>
              <w:jc w:val="center"/>
              <w:rPr>
                <w:b/>
              </w:rPr>
            </w:pPr>
            <w:r w:rsidRPr="00A0653C">
              <w:rPr>
                <w:b/>
              </w:rPr>
              <w:t>4</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26</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5241" w:type="dxa"/>
          </w:tcPr>
          <w:p w:rsidR="000A6E18" w:rsidRPr="00473DA2" w:rsidRDefault="000A6E18" w:rsidP="00954F71">
            <w:r>
              <w:t>Мир на рубеже XVIII–XIX вв.</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27</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5241" w:type="dxa"/>
          </w:tcPr>
          <w:p w:rsidR="000A6E18" w:rsidRPr="00473DA2" w:rsidRDefault="000A6E18" w:rsidP="00954F71">
            <w:r>
              <w:t>От традиционного общества к обществу индустриальному.</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28</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Дополнительная литература</w:t>
            </w:r>
          </w:p>
        </w:tc>
        <w:tc>
          <w:tcPr>
            <w:tcW w:w="5241" w:type="dxa"/>
          </w:tcPr>
          <w:p w:rsidR="000A6E18" w:rsidRPr="00473DA2" w:rsidRDefault="000A6E18" w:rsidP="00954F71">
            <w:r>
              <w:t>Повторительно-обобщающий урок по курсу «История Нового времени. 18 вв.»</w:t>
            </w:r>
          </w:p>
        </w:tc>
        <w:tc>
          <w:tcPr>
            <w:tcW w:w="855" w:type="dxa"/>
          </w:tcPr>
          <w:p w:rsidR="000A6E18" w:rsidRPr="00473DA2"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29</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Дополнительная литература</w:t>
            </w:r>
          </w:p>
        </w:tc>
        <w:tc>
          <w:tcPr>
            <w:tcW w:w="5241" w:type="dxa"/>
          </w:tcPr>
          <w:p w:rsidR="000A6E18" w:rsidRDefault="000A6E18" w:rsidP="00954F71">
            <w:r>
              <w:t>Повторительно-обобщающий урок по курсу «История Нового времени. 18 вв.»</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30</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Default="000A6E18" w:rsidP="00954F71">
            <w:r>
              <w:t>Итоговое повторение</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bl>
    <w:p w:rsidR="000A6E18" w:rsidRDefault="000A6E18" w:rsidP="000A6E18">
      <w:pPr>
        <w:widowControl/>
        <w:suppressAutoHyphens w:val="0"/>
        <w:rPr>
          <w:rFonts w:eastAsiaTheme="minorHAnsi" w:cs="Times New Roman"/>
          <w:b/>
          <w:kern w:val="0"/>
          <w:sz w:val="28"/>
          <w:szCs w:val="28"/>
          <w:lang w:val="en-US" w:eastAsia="en-US" w:bidi="ar-SA"/>
        </w:rPr>
      </w:pPr>
    </w:p>
    <w:p w:rsidR="000A6E18" w:rsidRDefault="000A6E18" w:rsidP="000A6E18">
      <w:pPr>
        <w:widowControl/>
        <w:suppressAutoHyphens w:val="0"/>
        <w:rPr>
          <w:rFonts w:eastAsiaTheme="minorHAnsi" w:cs="Times New Roman"/>
          <w:b/>
          <w:kern w:val="0"/>
          <w:sz w:val="28"/>
          <w:szCs w:val="28"/>
          <w:lang w:val="en-US" w:eastAsia="en-US" w:bidi="ar-SA"/>
        </w:rPr>
      </w:pPr>
    </w:p>
    <w:p w:rsidR="000A6E18" w:rsidRPr="00704307" w:rsidRDefault="000A6E18" w:rsidP="000A6E18">
      <w:pPr>
        <w:widowControl/>
        <w:suppressAutoHyphens w:val="0"/>
        <w:rPr>
          <w:rFonts w:eastAsiaTheme="minorHAnsi" w:cs="Times New Roman"/>
          <w:b/>
          <w:kern w:val="0"/>
          <w:sz w:val="28"/>
          <w:szCs w:val="28"/>
          <w:lang w:eastAsia="en-US" w:bidi="ar-SA"/>
        </w:rPr>
      </w:pPr>
      <w:r>
        <w:rPr>
          <w:rFonts w:eastAsiaTheme="minorHAnsi" w:cs="Times New Roman"/>
          <w:b/>
          <w:kern w:val="0"/>
          <w:sz w:val="28"/>
          <w:szCs w:val="28"/>
          <w:lang w:eastAsia="en-US" w:bidi="ar-SA"/>
        </w:rPr>
        <w:lastRenderedPageBreak/>
        <w:t xml:space="preserve">Календарно-тематическое планирование по «Новой истории» </w:t>
      </w:r>
      <w:r>
        <w:rPr>
          <w:b/>
        </w:rPr>
        <w:t xml:space="preserve"> </w:t>
      </w:r>
      <w:r w:rsidRPr="00A0653C">
        <w:rPr>
          <w:b/>
        </w:rPr>
        <w:t>XIX</w:t>
      </w:r>
      <w:r w:rsidRPr="00704307">
        <w:rPr>
          <w:b/>
        </w:rPr>
        <w:t xml:space="preserve"> </w:t>
      </w:r>
      <w:r>
        <w:rPr>
          <w:b/>
        </w:rPr>
        <w:t>–</w:t>
      </w:r>
      <w:proofErr w:type="spellStart"/>
      <w:r>
        <w:rPr>
          <w:b/>
        </w:rPr>
        <w:t>нач</w:t>
      </w:r>
      <w:proofErr w:type="spellEnd"/>
      <w:r>
        <w:rPr>
          <w:b/>
        </w:rPr>
        <w:t xml:space="preserve"> ХХ</w:t>
      </w:r>
      <w:r w:rsidRPr="00A0653C">
        <w:rPr>
          <w:b/>
        </w:rPr>
        <w:t xml:space="preserve"> вв.</w:t>
      </w:r>
      <w:r>
        <w:rPr>
          <w:rFonts w:eastAsiaTheme="minorHAnsi" w:cs="Times New Roman"/>
          <w:b/>
          <w:kern w:val="0"/>
          <w:sz w:val="28"/>
          <w:szCs w:val="28"/>
          <w:lang w:eastAsia="en-US" w:bidi="ar-SA"/>
        </w:rPr>
        <w:t xml:space="preserve">-  9 класс </w:t>
      </w:r>
    </w:p>
    <w:p w:rsidR="000A6E18" w:rsidRDefault="000A6E18" w:rsidP="000A6E18">
      <w:pPr>
        <w:widowControl/>
        <w:suppressAutoHyphens w:val="0"/>
        <w:autoSpaceDE w:val="0"/>
        <w:autoSpaceDN w:val="0"/>
        <w:adjustRightInd w:val="0"/>
        <w:jc w:val="right"/>
        <w:rPr>
          <w:rFonts w:eastAsiaTheme="minorHAnsi" w:cs="Times New Roman"/>
          <w:b/>
          <w:kern w:val="0"/>
          <w:sz w:val="28"/>
          <w:szCs w:val="28"/>
          <w:lang w:eastAsia="en-US" w:bidi="ar-SA"/>
        </w:rPr>
      </w:pPr>
      <w:proofErr w:type="gramStart"/>
      <w:r w:rsidRPr="00704307">
        <w:rPr>
          <w:rFonts w:eastAsiaTheme="minorHAnsi" w:cs="Times New Roman"/>
          <w:b/>
          <w:kern w:val="0"/>
          <w:sz w:val="28"/>
          <w:szCs w:val="28"/>
          <w:lang w:eastAsia="en-US" w:bidi="ar-SA"/>
        </w:rPr>
        <w:t>3</w:t>
      </w:r>
      <w:r>
        <w:rPr>
          <w:rFonts w:eastAsiaTheme="minorHAnsi" w:cs="Times New Roman"/>
          <w:b/>
          <w:kern w:val="0"/>
          <w:sz w:val="28"/>
          <w:szCs w:val="28"/>
          <w:lang w:eastAsia="en-US" w:bidi="ar-SA"/>
        </w:rPr>
        <w:t>0 часов в год, 1 час в неделю)</w:t>
      </w:r>
      <w:proofErr w:type="gramEnd"/>
    </w:p>
    <w:p w:rsidR="000A6E18" w:rsidRPr="00D76297" w:rsidRDefault="000A6E18" w:rsidP="000A6E18">
      <w:pPr>
        <w:widowControl/>
        <w:suppressAutoHyphens w:val="0"/>
        <w:rPr>
          <w:rFonts w:eastAsia="Times New Roman" w:cs="Times New Roman"/>
          <w:color w:val="0000FF"/>
          <w:kern w:val="0"/>
          <w:sz w:val="22"/>
          <w:szCs w:val="22"/>
          <w:u w:val="single"/>
          <w:lang w:eastAsia="ru-RU" w:bidi="ar-SA"/>
        </w:rPr>
      </w:pPr>
      <w:r w:rsidRPr="00D76297">
        <w:rPr>
          <w:rFonts w:eastAsia="Times New Roman" w:cs="Times New Roman"/>
          <w:kern w:val="0"/>
          <w:sz w:val="22"/>
          <w:szCs w:val="22"/>
          <w:lang w:eastAsia="ru-RU" w:bidi="ar-SA"/>
        </w:rPr>
        <w:fldChar w:fldCharType="begin"/>
      </w:r>
      <w:r w:rsidRPr="00D76297">
        <w:rPr>
          <w:rFonts w:eastAsia="Times New Roman" w:cs="Times New Roman"/>
          <w:kern w:val="0"/>
          <w:sz w:val="22"/>
          <w:szCs w:val="22"/>
          <w:lang w:eastAsia="ru-RU" w:bidi="ar-SA"/>
        </w:rPr>
        <w:instrText xml:space="preserve"> HYPERLINK "http://old.prosv.ru/attach/Danilov_Istoria_Program_6-9kl.pdf" \l "page=12" \o "Страница 12" </w:instrText>
      </w:r>
      <w:r w:rsidRPr="00D76297">
        <w:rPr>
          <w:rFonts w:eastAsia="Times New Roman" w:cs="Times New Roman"/>
          <w:kern w:val="0"/>
          <w:sz w:val="22"/>
          <w:szCs w:val="22"/>
          <w:lang w:eastAsia="ru-RU" w:bidi="ar-SA"/>
        </w:rPr>
        <w:fldChar w:fldCharType="separate"/>
      </w:r>
    </w:p>
    <w:p w:rsidR="000A6E18" w:rsidRPr="00D76297" w:rsidRDefault="000A6E18" w:rsidP="000A6E18">
      <w:pPr>
        <w:widowControl/>
        <w:suppressAutoHyphens w:val="0"/>
        <w:rPr>
          <w:rFonts w:eastAsia="Times New Roman" w:cs="Times New Roman"/>
          <w:kern w:val="0"/>
          <w:sz w:val="22"/>
          <w:szCs w:val="22"/>
          <w:lang w:eastAsia="ru-RU" w:bidi="ar-SA"/>
        </w:rPr>
      </w:pPr>
      <w:r w:rsidRPr="00D76297">
        <w:rPr>
          <w:rFonts w:eastAsia="Times New Roman" w:cs="Times New Roman"/>
          <w:kern w:val="0"/>
          <w:sz w:val="22"/>
          <w:szCs w:val="22"/>
          <w:lang w:eastAsia="ru-RU" w:bidi="ar-SA"/>
        </w:rPr>
        <w:fldChar w:fldCharType="end"/>
      </w:r>
    </w:p>
    <w:tbl>
      <w:tblPr>
        <w:tblStyle w:val="a8"/>
        <w:tblW w:w="10349" w:type="dxa"/>
        <w:tblInd w:w="-318" w:type="dxa"/>
        <w:tblLayout w:type="fixed"/>
        <w:tblLook w:val="04A0" w:firstRow="1" w:lastRow="0" w:firstColumn="1" w:lastColumn="0" w:noHBand="0" w:noVBand="1"/>
      </w:tblPr>
      <w:tblGrid>
        <w:gridCol w:w="851"/>
        <w:gridCol w:w="992"/>
        <w:gridCol w:w="5241"/>
        <w:gridCol w:w="855"/>
        <w:gridCol w:w="603"/>
        <w:gridCol w:w="673"/>
        <w:gridCol w:w="1134"/>
      </w:tblGrid>
      <w:tr w:rsidR="000A6E18" w:rsidTr="00954F71">
        <w:trPr>
          <w:cantSplit/>
          <w:trHeight w:val="1732"/>
          <w:tblHeader/>
        </w:trPr>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 урока </w:t>
            </w:r>
            <w:proofErr w:type="gramStart"/>
            <w:r w:rsidRPr="00A347D3">
              <w:rPr>
                <w:rFonts w:eastAsiaTheme="minorHAnsi" w:cs="Times New Roman"/>
                <w:b/>
                <w:kern w:val="0"/>
                <w:lang w:eastAsia="en-US" w:bidi="ar-SA"/>
              </w:rPr>
              <w:t>п</w:t>
            </w:r>
            <w:proofErr w:type="gramEnd"/>
            <w:r w:rsidRPr="00A347D3">
              <w:rPr>
                <w:rFonts w:eastAsiaTheme="minorHAnsi" w:cs="Times New Roman"/>
                <w:b/>
                <w:kern w:val="0"/>
                <w:lang w:eastAsia="en-US" w:bidi="ar-SA"/>
              </w:rPr>
              <w:t>/п</w:t>
            </w:r>
          </w:p>
        </w:tc>
        <w:tc>
          <w:tcPr>
            <w:tcW w:w="992"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 главы, пункта </w:t>
            </w:r>
          </w:p>
        </w:tc>
        <w:tc>
          <w:tcPr>
            <w:tcW w:w="524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sidRPr="00A347D3">
              <w:rPr>
                <w:rFonts w:eastAsiaTheme="minorHAnsi" w:cs="Times New Roman"/>
                <w:b/>
                <w:kern w:val="0"/>
                <w:lang w:eastAsia="en-US" w:bidi="ar-SA"/>
              </w:rPr>
              <w:t xml:space="preserve">Основное содержание </w:t>
            </w:r>
          </w:p>
        </w:tc>
        <w:tc>
          <w:tcPr>
            <w:tcW w:w="855" w:type="dxa"/>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sidRPr="00A347D3">
              <w:rPr>
                <w:rFonts w:eastAsiaTheme="minorHAnsi" w:cs="Times New Roman"/>
                <w:b/>
                <w:kern w:val="0"/>
                <w:lang w:eastAsia="en-US" w:bidi="ar-SA"/>
              </w:rPr>
              <w:t xml:space="preserve">Количество часов </w:t>
            </w:r>
          </w:p>
        </w:tc>
        <w:tc>
          <w:tcPr>
            <w:tcW w:w="1276" w:type="dxa"/>
            <w:gridSpan w:val="2"/>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sidRPr="00A347D3">
              <w:rPr>
                <w:rFonts w:eastAsiaTheme="minorHAnsi" w:cs="Times New Roman"/>
                <w:b/>
                <w:kern w:val="0"/>
                <w:lang w:eastAsia="en-US" w:bidi="ar-SA"/>
              </w:rPr>
              <w:t xml:space="preserve">Примечание </w:t>
            </w:r>
          </w:p>
        </w:tc>
        <w:tc>
          <w:tcPr>
            <w:tcW w:w="1134" w:type="dxa"/>
            <w:textDirection w:val="btLr"/>
          </w:tcPr>
          <w:p w:rsidR="000A6E18" w:rsidRPr="00A347D3" w:rsidRDefault="000A6E18" w:rsidP="00954F71">
            <w:pPr>
              <w:widowControl/>
              <w:suppressAutoHyphens w:val="0"/>
              <w:autoSpaceDE w:val="0"/>
              <w:autoSpaceDN w:val="0"/>
              <w:adjustRightInd w:val="0"/>
              <w:ind w:left="113" w:right="113"/>
              <w:jc w:val="center"/>
              <w:rPr>
                <w:rFonts w:eastAsiaTheme="minorHAnsi" w:cs="Times New Roman"/>
                <w:b/>
                <w:kern w:val="0"/>
                <w:lang w:eastAsia="en-US" w:bidi="ar-SA"/>
              </w:rPr>
            </w:pPr>
            <w:r>
              <w:rPr>
                <w:rFonts w:eastAsiaTheme="minorHAnsi" w:cs="Times New Roman"/>
                <w:b/>
                <w:kern w:val="0"/>
                <w:lang w:eastAsia="en-US" w:bidi="ar-SA"/>
              </w:rPr>
              <w:t>Дата  (сроки)</w:t>
            </w:r>
          </w:p>
        </w:tc>
      </w:tr>
      <w:tr w:rsidR="000A6E18" w:rsidTr="00954F71">
        <w:tc>
          <w:tcPr>
            <w:tcW w:w="851" w:type="dxa"/>
            <w:shd w:val="clear" w:color="auto" w:fill="F2F2F2" w:themeFill="background1" w:themeFillShade="F2"/>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992" w:type="dxa"/>
            <w:shd w:val="clear" w:color="auto" w:fill="F2F2F2" w:themeFill="background1" w:themeFillShade="F2"/>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shd w:val="clear" w:color="auto" w:fill="F2F2F2" w:themeFill="background1" w:themeFillShade="F2"/>
          </w:tcPr>
          <w:p w:rsidR="000A6E18" w:rsidRPr="00A0653C" w:rsidRDefault="000A6E18" w:rsidP="00954F71">
            <w:pPr>
              <w:tabs>
                <w:tab w:val="left" w:pos="5515"/>
              </w:tabs>
              <w:rPr>
                <w:b/>
                <w:bCs/>
              </w:rPr>
            </w:pPr>
            <w:r w:rsidRPr="00A0653C">
              <w:rPr>
                <w:b/>
              </w:rPr>
              <w:t>Введение. Мир на рубеже XVIII–XIX вв.</w:t>
            </w:r>
          </w:p>
        </w:tc>
        <w:tc>
          <w:tcPr>
            <w:tcW w:w="855" w:type="dxa"/>
            <w:shd w:val="clear" w:color="auto" w:fill="F2F2F2" w:themeFill="background1" w:themeFillShade="F2"/>
          </w:tcPr>
          <w:p w:rsidR="000A6E18" w:rsidRPr="00A0653C" w:rsidRDefault="000A6E18" w:rsidP="00954F71">
            <w:pPr>
              <w:tabs>
                <w:tab w:val="left" w:pos="5515"/>
              </w:tabs>
              <w:jc w:val="center"/>
              <w:rPr>
                <w:b/>
                <w:bCs/>
              </w:rPr>
            </w:pPr>
            <w:r w:rsidRPr="00A0653C">
              <w:rPr>
                <w:b/>
                <w:bCs/>
              </w:rPr>
              <w:t>1</w:t>
            </w:r>
          </w:p>
        </w:tc>
        <w:tc>
          <w:tcPr>
            <w:tcW w:w="60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673"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1134" w:type="dxa"/>
          </w:tcPr>
          <w:p w:rsidR="000A6E18" w:rsidRPr="00AB79E6"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r>
      <w:tr w:rsidR="000A6E18" w:rsidTr="00954F71">
        <w:tc>
          <w:tcPr>
            <w:tcW w:w="851" w:type="dxa"/>
            <w:vMerge w:val="restart"/>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w:t>
            </w:r>
          </w:p>
        </w:tc>
        <w:tc>
          <w:tcPr>
            <w:tcW w:w="992" w:type="dxa"/>
            <w:vMerge w:val="restart"/>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w:t>
            </w:r>
          </w:p>
        </w:tc>
        <w:tc>
          <w:tcPr>
            <w:tcW w:w="5241" w:type="dxa"/>
          </w:tcPr>
          <w:p w:rsidR="000A6E18" w:rsidRPr="00A0653C" w:rsidRDefault="000A6E18" w:rsidP="00954F71">
            <w:pPr>
              <w:tabs>
                <w:tab w:val="left" w:pos="5515"/>
              </w:tabs>
              <w:rPr>
                <w:bCs/>
              </w:rPr>
            </w:pPr>
            <w:r>
              <w:t>От традиционного общества к обществу индустриальному</w:t>
            </w:r>
          </w:p>
        </w:tc>
        <w:tc>
          <w:tcPr>
            <w:tcW w:w="855" w:type="dxa"/>
          </w:tcPr>
          <w:p w:rsidR="000A6E18" w:rsidRPr="00A0653C" w:rsidRDefault="000A6E18" w:rsidP="00954F71">
            <w:pPr>
              <w:tabs>
                <w:tab w:val="left" w:pos="5515"/>
              </w:tabs>
              <w:jc w:val="center"/>
              <w:rPr>
                <w:bCs/>
              </w:rPr>
            </w:pPr>
            <w:r w:rsidRPr="00A0653C">
              <w:rPr>
                <w:bCs/>
              </w:rPr>
              <w:t>1</w:t>
            </w:r>
          </w:p>
        </w:tc>
        <w:tc>
          <w:tcPr>
            <w:tcW w:w="60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Pr="00A347D3" w:rsidRDefault="000A6E18" w:rsidP="00954F71">
            <w:pPr>
              <w:widowControl/>
              <w:suppressAutoHyphens w:val="0"/>
              <w:autoSpaceDE w:val="0"/>
              <w:autoSpaceDN w:val="0"/>
              <w:adjustRightInd w:val="0"/>
              <w:jc w:val="center"/>
              <w:rPr>
                <w:rFonts w:eastAsiaTheme="minorHAnsi" w:cs="Times New Roman"/>
                <w:b/>
                <w:i/>
                <w:kern w:val="0"/>
                <w:lang w:eastAsia="en-US" w:bidi="ar-SA"/>
              </w:rPr>
            </w:pPr>
          </w:p>
        </w:tc>
        <w:tc>
          <w:tcPr>
            <w:tcW w:w="992" w:type="dxa"/>
            <w:vMerge/>
          </w:tcPr>
          <w:p w:rsidR="000A6E18" w:rsidRPr="00A347D3" w:rsidRDefault="000A6E18" w:rsidP="00954F71">
            <w:pPr>
              <w:widowControl/>
              <w:suppressAutoHyphens w:val="0"/>
              <w:autoSpaceDE w:val="0"/>
              <w:autoSpaceDN w:val="0"/>
              <w:adjustRightInd w:val="0"/>
              <w:jc w:val="center"/>
              <w:rPr>
                <w:rFonts w:eastAsiaTheme="minorHAnsi" w:cs="Times New Roman"/>
                <w:i/>
                <w:kern w:val="0"/>
                <w:lang w:eastAsia="en-US" w:bidi="ar-SA"/>
              </w:rPr>
            </w:pPr>
          </w:p>
        </w:tc>
        <w:tc>
          <w:tcPr>
            <w:tcW w:w="5241" w:type="dxa"/>
          </w:tcPr>
          <w:p w:rsidR="000A6E18" w:rsidRPr="00A0653C" w:rsidRDefault="000A6E18" w:rsidP="00954F71">
            <w:pPr>
              <w:tabs>
                <w:tab w:val="left" w:pos="5515"/>
              </w:tabs>
              <w:rPr>
                <w:b/>
                <w:bCs/>
              </w:rPr>
            </w:pPr>
            <w:r w:rsidRPr="00A0653C">
              <w:rPr>
                <w:b/>
              </w:rPr>
              <w:t>Становление индустриального общества</w:t>
            </w:r>
          </w:p>
        </w:tc>
        <w:tc>
          <w:tcPr>
            <w:tcW w:w="855" w:type="dxa"/>
          </w:tcPr>
          <w:p w:rsidR="000A6E18" w:rsidRPr="00A0653C" w:rsidRDefault="000A6E18" w:rsidP="00954F71">
            <w:pPr>
              <w:tabs>
                <w:tab w:val="left" w:pos="5515"/>
              </w:tabs>
              <w:jc w:val="center"/>
              <w:rPr>
                <w:b/>
                <w:bCs/>
              </w:rPr>
            </w:pPr>
            <w:r w:rsidRPr="00A0653C">
              <w:rPr>
                <w:b/>
                <w:bCs/>
              </w:rPr>
              <w:t>6</w:t>
            </w:r>
          </w:p>
        </w:tc>
        <w:tc>
          <w:tcPr>
            <w:tcW w:w="603" w:type="dxa"/>
          </w:tcPr>
          <w:p w:rsidR="000A6E18" w:rsidRPr="00473DA2" w:rsidRDefault="000A6E18" w:rsidP="00954F71">
            <w:pPr>
              <w:jc w:val="cente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391F71" w:rsidRDefault="000A6E18" w:rsidP="00954F71">
            <w:pPr>
              <w:widowControl/>
              <w:suppressAutoHyphens w:val="0"/>
              <w:autoSpaceDE w:val="0"/>
              <w:autoSpaceDN w:val="0"/>
              <w:adjustRightInd w:val="0"/>
              <w:jc w:val="center"/>
              <w:rPr>
                <w:rFonts w:eastAsiaTheme="minorHAnsi" w:cs="Times New Roman"/>
                <w:b/>
                <w:i/>
                <w:kern w:val="0"/>
                <w:lang w:eastAsia="en-US" w:bidi="ar-SA"/>
              </w:rPr>
            </w:pPr>
            <w:r>
              <w:rPr>
                <w:rFonts w:eastAsiaTheme="minorHAnsi" w:cs="Times New Roman"/>
                <w:b/>
                <w:i/>
                <w:kern w:val="0"/>
                <w:lang w:eastAsia="en-US" w:bidi="ar-SA"/>
              </w:rPr>
              <w:t>3</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w:t>
            </w:r>
          </w:p>
        </w:tc>
        <w:tc>
          <w:tcPr>
            <w:tcW w:w="5241" w:type="dxa"/>
          </w:tcPr>
          <w:p w:rsidR="000A6E18" w:rsidRPr="00A0653C" w:rsidRDefault="000A6E18" w:rsidP="00954F71">
            <w:pPr>
              <w:tabs>
                <w:tab w:val="left" w:pos="5515"/>
              </w:tabs>
              <w:rPr>
                <w:bCs/>
              </w:rPr>
            </w:pPr>
            <w:r>
              <w:t>Индустриальная революция: достижения и проблемы.</w:t>
            </w:r>
          </w:p>
        </w:tc>
        <w:tc>
          <w:tcPr>
            <w:tcW w:w="855" w:type="dxa"/>
          </w:tcPr>
          <w:p w:rsidR="000A6E18" w:rsidRPr="00A0653C" w:rsidRDefault="000A6E18" w:rsidP="00954F71">
            <w:pPr>
              <w:tabs>
                <w:tab w:val="left" w:pos="5515"/>
              </w:tabs>
              <w:jc w:val="center"/>
              <w:rPr>
                <w:bCs/>
              </w:rPr>
            </w:pPr>
            <w:r w:rsidRPr="00A0653C">
              <w:rPr>
                <w:bCs/>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391F71" w:rsidRDefault="000A6E18" w:rsidP="00954F71">
            <w:pPr>
              <w:autoSpaceDE w:val="0"/>
              <w:autoSpaceDN w:val="0"/>
              <w:adjustRightInd w:val="0"/>
              <w:jc w:val="center"/>
              <w:rPr>
                <w:rFonts w:eastAsiaTheme="minorHAnsi" w:cs="Times New Roman"/>
                <w:b/>
                <w:i/>
                <w:kern w:val="0"/>
                <w:lang w:eastAsia="en-US" w:bidi="ar-SA"/>
              </w:rPr>
            </w:pPr>
            <w:r>
              <w:rPr>
                <w:rFonts w:eastAsiaTheme="minorHAnsi" w:cs="Times New Roman"/>
                <w:b/>
                <w:i/>
                <w:kern w:val="0"/>
                <w:lang w:eastAsia="en-US" w:bidi="ar-SA"/>
              </w:rPr>
              <w:t>4</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4</w:t>
            </w:r>
          </w:p>
        </w:tc>
        <w:tc>
          <w:tcPr>
            <w:tcW w:w="5241" w:type="dxa"/>
          </w:tcPr>
          <w:p w:rsidR="000A6E18" w:rsidRPr="00A0653C" w:rsidRDefault="000A6E18" w:rsidP="00954F71">
            <w:pPr>
              <w:tabs>
                <w:tab w:val="left" w:pos="5515"/>
              </w:tabs>
              <w:rPr>
                <w:bCs/>
              </w:rPr>
            </w:pPr>
            <w:r>
              <w:t>Индустриальная революция: новые проблемы и новые ценности</w:t>
            </w:r>
          </w:p>
        </w:tc>
        <w:tc>
          <w:tcPr>
            <w:tcW w:w="855" w:type="dxa"/>
          </w:tcPr>
          <w:p w:rsidR="000A6E18" w:rsidRPr="00473DA2" w:rsidRDefault="000A6E18" w:rsidP="00954F71">
            <w:pPr>
              <w:jc w:val="center"/>
            </w:pPr>
            <w:r>
              <w:t>1</w:t>
            </w:r>
          </w:p>
        </w:tc>
        <w:tc>
          <w:tcPr>
            <w:tcW w:w="60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val="restart"/>
          </w:tcPr>
          <w:p w:rsidR="000A6E18" w:rsidRPr="00391F71"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5-6</w:t>
            </w:r>
          </w:p>
        </w:tc>
        <w:tc>
          <w:tcPr>
            <w:tcW w:w="992" w:type="dxa"/>
            <w:vMerge w:val="restart"/>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5</w:t>
            </w:r>
          </w:p>
        </w:tc>
        <w:tc>
          <w:tcPr>
            <w:tcW w:w="5241" w:type="dxa"/>
          </w:tcPr>
          <w:p w:rsidR="000A6E18" w:rsidRDefault="000A6E18" w:rsidP="00954F71">
            <w:pPr>
              <w:tabs>
                <w:tab w:val="left" w:pos="5515"/>
              </w:tabs>
            </w:pPr>
            <w:r>
              <w:t>Человек в изменившемся мире: материальная культура и повседневность</w:t>
            </w:r>
          </w:p>
        </w:tc>
        <w:tc>
          <w:tcPr>
            <w:tcW w:w="855" w:type="dxa"/>
          </w:tcPr>
          <w:p w:rsidR="000A6E18" w:rsidRDefault="000A6E18" w:rsidP="00954F71">
            <w:pPr>
              <w:jc w:val="center"/>
            </w:pPr>
            <w:r>
              <w:t>1</w:t>
            </w:r>
          </w:p>
        </w:tc>
        <w:tc>
          <w:tcPr>
            <w:tcW w:w="60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vMerge/>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Default="000A6E18" w:rsidP="00954F71">
            <w:pPr>
              <w:tabs>
                <w:tab w:val="left" w:pos="5515"/>
              </w:tabs>
            </w:pPr>
          </w:p>
        </w:tc>
        <w:tc>
          <w:tcPr>
            <w:tcW w:w="855" w:type="dxa"/>
          </w:tcPr>
          <w:p w:rsidR="000A6E18" w:rsidRDefault="000A6E18" w:rsidP="00954F71">
            <w:pPr>
              <w:jc w:val="center"/>
            </w:pPr>
          </w:p>
        </w:tc>
        <w:tc>
          <w:tcPr>
            <w:tcW w:w="603" w:type="dxa"/>
          </w:tcPr>
          <w:p w:rsidR="000A6E18" w:rsidRPr="00A347D3" w:rsidRDefault="000A6E18" w:rsidP="00954F71">
            <w:pPr>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vMerge/>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vMerge/>
          </w:tcPr>
          <w:p w:rsidR="000A6E18" w:rsidRPr="00A347D3" w:rsidRDefault="000A6E18" w:rsidP="00954F71">
            <w:pPr>
              <w:widowControl/>
              <w:suppressAutoHyphens w:val="0"/>
              <w:autoSpaceDE w:val="0"/>
              <w:autoSpaceDN w:val="0"/>
              <w:adjustRightInd w:val="0"/>
              <w:rPr>
                <w:rFonts w:eastAsiaTheme="minorHAnsi" w:cs="Times New Roman"/>
                <w:kern w:val="0"/>
                <w:lang w:eastAsia="en-US" w:bidi="ar-SA"/>
              </w:rPr>
            </w:pPr>
          </w:p>
        </w:tc>
        <w:tc>
          <w:tcPr>
            <w:tcW w:w="5241" w:type="dxa"/>
          </w:tcPr>
          <w:p w:rsidR="000A6E18" w:rsidRDefault="000A6E18" w:rsidP="00954F71">
            <w:pPr>
              <w:tabs>
                <w:tab w:val="left" w:pos="5515"/>
              </w:tabs>
            </w:pPr>
            <w:r>
              <w:t>Наука: создание научной картины мира</w:t>
            </w:r>
          </w:p>
        </w:tc>
        <w:tc>
          <w:tcPr>
            <w:tcW w:w="855" w:type="dxa"/>
          </w:tcPr>
          <w:p w:rsidR="000A6E18" w:rsidRDefault="000A6E18" w:rsidP="00954F71">
            <w:pPr>
              <w:jc w:val="center"/>
            </w:pPr>
            <w:r>
              <w:t>1</w:t>
            </w:r>
          </w:p>
        </w:tc>
        <w:tc>
          <w:tcPr>
            <w:tcW w:w="603" w:type="dxa"/>
          </w:tcPr>
          <w:p w:rsidR="000A6E18" w:rsidRPr="00473DA2" w:rsidRDefault="000A6E18" w:rsidP="00954F71">
            <w:pPr>
              <w:jc w:val="cente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6</w:t>
            </w:r>
          </w:p>
        </w:tc>
        <w:tc>
          <w:tcPr>
            <w:tcW w:w="5241" w:type="dxa"/>
          </w:tcPr>
          <w:p w:rsidR="000A6E18" w:rsidRDefault="000A6E18" w:rsidP="00954F71">
            <w:pPr>
              <w:tabs>
                <w:tab w:val="left" w:pos="5515"/>
              </w:tabs>
            </w:pPr>
            <w:r>
              <w:t>XIX век в зеркале художественных исканий. Литература. Искусство в поисках новой картины мира. 1</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7</w:t>
            </w:r>
          </w:p>
        </w:tc>
        <w:tc>
          <w:tcPr>
            <w:tcW w:w="5241" w:type="dxa"/>
          </w:tcPr>
          <w:p w:rsidR="000A6E18" w:rsidRDefault="000A6E18" w:rsidP="00954F71">
            <w:pPr>
              <w:tabs>
                <w:tab w:val="left" w:pos="5515"/>
              </w:tabs>
            </w:pPr>
            <w:r>
              <w:t>Либералы, консерваторы и социалисты: какими должно быть общество и государство</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tabs>
                <w:tab w:val="left" w:pos="5515"/>
              </w:tabs>
              <w:rPr>
                <w:b/>
              </w:rPr>
            </w:pPr>
            <w:r w:rsidRPr="00A0653C">
              <w:rPr>
                <w:b/>
              </w:rPr>
              <w:t>Строительство новой Европы</w:t>
            </w:r>
          </w:p>
        </w:tc>
        <w:tc>
          <w:tcPr>
            <w:tcW w:w="855" w:type="dxa"/>
          </w:tcPr>
          <w:p w:rsidR="000A6E18" w:rsidRPr="00A0653C" w:rsidRDefault="000A6E18" w:rsidP="00954F71">
            <w:pPr>
              <w:jc w:val="center"/>
              <w:rPr>
                <w:b/>
              </w:rPr>
            </w:pPr>
            <w:r w:rsidRPr="00A0653C">
              <w:rPr>
                <w:b/>
              </w:rPr>
              <w:t>7</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8</w:t>
            </w:r>
          </w:p>
        </w:tc>
        <w:tc>
          <w:tcPr>
            <w:tcW w:w="5241" w:type="dxa"/>
          </w:tcPr>
          <w:p w:rsidR="000A6E18" w:rsidRDefault="000A6E18" w:rsidP="00954F71">
            <w:pPr>
              <w:tabs>
                <w:tab w:val="left" w:pos="5515"/>
              </w:tabs>
            </w:pPr>
            <w:r>
              <w:t>Консульство и образование наполеоновской империи. Разгром империи Наполеона. Венский конгресс</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9</w:t>
            </w:r>
          </w:p>
        </w:tc>
        <w:tc>
          <w:tcPr>
            <w:tcW w:w="5241" w:type="dxa"/>
          </w:tcPr>
          <w:p w:rsidR="000A6E18" w:rsidRDefault="000A6E18" w:rsidP="00954F71">
            <w:pPr>
              <w:tabs>
                <w:tab w:val="left" w:pos="5515"/>
              </w:tabs>
            </w:pPr>
            <w:r>
              <w:t>Великобритания: сложный путь к величию и процветанию</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10</w:t>
            </w:r>
          </w:p>
        </w:tc>
        <w:tc>
          <w:tcPr>
            <w:tcW w:w="5241" w:type="dxa"/>
          </w:tcPr>
          <w:p w:rsidR="000A6E18" w:rsidRDefault="000A6E18" w:rsidP="00954F71">
            <w:pPr>
              <w:tabs>
                <w:tab w:val="left" w:pos="5515"/>
              </w:tabs>
            </w:pPr>
            <w:r>
              <w:t xml:space="preserve">Франция </w:t>
            </w:r>
            <w:proofErr w:type="gramStart"/>
            <w:r>
              <w:t>Бурбонов</w:t>
            </w:r>
            <w:proofErr w:type="gramEnd"/>
            <w:r>
              <w:t xml:space="preserve"> и Орлеанов: от революции </w:t>
            </w:r>
            <w:smartTag w:uri="urn:schemas-microsoft-com:office:smarttags" w:element="metricconverter">
              <w:smartTagPr>
                <w:attr w:name="ProductID" w:val="1830 г"/>
              </w:smartTagPr>
              <w:r>
                <w:t>1830 г</w:t>
              </w:r>
            </w:smartTag>
            <w:r>
              <w:t>. к политическому кризису</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Pr="00A347D3"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11</w:t>
            </w:r>
          </w:p>
        </w:tc>
        <w:tc>
          <w:tcPr>
            <w:tcW w:w="5241" w:type="dxa"/>
          </w:tcPr>
          <w:p w:rsidR="000A6E18" w:rsidRDefault="000A6E18" w:rsidP="00954F71">
            <w:pPr>
              <w:tabs>
                <w:tab w:val="left" w:pos="5515"/>
              </w:tabs>
            </w:pPr>
            <w:r>
              <w:t xml:space="preserve">Франция: революция </w:t>
            </w:r>
            <w:smartTag w:uri="urn:schemas-microsoft-com:office:smarttags" w:element="metricconverter">
              <w:smartTagPr>
                <w:attr w:name="ProductID" w:val="1848 г"/>
              </w:smartTagPr>
              <w:r>
                <w:t>1848 г</w:t>
              </w:r>
            </w:smartTag>
            <w:r>
              <w:t>. и Вторая империя.</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12</w:t>
            </w:r>
          </w:p>
        </w:tc>
        <w:tc>
          <w:tcPr>
            <w:tcW w:w="5241" w:type="dxa"/>
          </w:tcPr>
          <w:p w:rsidR="000A6E18" w:rsidRDefault="000A6E18" w:rsidP="00954F71">
            <w:pPr>
              <w:tabs>
                <w:tab w:val="left" w:pos="5515"/>
              </w:tabs>
            </w:pPr>
            <w:r>
              <w:t>Германия: на пути к единству</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13</w:t>
            </w:r>
          </w:p>
        </w:tc>
        <w:tc>
          <w:tcPr>
            <w:tcW w:w="5241" w:type="dxa"/>
          </w:tcPr>
          <w:p w:rsidR="000A6E18" w:rsidRDefault="000A6E18" w:rsidP="00954F71">
            <w:pPr>
              <w:tabs>
                <w:tab w:val="left" w:pos="5515"/>
              </w:tabs>
            </w:pPr>
            <w:r>
              <w:t>«Нужна ли нам единая и неделимая Италия?»</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14</w:t>
            </w:r>
          </w:p>
        </w:tc>
        <w:tc>
          <w:tcPr>
            <w:tcW w:w="5241" w:type="dxa"/>
          </w:tcPr>
          <w:p w:rsidR="000A6E18" w:rsidRDefault="000A6E18" w:rsidP="00954F71">
            <w:pPr>
              <w:tabs>
                <w:tab w:val="left" w:pos="5515"/>
              </w:tabs>
            </w:pPr>
            <w:r>
              <w:t>Война, изменившая карту Европы. Парижская коммуна</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tabs>
                <w:tab w:val="left" w:pos="5515"/>
              </w:tabs>
              <w:rPr>
                <w:b/>
              </w:rPr>
            </w:pPr>
            <w:r w:rsidRPr="00A0653C">
              <w:rPr>
                <w:b/>
              </w:rPr>
              <w:t>Страны Западной Европы в конце XIX в. Успехи и проблемы индустриального общества</w:t>
            </w:r>
          </w:p>
        </w:tc>
        <w:tc>
          <w:tcPr>
            <w:tcW w:w="855" w:type="dxa"/>
          </w:tcPr>
          <w:p w:rsidR="000A6E18" w:rsidRPr="00A0653C" w:rsidRDefault="000A6E18" w:rsidP="00954F71">
            <w:pPr>
              <w:jc w:val="center"/>
              <w:rPr>
                <w:b/>
              </w:rPr>
            </w:pPr>
            <w:r w:rsidRPr="00A0653C">
              <w:rPr>
                <w:b/>
              </w:rPr>
              <w:t>5</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15</w:t>
            </w:r>
          </w:p>
        </w:tc>
        <w:tc>
          <w:tcPr>
            <w:tcW w:w="5241" w:type="dxa"/>
          </w:tcPr>
          <w:p w:rsidR="000A6E18" w:rsidRDefault="000A6E18" w:rsidP="00954F71">
            <w:pPr>
              <w:tabs>
                <w:tab w:val="left" w:pos="5515"/>
              </w:tabs>
            </w:pPr>
            <w:r>
              <w:t>Германская империя: борьба за «место под солнцем».</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16</w:t>
            </w:r>
          </w:p>
        </w:tc>
        <w:tc>
          <w:tcPr>
            <w:tcW w:w="5241" w:type="dxa"/>
          </w:tcPr>
          <w:p w:rsidR="000A6E18" w:rsidRDefault="000A6E18" w:rsidP="00954F71">
            <w:pPr>
              <w:tabs>
                <w:tab w:val="left" w:pos="5515"/>
              </w:tabs>
            </w:pPr>
            <w:r>
              <w:t>Великобритания: конец Викторианской эпохи.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17</w:t>
            </w:r>
          </w:p>
        </w:tc>
        <w:tc>
          <w:tcPr>
            <w:tcW w:w="5241" w:type="dxa"/>
          </w:tcPr>
          <w:p w:rsidR="000A6E18" w:rsidRDefault="000A6E18" w:rsidP="00954F71">
            <w:pPr>
              <w:tabs>
                <w:tab w:val="left" w:pos="5515"/>
              </w:tabs>
            </w:pPr>
            <w:r>
              <w:t>Франция: Третья республика.</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18</w:t>
            </w:r>
          </w:p>
        </w:tc>
        <w:tc>
          <w:tcPr>
            <w:tcW w:w="5241" w:type="dxa"/>
          </w:tcPr>
          <w:p w:rsidR="000A6E18" w:rsidRDefault="000A6E18" w:rsidP="00954F71">
            <w:pPr>
              <w:tabs>
                <w:tab w:val="left" w:pos="5515"/>
              </w:tabs>
            </w:pPr>
            <w:r>
              <w:t>Италия: время реформ и колониальных захватов</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20</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19</w:t>
            </w:r>
          </w:p>
        </w:tc>
        <w:tc>
          <w:tcPr>
            <w:tcW w:w="5241" w:type="dxa"/>
          </w:tcPr>
          <w:p w:rsidR="000A6E18" w:rsidRDefault="000A6E18" w:rsidP="00954F71">
            <w:pPr>
              <w:tabs>
                <w:tab w:val="left" w:pos="5515"/>
              </w:tabs>
            </w:pPr>
            <w:r>
              <w:t>От Австрийской империи к Австро-Венгрии: поиски выхода из кризиса.</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tabs>
                <w:tab w:val="left" w:pos="5515"/>
              </w:tabs>
              <w:rPr>
                <w:b/>
              </w:rPr>
            </w:pPr>
            <w:r w:rsidRPr="00A0653C">
              <w:rPr>
                <w:b/>
              </w:rPr>
              <w:t>Две Америки</w:t>
            </w:r>
          </w:p>
        </w:tc>
        <w:tc>
          <w:tcPr>
            <w:tcW w:w="855" w:type="dxa"/>
          </w:tcPr>
          <w:p w:rsidR="000A6E18" w:rsidRPr="00A0653C" w:rsidRDefault="000A6E18" w:rsidP="00954F71">
            <w:pPr>
              <w:jc w:val="center"/>
              <w:rPr>
                <w:b/>
              </w:rPr>
            </w:pPr>
            <w:r w:rsidRPr="00A0653C">
              <w:rPr>
                <w:b/>
              </w:rPr>
              <w:t>3</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lastRenderedPageBreak/>
              <w:t>21</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20</w:t>
            </w:r>
          </w:p>
        </w:tc>
        <w:tc>
          <w:tcPr>
            <w:tcW w:w="5241" w:type="dxa"/>
          </w:tcPr>
          <w:p w:rsidR="000A6E18" w:rsidRDefault="000A6E18" w:rsidP="00954F71">
            <w:pPr>
              <w:tabs>
                <w:tab w:val="left" w:pos="5515"/>
              </w:tabs>
            </w:pPr>
            <w:r>
              <w:t>США в XIX в.: модернизация, отмена рабства и сохранение республики</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22</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21</w:t>
            </w:r>
          </w:p>
        </w:tc>
        <w:tc>
          <w:tcPr>
            <w:tcW w:w="5241" w:type="dxa"/>
          </w:tcPr>
          <w:p w:rsidR="000A6E18" w:rsidRDefault="000A6E18" w:rsidP="00954F71">
            <w:pPr>
              <w:tabs>
                <w:tab w:val="left" w:pos="5515"/>
              </w:tabs>
            </w:pPr>
            <w:r>
              <w:t>США: империализм и вступление в мировую политику.</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23</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22</w:t>
            </w:r>
          </w:p>
        </w:tc>
        <w:tc>
          <w:tcPr>
            <w:tcW w:w="5241" w:type="dxa"/>
          </w:tcPr>
          <w:p w:rsidR="000A6E18" w:rsidRDefault="000A6E18" w:rsidP="00954F71">
            <w:pPr>
              <w:tabs>
                <w:tab w:val="left" w:pos="5515"/>
              </w:tabs>
            </w:pPr>
            <w:r>
              <w:t>Латинская Америка в XIX – начале XX в.: время перемен.</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tabs>
                <w:tab w:val="left" w:pos="5515"/>
              </w:tabs>
              <w:rPr>
                <w:b/>
              </w:rPr>
            </w:pPr>
            <w:r w:rsidRPr="00A0653C">
              <w:rPr>
                <w:b/>
              </w:rPr>
              <w:t>Традиционные общества в XIX в.: новый этап колониализма</w:t>
            </w:r>
          </w:p>
        </w:tc>
        <w:tc>
          <w:tcPr>
            <w:tcW w:w="855" w:type="dxa"/>
          </w:tcPr>
          <w:p w:rsidR="000A6E18" w:rsidRPr="00A0653C" w:rsidRDefault="000A6E18" w:rsidP="00954F71">
            <w:pPr>
              <w:jc w:val="center"/>
              <w:rPr>
                <w:b/>
              </w:rPr>
            </w:pPr>
            <w:r w:rsidRPr="00A0653C">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24</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23</w:t>
            </w:r>
          </w:p>
        </w:tc>
        <w:tc>
          <w:tcPr>
            <w:tcW w:w="5241" w:type="dxa"/>
          </w:tcPr>
          <w:p w:rsidR="000A6E18" w:rsidRDefault="000A6E18" w:rsidP="00954F71">
            <w:pPr>
              <w:tabs>
                <w:tab w:val="left" w:pos="5515"/>
              </w:tabs>
            </w:pPr>
            <w:r>
              <w:t>Япония на пути модернизации: «восточная мораль – западная техника». Китай: сопротивление реформам</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25</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24</w:t>
            </w:r>
          </w:p>
        </w:tc>
        <w:tc>
          <w:tcPr>
            <w:tcW w:w="5241" w:type="dxa"/>
          </w:tcPr>
          <w:p w:rsidR="000A6E18" w:rsidRDefault="000A6E18" w:rsidP="00954F71">
            <w:pPr>
              <w:tabs>
                <w:tab w:val="left" w:pos="5515"/>
              </w:tabs>
            </w:pPr>
            <w:r>
              <w:t>Индия: насильственное разрушение традиционного общества. Африка: континент в эпоху перемен</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tabs>
                <w:tab w:val="left" w:pos="5515"/>
              </w:tabs>
              <w:rPr>
                <w:b/>
              </w:rPr>
            </w:pPr>
            <w:r w:rsidRPr="00A0653C">
              <w:rPr>
                <w:b/>
              </w:rPr>
              <w:t>Международные отношения: обострение противоречий</w:t>
            </w:r>
          </w:p>
        </w:tc>
        <w:tc>
          <w:tcPr>
            <w:tcW w:w="855" w:type="dxa"/>
          </w:tcPr>
          <w:p w:rsidR="000A6E18" w:rsidRPr="00A0653C" w:rsidRDefault="000A6E18" w:rsidP="00954F71">
            <w:pPr>
              <w:jc w:val="center"/>
              <w:rPr>
                <w:b/>
              </w:rPr>
            </w:pPr>
            <w:r w:rsidRPr="00A0653C">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26</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25</w:t>
            </w:r>
          </w:p>
        </w:tc>
        <w:tc>
          <w:tcPr>
            <w:tcW w:w="5241" w:type="dxa"/>
          </w:tcPr>
          <w:p w:rsidR="000A6E18" w:rsidRDefault="000A6E18" w:rsidP="00954F71">
            <w:pPr>
              <w:tabs>
                <w:tab w:val="left" w:pos="5515"/>
              </w:tabs>
            </w:pPr>
            <w:r>
              <w:t>Международные о</w:t>
            </w:r>
            <w:proofErr w:type="gramStart"/>
            <w:r>
              <w:t>т-</w:t>
            </w:r>
            <w:proofErr w:type="gramEnd"/>
            <w:r>
              <w:t xml:space="preserve"> ношения на рубеже XIX–XX вв. Обострение колониальных противоречий</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tabs>
                <w:tab w:val="left" w:pos="5515"/>
              </w:tabs>
              <w:rPr>
                <w:b/>
              </w:rPr>
            </w:pPr>
            <w:r w:rsidRPr="00A0653C">
              <w:rPr>
                <w:b/>
              </w:rPr>
              <w:t>Новейшая история: понятие и периодизация</w:t>
            </w:r>
          </w:p>
        </w:tc>
        <w:tc>
          <w:tcPr>
            <w:tcW w:w="855" w:type="dxa"/>
          </w:tcPr>
          <w:p w:rsidR="000A6E18" w:rsidRPr="00A0653C" w:rsidRDefault="000A6E18" w:rsidP="00954F71">
            <w:pPr>
              <w:jc w:val="center"/>
              <w:rPr>
                <w:b/>
              </w:rPr>
            </w:pPr>
            <w:r w:rsidRPr="00A0653C">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27</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26</w:t>
            </w:r>
          </w:p>
        </w:tc>
        <w:tc>
          <w:tcPr>
            <w:tcW w:w="5241" w:type="dxa"/>
          </w:tcPr>
          <w:p w:rsidR="000A6E18" w:rsidRDefault="000A6E18" w:rsidP="00954F71">
            <w:pPr>
              <w:tabs>
                <w:tab w:val="left" w:pos="5515"/>
              </w:tabs>
            </w:pPr>
            <w:r>
              <w:t xml:space="preserve">Индустриальное общество </w:t>
            </w:r>
            <w:proofErr w:type="gramStart"/>
            <w:r>
              <w:t>в начале</w:t>
            </w:r>
            <w:proofErr w:type="gramEnd"/>
            <w:r>
              <w:t xml:space="preserve"> XX в. «Новый империализм». Предпосылки Первой мировой войны.</w:t>
            </w:r>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28</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27</w:t>
            </w:r>
          </w:p>
        </w:tc>
        <w:tc>
          <w:tcPr>
            <w:tcW w:w="5241" w:type="dxa"/>
          </w:tcPr>
          <w:p w:rsidR="000A6E18" w:rsidRDefault="000A6E18" w:rsidP="00954F71">
            <w:pPr>
              <w:tabs>
                <w:tab w:val="left" w:pos="5515"/>
              </w:tabs>
            </w:pPr>
            <w:r>
              <w:t xml:space="preserve">Политическое развитие в начале XX </w:t>
            </w:r>
            <w:proofErr w:type="gramStart"/>
            <w:r>
              <w:t>в</w:t>
            </w:r>
            <w:proofErr w:type="gramEnd"/>
          </w:p>
        </w:tc>
        <w:tc>
          <w:tcPr>
            <w:tcW w:w="855" w:type="dxa"/>
          </w:tcPr>
          <w:p w:rsidR="000A6E18" w:rsidRDefault="000A6E18" w:rsidP="00954F71">
            <w:pPr>
              <w:jc w:val="center"/>
            </w:pPr>
            <w: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tabs>
                <w:tab w:val="left" w:pos="5515"/>
              </w:tabs>
              <w:rPr>
                <w:b/>
              </w:rPr>
            </w:pPr>
            <w:r w:rsidRPr="00A0653C">
              <w:rPr>
                <w:b/>
              </w:rPr>
              <w:t>ИТОГОВОЕ ПОВТОРЕНИЕ</w:t>
            </w:r>
          </w:p>
        </w:tc>
        <w:tc>
          <w:tcPr>
            <w:tcW w:w="855" w:type="dxa"/>
          </w:tcPr>
          <w:p w:rsidR="000A6E18" w:rsidRPr="00A0653C" w:rsidRDefault="000A6E18" w:rsidP="00954F71">
            <w:pPr>
              <w:jc w:val="center"/>
              <w:rPr>
                <w:b/>
              </w:rPr>
            </w:pPr>
            <w:r>
              <w:rPr>
                <w:b/>
              </w:rPr>
              <w:t>2</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29</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Pr="00A0653C" w:rsidRDefault="000A6E18" w:rsidP="00954F71">
            <w:pPr>
              <w:tabs>
                <w:tab w:val="left" w:pos="5515"/>
              </w:tabs>
              <w:rPr>
                <w:b/>
              </w:rPr>
            </w:pPr>
            <w:r>
              <w:rPr>
                <w:b/>
              </w:rPr>
              <w:t>Итоговое повторение</w:t>
            </w:r>
          </w:p>
        </w:tc>
        <w:tc>
          <w:tcPr>
            <w:tcW w:w="855" w:type="dxa"/>
          </w:tcPr>
          <w:p w:rsidR="000A6E18" w:rsidRPr="00A0653C"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r w:rsidR="000A6E18" w:rsidTr="00954F71">
        <w:tc>
          <w:tcPr>
            <w:tcW w:w="851"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r>
              <w:rPr>
                <w:rFonts w:eastAsiaTheme="minorHAnsi" w:cs="Times New Roman"/>
                <w:b/>
                <w:kern w:val="0"/>
                <w:lang w:eastAsia="en-US" w:bidi="ar-SA"/>
              </w:rPr>
              <w:t>30</w:t>
            </w:r>
          </w:p>
        </w:tc>
        <w:tc>
          <w:tcPr>
            <w:tcW w:w="992" w:type="dxa"/>
          </w:tcPr>
          <w:p w:rsidR="000A6E18" w:rsidRDefault="000A6E18" w:rsidP="00954F71">
            <w:pPr>
              <w:widowControl/>
              <w:suppressAutoHyphens w:val="0"/>
              <w:autoSpaceDE w:val="0"/>
              <w:autoSpaceDN w:val="0"/>
              <w:adjustRightInd w:val="0"/>
              <w:jc w:val="center"/>
              <w:rPr>
                <w:rFonts w:eastAsiaTheme="minorHAnsi" w:cs="Times New Roman"/>
                <w:b/>
                <w:kern w:val="0"/>
                <w:lang w:eastAsia="en-US" w:bidi="ar-SA"/>
              </w:rPr>
            </w:pPr>
          </w:p>
        </w:tc>
        <w:tc>
          <w:tcPr>
            <w:tcW w:w="5241" w:type="dxa"/>
          </w:tcPr>
          <w:p w:rsidR="000A6E18" w:rsidRDefault="000A6E18" w:rsidP="00954F71">
            <w:pPr>
              <w:tabs>
                <w:tab w:val="left" w:pos="5515"/>
              </w:tabs>
              <w:rPr>
                <w:b/>
              </w:rPr>
            </w:pPr>
            <w:r>
              <w:rPr>
                <w:b/>
              </w:rPr>
              <w:t>Итоговое повторение</w:t>
            </w:r>
          </w:p>
        </w:tc>
        <w:tc>
          <w:tcPr>
            <w:tcW w:w="855" w:type="dxa"/>
          </w:tcPr>
          <w:p w:rsidR="000A6E18" w:rsidRDefault="000A6E18" w:rsidP="00954F71">
            <w:pPr>
              <w:jc w:val="center"/>
              <w:rPr>
                <w:b/>
              </w:rPr>
            </w:pPr>
            <w:r>
              <w:rPr>
                <w:b/>
              </w:rPr>
              <w:t>1</w:t>
            </w:r>
          </w:p>
        </w:tc>
        <w:tc>
          <w:tcPr>
            <w:tcW w:w="60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673"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c>
          <w:tcPr>
            <w:tcW w:w="1134" w:type="dxa"/>
          </w:tcPr>
          <w:p w:rsidR="000A6E18" w:rsidRPr="00A347D3" w:rsidRDefault="000A6E18" w:rsidP="00954F71">
            <w:pPr>
              <w:widowControl/>
              <w:suppressAutoHyphens w:val="0"/>
              <w:autoSpaceDE w:val="0"/>
              <w:autoSpaceDN w:val="0"/>
              <w:adjustRightInd w:val="0"/>
              <w:jc w:val="center"/>
              <w:rPr>
                <w:rFonts w:eastAsiaTheme="minorHAnsi" w:cs="Times New Roman"/>
                <w:kern w:val="0"/>
                <w:lang w:eastAsia="en-US" w:bidi="ar-SA"/>
              </w:rPr>
            </w:pPr>
          </w:p>
        </w:tc>
      </w:tr>
    </w:tbl>
    <w:p w:rsidR="000A6E18" w:rsidRDefault="000A6E18" w:rsidP="000A6E18">
      <w:pPr>
        <w:jc w:val="center"/>
        <w:rPr>
          <w:lang w:val="en-US"/>
        </w:rPr>
      </w:pPr>
    </w:p>
    <w:p w:rsidR="000A6E18" w:rsidRDefault="000A6E18" w:rsidP="000A6E18">
      <w:pPr>
        <w:jc w:val="center"/>
        <w:rPr>
          <w:lang w:val="en-US"/>
        </w:rP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jc w:val="center"/>
      </w:pPr>
    </w:p>
    <w:p w:rsidR="000A6E18" w:rsidRDefault="000A6E18" w:rsidP="000A6E18">
      <w:pPr>
        <w:pageBreakBefore/>
        <w:jc w:val="center"/>
        <w:rPr>
          <w:b/>
        </w:rPr>
      </w:pPr>
      <w:r w:rsidRPr="00A327D2">
        <w:rPr>
          <w:b/>
        </w:rPr>
        <w:lastRenderedPageBreak/>
        <w:t xml:space="preserve">3. Тематическое планирование с указанием </w:t>
      </w:r>
      <w:r>
        <w:rPr>
          <w:b/>
        </w:rPr>
        <w:t>количества часов</w:t>
      </w:r>
      <w:proofErr w:type="gramStart"/>
      <w:r>
        <w:rPr>
          <w:b/>
        </w:rPr>
        <w:t xml:space="preserve"> ,</w:t>
      </w:r>
      <w:proofErr w:type="gramEnd"/>
      <w:r>
        <w:rPr>
          <w:b/>
        </w:rPr>
        <w:t xml:space="preserve"> отводимых на освоение каждой темы</w:t>
      </w:r>
    </w:p>
    <w:p w:rsidR="000A6E18" w:rsidRPr="00A327D2" w:rsidRDefault="000A6E18" w:rsidP="000A6E18">
      <w:pPr>
        <w:jc w:val="center"/>
        <w:rPr>
          <w:b/>
        </w:rPr>
      </w:pPr>
      <w:r>
        <w:rPr>
          <w:b/>
        </w:rPr>
        <w:t>5 класс</w:t>
      </w:r>
    </w:p>
    <w:tbl>
      <w:tblPr>
        <w:tblW w:w="10253"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170" w:type="dxa"/>
        </w:tblCellMar>
        <w:tblLook w:val="0000" w:firstRow="0" w:lastRow="0" w:firstColumn="0" w:lastColumn="0" w:noHBand="0" w:noVBand="0"/>
      </w:tblPr>
      <w:tblGrid>
        <w:gridCol w:w="573"/>
        <w:gridCol w:w="8505"/>
        <w:gridCol w:w="1175"/>
      </w:tblGrid>
      <w:tr w:rsidR="000A6E18" w:rsidRPr="00A327D2" w:rsidTr="00954F71">
        <w:trPr>
          <w:trHeight w:val="443"/>
        </w:trPr>
        <w:tc>
          <w:tcPr>
            <w:tcW w:w="573" w:type="dxa"/>
            <w:shd w:val="clear" w:color="auto" w:fill="auto"/>
          </w:tcPr>
          <w:p w:rsidR="000A6E18" w:rsidRPr="00A327D2" w:rsidRDefault="000A6E18" w:rsidP="00954F71">
            <w:pPr>
              <w:snapToGrid w:val="0"/>
              <w:jc w:val="center"/>
              <w:rPr>
                <w:b/>
              </w:rPr>
            </w:pPr>
            <w:r w:rsidRPr="00A327D2">
              <w:rPr>
                <w:b/>
              </w:rPr>
              <w:t>№</w:t>
            </w:r>
          </w:p>
          <w:p w:rsidR="000A6E18" w:rsidRPr="00A327D2" w:rsidRDefault="000A6E18" w:rsidP="00954F71">
            <w:pPr>
              <w:jc w:val="center"/>
              <w:rPr>
                <w:b/>
              </w:rPr>
            </w:pPr>
            <w:proofErr w:type="gramStart"/>
            <w:r w:rsidRPr="00A327D2">
              <w:rPr>
                <w:b/>
              </w:rPr>
              <w:t>п</w:t>
            </w:r>
            <w:proofErr w:type="gramEnd"/>
            <w:r w:rsidRPr="00A327D2">
              <w:rPr>
                <w:b/>
              </w:rPr>
              <w:t>/п</w:t>
            </w:r>
          </w:p>
        </w:tc>
        <w:tc>
          <w:tcPr>
            <w:tcW w:w="8505" w:type="dxa"/>
            <w:shd w:val="clear" w:color="auto" w:fill="auto"/>
          </w:tcPr>
          <w:p w:rsidR="000A6E18" w:rsidRPr="00A327D2" w:rsidRDefault="000A6E18" w:rsidP="00954F71">
            <w:pPr>
              <w:snapToGrid w:val="0"/>
              <w:jc w:val="center"/>
              <w:rPr>
                <w:b/>
              </w:rPr>
            </w:pPr>
            <w:r w:rsidRPr="00A327D2">
              <w:rPr>
                <w:b/>
              </w:rPr>
              <w:t xml:space="preserve">Название </w:t>
            </w:r>
          </w:p>
        </w:tc>
        <w:tc>
          <w:tcPr>
            <w:tcW w:w="1175" w:type="dxa"/>
            <w:shd w:val="clear" w:color="auto" w:fill="auto"/>
          </w:tcPr>
          <w:p w:rsidR="000A6E18" w:rsidRPr="00A327D2" w:rsidRDefault="000A6E18" w:rsidP="00954F71">
            <w:pPr>
              <w:snapToGrid w:val="0"/>
              <w:jc w:val="both"/>
              <w:rPr>
                <w:b/>
              </w:rPr>
            </w:pPr>
            <w:r w:rsidRPr="00A327D2">
              <w:rPr>
                <w:b/>
              </w:rPr>
              <w:t>Кол-во</w:t>
            </w:r>
          </w:p>
          <w:p w:rsidR="000A6E18" w:rsidRPr="00A327D2" w:rsidRDefault="000A6E18" w:rsidP="00954F71">
            <w:pPr>
              <w:jc w:val="both"/>
              <w:rPr>
                <w:b/>
              </w:rPr>
            </w:pPr>
            <w:r w:rsidRPr="00A327D2">
              <w:rPr>
                <w:b/>
              </w:rPr>
              <w:t>часов</w:t>
            </w:r>
          </w:p>
        </w:tc>
      </w:tr>
      <w:tr w:rsidR="000A6E18" w:rsidRPr="00A327D2" w:rsidTr="00954F71">
        <w:trPr>
          <w:trHeight w:val="216"/>
        </w:trPr>
        <w:tc>
          <w:tcPr>
            <w:tcW w:w="10253" w:type="dxa"/>
            <w:gridSpan w:val="3"/>
            <w:shd w:val="clear" w:color="auto" w:fill="auto"/>
          </w:tcPr>
          <w:p w:rsidR="000A6E18" w:rsidRPr="00A327D2" w:rsidRDefault="000A6E18" w:rsidP="00954F71">
            <w:pPr>
              <w:snapToGrid w:val="0"/>
              <w:jc w:val="center"/>
              <w:rPr>
                <w:b/>
              </w:rPr>
            </w:pPr>
            <w:r w:rsidRPr="00A327D2">
              <w:rPr>
                <w:b/>
              </w:rPr>
              <w:t>Глава 1. Человек  - 5 ч.</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1</w:t>
            </w:r>
          </w:p>
        </w:tc>
        <w:tc>
          <w:tcPr>
            <w:tcW w:w="8505" w:type="dxa"/>
            <w:shd w:val="clear" w:color="auto" w:fill="auto"/>
          </w:tcPr>
          <w:p w:rsidR="000A6E18" w:rsidRPr="00A327D2" w:rsidRDefault="000A6E18" w:rsidP="00954F71">
            <w:pPr>
              <w:snapToGrid w:val="0"/>
              <w:jc w:val="both"/>
            </w:pPr>
            <w:r w:rsidRPr="00A327D2">
              <w:t>Загадка человека</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00"/>
        </w:trPr>
        <w:tc>
          <w:tcPr>
            <w:tcW w:w="573" w:type="dxa"/>
            <w:shd w:val="clear" w:color="auto" w:fill="auto"/>
          </w:tcPr>
          <w:p w:rsidR="000A6E18" w:rsidRPr="00A327D2" w:rsidRDefault="000A6E18" w:rsidP="00954F71">
            <w:pPr>
              <w:snapToGrid w:val="0"/>
              <w:jc w:val="both"/>
            </w:pPr>
            <w:r w:rsidRPr="00A327D2">
              <w:t>2</w:t>
            </w:r>
          </w:p>
        </w:tc>
        <w:tc>
          <w:tcPr>
            <w:tcW w:w="8505" w:type="dxa"/>
            <w:shd w:val="clear" w:color="auto" w:fill="auto"/>
          </w:tcPr>
          <w:p w:rsidR="000A6E18" w:rsidRPr="00A327D2" w:rsidRDefault="000A6E18" w:rsidP="00954F71">
            <w:pPr>
              <w:snapToGrid w:val="0"/>
              <w:jc w:val="both"/>
            </w:pPr>
            <w:r w:rsidRPr="00A327D2">
              <w:t>Человек - биологическое существо</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8"/>
        </w:trPr>
        <w:tc>
          <w:tcPr>
            <w:tcW w:w="573" w:type="dxa"/>
            <w:shd w:val="clear" w:color="auto" w:fill="auto"/>
          </w:tcPr>
          <w:p w:rsidR="000A6E18" w:rsidRPr="00A327D2" w:rsidRDefault="000A6E18" w:rsidP="00954F71">
            <w:pPr>
              <w:snapToGrid w:val="0"/>
              <w:jc w:val="both"/>
            </w:pPr>
            <w:r w:rsidRPr="00A327D2">
              <w:t>3</w:t>
            </w:r>
          </w:p>
        </w:tc>
        <w:tc>
          <w:tcPr>
            <w:tcW w:w="8505" w:type="dxa"/>
            <w:shd w:val="clear" w:color="auto" w:fill="auto"/>
          </w:tcPr>
          <w:p w:rsidR="000A6E18" w:rsidRPr="00A327D2" w:rsidRDefault="000A6E18" w:rsidP="00954F71">
            <w:pPr>
              <w:snapToGrid w:val="0"/>
              <w:jc w:val="both"/>
            </w:pPr>
            <w:r w:rsidRPr="00A327D2">
              <w:t>Отрочество – особая пора жизни</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37"/>
        </w:trPr>
        <w:tc>
          <w:tcPr>
            <w:tcW w:w="573" w:type="dxa"/>
            <w:shd w:val="clear" w:color="auto" w:fill="auto"/>
          </w:tcPr>
          <w:p w:rsidR="000A6E18" w:rsidRPr="00A327D2" w:rsidRDefault="000A6E18" w:rsidP="00954F71">
            <w:pPr>
              <w:snapToGrid w:val="0"/>
              <w:jc w:val="both"/>
            </w:pPr>
            <w:r w:rsidRPr="00A327D2">
              <w:t>4</w:t>
            </w:r>
          </w:p>
        </w:tc>
        <w:tc>
          <w:tcPr>
            <w:tcW w:w="8505" w:type="dxa"/>
            <w:shd w:val="clear" w:color="auto" w:fill="auto"/>
          </w:tcPr>
          <w:p w:rsidR="000A6E18" w:rsidRPr="00A327D2" w:rsidRDefault="000A6E18" w:rsidP="00954F71">
            <w:pPr>
              <w:snapToGrid w:val="0"/>
              <w:jc w:val="both"/>
              <w:rPr>
                <w:b/>
              </w:rPr>
            </w:pPr>
            <w:r w:rsidRPr="00A327D2">
              <w:t>Самостоятельность – показатель взрослости.</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0"/>
        </w:trPr>
        <w:tc>
          <w:tcPr>
            <w:tcW w:w="573" w:type="dxa"/>
            <w:shd w:val="clear" w:color="auto" w:fill="auto"/>
          </w:tcPr>
          <w:p w:rsidR="000A6E18" w:rsidRPr="00A327D2" w:rsidRDefault="000A6E18" w:rsidP="00954F71">
            <w:pPr>
              <w:snapToGrid w:val="0"/>
              <w:jc w:val="both"/>
            </w:pPr>
            <w:r w:rsidRPr="00A327D2">
              <w:t>5</w:t>
            </w:r>
          </w:p>
        </w:tc>
        <w:tc>
          <w:tcPr>
            <w:tcW w:w="8505" w:type="dxa"/>
            <w:shd w:val="clear" w:color="auto" w:fill="auto"/>
          </w:tcPr>
          <w:p w:rsidR="000A6E18" w:rsidRPr="00A327D2" w:rsidRDefault="000A6E18" w:rsidP="00954F71">
            <w:pPr>
              <w:snapToGrid w:val="0"/>
              <w:jc w:val="both"/>
            </w:pPr>
            <w:r w:rsidRPr="00A327D2">
              <w:t>Практикум по теме «Человек»</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10253" w:type="dxa"/>
            <w:gridSpan w:val="3"/>
            <w:shd w:val="clear" w:color="auto" w:fill="auto"/>
          </w:tcPr>
          <w:p w:rsidR="000A6E18" w:rsidRPr="00A327D2" w:rsidRDefault="000A6E18" w:rsidP="00954F71">
            <w:pPr>
              <w:snapToGrid w:val="0"/>
              <w:jc w:val="center"/>
              <w:rPr>
                <w:b/>
              </w:rPr>
            </w:pPr>
            <w:r w:rsidRPr="00A327D2">
              <w:rPr>
                <w:b/>
              </w:rPr>
              <w:t>Глава 2. Семья – 7 ч.</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6</w:t>
            </w:r>
          </w:p>
        </w:tc>
        <w:tc>
          <w:tcPr>
            <w:tcW w:w="8505" w:type="dxa"/>
            <w:shd w:val="clear" w:color="auto" w:fill="auto"/>
          </w:tcPr>
          <w:p w:rsidR="000A6E18" w:rsidRPr="00A327D2" w:rsidRDefault="000A6E18" w:rsidP="00954F71">
            <w:pPr>
              <w:snapToGrid w:val="0"/>
              <w:jc w:val="both"/>
            </w:pPr>
            <w:r w:rsidRPr="00A327D2">
              <w:t>Семья и семейные отношения</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62"/>
        </w:trPr>
        <w:tc>
          <w:tcPr>
            <w:tcW w:w="573" w:type="dxa"/>
            <w:shd w:val="clear" w:color="auto" w:fill="auto"/>
          </w:tcPr>
          <w:p w:rsidR="000A6E18" w:rsidRPr="00A327D2" w:rsidRDefault="000A6E18" w:rsidP="00954F71">
            <w:pPr>
              <w:snapToGrid w:val="0"/>
              <w:jc w:val="both"/>
              <w:rPr>
                <w:b/>
              </w:rPr>
            </w:pPr>
            <w:r w:rsidRPr="00A327D2">
              <w:rPr>
                <w:b/>
              </w:rPr>
              <w:t>7</w:t>
            </w:r>
          </w:p>
        </w:tc>
        <w:tc>
          <w:tcPr>
            <w:tcW w:w="8505" w:type="dxa"/>
            <w:shd w:val="clear" w:color="auto" w:fill="auto"/>
          </w:tcPr>
          <w:p w:rsidR="000A6E18" w:rsidRPr="00A327D2" w:rsidRDefault="000A6E18" w:rsidP="00954F71">
            <w:pPr>
              <w:snapToGrid w:val="0"/>
              <w:jc w:val="both"/>
            </w:pPr>
            <w:r w:rsidRPr="00A327D2">
              <w:t xml:space="preserve"> Отношения между поколениями. </w:t>
            </w:r>
          </w:p>
        </w:tc>
        <w:tc>
          <w:tcPr>
            <w:tcW w:w="1175" w:type="dxa"/>
            <w:shd w:val="clear" w:color="auto" w:fill="auto"/>
          </w:tcPr>
          <w:p w:rsidR="000A6E18" w:rsidRPr="00A327D2" w:rsidRDefault="000A6E18" w:rsidP="00954F71">
            <w:pPr>
              <w:snapToGrid w:val="0"/>
              <w:jc w:val="center"/>
              <w:rPr>
                <w:b/>
              </w:rPr>
            </w:pP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8</w:t>
            </w:r>
          </w:p>
        </w:tc>
        <w:tc>
          <w:tcPr>
            <w:tcW w:w="8505" w:type="dxa"/>
            <w:shd w:val="clear" w:color="auto" w:fill="auto"/>
          </w:tcPr>
          <w:p w:rsidR="000A6E18" w:rsidRPr="00A327D2" w:rsidRDefault="000A6E18" w:rsidP="00954F71">
            <w:pPr>
              <w:snapToGrid w:val="0"/>
              <w:jc w:val="both"/>
            </w:pPr>
            <w:r w:rsidRPr="00A327D2">
              <w:t>Семейное хозяйство</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29"/>
        </w:trPr>
        <w:tc>
          <w:tcPr>
            <w:tcW w:w="573" w:type="dxa"/>
            <w:shd w:val="clear" w:color="auto" w:fill="auto"/>
          </w:tcPr>
          <w:p w:rsidR="000A6E18" w:rsidRPr="00A327D2" w:rsidRDefault="000A6E18" w:rsidP="00954F71">
            <w:pPr>
              <w:snapToGrid w:val="0"/>
              <w:jc w:val="both"/>
            </w:pPr>
            <w:r w:rsidRPr="00A327D2">
              <w:t>9</w:t>
            </w:r>
          </w:p>
        </w:tc>
        <w:tc>
          <w:tcPr>
            <w:tcW w:w="8505" w:type="dxa"/>
            <w:shd w:val="clear" w:color="auto" w:fill="auto"/>
          </w:tcPr>
          <w:p w:rsidR="000A6E18" w:rsidRPr="00A327D2" w:rsidRDefault="000A6E18" w:rsidP="00954F71">
            <w:pPr>
              <w:snapToGrid w:val="0"/>
              <w:jc w:val="both"/>
            </w:pPr>
            <w:r w:rsidRPr="00A327D2">
              <w:t>Рациональное ведение хозяйства</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10</w:t>
            </w:r>
          </w:p>
        </w:tc>
        <w:tc>
          <w:tcPr>
            <w:tcW w:w="8505" w:type="dxa"/>
            <w:shd w:val="clear" w:color="auto" w:fill="auto"/>
          </w:tcPr>
          <w:p w:rsidR="000A6E18" w:rsidRPr="00A327D2" w:rsidRDefault="000A6E18" w:rsidP="00954F71">
            <w:pPr>
              <w:snapToGrid w:val="0"/>
              <w:jc w:val="both"/>
            </w:pPr>
            <w:r w:rsidRPr="00A327D2">
              <w:t>Свободное время</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26"/>
        </w:trPr>
        <w:tc>
          <w:tcPr>
            <w:tcW w:w="573" w:type="dxa"/>
            <w:shd w:val="clear" w:color="auto" w:fill="auto"/>
          </w:tcPr>
          <w:p w:rsidR="000A6E18" w:rsidRPr="00A327D2" w:rsidRDefault="000A6E18" w:rsidP="00954F71">
            <w:pPr>
              <w:snapToGrid w:val="0"/>
              <w:jc w:val="both"/>
            </w:pPr>
            <w:r w:rsidRPr="00A327D2">
              <w:t>11</w:t>
            </w:r>
          </w:p>
        </w:tc>
        <w:tc>
          <w:tcPr>
            <w:tcW w:w="8505" w:type="dxa"/>
            <w:shd w:val="clear" w:color="auto" w:fill="auto"/>
          </w:tcPr>
          <w:p w:rsidR="000A6E18" w:rsidRPr="00A327D2" w:rsidRDefault="000A6E18" w:rsidP="00954F71">
            <w:pPr>
              <w:snapToGrid w:val="0"/>
              <w:jc w:val="both"/>
            </w:pPr>
            <w:r w:rsidRPr="00A327D2">
              <w:t>Значимость здорового образа жизни</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12</w:t>
            </w:r>
          </w:p>
        </w:tc>
        <w:tc>
          <w:tcPr>
            <w:tcW w:w="8505" w:type="dxa"/>
            <w:shd w:val="clear" w:color="auto" w:fill="auto"/>
          </w:tcPr>
          <w:p w:rsidR="000A6E18" w:rsidRPr="00A327D2" w:rsidRDefault="000A6E18" w:rsidP="00954F71">
            <w:pPr>
              <w:snapToGrid w:val="0"/>
              <w:jc w:val="both"/>
            </w:pPr>
            <w:r w:rsidRPr="00A327D2">
              <w:t>Практикум по теме «Семья»</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10253" w:type="dxa"/>
            <w:gridSpan w:val="3"/>
            <w:shd w:val="clear" w:color="auto" w:fill="auto"/>
          </w:tcPr>
          <w:p w:rsidR="000A6E18" w:rsidRPr="00A327D2" w:rsidRDefault="000A6E18" w:rsidP="00954F71">
            <w:pPr>
              <w:snapToGrid w:val="0"/>
              <w:jc w:val="center"/>
              <w:rPr>
                <w:b/>
              </w:rPr>
            </w:pPr>
            <w:r w:rsidRPr="00A327D2">
              <w:rPr>
                <w:b/>
              </w:rPr>
              <w:t>Глава 3. Школа – 7 ч.</w:t>
            </w:r>
          </w:p>
        </w:tc>
      </w:tr>
      <w:tr w:rsidR="000A6E18" w:rsidRPr="00A327D2" w:rsidTr="00954F71">
        <w:trPr>
          <w:trHeight w:val="240"/>
        </w:trPr>
        <w:tc>
          <w:tcPr>
            <w:tcW w:w="573" w:type="dxa"/>
            <w:shd w:val="clear" w:color="auto" w:fill="auto"/>
          </w:tcPr>
          <w:p w:rsidR="000A6E18" w:rsidRPr="00A327D2" w:rsidRDefault="000A6E18" w:rsidP="00954F71">
            <w:pPr>
              <w:snapToGrid w:val="0"/>
              <w:jc w:val="both"/>
            </w:pPr>
            <w:r w:rsidRPr="00A327D2">
              <w:t>13</w:t>
            </w:r>
          </w:p>
        </w:tc>
        <w:tc>
          <w:tcPr>
            <w:tcW w:w="8505" w:type="dxa"/>
            <w:shd w:val="clear" w:color="auto" w:fill="auto"/>
          </w:tcPr>
          <w:p w:rsidR="000A6E18" w:rsidRPr="00A327D2" w:rsidRDefault="000A6E18" w:rsidP="00954F71">
            <w:pPr>
              <w:snapToGrid w:val="0"/>
              <w:jc w:val="both"/>
            </w:pPr>
            <w:r w:rsidRPr="00A327D2">
              <w:t>Образование в жизни человека</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31"/>
        </w:trPr>
        <w:tc>
          <w:tcPr>
            <w:tcW w:w="573" w:type="dxa"/>
            <w:shd w:val="clear" w:color="auto" w:fill="auto"/>
          </w:tcPr>
          <w:p w:rsidR="000A6E18" w:rsidRPr="00A327D2" w:rsidRDefault="000A6E18" w:rsidP="00954F71">
            <w:pPr>
              <w:snapToGrid w:val="0"/>
              <w:jc w:val="both"/>
            </w:pPr>
            <w:r w:rsidRPr="00A327D2">
              <w:t>14</w:t>
            </w:r>
          </w:p>
        </w:tc>
        <w:tc>
          <w:tcPr>
            <w:tcW w:w="8505" w:type="dxa"/>
            <w:shd w:val="clear" w:color="auto" w:fill="auto"/>
          </w:tcPr>
          <w:p w:rsidR="000A6E18" w:rsidRPr="00A327D2" w:rsidRDefault="000A6E18" w:rsidP="00954F71">
            <w:pPr>
              <w:snapToGrid w:val="0"/>
              <w:jc w:val="both"/>
            </w:pPr>
            <w:r w:rsidRPr="00A327D2">
              <w:t>Система образования в нашей стране</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34"/>
        </w:trPr>
        <w:tc>
          <w:tcPr>
            <w:tcW w:w="573" w:type="dxa"/>
            <w:shd w:val="clear" w:color="auto" w:fill="auto"/>
          </w:tcPr>
          <w:p w:rsidR="000A6E18" w:rsidRPr="00A327D2" w:rsidRDefault="000A6E18" w:rsidP="00954F71">
            <w:pPr>
              <w:snapToGrid w:val="0"/>
              <w:jc w:val="both"/>
            </w:pPr>
            <w:r w:rsidRPr="00A327D2">
              <w:t>15</w:t>
            </w:r>
          </w:p>
        </w:tc>
        <w:tc>
          <w:tcPr>
            <w:tcW w:w="8505" w:type="dxa"/>
            <w:shd w:val="clear" w:color="auto" w:fill="auto"/>
          </w:tcPr>
          <w:p w:rsidR="000A6E18" w:rsidRPr="00A327D2" w:rsidRDefault="000A6E18" w:rsidP="00954F71">
            <w:pPr>
              <w:snapToGrid w:val="0"/>
              <w:jc w:val="both"/>
            </w:pPr>
            <w:r w:rsidRPr="00A327D2">
              <w:t>Образование и самообразование</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16</w:t>
            </w:r>
          </w:p>
        </w:tc>
        <w:tc>
          <w:tcPr>
            <w:tcW w:w="8505" w:type="dxa"/>
            <w:shd w:val="clear" w:color="auto" w:fill="auto"/>
          </w:tcPr>
          <w:p w:rsidR="000A6E18" w:rsidRPr="00A327D2" w:rsidRDefault="000A6E18" w:rsidP="00954F71">
            <w:pPr>
              <w:snapToGrid w:val="0"/>
              <w:jc w:val="both"/>
            </w:pPr>
            <w:r w:rsidRPr="00A327D2">
              <w:t>Умение учиться</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28"/>
        </w:trPr>
        <w:tc>
          <w:tcPr>
            <w:tcW w:w="573" w:type="dxa"/>
            <w:shd w:val="clear" w:color="auto" w:fill="auto"/>
          </w:tcPr>
          <w:p w:rsidR="000A6E18" w:rsidRPr="00A327D2" w:rsidRDefault="000A6E18" w:rsidP="00954F71">
            <w:pPr>
              <w:snapToGrid w:val="0"/>
              <w:jc w:val="both"/>
            </w:pPr>
            <w:r w:rsidRPr="00A327D2">
              <w:t>17</w:t>
            </w:r>
          </w:p>
        </w:tc>
        <w:tc>
          <w:tcPr>
            <w:tcW w:w="8505" w:type="dxa"/>
            <w:shd w:val="clear" w:color="auto" w:fill="auto"/>
          </w:tcPr>
          <w:p w:rsidR="000A6E18" w:rsidRPr="00A327D2" w:rsidRDefault="000A6E18" w:rsidP="00954F71">
            <w:pPr>
              <w:snapToGrid w:val="0"/>
              <w:jc w:val="both"/>
            </w:pPr>
            <w:r w:rsidRPr="00A327D2">
              <w:t>Одноклассники. Сверстники. Друзья.</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18</w:t>
            </w:r>
          </w:p>
        </w:tc>
        <w:tc>
          <w:tcPr>
            <w:tcW w:w="8505" w:type="dxa"/>
            <w:shd w:val="clear" w:color="auto" w:fill="auto"/>
          </w:tcPr>
          <w:p w:rsidR="000A6E18" w:rsidRPr="00A327D2" w:rsidRDefault="000A6E18" w:rsidP="00954F71">
            <w:pPr>
              <w:snapToGrid w:val="0"/>
              <w:jc w:val="both"/>
            </w:pPr>
            <w:r w:rsidRPr="00A327D2">
              <w:t>Дружный класс</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19</w:t>
            </w:r>
          </w:p>
        </w:tc>
        <w:tc>
          <w:tcPr>
            <w:tcW w:w="8505" w:type="dxa"/>
            <w:shd w:val="clear" w:color="auto" w:fill="auto"/>
          </w:tcPr>
          <w:p w:rsidR="000A6E18" w:rsidRPr="00A327D2" w:rsidRDefault="000A6E18" w:rsidP="00954F71">
            <w:pPr>
              <w:snapToGrid w:val="0"/>
              <w:jc w:val="both"/>
            </w:pPr>
            <w:r w:rsidRPr="00A327D2">
              <w:t>Практикум по теме «Школа»</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20</w:t>
            </w:r>
          </w:p>
        </w:tc>
        <w:tc>
          <w:tcPr>
            <w:tcW w:w="8505" w:type="dxa"/>
            <w:shd w:val="clear" w:color="auto" w:fill="auto"/>
          </w:tcPr>
          <w:p w:rsidR="000A6E18" w:rsidRPr="00A327D2" w:rsidRDefault="000A6E18" w:rsidP="00954F71">
            <w:pPr>
              <w:snapToGrid w:val="0"/>
              <w:jc w:val="both"/>
            </w:pPr>
            <w:r w:rsidRPr="00A327D2">
              <w:t>Труд – основа жизни</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30"/>
        </w:trPr>
        <w:tc>
          <w:tcPr>
            <w:tcW w:w="573" w:type="dxa"/>
            <w:shd w:val="clear" w:color="auto" w:fill="auto"/>
          </w:tcPr>
          <w:p w:rsidR="000A6E18" w:rsidRPr="00A327D2" w:rsidRDefault="000A6E18" w:rsidP="00954F71">
            <w:pPr>
              <w:snapToGrid w:val="0"/>
              <w:jc w:val="both"/>
            </w:pPr>
            <w:r w:rsidRPr="00A327D2">
              <w:t>21</w:t>
            </w:r>
          </w:p>
        </w:tc>
        <w:tc>
          <w:tcPr>
            <w:tcW w:w="8505" w:type="dxa"/>
            <w:shd w:val="clear" w:color="auto" w:fill="auto"/>
          </w:tcPr>
          <w:p w:rsidR="000A6E18" w:rsidRPr="00A327D2" w:rsidRDefault="000A6E18" w:rsidP="00954F71">
            <w:pPr>
              <w:snapToGrid w:val="0"/>
              <w:jc w:val="both"/>
            </w:pPr>
            <w:r w:rsidRPr="00A327D2">
              <w:t>Труд – условие благополучия человека</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22</w:t>
            </w:r>
          </w:p>
        </w:tc>
        <w:tc>
          <w:tcPr>
            <w:tcW w:w="8505" w:type="dxa"/>
            <w:shd w:val="clear" w:color="auto" w:fill="auto"/>
          </w:tcPr>
          <w:p w:rsidR="000A6E18" w:rsidRPr="00A327D2" w:rsidRDefault="000A6E18" w:rsidP="00954F71">
            <w:pPr>
              <w:snapToGrid w:val="0"/>
              <w:jc w:val="both"/>
            </w:pPr>
            <w:r w:rsidRPr="00A327D2">
              <w:t>Труд и творчество</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23</w:t>
            </w:r>
          </w:p>
        </w:tc>
        <w:tc>
          <w:tcPr>
            <w:tcW w:w="8505" w:type="dxa"/>
            <w:shd w:val="clear" w:color="auto" w:fill="auto"/>
          </w:tcPr>
          <w:p w:rsidR="000A6E18" w:rsidRPr="00A327D2" w:rsidRDefault="000A6E18" w:rsidP="00954F71">
            <w:pPr>
              <w:snapToGrid w:val="0"/>
              <w:jc w:val="both"/>
            </w:pPr>
            <w:r w:rsidRPr="00A327D2">
              <w:t>Творческий труд</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24</w:t>
            </w:r>
          </w:p>
        </w:tc>
        <w:tc>
          <w:tcPr>
            <w:tcW w:w="8505" w:type="dxa"/>
            <w:shd w:val="clear" w:color="auto" w:fill="auto"/>
          </w:tcPr>
          <w:p w:rsidR="000A6E18" w:rsidRPr="00A327D2" w:rsidRDefault="000A6E18" w:rsidP="00954F71">
            <w:pPr>
              <w:snapToGrid w:val="0"/>
              <w:jc w:val="both"/>
            </w:pPr>
            <w:r w:rsidRPr="00A327D2">
              <w:t>Практикум по теме «Труд»</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25</w:t>
            </w:r>
          </w:p>
        </w:tc>
        <w:tc>
          <w:tcPr>
            <w:tcW w:w="8505" w:type="dxa"/>
            <w:shd w:val="clear" w:color="auto" w:fill="auto"/>
          </w:tcPr>
          <w:p w:rsidR="000A6E18" w:rsidRPr="00A327D2" w:rsidRDefault="000A6E18" w:rsidP="00954F71">
            <w:pPr>
              <w:snapToGrid w:val="0"/>
              <w:jc w:val="both"/>
            </w:pPr>
            <w:r w:rsidRPr="00A327D2">
              <w:t xml:space="preserve">Наша Родина – Россия </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26</w:t>
            </w:r>
          </w:p>
        </w:tc>
        <w:tc>
          <w:tcPr>
            <w:tcW w:w="8505" w:type="dxa"/>
            <w:shd w:val="clear" w:color="auto" w:fill="auto"/>
          </w:tcPr>
          <w:p w:rsidR="000A6E18" w:rsidRPr="00A327D2" w:rsidRDefault="000A6E18" w:rsidP="00954F71">
            <w:pPr>
              <w:snapToGrid w:val="0"/>
              <w:jc w:val="both"/>
            </w:pPr>
            <w:r w:rsidRPr="00A327D2">
              <w:t>Что значит быть патриотом</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27</w:t>
            </w:r>
          </w:p>
        </w:tc>
        <w:tc>
          <w:tcPr>
            <w:tcW w:w="8505" w:type="dxa"/>
            <w:shd w:val="clear" w:color="auto" w:fill="auto"/>
          </w:tcPr>
          <w:p w:rsidR="000A6E18" w:rsidRPr="00A327D2" w:rsidRDefault="000A6E18" w:rsidP="00954F71">
            <w:pPr>
              <w:snapToGrid w:val="0"/>
              <w:jc w:val="both"/>
            </w:pPr>
            <w:r w:rsidRPr="00A327D2">
              <w:t>Государственные символы России</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36"/>
        </w:trPr>
        <w:tc>
          <w:tcPr>
            <w:tcW w:w="573" w:type="dxa"/>
            <w:shd w:val="clear" w:color="auto" w:fill="auto"/>
          </w:tcPr>
          <w:p w:rsidR="000A6E18" w:rsidRPr="00A327D2" w:rsidRDefault="000A6E18" w:rsidP="00954F71">
            <w:pPr>
              <w:snapToGrid w:val="0"/>
              <w:jc w:val="both"/>
            </w:pPr>
            <w:r w:rsidRPr="00A327D2">
              <w:t>28</w:t>
            </w:r>
          </w:p>
        </w:tc>
        <w:tc>
          <w:tcPr>
            <w:tcW w:w="8505" w:type="dxa"/>
            <w:shd w:val="clear" w:color="auto" w:fill="auto"/>
          </w:tcPr>
          <w:p w:rsidR="000A6E18" w:rsidRPr="00A327D2" w:rsidRDefault="000A6E18" w:rsidP="00954F71">
            <w:pPr>
              <w:snapToGrid w:val="0"/>
              <w:jc w:val="both"/>
            </w:pPr>
            <w:r w:rsidRPr="00A327D2">
              <w:t>История государственных символов</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29</w:t>
            </w:r>
          </w:p>
        </w:tc>
        <w:tc>
          <w:tcPr>
            <w:tcW w:w="8505" w:type="dxa"/>
            <w:shd w:val="clear" w:color="auto" w:fill="auto"/>
          </w:tcPr>
          <w:p w:rsidR="000A6E18" w:rsidRPr="00A327D2" w:rsidRDefault="000A6E18" w:rsidP="00954F71">
            <w:pPr>
              <w:snapToGrid w:val="0"/>
              <w:jc w:val="both"/>
            </w:pPr>
            <w:r w:rsidRPr="00A327D2">
              <w:t>Москва – столица России</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30</w:t>
            </w:r>
          </w:p>
        </w:tc>
        <w:tc>
          <w:tcPr>
            <w:tcW w:w="8505" w:type="dxa"/>
            <w:shd w:val="clear" w:color="auto" w:fill="auto"/>
          </w:tcPr>
          <w:p w:rsidR="000A6E18" w:rsidRPr="00A327D2" w:rsidRDefault="000A6E18" w:rsidP="00954F71">
            <w:pPr>
              <w:snapToGrid w:val="0"/>
              <w:jc w:val="both"/>
            </w:pPr>
            <w:r w:rsidRPr="00A327D2">
              <w:t>Гражданин России</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07"/>
        </w:trPr>
        <w:tc>
          <w:tcPr>
            <w:tcW w:w="573" w:type="dxa"/>
            <w:shd w:val="clear" w:color="auto" w:fill="auto"/>
          </w:tcPr>
          <w:p w:rsidR="000A6E18" w:rsidRPr="00A327D2" w:rsidRDefault="000A6E18" w:rsidP="00954F71">
            <w:pPr>
              <w:snapToGrid w:val="0"/>
              <w:jc w:val="both"/>
            </w:pPr>
            <w:r w:rsidRPr="00A327D2">
              <w:t>31</w:t>
            </w:r>
          </w:p>
        </w:tc>
        <w:tc>
          <w:tcPr>
            <w:tcW w:w="8505" w:type="dxa"/>
            <w:shd w:val="clear" w:color="auto" w:fill="auto"/>
          </w:tcPr>
          <w:p w:rsidR="000A6E18" w:rsidRPr="00A327D2" w:rsidRDefault="000A6E18" w:rsidP="00954F71">
            <w:pPr>
              <w:snapToGrid w:val="0"/>
              <w:jc w:val="both"/>
            </w:pPr>
            <w:r w:rsidRPr="00A327D2">
              <w:t>Права и обязанности граждан России</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32</w:t>
            </w:r>
          </w:p>
        </w:tc>
        <w:tc>
          <w:tcPr>
            <w:tcW w:w="8505" w:type="dxa"/>
            <w:shd w:val="clear" w:color="auto" w:fill="auto"/>
          </w:tcPr>
          <w:p w:rsidR="000A6E18" w:rsidRPr="00A327D2" w:rsidRDefault="000A6E18" w:rsidP="00954F71">
            <w:pPr>
              <w:snapToGrid w:val="0"/>
              <w:jc w:val="both"/>
            </w:pPr>
            <w:r w:rsidRPr="00A327D2">
              <w:t>Гражданственность</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38"/>
        </w:trPr>
        <w:tc>
          <w:tcPr>
            <w:tcW w:w="573" w:type="dxa"/>
            <w:shd w:val="clear" w:color="auto" w:fill="auto"/>
          </w:tcPr>
          <w:p w:rsidR="000A6E18" w:rsidRPr="00A327D2" w:rsidRDefault="000A6E18" w:rsidP="00954F71">
            <w:pPr>
              <w:snapToGrid w:val="0"/>
              <w:jc w:val="both"/>
            </w:pPr>
            <w:r w:rsidRPr="00A327D2">
              <w:t>33</w:t>
            </w:r>
          </w:p>
        </w:tc>
        <w:tc>
          <w:tcPr>
            <w:tcW w:w="8505" w:type="dxa"/>
            <w:shd w:val="clear" w:color="auto" w:fill="auto"/>
          </w:tcPr>
          <w:p w:rsidR="000A6E18" w:rsidRPr="00A327D2" w:rsidRDefault="000A6E18" w:rsidP="00954F71">
            <w:pPr>
              <w:snapToGrid w:val="0"/>
              <w:jc w:val="both"/>
            </w:pPr>
            <w:r w:rsidRPr="00A327D2">
              <w:t>Мы – многонациональный народ</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41"/>
        </w:trPr>
        <w:tc>
          <w:tcPr>
            <w:tcW w:w="573" w:type="dxa"/>
            <w:shd w:val="clear" w:color="auto" w:fill="auto"/>
          </w:tcPr>
          <w:p w:rsidR="000A6E18" w:rsidRPr="00A327D2" w:rsidRDefault="000A6E18" w:rsidP="00954F71">
            <w:pPr>
              <w:snapToGrid w:val="0"/>
              <w:jc w:val="both"/>
            </w:pPr>
            <w:r w:rsidRPr="00A327D2">
              <w:t>34</w:t>
            </w:r>
          </w:p>
        </w:tc>
        <w:tc>
          <w:tcPr>
            <w:tcW w:w="8505" w:type="dxa"/>
            <w:shd w:val="clear" w:color="auto" w:fill="auto"/>
          </w:tcPr>
          <w:p w:rsidR="000A6E18" w:rsidRPr="00A327D2" w:rsidRDefault="000A6E18" w:rsidP="00954F71">
            <w:pPr>
              <w:snapToGrid w:val="0"/>
              <w:jc w:val="both"/>
            </w:pPr>
            <w:r w:rsidRPr="00A327D2">
              <w:t>Многонациональная культура России</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shd w:val="clear" w:color="auto" w:fill="auto"/>
          </w:tcPr>
          <w:p w:rsidR="000A6E18" w:rsidRPr="00A327D2" w:rsidRDefault="000A6E18" w:rsidP="00954F71">
            <w:pPr>
              <w:snapToGrid w:val="0"/>
              <w:jc w:val="both"/>
            </w:pPr>
            <w:r w:rsidRPr="00A327D2">
              <w:t>35</w:t>
            </w:r>
          </w:p>
        </w:tc>
        <w:tc>
          <w:tcPr>
            <w:tcW w:w="8505" w:type="dxa"/>
            <w:shd w:val="clear" w:color="auto" w:fill="auto"/>
          </w:tcPr>
          <w:p w:rsidR="000A6E18" w:rsidRPr="00A327D2" w:rsidRDefault="000A6E18" w:rsidP="00954F71">
            <w:pPr>
              <w:snapToGrid w:val="0"/>
              <w:jc w:val="both"/>
            </w:pPr>
            <w:r w:rsidRPr="00A327D2">
              <w:t>Практикум по теме «Родина»</w:t>
            </w:r>
          </w:p>
        </w:tc>
        <w:tc>
          <w:tcPr>
            <w:tcW w:w="117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6"/>
        </w:trPr>
        <w:tc>
          <w:tcPr>
            <w:tcW w:w="573" w:type="dxa"/>
            <w:tcBorders>
              <w:top w:val="single" w:sz="4" w:space="0" w:color="auto"/>
              <w:left w:val="single" w:sz="4" w:space="0" w:color="auto"/>
              <w:bottom w:val="single" w:sz="4" w:space="0" w:color="auto"/>
              <w:right w:val="single" w:sz="4" w:space="0" w:color="auto"/>
            </w:tcBorders>
            <w:shd w:val="clear" w:color="auto" w:fill="auto"/>
          </w:tcPr>
          <w:p w:rsidR="000A6E18" w:rsidRPr="007867CC" w:rsidRDefault="000A6E18" w:rsidP="00954F71">
            <w:pPr>
              <w:snapToGrid w:val="0"/>
              <w:jc w:val="both"/>
            </w:pPr>
          </w:p>
        </w:tc>
        <w:tc>
          <w:tcPr>
            <w:tcW w:w="8505" w:type="dxa"/>
            <w:tcBorders>
              <w:top w:val="single" w:sz="4" w:space="0" w:color="auto"/>
              <w:left w:val="single" w:sz="4" w:space="0" w:color="auto"/>
              <w:bottom w:val="single" w:sz="4" w:space="0" w:color="auto"/>
              <w:right w:val="single" w:sz="4" w:space="0" w:color="auto"/>
            </w:tcBorders>
            <w:shd w:val="clear" w:color="auto" w:fill="auto"/>
          </w:tcPr>
          <w:p w:rsidR="000A6E18" w:rsidRPr="007867CC" w:rsidRDefault="000A6E18" w:rsidP="00954F71">
            <w:pPr>
              <w:snapToGrid w:val="0"/>
              <w:jc w:val="both"/>
              <w:rPr>
                <w:b/>
              </w:rPr>
            </w:pPr>
            <w:r w:rsidRPr="007867CC">
              <w:rPr>
                <w:b/>
              </w:rPr>
              <w:t>Итого</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0A6E18" w:rsidRPr="00A327D2" w:rsidRDefault="000A6E18" w:rsidP="00954F71">
            <w:pPr>
              <w:snapToGrid w:val="0"/>
              <w:jc w:val="center"/>
              <w:rPr>
                <w:b/>
              </w:rPr>
            </w:pPr>
            <w:r w:rsidRPr="00A327D2">
              <w:rPr>
                <w:b/>
              </w:rPr>
              <w:t>35</w:t>
            </w:r>
          </w:p>
        </w:tc>
      </w:tr>
    </w:tbl>
    <w:p w:rsidR="000A6E18" w:rsidRPr="00A327D2" w:rsidRDefault="000A6E18" w:rsidP="000A6E18">
      <w:pPr>
        <w:jc w:val="center"/>
        <w:rPr>
          <w:b/>
        </w:rPr>
      </w:pPr>
    </w:p>
    <w:p w:rsidR="000A6E18" w:rsidRDefault="000A6E18" w:rsidP="000A6E18">
      <w:pPr>
        <w:rPr>
          <w:b/>
        </w:rPr>
      </w:pPr>
    </w:p>
    <w:p w:rsidR="000A6E18" w:rsidRPr="00A327D2" w:rsidRDefault="000A6E18" w:rsidP="000A6E18">
      <w:pPr>
        <w:rPr>
          <w:b/>
        </w:rPr>
      </w:pPr>
    </w:p>
    <w:p w:rsidR="000A6E18" w:rsidRPr="00A327D2" w:rsidRDefault="000A6E18" w:rsidP="000A6E18">
      <w:pPr>
        <w:jc w:val="center"/>
        <w:rPr>
          <w:b/>
        </w:rPr>
      </w:pPr>
      <w:r w:rsidRPr="00A327D2">
        <w:rPr>
          <w:b/>
        </w:rPr>
        <w:t>6 класс</w:t>
      </w:r>
    </w:p>
    <w:p w:rsidR="000A6E18" w:rsidRPr="00A327D2" w:rsidRDefault="000A6E18" w:rsidP="000A6E18">
      <w:pPr>
        <w:jc w:val="center"/>
        <w:rPr>
          <w:b/>
        </w:rPr>
      </w:pPr>
    </w:p>
    <w:tbl>
      <w:tblPr>
        <w:tblW w:w="10204"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3"/>
        <w:gridCol w:w="8646"/>
        <w:gridCol w:w="985"/>
      </w:tblGrid>
      <w:tr w:rsidR="000A6E18" w:rsidRPr="00A327D2" w:rsidTr="00954F71">
        <w:trPr>
          <w:trHeight w:val="391"/>
        </w:trPr>
        <w:tc>
          <w:tcPr>
            <w:tcW w:w="573" w:type="dxa"/>
            <w:shd w:val="clear" w:color="auto" w:fill="auto"/>
          </w:tcPr>
          <w:p w:rsidR="000A6E18" w:rsidRPr="00A327D2" w:rsidRDefault="000A6E18" w:rsidP="00954F71">
            <w:pPr>
              <w:snapToGrid w:val="0"/>
              <w:jc w:val="center"/>
              <w:rPr>
                <w:b/>
              </w:rPr>
            </w:pPr>
            <w:r w:rsidRPr="00A327D2">
              <w:rPr>
                <w:b/>
              </w:rPr>
              <w:t>№</w:t>
            </w:r>
          </w:p>
          <w:p w:rsidR="000A6E18" w:rsidRPr="00A327D2" w:rsidRDefault="000A6E18" w:rsidP="00954F71">
            <w:pPr>
              <w:jc w:val="center"/>
              <w:rPr>
                <w:b/>
              </w:rPr>
            </w:pPr>
            <w:proofErr w:type="gramStart"/>
            <w:r w:rsidRPr="00A327D2">
              <w:rPr>
                <w:b/>
              </w:rPr>
              <w:lastRenderedPageBreak/>
              <w:t>п</w:t>
            </w:r>
            <w:proofErr w:type="gramEnd"/>
            <w:r w:rsidRPr="00A327D2">
              <w:rPr>
                <w:b/>
              </w:rPr>
              <w:t>/п</w:t>
            </w:r>
          </w:p>
        </w:tc>
        <w:tc>
          <w:tcPr>
            <w:tcW w:w="8646" w:type="dxa"/>
            <w:shd w:val="clear" w:color="auto" w:fill="auto"/>
          </w:tcPr>
          <w:p w:rsidR="000A6E18" w:rsidRPr="00A327D2" w:rsidRDefault="000A6E18" w:rsidP="00954F71">
            <w:pPr>
              <w:snapToGrid w:val="0"/>
              <w:jc w:val="center"/>
              <w:rPr>
                <w:b/>
              </w:rPr>
            </w:pPr>
            <w:r w:rsidRPr="00A327D2">
              <w:rPr>
                <w:b/>
              </w:rPr>
              <w:lastRenderedPageBreak/>
              <w:t>Название</w:t>
            </w:r>
          </w:p>
        </w:tc>
        <w:tc>
          <w:tcPr>
            <w:tcW w:w="985" w:type="dxa"/>
            <w:shd w:val="clear" w:color="auto" w:fill="auto"/>
          </w:tcPr>
          <w:p w:rsidR="000A6E18" w:rsidRPr="00A327D2" w:rsidRDefault="000A6E18" w:rsidP="00954F71">
            <w:pPr>
              <w:snapToGrid w:val="0"/>
              <w:jc w:val="both"/>
              <w:rPr>
                <w:b/>
              </w:rPr>
            </w:pPr>
            <w:r w:rsidRPr="00A327D2">
              <w:rPr>
                <w:b/>
              </w:rPr>
              <w:t>Кол-во</w:t>
            </w:r>
          </w:p>
          <w:p w:rsidR="000A6E18" w:rsidRPr="00A327D2" w:rsidRDefault="000A6E18" w:rsidP="00954F71">
            <w:pPr>
              <w:jc w:val="both"/>
              <w:rPr>
                <w:b/>
              </w:rPr>
            </w:pPr>
            <w:r w:rsidRPr="00A327D2">
              <w:rPr>
                <w:b/>
              </w:rPr>
              <w:lastRenderedPageBreak/>
              <w:t>часов</w:t>
            </w:r>
          </w:p>
        </w:tc>
      </w:tr>
      <w:tr w:rsidR="000A6E18" w:rsidRPr="00A327D2" w:rsidTr="00954F71">
        <w:trPr>
          <w:trHeight w:val="159"/>
        </w:trPr>
        <w:tc>
          <w:tcPr>
            <w:tcW w:w="10204" w:type="dxa"/>
            <w:gridSpan w:val="3"/>
            <w:shd w:val="clear" w:color="auto" w:fill="auto"/>
          </w:tcPr>
          <w:p w:rsidR="000A6E18" w:rsidRPr="00A327D2" w:rsidRDefault="000A6E18" w:rsidP="00954F71">
            <w:pPr>
              <w:snapToGrid w:val="0"/>
              <w:rPr>
                <w:b/>
              </w:rPr>
            </w:pPr>
            <w:r w:rsidRPr="00A327D2">
              <w:rPr>
                <w:b/>
              </w:rPr>
              <w:lastRenderedPageBreak/>
              <w:t>Глава 1. Человек в социальном измерении  - 13 ч</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1</w:t>
            </w:r>
          </w:p>
        </w:tc>
        <w:tc>
          <w:tcPr>
            <w:tcW w:w="8646" w:type="dxa"/>
            <w:shd w:val="clear" w:color="auto" w:fill="auto"/>
          </w:tcPr>
          <w:p w:rsidR="000A6E18" w:rsidRPr="00A327D2" w:rsidRDefault="000A6E18" w:rsidP="00954F71">
            <w:pPr>
              <w:snapToGrid w:val="0"/>
              <w:jc w:val="both"/>
            </w:pPr>
            <w:r w:rsidRPr="00A327D2">
              <w:t>Человек - личность</w:t>
            </w:r>
          </w:p>
        </w:tc>
        <w:tc>
          <w:tcPr>
            <w:tcW w:w="985" w:type="dxa"/>
            <w:shd w:val="clear" w:color="auto" w:fill="auto"/>
          </w:tcPr>
          <w:p w:rsidR="000A6E18" w:rsidRPr="00A327D2" w:rsidRDefault="000A6E18" w:rsidP="00954F71">
            <w:pPr>
              <w:snapToGrid w:val="0"/>
              <w:jc w:val="center"/>
              <w:rPr>
                <w:b/>
              </w:rPr>
            </w:pP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2</w:t>
            </w:r>
          </w:p>
        </w:tc>
        <w:tc>
          <w:tcPr>
            <w:tcW w:w="8646" w:type="dxa"/>
            <w:shd w:val="clear" w:color="auto" w:fill="auto"/>
          </w:tcPr>
          <w:p w:rsidR="000A6E18" w:rsidRPr="00A327D2" w:rsidRDefault="000A6E18" w:rsidP="00954F71">
            <w:pPr>
              <w:snapToGrid w:val="0"/>
              <w:jc w:val="both"/>
            </w:pPr>
            <w:r w:rsidRPr="00A327D2">
              <w:t>Качества сильной личности</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3</w:t>
            </w:r>
          </w:p>
        </w:tc>
        <w:tc>
          <w:tcPr>
            <w:tcW w:w="8646" w:type="dxa"/>
            <w:shd w:val="clear" w:color="auto" w:fill="auto"/>
          </w:tcPr>
          <w:p w:rsidR="000A6E18" w:rsidRPr="00A327D2" w:rsidRDefault="000A6E18" w:rsidP="00954F71">
            <w:pPr>
              <w:snapToGrid w:val="0"/>
              <w:jc w:val="both"/>
            </w:pPr>
            <w:r w:rsidRPr="00A327D2">
              <w:t>Человек познает мир</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4</w:t>
            </w:r>
          </w:p>
        </w:tc>
        <w:tc>
          <w:tcPr>
            <w:tcW w:w="8646" w:type="dxa"/>
            <w:shd w:val="clear" w:color="auto" w:fill="auto"/>
          </w:tcPr>
          <w:p w:rsidR="000A6E18" w:rsidRPr="00A327D2" w:rsidRDefault="000A6E18" w:rsidP="00954F71">
            <w:pPr>
              <w:snapToGrid w:val="0"/>
              <w:jc w:val="both"/>
            </w:pPr>
            <w:r w:rsidRPr="00A327D2">
              <w:t>Способности человека</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5</w:t>
            </w:r>
          </w:p>
        </w:tc>
        <w:tc>
          <w:tcPr>
            <w:tcW w:w="8646" w:type="dxa"/>
            <w:shd w:val="clear" w:color="auto" w:fill="auto"/>
          </w:tcPr>
          <w:p w:rsidR="000A6E18" w:rsidRPr="00A327D2" w:rsidRDefault="000A6E18" w:rsidP="00954F71">
            <w:pPr>
              <w:snapToGrid w:val="0"/>
              <w:jc w:val="both"/>
            </w:pPr>
            <w:r w:rsidRPr="00A327D2">
              <w:t>Человек и его деятельность</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81"/>
        </w:trPr>
        <w:tc>
          <w:tcPr>
            <w:tcW w:w="573" w:type="dxa"/>
            <w:shd w:val="clear" w:color="auto" w:fill="auto"/>
          </w:tcPr>
          <w:p w:rsidR="000A6E18" w:rsidRPr="00A327D2" w:rsidRDefault="000A6E18" w:rsidP="00954F71">
            <w:pPr>
              <w:snapToGrid w:val="0"/>
              <w:jc w:val="both"/>
            </w:pPr>
            <w:r w:rsidRPr="00A327D2">
              <w:t>6</w:t>
            </w:r>
          </w:p>
        </w:tc>
        <w:tc>
          <w:tcPr>
            <w:tcW w:w="8646" w:type="dxa"/>
            <w:shd w:val="clear" w:color="auto" w:fill="auto"/>
          </w:tcPr>
          <w:p w:rsidR="000A6E18" w:rsidRPr="00A327D2" w:rsidRDefault="000A6E18" w:rsidP="00954F71">
            <w:pPr>
              <w:snapToGrid w:val="0"/>
              <w:jc w:val="both"/>
            </w:pPr>
            <w:r w:rsidRPr="00A327D2">
              <w:t>Связь между деятельности и формированием личности</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00"/>
        </w:trPr>
        <w:tc>
          <w:tcPr>
            <w:tcW w:w="573" w:type="dxa"/>
            <w:shd w:val="clear" w:color="auto" w:fill="auto"/>
          </w:tcPr>
          <w:p w:rsidR="000A6E18" w:rsidRPr="00A327D2" w:rsidRDefault="000A6E18" w:rsidP="00954F71">
            <w:pPr>
              <w:snapToGrid w:val="0"/>
              <w:jc w:val="both"/>
            </w:pPr>
            <w:r w:rsidRPr="00A327D2">
              <w:t>7</w:t>
            </w:r>
          </w:p>
        </w:tc>
        <w:tc>
          <w:tcPr>
            <w:tcW w:w="8646" w:type="dxa"/>
            <w:shd w:val="clear" w:color="auto" w:fill="auto"/>
          </w:tcPr>
          <w:p w:rsidR="000A6E18" w:rsidRPr="00A327D2" w:rsidRDefault="000A6E18" w:rsidP="00954F71">
            <w:pPr>
              <w:snapToGrid w:val="0"/>
              <w:jc w:val="both"/>
            </w:pPr>
            <w:r w:rsidRPr="00A327D2">
              <w:t>Потребности человека</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1"/>
        </w:trPr>
        <w:tc>
          <w:tcPr>
            <w:tcW w:w="573" w:type="dxa"/>
            <w:shd w:val="clear" w:color="auto" w:fill="auto"/>
          </w:tcPr>
          <w:p w:rsidR="000A6E18" w:rsidRPr="00A327D2" w:rsidRDefault="000A6E18" w:rsidP="00954F71">
            <w:pPr>
              <w:snapToGrid w:val="0"/>
              <w:jc w:val="both"/>
            </w:pPr>
            <w:r w:rsidRPr="00A327D2">
              <w:t>8</w:t>
            </w:r>
          </w:p>
        </w:tc>
        <w:tc>
          <w:tcPr>
            <w:tcW w:w="8646" w:type="dxa"/>
            <w:shd w:val="clear" w:color="auto" w:fill="auto"/>
          </w:tcPr>
          <w:p w:rsidR="000A6E18" w:rsidRPr="00A327D2" w:rsidRDefault="000A6E18" w:rsidP="00954F71">
            <w:pPr>
              <w:snapToGrid w:val="0"/>
              <w:jc w:val="both"/>
            </w:pPr>
            <w:r w:rsidRPr="00A327D2">
              <w:t>Люди с ограниченными возможностями и особыми потребностями</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9</w:t>
            </w:r>
          </w:p>
        </w:tc>
        <w:tc>
          <w:tcPr>
            <w:tcW w:w="8646" w:type="dxa"/>
            <w:shd w:val="clear" w:color="auto" w:fill="auto"/>
          </w:tcPr>
          <w:p w:rsidR="000A6E18" w:rsidRPr="00A327D2" w:rsidRDefault="000A6E18" w:rsidP="00954F71">
            <w:pPr>
              <w:snapToGrid w:val="0"/>
              <w:jc w:val="both"/>
            </w:pPr>
            <w:r w:rsidRPr="00A327D2">
              <w:t>Духовный мир человека</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00"/>
        </w:trPr>
        <w:tc>
          <w:tcPr>
            <w:tcW w:w="573" w:type="dxa"/>
            <w:shd w:val="clear" w:color="auto" w:fill="auto"/>
          </w:tcPr>
          <w:p w:rsidR="000A6E18" w:rsidRPr="00A327D2" w:rsidRDefault="000A6E18" w:rsidP="00954F71">
            <w:pPr>
              <w:snapToGrid w:val="0"/>
              <w:jc w:val="both"/>
            </w:pPr>
            <w:r w:rsidRPr="00A327D2">
              <w:t>10</w:t>
            </w:r>
          </w:p>
        </w:tc>
        <w:tc>
          <w:tcPr>
            <w:tcW w:w="8646" w:type="dxa"/>
            <w:shd w:val="clear" w:color="auto" w:fill="auto"/>
          </w:tcPr>
          <w:p w:rsidR="000A6E18" w:rsidRPr="00A327D2" w:rsidRDefault="000A6E18" w:rsidP="00954F71">
            <w:pPr>
              <w:snapToGrid w:val="0"/>
              <w:jc w:val="both"/>
            </w:pPr>
            <w:r w:rsidRPr="00A327D2">
              <w:t>На пути к жизненному успеху</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0"/>
        </w:trPr>
        <w:tc>
          <w:tcPr>
            <w:tcW w:w="573" w:type="dxa"/>
            <w:shd w:val="clear" w:color="auto" w:fill="auto"/>
          </w:tcPr>
          <w:p w:rsidR="000A6E18" w:rsidRPr="00A327D2" w:rsidRDefault="000A6E18" w:rsidP="00954F71">
            <w:pPr>
              <w:snapToGrid w:val="0"/>
              <w:jc w:val="both"/>
            </w:pPr>
            <w:r w:rsidRPr="00A327D2">
              <w:t>11</w:t>
            </w:r>
          </w:p>
        </w:tc>
        <w:tc>
          <w:tcPr>
            <w:tcW w:w="8646" w:type="dxa"/>
            <w:shd w:val="clear" w:color="auto" w:fill="auto"/>
          </w:tcPr>
          <w:p w:rsidR="000A6E18" w:rsidRPr="00A327D2" w:rsidRDefault="000A6E18" w:rsidP="00954F71">
            <w:pPr>
              <w:snapToGrid w:val="0"/>
              <w:jc w:val="both"/>
            </w:pPr>
            <w:r w:rsidRPr="00A327D2">
              <w:t>Важность взаимопонимания и взаимопомощи</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3"/>
        </w:trPr>
        <w:tc>
          <w:tcPr>
            <w:tcW w:w="573" w:type="dxa"/>
            <w:shd w:val="clear" w:color="auto" w:fill="auto"/>
          </w:tcPr>
          <w:p w:rsidR="000A6E18" w:rsidRPr="00A327D2" w:rsidRDefault="000A6E18" w:rsidP="00954F71">
            <w:pPr>
              <w:snapToGrid w:val="0"/>
              <w:jc w:val="both"/>
            </w:pPr>
            <w:r w:rsidRPr="00A327D2">
              <w:t>12</w:t>
            </w:r>
          </w:p>
        </w:tc>
        <w:tc>
          <w:tcPr>
            <w:tcW w:w="8646" w:type="dxa"/>
            <w:shd w:val="clear" w:color="auto" w:fill="auto"/>
          </w:tcPr>
          <w:p w:rsidR="000A6E18" w:rsidRPr="00A327D2" w:rsidRDefault="000A6E18" w:rsidP="00954F71">
            <w:pPr>
              <w:snapToGrid w:val="0"/>
              <w:jc w:val="both"/>
            </w:pPr>
            <w:r w:rsidRPr="00A327D2">
              <w:t>Практикум по теме «Качества сильной личности»</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8"/>
        </w:trPr>
        <w:tc>
          <w:tcPr>
            <w:tcW w:w="573" w:type="dxa"/>
            <w:shd w:val="clear" w:color="auto" w:fill="auto"/>
          </w:tcPr>
          <w:p w:rsidR="000A6E18" w:rsidRPr="00A327D2" w:rsidRDefault="000A6E18" w:rsidP="00954F71">
            <w:pPr>
              <w:snapToGrid w:val="0"/>
              <w:jc w:val="both"/>
            </w:pPr>
            <w:r w:rsidRPr="00A327D2">
              <w:t>13</w:t>
            </w:r>
          </w:p>
        </w:tc>
        <w:tc>
          <w:tcPr>
            <w:tcW w:w="8646" w:type="dxa"/>
            <w:shd w:val="clear" w:color="auto" w:fill="auto"/>
          </w:tcPr>
          <w:p w:rsidR="000A6E18" w:rsidRPr="00A327D2" w:rsidRDefault="000A6E18" w:rsidP="00954F71">
            <w:pPr>
              <w:snapToGrid w:val="0"/>
              <w:jc w:val="both"/>
            </w:pPr>
            <w:r w:rsidRPr="00A327D2">
              <w:t xml:space="preserve">Повторение по теме «Человек в социальном измерении»  </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10204" w:type="dxa"/>
            <w:gridSpan w:val="3"/>
            <w:shd w:val="clear" w:color="auto" w:fill="auto"/>
          </w:tcPr>
          <w:p w:rsidR="000A6E18" w:rsidRPr="00A327D2" w:rsidRDefault="000A6E18" w:rsidP="00954F71">
            <w:pPr>
              <w:snapToGrid w:val="0"/>
              <w:rPr>
                <w:b/>
              </w:rPr>
            </w:pPr>
            <w:r w:rsidRPr="00A327D2">
              <w:rPr>
                <w:b/>
              </w:rPr>
              <w:t>Глава 2. Человек среди людей – 11 ч.</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14</w:t>
            </w:r>
          </w:p>
        </w:tc>
        <w:tc>
          <w:tcPr>
            <w:tcW w:w="8646" w:type="dxa"/>
            <w:shd w:val="clear" w:color="auto" w:fill="auto"/>
          </w:tcPr>
          <w:p w:rsidR="000A6E18" w:rsidRPr="00A327D2" w:rsidRDefault="000A6E18" w:rsidP="00954F71">
            <w:pPr>
              <w:snapToGrid w:val="0"/>
              <w:jc w:val="both"/>
            </w:pPr>
            <w:r w:rsidRPr="00A327D2">
              <w:t>Межличностные отношения</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59"/>
        </w:trPr>
        <w:tc>
          <w:tcPr>
            <w:tcW w:w="573" w:type="dxa"/>
            <w:shd w:val="clear" w:color="auto" w:fill="auto"/>
          </w:tcPr>
          <w:p w:rsidR="000A6E18" w:rsidRPr="00A327D2" w:rsidRDefault="000A6E18" w:rsidP="00954F71">
            <w:pPr>
              <w:snapToGrid w:val="0"/>
              <w:jc w:val="both"/>
            </w:pPr>
            <w:r w:rsidRPr="00A327D2">
              <w:t>15</w:t>
            </w:r>
          </w:p>
        </w:tc>
        <w:tc>
          <w:tcPr>
            <w:tcW w:w="8646" w:type="dxa"/>
            <w:shd w:val="clear" w:color="auto" w:fill="auto"/>
          </w:tcPr>
          <w:p w:rsidR="000A6E18" w:rsidRPr="00A327D2" w:rsidRDefault="000A6E18" w:rsidP="00954F71">
            <w:pPr>
              <w:snapToGrid w:val="0"/>
              <w:jc w:val="both"/>
            </w:pPr>
            <w:r w:rsidRPr="00A327D2">
              <w:t xml:space="preserve">Сотрудничество и соперничество </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16</w:t>
            </w:r>
          </w:p>
        </w:tc>
        <w:tc>
          <w:tcPr>
            <w:tcW w:w="8646" w:type="dxa"/>
            <w:shd w:val="clear" w:color="auto" w:fill="auto"/>
          </w:tcPr>
          <w:p w:rsidR="000A6E18" w:rsidRPr="00A327D2" w:rsidRDefault="000A6E18" w:rsidP="00954F71">
            <w:pPr>
              <w:snapToGrid w:val="0"/>
              <w:jc w:val="both"/>
            </w:pPr>
            <w:r w:rsidRPr="00A327D2">
              <w:t>Человек в группе</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17</w:t>
            </w:r>
          </w:p>
        </w:tc>
        <w:tc>
          <w:tcPr>
            <w:tcW w:w="8646" w:type="dxa"/>
            <w:shd w:val="clear" w:color="auto" w:fill="auto"/>
          </w:tcPr>
          <w:p w:rsidR="000A6E18" w:rsidRPr="00A327D2" w:rsidRDefault="000A6E18" w:rsidP="00954F71">
            <w:pPr>
              <w:snapToGrid w:val="0"/>
              <w:jc w:val="both"/>
            </w:pPr>
            <w:r w:rsidRPr="00A327D2">
              <w:t>Лидеры</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18</w:t>
            </w:r>
          </w:p>
        </w:tc>
        <w:tc>
          <w:tcPr>
            <w:tcW w:w="8646" w:type="dxa"/>
            <w:shd w:val="clear" w:color="auto" w:fill="auto"/>
          </w:tcPr>
          <w:p w:rsidR="000A6E18" w:rsidRPr="00A327D2" w:rsidRDefault="000A6E18" w:rsidP="00954F71">
            <w:pPr>
              <w:snapToGrid w:val="0"/>
              <w:jc w:val="both"/>
            </w:pPr>
            <w:r w:rsidRPr="00A327D2">
              <w:t>Групповые нормы</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19</w:t>
            </w:r>
          </w:p>
        </w:tc>
        <w:tc>
          <w:tcPr>
            <w:tcW w:w="8646" w:type="dxa"/>
            <w:shd w:val="clear" w:color="auto" w:fill="auto"/>
          </w:tcPr>
          <w:p w:rsidR="000A6E18" w:rsidRPr="00A327D2" w:rsidRDefault="000A6E18" w:rsidP="00954F71">
            <w:pPr>
              <w:snapToGrid w:val="0"/>
              <w:jc w:val="both"/>
            </w:pPr>
            <w:r w:rsidRPr="00A327D2">
              <w:t>Общение</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24"/>
        </w:trPr>
        <w:tc>
          <w:tcPr>
            <w:tcW w:w="573" w:type="dxa"/>
            <w:shd w:val="clear" w:color="auto" w:fill="auto"/>
          </w:tcPr>
          <w:p w:rsidR="000A6E18" w:rsidRPr="00A327D2" w:rsidRDefault="000A6E18" w:rsidP="00954F71">
            <w:pPr>
              <w:snapToGrid w:val="0"/>
              <w:jc w:val="both"/>
            </w:pPr>
            <w:r w:rsidRPr="00A327D2">
              <w:t>20</w:t>
            </w:r>
          </w:p>
        </w:tc>
        <w:tc>
          <w:tcPr>
            <w:tcW w:w="8646" w:type="dxa"/>
            <w:shd w:val="clear" w:color="auto" w:fill="auto"/>
          </w:tcPr>
          <w:p w:rsidR="000A6E18" w:rsidRPr="00A327D2" w:rsidRDefault="000A6E18" w:rsidP="00954F71">
            <w:pPr>
              <w:snapToGrid w:val="0"/>
              <w:jc w:val="both"/>
            </w:pPr>
            <w:r w:rsidRPr="00A327D2">
              <w:t>Особенности общения со сверстниками, старшими и младшими</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81"/>
        </w:trPr>
        <w:tc>
          <w:tcPr>
            <w:tcW w:w="573" w:type="dxa"/>
            <w:shd w:val="clear" w:color="auto" w:fill="auto"/>
          </w:tcPr>
          <w:p w:rsidR="000A6E18" w:rsidRPr="00A327D2" w:rsidRDefault="000A6E18" w:rsidP="00954F71">
            <w:pPr>
              <w:snapToGrid w:val="0"/>
            </w:pPr>
            <w:r w:rsidRPr="00A327D2">
              <w:t>21</w:t>
            </w:r>
          </w:p>
        </w:tc>
        <w:tc>
          <w:tcPr>
            <w:tcW w:w="8646" w:type="dxa"/>
            <w:shd w:val="clear" w:color="auto" w:fill="auto"/>
          </w:tcPr>
          <w:p w:rsidR="000A6E18" w:rsidRPr="00A327D2" w:rsidRDefault="000A6E18" w:rsidP="00954F71">
            <w:pPr>
              <w:snapToGrid w:val="0"/>
            </w:pPr>
            <w:r w:rsidRPr="00A327D2">
              <w:t>Конфликты в межличностных отношениях</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91"/>
        </w:trPr>
        <w:tc>
          <w:tcPr>
            <w:tcW w:w="573" w:type="dxa"/>
            <w:shd w:val="clear" w:color="auto" w:fill="auto"/>
          </w:tcPr>
          <w:p w:rsidR="000A6E18" w:rsidRPr="00A327D2" w:rsidRDefault="000A6E18" w:rsidP="00954F71">
            <w:pPr>
              <w:snapToGrid w:val="0"/>
            </w:pPr>
            <w:r w:rsidRPr="00A327D2">
              <w:t>22</w:t>
            </w:r>
          </w:p>
        </w:tc>
        <w:tc>
          <w:tcPr>
            <w:tcW w:w="8646" w:type="dxa"/>
            <w:shd w:val="clear" w:color="auto" w:fill="auto"/>
          </w:tcPr>
          <w:p w:rsidR="000A6E18" w:rsidRPr="00A327D2" w:rsidRDefault="000A6E18" w:rsidP="00954F71">
            <w:pPr>
              <w:snapToGrid w:val="0"/>
            </w:pPr>
            <w:r w:rsidRPr="00A327D2">
              <w:t>Конструктивное разрешение конфликта</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68"/>
        </w:trPr>
        <w:tc>
          <w:tcPr>
            <w:tcW w:w="573" w:type="dxa"/>
            <w:shd w:val="clear" w:color="auto" w:fill="auto"/>
          </w:tcPr>
          <w:p w:rsidR="000A6E18" w:rsidRPr="00A327D2" w:rsidRDefault="000A6E18" w:rsidP="00954F71">
            <w:pPr>
              <w:snapToGrid w:val="0"/>
              <w:jc w:val="both"/>
            </w:pPr>
            <w:r w:rsidRPr="00A327D2">
              <w:t>23</w:t>
            </w:r>
          </w:p>
        </w:tc>
        <w:tc>
          <w:tcPr>
            <w:tcW w:w="8646" w:type="dxa"/>
            <w:shd w:val="clear" w:color="auto" w:fill="auto"/>
          </w:tcPr>
          <w:p w:rsidR="000A6E18" w:rsidRPr="00A327D2" w:rsidRDefault="000A6E18" w:rsidP="00954F71">
            <w:pPr>
              <w:snapToGrid w:val="0"/>
              <w:jc w:val="both"/>
            </w:pPr>
            <w:r w:rsidRPr="00A327D2">
              <w:t>Практикум по теме «Межличностные отношения»</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81"/>
        </w:trPr>
        <w:tc>
          <w:tcPr>
            <w:tcW w:w="573" w:type="dxa"/>
            <w:shd w:val="clear" w:color="auto" w:fill="auto"/>
          </w:tcPr>
          <w:p w:rsidR="000A6E18" w:rsidRPr="00A327D2" w:rsidRDefault="000A6E18" w:rsidP="00954F71">
            <w:pPr>
              <w:snapToGrid w:val="0"/>
              <w:jc w:val="both"/>
            </w:pPr>
            <w:r w:rsidRPr="00A327D2">
              <w:t>24</w:t>
            </w:r>
          </w:p>
        </w:tc>
        <w:tc>
          <w:tcPr>
            <w:tcW w:w="8646" w:type="dxa"/>
            <w:shd w:val="clear" w:color="auto" w:fill="auto"/>
          </w:tcPr>
          <w:p w:rsidR="000A6E18" w:rsidRPr="00A327D2" w:rsidRDefault="000A6E18" w:rsidP="00954F71">
            <w:pPr>
              <w:snapToGrid w:val="0"/>
              <w:jc w:val="both"/>
            </w:pPr>
            <w:r w:rsidRPr="00A327D2">
              <w:t>Практикум по теме «Человек среди людей»</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91"/>
        </w:trPr>
        <w:tc>
          <w:tcPr>
            <w:tcW w:w="10204" w:type="dxa"/>
            <w:gridSpan w:val="3"/>
            <w:shd w:val="clear" w:color="auto" w:fill="auto"/>
          </w:tcPr>
          <w:p w:rsidR="000A6E18" w:rsidRPr="00A327D2" w:rsidRDefault="000A6E18" w:rsidP="00954F71">
            <w:pPr>
              <w:snapToGrid w:val="0"/>
              <w:rPr>
                <w:b/>
              </w:rPr>
            </w:pPr>
            <w:r w:rsidRPr="00A327D2">
              <w:rPr>
                <w:b/>
              </w:rPr>
              <w:t>Глава 3. Нравственные основы жизни – 9 ч.</w:t>
            </w:r>
          </w:p>
        </w:tc>
      </w:tr>
      <w:tr w:rsidR="000A6E18" w:rsidRPr="00A327D2" w:rsidTr="00954F71">
        <w:trPr>
          <w:trHeight w:val="381"/>
        </w:trPr>
        <w:tc>
          <w:tcPr>
            <w:tcW w:w="573" w:type="dxa"/>
            <w:shd w:val="clear" w:color="auto" w:fill="auto"/>
          </w:tcPr>
          <w:p w:rsidR="000A6E18" w:rsidRPr="00A327D2" w:rsidRDefault="000A6E18" w:rsidP="00954F71">
            <w:pPr>
              <w:snapToGrid w:val="0"/>
              <w:jc w:val="both"/>
            </w:pPr>
            <w:r w:rsidRPr="00A327D2">
              <w:t>25</w:t>
            </w:r>
          </w:p>
        </w:tc>
        <w:tc>
          <w:tcPr>
            <w:tcW w:w="8646" w:type="dxa"/>
            <w:shd w:val="clear" w:color="auto" w:fill="auto"/>
          </w:tcPr>
          <w:p w:rsidR="000A6E18" w:rsidRPr="00A327D2" w:rsidRDefault="000A6E18" w:rsidP="00954F71">
            <w:pPr>
              <w:snapToGrid w:val="0"/>
              <w:jc w:val="both"/>
            </w:pPr>
            <w:r w:rsidRPr="00A327D2">
              <w:t>Человек славен добрыми делами</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26</w:t>
            </w:r>
          </w:p>
        </w:tc>
        <w:tc>
          <w:tcPr>
            <w:tcW w:w="8646" w:type="dxa"/>
            <w:shd w:val="clear" w:color="auto" w:fill="auto"/>
          </w:tcPr>
          <w:p w:rsidR="000A6E18" w:rsidRPr="00A327D2" w:rsidRDefault="000A6E18" w:rsidP="00954F71">
            <w:pPr>
              <w:snapToGrid w:val="0"/>
              <w:jc w:val="both"/>
            </w:pPr>
            <w:r w:rsidRPr="00A327D2">
              <w:t>Золотое правило морали</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27</w:t>
            </w:r>
          </w:p>
        </w:tc>
        <w:tc>
          <w:tcPr>
            <w:tcW w:w="8646" w:type="dxa"/>
            <w:shd w:val="clear" w:color="auto" w:fill="auto"/>
          </w:tcPr>
          <w:p w:rsidR="000A6E18" w:rsidRPr="00A327D2" w:rsidRDefault="000A6E18" w:rsidP="00954F71">
            <w:pPr>
              <w:snapToGrid w:val="0"/>
              <w:jc w:val="both"/>
            </w:pPr>
            <w:r w:rsidRPr="00A327D2">
              <w:t>Будь смелым</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28</w:t>
            </w:r>
          </w:p>
        </w:tc>
        <w:tc>
          <w:tcPr>
            <w:tcW w:w="8646" w:type="dxa"/>
            <w:shd w:val="clear" w:color="auto" w:fill="auto"/>
          </w:tcPr>
          <w:p w:rsidR="000A6E18" w:rsidRPr="00A327D2" w:rsidRDefault="000A6E18" w:rsidP="00954F71">
            <w:pPr>
              <w:snapToGrid w:val="0"/>
              <w:jc w:val="both"/>
            </w:pPr>
            <w:r w:rsidRPr="00A327D2">
              <w:t>Смелость и отвага</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0"/>
        </w:trPr>
        <w:tc>
          <w:tcPr>
            <w:tcW w:w="573" w:type="dxa"/>
            <w:shd w:val="clear" w:color="auto" w:fill="auto"/>
          </w:tcPr>
          <w:p w:rsidR="000A6E18" w:rsidRPr="00A327D2" w:rsidRDefault="000A6E18" w:rsidP="00954F71">
            <w:pPr>
              <w:snapToGrid w:val="0"/>
              <w:jc w:val="both"/>
            </w:pPr>
            <w:r w:rsidRPr="00A327D2">
              <w:t>29</w:t>
            </w:r>
          </w:p>
        </w:tc>
        <w:tc>
          <w:tcPr>
            <w:tcW w:w="8646" w:type="dxa"/>
            <w:shd w:val="clear" w:color="auto" w:fill="auto"/>
          </w:tcPr>
          <w:p w:rsidR="000A6E18" w:rsidRPr="00A327D2" w:rsidRDefault="000A6E18" w:rsidP="00954F71">
            <w:pPr>
              <w:snapToGrid w:val="0"/>
              <w:jc w:val="both"/>
            </w:pPr>
            <w:r w:rsidRPr="00A327D2">
              <w:t>Человек и человечность</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91"/>
        </w:trPr>
        <w:tc>
          <w:tcPr>
            <w:tcW w:w="573" w:type="dxa"/>
            <w:shd w:val="clear" w:color="auto" w:fill="auto"/>
          </w:tcPr>
          <w:p w:rsidR="000A6E18" w:rsidRPr="00A327D2" w:rsidRDefault="000A6E18" w:rsidP="00954F71">
            <w:pPr>
              <w:snapToGrid w:val="0"/>
              <w:jc w:val="both"/>
            </w:pPr>
            <w:r w:rsidRPr="00A327D2">
              <w:t>30</w:t>
            </w:r>
          </w:p>
        </w:tc>
        <w:tc>
          <w:tcPr>
            <w:tcW w:w="8646" w:type="dxa"/>
            <w:shd w:val="clear" w:color="auto" w:fill="auto"/>
          </w:tcPr>
          <w:p w:rsidR="000A6E18" w:rsidRPr="00A327D2" w:rsidRDefault="000A6E18" w:rsidP="00954F71">
            <w:pPr>
              <w:snapToGrid w:val="0"/>
              <w:jc w:val="both"/>
            </w:pPr>
            <w:r w:rsidRPr="00A327D2">
              <w:t>Гуманизм - уважение и любовь к людям</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81"/>
        </w:trPr>
        <w:tc>
          <w:tcPr>
            <w:tcW w:w="573" w:type="dxa"/>
            <w:shd w:val="clear" w:color="auto" w:fill="auto"/>
          </w:tcPr>
          <w:p w:rsidR="000A6E18" w:rsidRPr="00A327D2" w:rsidRDefault="000A6E18" w:rsidP="00954F71">
            <w:pPr>
              <w:snapToGrid w:val="0"/>
              <w:jc w:val="both"/>
            </w:pPr>
            <w:r w:rsidRPr="00A327D2">
              <w:t>31</w:t>
            </w:r>
          </w:p>
        </w:tc>
        <w:tc>
          <w:tcPr>
            <w:tcW w:w="8646" w:type="dxa"/>
            <w:shd w:val="clear" w:color="auto" w:fill="auto"/>
          </w:tcPr>
          <w:p w:rsidR="000A6E18" w:rsidRPr="00A327D2" w:rsidRDefault="000A6E18" w:rsidP="00954F71">
            <w:pPr>
              <w:snapToGrid w:val="0"/>
              <w:jc w:val="both"/>
            </w:pPr>
            <w:r w:rsidRPr="00A327D2">
              <w:t>Внимание к тем, кто нуждается в поддержке</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91"/>
        </w:trPr>
        <w:tc>
          <w:tcPr>
            <w:tcW w:w="573" w:type="dxa"/>
            <w:shd w:val="clear" w:color="auto" w:fill="auto"/>
          </w:tcPr>
          <w:p w:rsidR="000A6E18" w:rsidRPr="00A327D2" w:rsidRDefault="000A6E18" w:rsidP="00954F71">
            <w:pPr>
              <w:snapToGrid w:val="0"/>
              <w:jc w:val="both"/>
            </w:pPr>
            <w:r w:rsidRPr="00A327D2">
              <w:t>32</w:t>
            </w:r>
          </w:p>
        </w:tc>
        <w:tc>
          <w:tcPr>
            <w:tcW w:w="8646" w:type="dxa"/>
            <w:shd w:val="clear" w:color="auto" w:fill="auto"/>
          </w:tcPr>
          <w:p w:rsidR="000A6E18" w:rsidRPr="00A327D2" w:rsidRDefault="000A6E18" w:rsidP="00954F71">
            <w:pPr>
              <w:snapToGrid w:val="0"/>
              <w:jc w:val="both"/>
            </w:pPr>
            <w:r w:rsidRPr="00A327D2">
              <w:t>Практикум по теме «Золотое правило морали»</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93"/>
        </w:trPr>
        <w:tc>
          <w:tcPr>
            <w:tcW w:w="573" w:type="dxa"/>
            <w:shd w:val="clear" w:color="auto" w:fill="auto"/>
          </w:tcPr>
          <w:p w:rsidR="000A6E18" w:rsidRPr="00A327D2" w:rsidRDefault="000A6E18" w:rsidP="00954F71">
            <w:pPr>
              <w:snapToGrid w:val="0"/>
              <w:jc w:val="both"/>
            </w:pPr>
            <w:r w:rsidRPr="00A327D2">
              <w:t>33</w:t>
            </w:r>
          </w:p>
        </w:tc>
        <w:tc>
          <w:tcPr>
            <w:tcW w:w="8646" w:type="dxa"/>
            <w:shd w:val="clear" w:color="auto" w:fill="auto"/>
          </w:tcPr>
          <w:p w:rsidR="000A6E18" w:rsidRPr="00A327D2" w:rsidRDefault="000A6E18" w:rsidP="00954F71">
            <w:pPr>
              <w:snapToGrid w:val="0"/>
              <w:jc w:val="both"/>
            </w:pPr>
            <w:r w:rsidRPr="00A327D2">
              <w:t>Практикум по теме «Нравственные основы жизни»</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81"/>
        </w:trPr>
        <w:tc>
          <w:tcPr>
            <w:tcW w:w="573" w:type="dxa"/>
            <w:shd w:val="clear" w:color="auto" w:fill="auto"/>
          </w:tcPr>
          <w:p w:rsidR="000A6E18" w:rsidRPr="00A327D2" w:rsidRDefault="000A6E18" w:rsidP="00954F71">
            <w:pPr>
              <w:snapToGrid w:val="0"/>
              <w:jc w:val="both"/>
            </w:pPr>
            <w:r w:rsidRPr="00A327D2">
              <w:t>34</w:t>
            </w:r>
          </w:p>
        </w:tc>
        <w:tc>
          <w:tcPr>
            <w:tcW w:w="8646" w:type="dxa"/>
            <w:shd w:val="clear" w:color="auto" w:fill="auto"/>
          </w:tcPr>
          <w:p w:rsidR="000A6E18" w:rsidRPr="00A327D2" w:rsidRDefault="000A6E18" w:rsidP="00954F71">
            <w:pPr>
              <w:snapToGrid w:val="0"/>
              <w:jc w:val="both"/>
            </w:pPr>
            <w:r w:rsidRPr="00A327D2">
              <w:t>Итоговое повторение по теме «Человек среди людей»</w:t>
            </w:r>
          </w:p>
        </w:tc>
        <w:tc>
          <w:tcPr>
            <w:tcW w:w="985"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04"/>
        </w:trPr>
        <w:tc>
          <w:tcPr>
            <w:tcW w:w="573" w:type="dxa"/>
            <w:shd w:val="clear" w:color="auto" w:fill="auto"/>
          </w:tcPr>
          <w:p w:rsidR="000A6E18" w:rsidRPr="00A327D2" w:rsidRDefault="000A6E18" w:rsidP="00954F71">
            <w:pPr>
              <w:snapToGrid w:val="0"/>
              <w:jc w:val="both"/>
            </w:pPr>
            <w:r w:rsidRPr="00A327D2">
              <w:t>35</w:t>
            </w:r>
          </w:p>
        </w:tc>
        <w:tc>
          <w:tcPr>
            <w:tcW w:w="8646" w:type="dxa"/>
            <w:shd w:val="clear" w:color="auto" w:fill="auto"/>
          </w:tcPr>
          <w:p w:rsidR="000A6E18" w:rsidRPr="00A327D2" w:rsidRDefault="000A6E18" w:rsidP="00954F71">
            <w:pPr>
              <w:snapToGrid w:val="0"/>
              <w:jc w:val="both"/>
            </w:pPr>
            <w:r w:rsidRPr="00A327D2">
              <w:t xml:space="preserve">Итоговое повторение по теме «Человек в социальном измерении»  </w:t>
            </w:r>
          </w:p>
        </w:tc>
        <w:tc>
          <w:tcPr>
            <w:tcW w:w="985" w:type="dxa"/>
            <w:shd w:val="clear" w:color="auto" w:fill="auto"/>
          </w:tcPr>
          <w:p w:rsidR="000A6E18" w:rsidRPr="00A327D2" w:rsidRDefault="000A6E18" w:rsidP="00954F71">
            <w:pPr>
              <w:snapToGrid w:val="0"/>
              <w:jc w:val="center"/>
              <w:rPr>
                <w:b/>
              </w:rPr>
            </w:pPr>
          </w:p>
        </w:tc>
      </w:tr>
      <w:tr w:rsidR="000A6E18" w:rsidRPr="00A327D2" w:rsidTr="00954F71">
        <w:trPr>
          <w:trHeight w:val="200"/>
        </w:trPr>
        <w:tc>
          <w:tcPr>
            <w:tcW w:w="573" w:type="dxa"/>
            <w:shd w:val="clear" w:color="auto" w:fill="auto"/>
          </w:tcPr>
          <w:p w:rsidR="000A6E18" w:rsidRPr="00A327D2" w:rsidRDefault="000A6E18" w:rsidP="00954F71">
            <w:pPr>
              <w:snapToGrid w:val="0"/>
              <w:jc w:val="center"/>
              <w:rPr>
                <w:b/>
              </w:rPr>
            </w:pPr>
          </w:p>
        </w:tc>
        <w:tc>
          <w:tcPr>
            <w:tcW w:w="8646" w:type="dxa"/>
            <w:shd w:val="clear" w:color="auto" w:fill="auto"/>
          </w:tcPr>
          <w:p w:rsidR="000A6E18" w:rsidRPr="00A327D2" w:rsidRDefault="000A6E18" w:rsidP="00954F71">
            <w:pPr>
              <w:snapToGrid w:val="0"/>
              <w:jc w:val="center"/>
              <w:rPr>
                <w:b/>
              </w:rPr>
            </w:pPr>
            <w:r w:rsidRPr="00A327D2">
              <w:rPr>
                <w:b/>
              </w:rPr>
              <w:t>Итого</w:t>
            </w:r>
          </w:p>
        </w:tc>
        <w:tc>
          <w:tcPr>
            <w:tcW w:w="985" w:type="dxa"/>
            <w:shd w:val="clear" w:color="auto" w:fill="auto"/>
          </w:tcPr>
          <w:p w:rsidR="000A6E18" w:rsidRPr="00A327D2" w:rsidRDefault="000A6E18" w:rsidP="00954F71">
            <w:pPr>
              <w:snapToGrid w:val="0"/>
              <w:jc w:val="center"/>
              <w:rPr>
                <w:b/>
              </w:rPr>
            </w:pPr>
            <w:r w:rsidRPr="00A327D2">
              <w:rPr>
                <w:b/>
              </w:rPr>
              <w:t>35</w:t>
            </w:r>
          </w:p>
        </w:tc>
      </w:tr>
    </w:tbl>
    <w:p w:rsidR="000A6E18" w:rsidRPr="00A327D2" w:rsidRDefault="000A6E18" w:rsidP="000A6E18">
      <w:pPr>
        <w:pageBreakBefore/>
        <w:rPr>
          <w:b/>
        </w:rPr>
      </w:pPr>
    </w:p>
    <w:p w:rsidR="000A6E18" w:rsidRPr="00A327D2" w:rsidRDefault="000A6E18" w:rsidP="000A6E18">
      <w:pPr>
        <w:jc w:val="center"/>
        <w:rPr>
          <w:b/>
        </w:rPr>
      </w:pPr>
      <w:r w:rsidRPr="00A327D2">
        <w:rPr>
          <w:b/>
        </w:rPr>
        <w:t>7 класс</w:t>
      </w:r>
    </w:p>
    <w:p w:rsidR="000A6E18" w:rsidRPr="00A327D2" w:rsidRDefault="000A6E18" w:rsidP="000A6E18">
      <w:pPr>
        <w:jc w:val="center"/>
        <w:rPr>
          <w:b/>
        </w:rPr>
      </w:pPr>
    </w:p>
    <w:tbl>
      <w:tblPr>
        <w:tblW w:w="10646"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8"/>
        <w:gridCol w:w="8606"/>
        <w:gridCol w:w="1202"/>
      </w:tblGrid>
      <w:tr w:rsidR="000A6E18" w:rsidRPr="00A327D2" w:rsidTr="00954F71">
        <w:trPr>
          <w:trHeight w:val="548"/>
        </w:trPr>
        <w:tc>
          <w:tcPr>
            <w:tcW w:w="838" w:type="dxa"/>
            <w:shd w:val="clear" w:color="auto" w:fill="auto"/>
          </w:tcPr>
          <w:p w:rsidR="000A6E18" w:rsidRPr="00A327D2" w:rsidRDefault="000A6E18" w:rsidP="00954F71">
            <w:pPr>
              <w:snapToGrid w:val="0"/>
              <w:jc w:val="center"/>
              <w:rPr>
                <w:b/>
              </w:rPr>
            </w:pPr>
            <w:r w:rsidRPr="00A327D2">
              <w:rPr>
                <w:b/>
              </w:rPr>
              <w:t>№</w:t>
            </w:r>
          </w:p>
          <w:p w:rsidR="000A6E18" w:rsidRPr="00A327D2" w:rsidRDefault="000A6E18" w:rsidP="00954F71">
            <w:pPr>
              <w:jc w:val="center"/>
              <w:rPr>
                <w:b/>
              </w:rPr>
            </w:pPr>
            <w:proofErr w:type="gramStart"/>
            <w:r w:rsidRPr="00A327D2">
              <w:rPr>
                <w:b/>
              </w:rPr>
              <w:t>п</w:t>
            </w:r>
            <w:proofErr w:type="gramEnd"/>
            <w:r w:rsidRPr="00A327D2">
              <w:rPr>
                <w:b/>
              </w:rPr>
              <w:t>/п</w:t>
            </w:r>
          </w:p>
        </w:tc>
        <w:tc>
          <w:tcPr>
            <w:tcW w:w="8606" w:type="dxa"/>
            <w:shd w:val="clear" w:color="auto" w:fill="auto"/>
          </w:tcPr>
          <w:p w:rsidR="000A6E18" w:rsidRPr="00A327D2" w:rsidRDefault="000A6E18" w:rsidP="00954F71">
            <w:pPr>
              <w:snapToGrid w:val="0"/>
              <w:jc w:val="center"/>
              <w:rPr>
                <w:b/>
              </w:rPr>
            </w:pPr>
            <w:r w:rsidRPr="00A327D2">
              <w:rPr>
                <w:b/>
              </w:rPr>
              <w:t xml:space="preserve">Название </w:t>
            </w:r>
          </w:p>
        </w:tc>
        <w:tc>
          <w:tcPr>
            <w:tcW w:w="1202" w:type="dxa"/>
            <w:shd w:val="clear" w:color="auto" w:fill="auto"/>
          </w:tcPr>
          <w:p w:rsidR="000A6E18" w:rsidRPr="00A327D2" w:rsidRDefault="000A6E18" w:rsidP="00954F71">
            <w:pPr>
              <w:snapToGrid w:val="0"/>
              <w:jc w:val="both"/>
              <w:rPr>
                <w:b/>
              </w:rPr>
            </w:pPr>
            <w:r w:rsidRPr="00A327D2">
              <w:rPr>
                <w:b/>
              </w:rPr>
              <w:t>Кол-во</w:t>
            </w:r>
          </w:p>
          <w:p w:rsidR="000A6E18" w:rsidRPr="00A327D2" w:rsidRDefault="000A6E18" w:rsidP="00954F71">
            <w:pPr>
              <w:jc w:val="both"/>
              <w:rPr>
                <w:b/>
              </w:rPr>
            </w:pPr>
            <w:r w:rsidRPr="00A327D2">
              <w:rPr>
                <w:b/>
              </w:rPr>
              <w:t>часов</w:t>
            </w:r>
          </w:p>
        </w:tc>
      </w:tr>
      <w:tr w:rsidR="000A6E18" w:rsidRPr="00A327D2" w:rsidTr="00954F71">
        <w:trPr>
          <w:trHeight w:val="228"/>
        </w:trPr>
        <w:tc>
          <w:tcPr>
            <w:tcW w:w="10646" w:type="dxa"/>
            <w:gridSpan w:val="3"/>
            <w:shd w:val="clear" w:color="auto" w:fill="auto"/>
          </w:tcPr>
          <w:p w:rsidR="000A6E18" w:rsidRPr="00A327D2" w:rsidRDefault="000A6E18" w:rsidP="00954F71">
            <w:pPr>
              <w:snapToGrid w:val="0"/>
              <w:rPr>
                <w:b/>
              </w:rPr>
            </w:pPr>
            <w:r w:rsidRPr="00A327D2">
              <w:rPr>
                <w:b/>
              </w:rPr>
              <w:t>Глава 1. Регулирование поведения людей в обществе - 14 ч</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1</w:t>
            </w:r>
          </w:p>
        </w:tc>
        <w:tc>
          <w:tcPr>
            <w:tcW w:w="8606" w:type="dxa"/>
            <w:shd w:val="clear" w:color="auto" w:fill="auto"/>
          </w:tcPr>
          <w:p w:rsidR="000A6E18" w:rsidRPr="00A327D2" w:rsidRDefault="000A6E18" w:rsidP="00954F71">
            <w:pPr>
              <w:snapToGrid w:val="0"/>
              <w:jc w:val="both"/>
            </w:pPr>
            <w:r w:rsidRPr="00A327D2">
              <w:t>Что значит жить по правилам</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02"/>
        </w:trPr>
        <w:tc>
          <w:tcPr>
            <w:tcW w:w="838" w:type="dxa"/>
            <w:shd w:val="clear" w:color="auto" w:fill="auto"/>
          </w:tcPr>
          <w:p w:rsidR="000A6E18" w:rsidRPr="00A327D2" w:rsidRDefault="000A6E18" w:rsidP="00954F71">
            <w:pPr>
              <w:snapToGrid w:val="0"/>
              <w:jc w:val="both"/>
            </w:pPr>
            <w:r w:rsidRPr="00A327D2">
              <w:t>2</w:t>
            </w:r>
          </w:p>
        </w:tc>
        <w:tc>
          <w:tcPr>
            <w:tcW w:w="8606" w:type="dxa"/>
            <w:shd w:val="clear" w:color="auto" w:fill="auto"/>
          </w:tcPr>
          <w:p w:rsidR="000A6E18" w:rsidRPr="00A327D2" w:rsidRDefault="000A6E18" w:rsidP="00954F71">
            <w:pPr>
              <w:snapToGrid w:val="0"/>
              <w:jc w:val="both"/>
            </w:pPr>
            <w:r w:rsidRPr="00A327D2">
              <w:t>Общественные нравы, традиции и обычаи</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3</w:t>
            </w:r>
          </w:p>
        </w:tc>
        <w:tc>
          <w:tcPr>
            <w:tcW w:w="8606" w:type="dxa"/>
            <w:shd w:val="clear" w:color="auto" w:fill="auto"/>
          </w:tcPr>
          <w:p w:rsidR="000A6E18" w:rsidRPr="00A327D2" w:rsidRDefault="000A6E18" w:rsidP="00954F71">
            <w:pPr>
              <w:snapToGrid w:val="0"/>
              <w:jc w:val="both"/>
            </w:pPr>
            <w:r w:rsidRPr="00A327D2">
              <w:t>Права и обязанности граждан</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4</w:t>
            </w:r>
          </w:p>
        </w:tc>
        <w:tc>
          <w:tcPr>
            <w:tcW w:w="8606" w:type="dxa"/>
            <w:shd w:val="clear" w:color="auto" w:fill="auto"/>
          </w:tcPr>
          <w:p w:rsidR="000A6E18" w:rsidRPr="00A327D2" w:rsidRDefault="000A6E18" w:rsidP="00954F71">
            <w:pPr>
              <w:snapToGrid w:val="0"/>
              <w:jc w:val="both"/>
            </w:pPr>
            <w:r w:rsidRPr="00A327D2">
              <w:t>Права ребенка и их защита</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5</w:t>
            </w:r>
          </w:p>
        </w:tc>
        <w:tc>
          <w:tcPr>
            <w:tcW w:w="8606" w:type="dxa"/>
            <w:shd w:val="clear" w:color="auto" w:fill="auto"/>
          </w:tcPr>
          <w:p w:rsidR="000A6E18" w:rsidRPr="00A327D2" w:rsidRDefault="000A6E18" w:rsidP="00954F71">
            <w:pPr>
              <w:snapToGrid w:val="0"/>
              <w:jc w:val="both"/>
            </w:pPr>
            <w:r w:rsidRPr="00A327D2">
              <w:t>Почему важно соблюдать законы</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6</w:t>
            </w:r>
          </w:p>
        </w:tc>
        <w:tc>
          <w:tcPr>
            <w:tcW w:w="8606" w:type="dxa"/>
            <w:shd w:val="clear" w:color="auto" w:fill="auto"/>
          </w:tcPr>
          <w:p w:rsidR="000A6E18" w:rsidRPr="00A327D2" w:rsidRDefault="000A6E18" w:rsidP="00954F71">
            <w:pPr>
              <w:snapToGrid w:val="0"/>
              <w:jc w:val="both"/>
            </w:pPr>
            <w:r w:rsidRPr="00A327D2">
              <w:t>Закон и правопорядок в обществе</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7</w:t>
            </w:r>
          </w:p>
        </w:tc>
        <w:tc>
          <w:tcPr>
            <w:tcW w:w="8606" w:type="dxa"/>
            <w:shd w:val="clear" w:color="auto" w:fill="auto"/>
          </w:tcPr>
          <w:p w:rsidR="000A6E18" w:rsidRPr="00A327D2" w:rsidRDefault="000A6E18" w:rsidP="00954F71">
            <w:pPr>
              <w:snapToGrid w:val="0"/>
              <w:jc w:val="both"/>
            </w:pPr>
            <w:r w:rsidRPr="00A327D2">
              <w:t>Защита Отечества</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30"/>
        </w:trPr>
        <w:tc>
          <w:tcPr>
            <w:tcW w:w="838" w:type="dxa"/>
            <w:shd w:val="clear" w:color="auto" w:fill="auto"/>
          </w:tcPr>
          <w:p w:rsidR="000A6E18" w:rsidRPr="00A327D2" w:rsidRDefault="000A6E18" w:rsidP="00954F71">
            <w:pPr>
              <w:snapToGrid w:val="0"/>
              <w:jc w:val="both"/>
            </w:pPr>
            <w:r w:rsidRPr="00A327D2">
              <w:t>8</w:t>
            </w:r>
          </w:p>
        </w:tc>
        <w:tc>
          <w:tcPr>
            <w:tcW w:w="8606" w:type="dxa"/>
            <w:shd w:val="clear" w:color="auto" w:fill="auto"/>
          </w:tcPr>
          <w:p w:rsidR="000A6E18" w:rsidRPr="00A327D2" w:rsidRDefault="000A6E18" w:rsidP="00954F71">
            <w:pPr>
              <w:snapToGrid w:val="0"/>
              <w:jc w:val="both"/>
            </w:pPr>
            <w:r w:rsidRPr="00A327D2">
              <w:t>Важность подготовки к исполнению воинского долга</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5"/>
        </w:trPr>
        <w:tc>
          <w:tcPr>
            <w:tcW w:w="838" w:type="dxa"/>
            <w:shd w:val="clear" w:color="auto" w:fill="auto"/>
          </w:tcPr>
          <w:p w:rsidR="000A6E18" w:rsidRPr="00A327D2" w:rsidRDefault="000A6E18" w:rsidP="00954F71">
            <w:pPr>
              <w:snapToGrid w:val="0"/>
              <w:jc w:val="both"/>
            </w:pPr>
            <w:r w:rsidRPr="00A327D2">
              <w:t>9</w:t>
            </w:r>
          </w:p>
        </w:tc>
        <w:tc>
          <w:tcPr>
            <w:tcW w:w="8606" w:type="dxa"/>
            <w:shd w:val="clear" w:color="auto" w:fill="auto"/>
          </w:tcPr>
          <w:p w:rsidR="000A6E18" w:rsidRPr="00A327D2" w:rsidRDefault="000A6E18" w:rsidP="00954F71">
            <w:pPr>
              <w:snapToGrid w:val="0"/>
              <w:jc w:val="both"/>
              <w:rPr>
                <w:b/>
              </w:rPr>
            </w:pPr>
            <w:r w:rsidRPr="00A327D2">
              <w:t>Дисциплина - необходимое условие существования общества и человека</w:t>
            </w:r>
            <w:r w:rsidRPr="00A327D2">
              <w:rPr>
                <w:b/>
              </w:rPr>
              <w:t xml:space="preserve"> </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10</w:t>
            </w:r>
          </w:p>
        </w:tc>
        <w:tc>
          <w:tcPr>
            <w:tcW w:w="8606" w:type="dxa"/>
            <w:shd w:val="clear" w:color="auto" w:fill="auto"/>
          </w:tcPr>
          <w:p w:rsidR="000A6E18" w:rsidRPr="00A327D2" w:rsidRDefault="000A6E18" w:rsidP="00954F71">
            <w:pPr>
              <w:snapToGrid w:val="0"/>
              <w:jc w:val="both"/>
            </w:pPr>
            <w:r w:rsidRPr="00A327D2">
              <w:t>Преступления и проступки</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51"/>
        </w:trPr>
        <w:tc>
          <w:tcPr>
            <w:tcW w:w="838" w:type="dxa"/>
            <w:shd w:val="clear" w:color="auto" w:fill="auto"/>
          </w:tcPr>
          <w:p w:rsidR="000A6E18" w:rsidRPr="00A327D2" w:rsidRDefault="000A6E18" w:rsidP="00954F71">
            <w:pPr>
              <w:snapToGrid w:val="0"/>
              <w:jc w:val="both"/>
            </w:pPr>
            <w:r w:rsidRPr="00A327D2">
              <w:t>11</w:t>
            </w:r>
          </w:p>
        </w:tc>
        <w:tc>
          <w:tcPr>
            <w:tcW w:w="8606" w:type="dxa"/>
            <w:shd w:val="clear" w:color="auto" w:fill="auto"/>
          </w:tcPr>
          <w:p w:rsidR="000A6E18" w:rsidRPr="00A327D2" w:rsidRDefault="000A6E18" w:rsidP="00954F71">
            <w:pPr>
              <w:snapToGrid w:val="0"/>
              <w:jc w:val="both"/>
            </w:pPr>
            <w:r w:rsidRPr="00A327D2">
              <w:t>Ответственность за нарушение законов</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12</w:t>
            </w:r>
          </w:p>
        </w:tc>
        <w:tc>
          <w:tcPr>
            <w:tcW w:w="8606" w:type="dxa"/>
            <w:shd w:val="clear" w:color="auto" w:fill="auto"/>
          </w:tcPr>
          <w:p w:rsidR="000A6E18" w:rsidRPr="00A327D2" w:rsidRDefault="000A6E18" w:rsidP="00954F71">
            <w:pPr>
              <w:snapToGrid w:val="0"/>
              <w:jc w:val="both"/>
            </w:pPr>
            <w:r w:rsidRPr="00A327D2">
              <w:t>Кто стоит на страже закона</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35"/>
        </w:trPr>
        <w:tc>
          <w:tcPr>
            <w:tcW w:w="838" w:type="dxa"/>
            <w:shd w:val="clear" w:color="auto" w:fill="auto"/>
          </w:tcPr>
          <w:p w:rsidR="000A6E18" w:rsidRPr="00A327D2" w:rsidRDefault="000A6E18" w:rsidP="00954F71">
            <w:pPr>
              <w:snapToGrid w:val="0"/>
              <w:jc w:val="both"/>
            </w:pPr>
            <w:r w:rsidRPr="00A327D2">
              <w:t>13</w:t>
            </w:r>
          </w:p>
        </w:tc>
        <w:tc>
          <w:tcPr>
            <w:tcW w:w="8606" w:type="dxa"/>
            <w:shd w:val="clear" w:color="auto" w:fill="auto"/>
          </w:tcPr>
          <w:p w:rsidR="000A6E18" w:rsidRPr="00A327D2" w:rsidRDefault="000A6E18" w:rsidP="00954F71">
            <w:pPr>
              <w:snapToGrid w:val="0"/>
              <w:jc w:val="both"/>
              <w:rPr>
                <w:b/>
              </w:rPr>
            </w:pPr>
            <w:r w:rsidRPr="00A327D2">
              <w:t>Взаимоотношения органов государственной власти и граждан.</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0"/>
        </w:trPr>
        <w:tc>
          <w:tcPr>
            <w:tcW w:w="838" w:type="dxa"/>
            <w:shd w:val="clear" w:color="auto" w:fill="auto"/>
          </w:tcPr>
          <w:p w:rsidR="000A6E18" w:rsidRPr="00A327D2" w:rsidRDefault="000A6E18" w:rsidP="00954F71">
            <w:pPr>
              <w:snapToGrid w:val="0"/>
              <w:jc w:val="both"/>
            </w:pPr>
            <w:r w:rsidRPr="00A327D2">
              <w:t>14</w:t>
            </w:r>
          </w:p>
        </w:tc>
        <w:tc>
          <w:tcPr>
            <w:tcW w:w="8606" w:type="dxa"/>
            <w:shd w:val="clear" w:color="auto" w:fill="auto"/>
          </w:tcPr>
          <w:p w:rsidR="000A6E18" w:rsidRPr="00A327D2" w:rsidRDefault="000A6E18" w:rsidP="00954F71">
            <w:pPr>
              <w:snapToGrid w:val="0"/>
              <w:jc w:val="both"/>
            </w:pPr>
            <w:r w:rsidRPr="00A327D2">
              <w:t>Практикум по теме «Регулирование поведения людей в обществе»</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10646" w:type="dxa"/>
            <w:gridSpan w:val="3"/>
            <w:shd w:val="clear" w:color="auto" w:fill="auto"/>
          </w:tcPr>
          <w:p w:rsidR="000A6E18" w:rsidRPr="00A327D2" w:rsidRDefault="000A6E18" w:rsidP="00954F71">
            <w:pPr>
              <w:snapToGrid w:val="0"/>
              <w:rPr>
                <w:b/>
              </w:rPr>
            </w:pPr>
            <w:r w:rsidRPr="00A327D2">
              <w:rPr>
                <w:b/>
              </w:rPr>
              <w:t>Глава 2. Человек в экономических отношениях – 14 ч.</w:t>
            </w:r>
          </w:p>
        </w:tc>
      </w:tr>
      <w:tr w:rsidR="000A6E18" w:rsidRPr="00A327D2" w:rsidTr="00954F71">
        <w:trPr>
          <w:trHeight w:val="264"/>
        </w:trPr>
        <w:tc>
          <w:tcPr>
            <w:tcW w:w="838" w:type="dxa"/>
            <w:shd w:val="clear" w:color="auto" w:fill="auto"/>
          </w:tcPr>
          <w:p w:rsidR="000A6E18" w:rsidRPr="00A327D2" w:rsidRDefault="000A6E18" w:rsidP="00954F71">
            <w:pPr>
              <w:snapToGrid w:val="0"/>
              <w:jc w:val="both"/>
            </w:pPr>
            <w:r w:rsidRPr="00A327D2">
              <w:t>15</w:t>
            </w:r>
          </w:p>
        </w:tc>
        <w:tc>
          <w:tcPr>
            <w:tcW w:w="8606" w:type="dxa"/>
            <w:shd w:val="clear" w:color="auto" w:fill="auto"/>
          </w:tcPr>
          <w:p w:rsidR="000A6E18" w:rsidRPr="00A327D2" w:rsidRDefault="000A6E18" w:rsidP="00954F71">
            <w:pPr>
              <w:snapToGrid w:val="0"/>
              <w:jc w:val="both"/>
            </w:pPr>
            <w:r w:rsidRPr="00A327D2">
              <w:t>Экономика и ее основные участники</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68"/>
        </w:trPr>
        <w:tc>
          <w:tcPr>
            <w:tcW w:w="838" w:type="dxa"/>
            <w:shd w:val="clear" w:color="auto" w:fill="auto"/>
          </w:tcPr>
          <w:p w:rsidR="000A6E18" w:rsidRPr="00A327D2" w:rsidRDefault="000A6E18" w:rsidP="00954F71">
            <w:pPr>
              <w:snapToGrid w:val="0"/>
              <w:jc w:val="both"/>
            </w:pPr>
            <w:r w:rsidRPr="00A327D2">
              <w:t>16</w:t>
            </w:r>
          </w:p>
        </w:tc>
        <w:tc>
          <w:tcPr>
            <w:tcW w:w="8606" w:type="dxa"/>
            <w:shd w:val="clear" w:color="auto" w:fill="auto"/>
          </w:tcPr>
          <w:p w:rsidR="000A6E18" w:rsidRPr="00A327D2" w:rsidRDefault="000A6E18" w:rsidP="00954F71">
            <w:pPr>
              <w:snapToGrid w:val="0"/>
              <w:jc w:val="both"/>
            </w:pPr>
            <w:r w:rsidRPr="00A327D2">
              <w:t>Основные участники экономик</w:t>
            </w:r>
            <w:proofErr w:type="gramStart"/>
            <w:r w:rsidRPr="00A327D2">
              <w:t>и-</w:t>
            </w:r>
            <w:proofErr w:type="gramEnd"/>
            <w:r w:rsidRPr="00A327D2">
              <w:t xml:space="preserve"> потребители, производители</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17</w:t>
            </w:r>
          </w:p>
        </w:tc>
        <w:tc>
          <w:tcPr>
            <w:tcW w:w="8606" w:type="dxa"/>
            <w:shd w:val="clear" w:color="auto" w:fill="auto"/>
          </w:tcPr>
          <w:p w:rsidR="000A6E18" w:rsidRPr="00A327D2" w:rsidRDefault="000A6E18" w:rsidP="00954F71">
            <w:pPr>
              <w:snapToGrid w:val="0"/>
              <w:jc w:val="both"/>
            </w:pPr>
            <w:r w:rsidRPr="00A327D2">
              <w:t>Мастерство работника</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61"/>
        </w:trPr>
        <w:tc>
          <w:tcPr>
            <w:tcW w:w="838" w:type="dxa"/>
            <w:shd w:val="clear" w:color="auto" w:fill="auto"/>
          </w:tcPr>
          <w:p w:rsidR="000A6E18" w:rsidRPr="00A327D2" w:rsidRDefault="000A6E18" w:rsidP="00954F71">
            <w:pPr>
              <w:snapToGrid w:val="0"/>
              <w:jc w:val="both"/>
            </w:pPr>
            <w:r w:rsidRPr="00A327D2">
              <w:t>18</w:t>
            </w:r>
          </w:p>
        </w:tc>
        <w:tc>
          <w:tcPr>
            <w:tcW w:w="8606" w:type="dxa"/>
            <w:shd w:val="clear" w:color="auto" w:fill="auto"/>
          </w:tcPr>
          <w:p w:rsidR="000A6E18" w:rsidRPr="00A327D2" w:rsidRDefault="000A6E18" w:rsidP="00954F71">
            <w:pPr>
              <w:snapToGrid w:val="0"/>
              <w:jc w:val="both"/>
            </w:pPr>
            <w:r w:rsidRPr="00A327D2">
              <w:t>Заработная плата и стимулирование труда</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66"/>
        </w:trPr>
        <w:tc>
          <w:tcPr>
            <w:tcW w:w="838" w:type="dxa"/>
            <w:shd w:val="clear" w:color="auto" w:fill="auto"/>
          </w:tcPr>
          <w:p w:rsidR="000A6E18" w:rsidRPr="00A327D2" w:rsidRDefault="000A6E18" w:rsidP="00954F71">
            <w:pPr>
              <w:snapToGrid w:val="0"/>
              <w:jc w:val="both"/>
            </w:pPr>
            <w:r w:rsidRPr="00A327D2">
              <w:t>19</w:t>
            </w:r>
          </w:p>
        </w:tc>
        <w:tc>
          <w:tcPr>
            <w:tcW w:w="8606" w:type="dxa"/>
            <w:shd w:val="clear" w:color="auto" w:fill="auto"/>
          </w:tcPr>
          <w:p w:rsidR="000A6E18" w:rsidRPr="00A327D2" w:rsidRDefault="000A6E18" w:rsidP="00954F71">
            <w:pPr>
              <w:snapToGrid w:val="0"/>
              <w:jc w:val="both"/>
            </w:pPr>
            <w:r w:rsidRPr="00A327D2">
              <w:t>Производство: затраты, выручка, прибыль</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20</w:t>
            </w:r>
          </w:p>
        </w:tc>
        <w:tc>
          <w:tcPr>
            <w:tcW w:w="8606" w:type="dxa"/>
            <w:shd w:val="clear" w:color="auto" w:fill="auto"/>
          </w:tcPr>
          <w:p w:rsidR="000A6E18" w:rsidRPr="00A327D2" w:rsidRDefault="000A6E18" w:rsidP="00954F71">
            <w:pPr>
              <w:snapToGrid w:val="0"/>
              <w:jc w:val="both"/>
            </w:pPr>
            <w:r w:rsidRPr="00A327D2">
              <w:t>Что и как производить</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21</w:t>
            </w:r>
          </w:p>
        </w:tc>
        <w:tc>
          <w:tcPr>
            <w:tcW w:w="8606" w:type="dxa"/>
            <w:shd w:val="clear" w:color="auto" w:fill="auto"/>
          </w:tcPr>
          <w:p w:rsidR="000A6E18" w:rsidRPr="00A327D2" w:rsidRDefault="000A6E18" w:rsidP="00954F71">
            <w:pPr>
              <w:snapToGrid w:val="0"/>
              <w:jc w:val="both"/>
            </w:pPr>
            <w:r w:rsidRPr="00A327D2">
              <w:t>Виды и формы бизнеса</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49"/>
        </w:trPr>
        <w:tc>
          <w:tcPr>
            <w:tcW w:w="838" w:type="dxa"/>
            <w:shd w:val="clear" w:color="auto" w:fill="auto"/>
          </w:tcPr>
          <w:p w:rsidR="000A6E18" w:rsidRPr="00A327D2" w:rsidRDefault="000A6E18" w:rsidP="00954F71">
            <w:pPr>
              <w:snapToGrid w:val="0"/>
              <w:jc w:val="both"/>
            </w:pPr>
            <w:r w:rsidRPr="00A327D2">
              <w:t>22</w:t>
            </w:r>
          </w:p>
        </w:tc>
        <w:tc>
          <w:tcPr>
            <w:tcW w:w="8606" w:type="dxa"/>
            <w:shd w:val="clear" w:color="auto" w:fill="auto"/>
          </w:tcPr>
          <w:p w:rsidR="000A6E18" w:rsidRPr="00A327D2" w:rsidRDefault="000A6E18" w:rsidP="00954F71">
            <w:pPr>
              <w:snapToGrid w:val="0"/>
              <w:jc w:val="both"/>
            </w:pPr>
            <w:r w:rsidRPr="00A327D2">
              <w:t>Условия успеха в предпринимательской деятельности</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23</w:t>
            </w:r>
          </w:p>
        </w:tc>
        <w:tc>
          <w:tcPr>
            <w:tcW w:w="8606" w:type="dxa"/>
            <w:shd w:val="clear" w:color="auto" w:fill="auto"/>
          </w:tcPr>
          <w:p w:rsidR="000A6E18" w:rsidRPr="00A327D2" w:rsidRDefault="000A6E18" w:rsidP="00954F71">
            <w:pPr>
              <w:snapToGrid w:val="0"/>
              <w:jc w:val="both"/>
            </w:pPr>
            <w:r w:rsidRPr="00A327D2">
              <w:t>Обмен, торговля, реклама</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24</w:t>
            </w:r>
          </w:p>
        </w:tc>
        <w:tc>
          <w:tcPr>
            <w:tcW w:w="8606" w:type="dxa"/>
            <w:shd w:val="clear" w:color="auto" w:fill="auto"/>
          </w:tcPr>
          <w:p w:rsidR="000A6E18" w:rsidRPr="00A327D2" w:rsidRDefault="000A6E18" w:rsidP="00954F71">
            <w:pPr>
              <w:snapToGrid w:val="0"/>
              <w:jc w:val="both"/>
            </w:pPr>
            <w:r w:rsidRPr="00A327D2">
              <w:t>Реклама в современной экономике</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25</w:t>
            </w:r>
          </w:p>
        </w:tc>
        <w:tc>
          <w:tcPr>
            <w:tcW w:w="8606" w:type="dxa"/>
            <w:shd w:val="clear" w:color="auto" w:fill="auto"/>
          </w:tcPr>
          <w:p w:rsidR="000A6E18" w:rsidRPr="00A327D2" w:rsidRDefault="000A6E18" w:rsidP="00954F71">
            <w:pPr>
              <w:snapToGrid w:val="0"/>
              <w:jc w:val="both"/>
            </w:pPr>
            <w:r w:rsidRPr="00A327D2">
              <w:t>Деньги, их функции</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88"/>
        </w:trPr>
        <w:tc>
          <w:tcPr>
            <w:tcW w:w="838" w:type="dxa"/>
            <w:shd w:val="clear" w:color="auto" w:fill="auto"/>
          </w:tcPr>
          <w:p w:rsidR="000A6E18" w:rsidRPr="00A327D2" w:rsidRDefault="000A6E18" w:rsidP="00954F71">
            <w:pPr>
              <w:snapToGrid w:val="0"/>
              <w:jc w:val="both"/>
            </w:pPr>
            <w:r w:rsidRPr="00A327D2">
              <w:t>26</w:t>
            </w:r>
          </w:p>
        </w:tc>
        <w:tc>
          <w:tcPr>
            <w:tcW w:w="8606" w:type="dxa"/>
            <w:shd w:val="clear" w:color="auto" w:fill="auto"/>
          </w:tcPr>
          <w:p w:rsidR="000A6E18" w:rsidRPr="00A327D2" w:rsidRDefault="000A6E18" w:rsidP="00954F71">
            <w:pPr>
              <w:snapToGrid w:val="0"/>
              <w:jc w:val="both"/>
            </w:pPr>
            <w:r w:rsidRPr="00A327D2">
              <w:t>Экономика семьи</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28"/>
        </w:trPr>
        <w:tc>
          <w:tcPr>
            <w:tcW w:w="838" w:type="dxa"/>
            <w:shd w:val="clear" w:color="auto" w:fill="auto"/>
          </w:tcPr>
          <w:p w:rsidR="000A6E18" w:rsidRPr="00A327D2" w:rsidRDefault="000A6E18" w:rsidP="00954F71">
            <w:pPr>
              <w:snapToGrid w:val="0"/>
              <w:jc w:val="both"/>
            </w:pPr>
            <w:r w:rsidRPr="00A327D2">
              <w:t>27</w:t>
            </w:r>
          </w:p>
        </w:tc>
        <w:tc>
          <w:tcPr>
            <w:tcW w:w="8606" w:type="dxa"/>
            <w:shd w:val="clear" w:color="auto" w:fill="auto"/>
          </w:tcPr>
          <w:p w:rsidR="000A6E18" w:rsidRPr="00A327D2" w:rsidRDefault="000A6E18" w:rsidP="00954F71">
            <w:pPr>
              <w:snapToGrid w:val="0"/>
              <w:jc w:val="both"/>
            </w:pPr>
            <w:r w:rsidRPr="00A327D2">
              <w:t>Обязательные и произвольные расходы</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31"/>
        </w:trPr>
        <w:tc>
          <w:tcPr>
            <w:tcW w:w="838" w:type="dxa"/>
            <w:shd w:val="clear" w:color="auto" w:fill="auto"/>
          </w:tcPr>
          <w:p w:rsidR="000A6E18" w:rsidRPr="00A327D2" w:rsidRDefault="000A6E18" w:rsidP="00954F71">
            <w:pPr>
              <w:snapToGrid w:val="0"/>
              <w:jc w:val="both"/>
            </w:pPr>
            <w:r w:rsidRPr="00A327D2">
              <w:t>28</w:t>
            </w:r>
          </w:p>
        </w:tc>
        <w:tc>
          <w:tcPr>
            <w:tcW w:w="8606" w:type="dxa"/>
            <w:shd w:val="clear" w:color="auto" w:fill="auto"/>
          </w:tcPr>
          <w:p w:rsidR="000A6E18" w:rsidRPr="00A327D2" w:rsidRDefault="000A6E18" w:rsidP="00954F71">
            <w:pPr>
              <w:snapToGrid w:val="0"/>
              <w:jc w:val="both"/>
            </w:pPr>
            <w:r w:rsidRPr="00A327D2">
              <w:t>Практикум по теме «Человек в экономических отношениях»</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10646" w:type="dxa"/>
            <w:gridSpan w:val="3"/>
            <w:shd w:val="clear" w:color="auto" w:fill="auto"/>
          </w:tcPr>
          <w:p w:rsidR="000A6E18" w:rsidRPr="00A327D2" w:rsidRDefault="000A6E18" w:rsidP="00954F71">
            <w:pPr>
              <w:snapToGrid w:val="0"/>
              <w:rPr>
                <w:b/>
              </w:rPr>
            </w:pPr>
            <w:r w:rsidRPr="00A327D2">
              <w:rPr>
                <w:b/>
              </w:rPr>
              <w:t>Глава 3. Человек и природа –  6 ч.</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29</w:t>
            </w:r>
          </w:p>
        </w:tc>
        <w:tc>
          <w:tcPr>
            <w:tcW w:w="8606" w:type="dxa"/>
            <w:shd w:val="clear" w:color="auto" w:fill="auto"/>
          </w:tcPr>
          <w:p w:rsidR="000A6E18" w:rsidRPr="00A327D2" w:rsidRDefault="000A6E18" w:rsidP="00954F71">
            <w:pPr>
              <w:snapToGrid w:val="0"/>
              <w:jc w:val="both"/>
            </w:pPr>
            <w:r w:rsidRPr="00A327D2">
              <w:t>Воздействие человека на природу</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30"/>
        </w:trPr>
        <w:tc>
          <w:tcPr>
            <w:tcW w:w="838" w:type="dxa"/>
            <w:shd w:val="clear" w:color="auto" w:fill="auto"/>
          </w:tcPr>
          <w:p w:rsidR="000A6E18" w:rsidRPr="00A327D2" w:rsidRDefault="000A6E18" w:rsidP="00954F71">
            <w:pPr>
              <w:snapToGrid w:val="0"/>
              <w:jc w:val="both"/>
            </w:pPr>
            <w:r w:rsidRPr="00A327D2">
              <w:t>30</w:t>
            </w:r>
          </w:p>
        </w:tc>
        <w:tc>
          <w:tcPr>
            <w:tcW w:w="8606" w:type="dxa"/>
            <w:shd w:val="clear" w:color="auto" w:fill="auto"/>
          </w:tcPr>
          <w:p w:rsidR="000A6E18" w:rsidRPr="00A327D2" w:rsidRDefault="000A6E18" w:rsidP="00954F71">
            <w:pPr>
              <w:snapToGrid w:val="0"/>
              <w:jc w:val="both"/>
            </w:pPr>
            <w:r w:rsidRPr="00A327D2">
              <w:t>Охранять природу – значит охранять жизнь</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492"/>
        </w:trPr>
        <w:tc>
          <w:tcPr>
            <w:tcW w:w="838" w:type="dxa"/>
            <w:shd w:val="clear" w:color="auto" w:fill="auto"/>
          </w:tcPr>
          <w:p w:rsidR="000A6E18" w:rsidRPr="00A327D2" w:rsidRDefault="000A6E18" w:rsidP="00954F71">
            <w:pPr>
              <w:snapToGrid w:val="0"/>
              <w:jc w:val="both"/>
            </w:pPr>
            <w:r w:rsidRPr="00A327D2">
              <w:t>31</w:t>
            </w:r>
          </w:p>
        </w:tc>
        <w:tc>
          <w:tcPr>
            <w:tcW w:w="8606" w:type="dxa"/>
            <w:shd w:val="clear" w:color="auto" w:fill="auto"/>
          </w:tcPr>
          <w:p w:rsidR="000A6E18" w:rsidRPr="00A327D2" w:rsidRDefault="000A6E18" w:rsidP="00954F71">
            <w:pPr>
              <w:snapToGrid w:val="0"/>
              <w:jc w:val="both"/>
            </w:pPr>
            <w:r w:rsidRPr="00A327D2">
              <w:t>Значение земли и других природных ресурсов как основы жизни и деятельности человечества</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838" w:type="dxa"/>
            <w:shd w:val="clear" w:color="auto" w:fill="auto"/>
          </w:tcPr>
          <w:p w:rsidR="000A6E18" w:rsidRPr="00A327D2" w:rsidRDefault="000A6E18" w:rsidP="00954F71">
            <w:pPr>
              <w:snapToGrid w:val="0"/>
              <w:jc w:val="both"/>
            </w:pPr>
            <w:r w:rsidRPr="00A327D2">
              <w:t>32</w:t>
            </w:r>
          </w:p>
        </w:tc>
        <w:tc>
          <w:tcPr>
            <w:tcW w:w="8606" w:type="dxa"/>
            <w:shd w:val="clear" w:color="auto" w:fill="auto"/>
          </w:tcPr>
          <w:p w:rsidR="000A6E18" w:rsidRPr="00A327D2" w:rsidRDefault="000A6E18" w:rsidP="00954F71">
            <w:pPr>
              <w:snapToGrid w:val="0"/>
              <w:jc w:val="both"/>
            </w:pPr>
            <w:r w:rsidRPr="00A327D2">
              <w:t>Закон на страже природы</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18"/>
        </w:trPr>
        <w:tc>
          <w:tcPr>
            <w:tcW w:w="838" w:type="dxa"/>
            <w:shd w:val="clear" w:color="auto" w:fill="auto"/>
          </w:tcPr>
          <w:p w:rsidR="000A6E18" w:rsidRPr="00A327D2" w:rsidRDefault="000A6E18" w:rsidP="00954F71">
            <w:pPr>
              <w:snapToGrid w:val="0"/>
              <w:jc w:val="both"/>
            </w:pPr>
            <w:r w:rsidRPr="00A327D2">
              <w:t>33</w:t>
            </w:r>
          </w:p>
        </w:tc>
        <w:tc>
          <w:tcPr>
            <w:tcW w:w="8606" w:type="dxa"/>
            <w:shd w:val="clear" w:color="auto" w:fill="auto"/>
          </w:tcPr>
          <w:p w:rsidR="000A6E18" w:rsidRPr="00A327D2" w:rsidRDefault="000A6E18" w:rsidP="00954F71">
            <w:pPr>
              <w:snapToGrid w:val="0"/>
              <w:jc w:val="both"/>
            </w:pPr>
            <w:r w:rsidRPr="00A327D2">
              <w:t>Участие граждан в природоохранительной деятельности</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10"/>
        </w:trPr>
        <w:tc>
          <w:tcPr>
            <w:tcW w:w="838" w:type="dxa"/>
            <w:shd w:val="clear" w:color="auto" w:fill="auto"/>
          </w:tcPr>
          <w:p w:rsidR="000A6E18" w:rsidRPr="00A327D2" w:rsidRDefault="000A6E18" w:rsidP="00954F71">
            <w:pPr>
              <w:snapToGrid w:val="0"/>
              <w:jc w:val="both"/>
            </w:pPr>
            <w:r w:rsidRPr="00A327D2">
              <w:t>34</w:t>
            </w:r>
          </w:p>
        </w:tc>
        <w:tc>
          <w:tcPr>
            <w:tcW w:w="8606" w:type="dxa"/>
            <w:shd w:val="clear" w:color="auto" w:fill="auto"/>
          </w:tcPr>
          <w:p w:rsidR="000A6E18" w:rsidRPr="00A327D2" w:rsidRDefault="000A6E18" w:rsidP="00954F71">
            <w:pPr>
              <w:snapToGrid w:val="0"/>
              <w:jc w:val="both"/>
            </w:pPr>
            <w:r w:rsidRPr="00A327D2">
              <w:t>Практикум по теме «Человек и природа»</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57"/>
        </w:trPr>
        <w:tc>
          <w:tcPr>
            <w:tcW w:w="838" w:type="dxa"/>
            <w:shd w:val="clear" w:color="auto" w:fill="auto"/>
          </w:tcPr>
          <w:p w:rsidR="000A6E18" w:rsidRPr="00A327D2" w:rsidRDefault="000A6E18" w:rsidP="00954F71">
            <w:pPr>
              <w:snapToGrid w:val="0"/>
              <w:jc w:val="both"/>
            </w:pPr>
            <w:r w:rsidRPr="00A327D2">
              <w:t>35</w:t>
            </w:r>
          </w:p>
        </w:tc>
        <w:tc>
          <w:tcPr>
            <w:tcW w:w="8606" w:type="dxa"/>
            <w:shd w:val="clear" w:color="auto" w:fill="auto"/>
          </w:tcPr>
          <w:p w:rsidR="000A6E18" w:rsidRPr="00A327D2" w:rsidRDefault="000A6E18" w:rsidP="00954F71">
            <w:pPr>
              <w:snapToGrid w:val="0"/>
              <w:jc w:val="both"/>
            </w:pPr>
            <w:r w:rsidRPr="00A327D2">
              <w:t>Итоговое повторение по теме «Человек в экономических отношениях»</w:t>
            </w:r>
          </w:p>
        </w:tc>
        <w:tc>
          <w:tcPr>
            <w:tcW w:w="1202"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88"/>
        </w:trPr>
        <w:tc>
          <w:tcPr>
            <w:tcW w:w="838" w:type="dxa"/>
            <w:shd w:val="clear" w:color="auto" w:fill="auto"/>
          </w:tcPr>
          <w:p w:rsidR="000A6E18" w:rsidRPr="00A327D2" w:rsidRDefault="000A6E18" w:rsidP="00954F71">
            <w:pPr>
              <w:snapToGrid w:val="0"/>
              <w:jc w:val="center"/>
              <w:rPr>
                <w:b/>
              </w:rPr>
            </w:pPr>
          </w:p>
        </w:tc>
        <w:tc>
          <w:tcPr>
            <w:tcW w:w="8606" w:type="dxa"/>
            <w:shd w:val="clear" w:color="auto" w:fill="auto"/>
          </w:tcPr>
          <w:p w:rsidR="000A6E18" w:rsidRPr="00A327D2" w:rsidRDefault="000A6E18" w:rsidP="00954F71">
            <w:pPr>
              <w:snapToGrid w:val="0"/>
              <w:jc w:val="center"/>
              <w:rPr>
                <w:b/>
              </w:rPr>
            </w:pPr>
            <w:r w:rsidRPr="00A327D2">
              <w:rPr>
                <w:b/>
              </w:rPr>
              <w:t>Итого</w:t>
            </w:r>
          </w:p>
        </w:tc>
        <w:tc>
          <w:tcPr>
            <w:tcW w:w="1202" w:type="dxa"/>
            <w:shd w:val="clear" w:color="auto" w:fill="auto"/>
          </w:tcPr>
          <w:p w:rsidR="000A6E18" w:rsidRPr="00A327D2" w:rsidRDefault="000A6E18" w:rsidP="00954F71">
            <w:pPr>
              <w:snapToGrid w:val="0"/>
              <w:jc w:val="center"/>
              <w:rPr>
                <w:b/>
              </w:rPr>
            </w:pPr>
            <w:r w:rsidRPr="00A327D2">
              <w:rPr>
                <w:b/>
              </w:rPr>
              <w:t>35</w:t>
            </w:r>
          </w:p>
        </w:tc>
      </w:tr>
    </w:tbl>
    <w:p w:rsidR="000A6E18" w:rsidRPr="00A327D2" w:rsidRDefault="000A6E18" w:rsidP="000A6E18"/>
    <w:p w:rsidR="000A6E18" w:rsidRPr="00A327D2" w:rsidRDefault="000A6E18" w:rsidP="000A6E18">
      <w:pPr>
        <w:pageBreakBefore/>
        <w:rPr>
          <w:b/>
        </w:rPr>
      </w:pPr>
    </w:p>
    <w:p w:rsidR="000A6E18" w:rsidRPr="00A327D2" w:rsidRDefault="000A6E18" w:rsidP="000A6E18">
      <w:pPr>
        <w:jc w:val="center"/>
        <w:rPr>
          <w:b/>
        </w:rPr>
      </w:pPr>
      <w:r w:rsidRPr="00A327D2">
        <w:rPr>
          <w:b/>
        </w:rPr>
        <w:t xml:space="preserve"> 8 класс</w:t>
      </w:r>
    </w:p>
    <w:tbl>
      <w:tblPr>
        <w:tblW w:w="10449" w:type="dxa"/>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2"/>
        <w:gridCol w:w="7873"/>
        <w:gridCol w:w="984"/>
      </w:tblGrid>
      <w:tr w:rsidR="000A6E18" w:rsidRPr="00A327D2" w:rsidTr="00954F71">
        <w:trPr>
          <w:trHeight w:val="557"/>
        </w:trPr>
        <w:tc>
          <w:tcPr>
            <w:tcW w:w="1592" w:type="dxa"/>
            <w:shd w:val="clear" w:color="auto" w:fill="auto"/>
          </w:tcPr>
          <w:p w:rsidR="000A6E18" w:rsidRPr="00A327D2" w:rsidRDefault="000A6E18" w:rsidP="00954F71">
            <w:pPr>
              <w:snapToGrid w:val="0"/>
              <w:jc w:val="center"/>
              <w:rPr>
                <w:b/>
              </w:rPr>
            </w:pPr>
            <w:r w:rsidRPr="00A327D2">
              <w:rPr>
                <w:b/>
              </w:rPr>
              <w:t>№</w:t>
            </w:r>
          </w:p>
          <w:p w:rsidR="000A6E18" w:rsidRPr="00A327D2" w:rsidRDefault="000A6E18" w:rsidP="00954F71">
            <w:pPr>
              <w:jc w:val="center"/>
              <w:rPr>
                <w:b/>
              </w:rPr>
            </w:pPr>
            <w:proofErr w:type="gramStart"/>
            <w:r w:rsidRPr="00A327D2">
              <w:rPr>
                <w:b/>
              </w:rPr>
              <w:t>п</w:t>
            </w:r>
            <w:proofErr w:type="gramEnd"/>
            <w:r w:rsidRPr="00A327D2">
              <w:rPr>
                <w:b/>
              </w:rPr>
              <w:t>/п</w:t>
            </w:r>
          </w:p>
        </w:tc>
        <w:tc>
          <w:tcPr>
            <w:tcW w:w="7873" w:type="dxa"/>
            <w:shd w:val="clear" w:color="auto" w:fill="auto"/>
          </w:tcPr>
          <w:p w:rsidR="000A6E18" w:rsidRPr="00A327D2" w:rsidRDefault="000A6E18" w:rsidP="00954F71">
            <w:pPr>
              <w:snapToGrid w:val="0"/>
              <w:jc w:val="center"/>
              <w:rPr>
                <w:b/>
              </w:rPr>
            </w:pPr>
            <w:r w:rsidRPr="00A327D2">
              <w:rPr>
                <w:b/>
              </w:rPr>
              <w:t xml:space="preserve">Название </w:t>
            </w:r>
          </w:p>
        </w:tc>
        <w:tc>
          <w:tcPr>
            <w:tcW w:w="984" w:type="dxa"/>
            <w:shd w:val="clear" w:color="auto" w:fill="auto"/>
          </w:tcPr>
          <w:p w:rsidR="000A6E18" w:rsidRPr="00A327D2" w:rsidRDefault="000A6E18" w:rsidP="00954F71">
            <w:pPr>
              <w:snapToGrid w:val="0"/>
              <w:jc w:val="both"/>
              <w:rPr>
                <w:b/>
              </w:rPr>
            </w:pPr>
            <w:r w:rsidRPr="00A327D2">
              <w:rPr>
                <w:b/>
              </w:rPr>
              <w:t>Кол-во</w:t>
            </w:r>
          </w:p>
          <w:p w:rsidR="000A6E18" w:rsidRPr="00A327D2" w:rsidRDefault="000A6E18" w:rsidP="00954F71">
            <w:pPr>
              <w:jc w:val="both"/>
              <w:rPr>
                <w:b/>
              </w:rPr>
            </w:pPr>
            <w:r w:rsidRPr="00A327D2">
              <w:rPr>
                <w:b/>
              </w:rPr>
              <w:t>часов</w:t>
            </w:r>
          </w:p>
        </w:tc>
      </w:tr>
      <w:tr w:rsidR="000A6E18" w:rsidRPr="00A327D2" w:rsidTr="00954F71">
        <w:trPr>
          <w:trHeight w:val="272"/>
        </w:trPr>
        <w:tc>
          <w:tcPr>
            <w:tcW w:w="10449" w:type="dxa"/>
            <w:gridSpan w:val="3"/>
            <w:shd w:val="clear" w:color="auto" w:fill="auto"/>
          </w:tcPr>
          <w:p w:rsidR="000A6E18" w:rsidRPr="00A327D2" w:rsidRDefault="000A6E18" w:rsidP="00954F71">
            <w:pPr>
              <w:snapToGrid w:val="0"/>
              <w:rPr>
                <w:b/>
              </w:rPr>
            </w:pPr>
            <w:r w:rsidRPr="00A327D2">
              <w:rPr>
                <w:b/>
              </w:rPr>
              <w:t>Глава 1. Личность и общество - 6 ч.</w:t>
            </w:r>
          </w:p>
        </w:tc>
      </w:tr>
      <w:tr w:rsidR="000A6E18" w:rsidRPr="00A327D2" w:rsidTr="00954F71">
        <w:trPr>
          <w:trHeight w:val="272"/>
        </w:trPr>
        <w:tc>
          <w:tcPr>
            <w:tcW w:w="1592" w:type="dxa"/>
            <w:shd w:val="clear" w:color="auto" w:fill="auto"/>
          </w:tcPr>
          <w:p w:rsidR="000A6E18" w:rsidRPr="00A327D2" w:rsidRDefault="000A6E18" w:rsidP="00954F71">
            <w:pPr>
              <w:snapToGrid w:val="0"/>
            </w:pPr>
            <w:r w:rsidRPr="00A327D2">
              <w:t>1</w:t>
            </w:r>
          </w:p>
        </w:tc>
        <w:tc>
          <w:tcPr>
            <w:tcW w:w="7873" w:type="dxa"/>
            <w:shd w:val="clear" w:color="auto" w:fill="auto"/>
          </w:tcPr>
          <w:p w:rsidR="000A6E18" w:rsidRPr="00A327D2" w:rsidRDefault="000A6E18" w:rsidP="00954F71">
            <w:pPr>
              <w:snapToGrid w:val="0"/>
            </w:pPr>
            <w:r w:rsidRPr="00A327D2">
              <w:t>Что делает человека человеком?</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2</w:t>
            </w:r>
          </w:p>
        </w:tc>
        <w:tc>
          <w:tcPr>
            <w:tcW w:w="7873" w:type="dxa"/>
            <w:shd w:val="clear" w:color="auto" w:fill="auto"/>
          </w:tcPr>
          <w:p w:rsidR="000A6E18" w:rsidRPr="00A327D2" w:rsidRDefault="000A6E18" w:rsidP="00954F71">
            <w:pPr>
              <w:snapToGrid w:val="0"/>
              <w:jc w:val="both"/>
            </w:pPr>
            <w:r w:rsidRPr="00A327D2">
              <w:t>Человек, общество, природа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65"/>
        </w:trPr>
        <w:tc>
          <w:tcPr>
            <w:tcW w:w="1592" w:type="dxa"/>
            <w:shd w:val="clear" w:color="auto" w:fill="auto"/>
          </w:tcPr>
          <w:p w:rsidR="000A6E18" w:rsidRPr="00A327D2" w:rsidRDefault="000A6E18" w:rsidP="00954F71">
            <w:pPr>
              <w:snapToGrid w:val="0"/>
              <w:jc w:val="both"/>
            </w:pPr>
            <w:r w:rsidRPr="00A327D2">
              <w:t>3</w:t>
            </w:r>
          </w:p>
        </w:tc>
        <w:tc>
          <w:tcPr>
            <w:tcW w:w="7873" w:type="dxa"/>
            <w:shd w:val="clear" w:color="auto" w:fill="auto"/>
          </w:tcPr>
          <w:p w:rsidR="000A6E18" w:rsidRPr="00A327D2" w:rsidRDefault="000A6E18" w:rsidP="00954F71">
            <w:pPr>
              <w:snapToGrid w:val="0"/>
              <w:jc w:val="both"/>
            </w:pPr>
            <w:r w:rsidRPr="00A327D2">
              <w:t>Общество как форма жизнедеятельности людей</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4</w:t>
            </w:r>
          </w:p>
        </w:tc>
        <w:tc>
          <w:tcPr>
            <w:tcW w:w="7873" w:type="dxa"/>
            <w:shd w:val="clear" w:color="auto" w:fill="auto"/>
          </w:tcPr>
          <w:p w:rsidR="000A6E18" w:rsidRPr="00A327D2" w:rsidRDefault="000A6E18" w:rsidP="00954F71">
            <w:pPr>
              <w:snapToGrid w:val="0"/>
              <w:jc w:val="both"/>
            </w:pPr>
            <w:r w:rsidRPr="00A327D2">
              <w:t>Развитие общества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5</w:t>
            </w:r>
          </w:p>
        </w:tc>
        <w:tc>
          <w:tcPr>
            <w:tcW w:w="7873" w:type="dxa"/>
            <w:shd w:val="clear" w:color="auto" w:fill="auto"/>
          </w:tcPr>
          <w:p w:rsidR="000A6E18" w:rsidRPr="00A327D2" w:rsidRDefault="000A6E18" w:rsidP="00954F71">
            <w:pPr>
              <w:snapToGrid w:val="0"/>
              <w:jc w:val="both"/>
            </w:pPr>
            <w:r w:rsidRPr="00A327D2">
              <w:t>Как стать личностью</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62"/>
        </w:trPr>
        <w:tc>
          <w:tcPr>
            <w:tcW w:w="1592" w:type="dxa"/>
            <w:shd w:val="clear" w:color="auto" w:fill="auto"/>
          </w:tcPr>
          <w:p w:rsidR="000A6E18" w:rsidRPr="00A327D2" w:rsidRDefault="000A6E18" w:rsidP="00954F71">
            <w:pPr>
              <w:snapToGrid w:val="0"/>
              <w:jc w:val="both"/>
            </w:pPr>
            <w:r w:rsidRPr="00A327D2">
              <w:t>6</w:t>
            </w:r>
          </w:p>
        </w:tc>
        <w:tc>
          <w:tcPr>
            <w:tcW w:w="7873" w:type="dxa"/>
            <w:shd w:val="clear" w:color="auto" w:fill="auto"/>
          </w:tcPr>
          <w:p w:rsidR="000A6E18" w:rsidRPr="00A327D2" w:rsidRDefault="000A6E18" w:rsidP="00954F71">
            <w:pPr>
              <w:snapToGrid w:val="0"/>
              <w:jc w:val="both"/>
            </w:pPr>
            <w:r w:rsidRPr="00A327D2">
              <w:t>Практикум по теме «Личность и общество»</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0449" w:type="dxa"/>
            <w:gridSpan w:val="3"/>
            <w:shd w:val="clear" w:color="auto" w:fill="auto"/>
          </w:tcPr>
          <w:p w:rsidR="000A6E18" w:rsidRPr="00A327D2" w:rsidRDefault="000A6E18" w:rsidP="00954F71">
            <w:pPr>
              <w:snapToGrid w:val="0"/>
              <w:rPr>
                <w:b/>
              </w:rPr>
            </w:pPr>
            <w:r w:rsidRPr="00A327D2">
              <w:rPr>
                <w:b/>
              </w:rPr>
              <w:t>Глава 2. Сфера духовной культуры – 8 ч.</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7</w:t>
            </w:r>
          </w:p>
        </w:tc>
        <w:tc>
          <w:tcPr>
            <w:tcW w:w="7873" w:type="dxa"/>
            <w:shd w:val="clear" w:color="auto" w:fill="auto"/>
          </w:tcPr>
          <w:p w:rsidR="000A6E18" w:rsidRPr="00A327D2" w:rsidRDefault="000A6E18" w:rsidP="00954F71">
            <w:pPr>
              <w:snapToGrid w:val="0"/>
              <w:jc w:val="both"/>
            </w:pPr>
            <w:r w:rsidRPr="00A327D2">
              <w:t>Сфера духовной жизни</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8</w:t>
            </w:r>
          </w:p>
        </w:tc>
        <w:tc>
          <w:tcPr>
            <w:tcW w:w="7873" w:type="dxa"/>
            <w:shd w:val="clear" w:color="auto" w:fill="auto"/>
          </w:tcPr>
          <w:p w:rsidR="000A6E18" w:rsidRPr="00A327D2" w:rsidRDefault="000A6E18" w:rsidP="00954F71">
            <w:pPr>
              <w:snapToGrid w:val="0"/>
              <w:jc w:val="both"/>
            </w:pPr>
            <w:r w:rsidRPr="00A327D2">
              <w:t xml:space="preserve">Мораль </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9</w:t>
            </w:r>
          </w:p>
        </w:tc>
        <w:tc>
          <w:tcPr>
            <w:tcW w:w="7873" w:type="dxa"/>
            <w:shd w:val="clear" w:color="auto" w:fill="auto"/>
          </w:tcPr>
          <w:p w:rsidR="000A6E18" w:rsidRPr="00A327D2" w:rsidRDefault="000A6E18" w:rsidP="00954F71">
            <w:pPr>
              <w:snapToGrid w:val="0"/>
              <w:jc w:val="both"/>
            </w:pPr>
            <w:r w:rsidRPr="00A327D2">
              <w:t>Долг и совесть</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98"/>
        </w:trPr>
        <w:tc>
          <w:tcPr>
            <w:tcW w:w="1592" w:type="dxa"/>
            <w:shd w:val="clear" w:color="auto" w:fill="auto"/>
          </w:tcPr>
          <w:p w:rsidR="000A6E18" w:rsidRPr="00A327D2" w:rsidRDefault="000A6E18" w:rsidP="00954F71">
            <w:pPr>
              <w:snapToGrid w:val="0"/>
              <w:jc w:val="both"/>
            </w:pPr>
            <w:r w:rsidRPr="00A327D2">
              <w:t>10</w:t>
            </w:r>
          </w:p>
        </w:tc>
        <w:tc>
          <w:tcPr>
            <w:tcW w:w="7873" w:type="dxa"/>
            <w:shd w:val="clear" w:color="auto" w:fill="auto"/>
          </w:tcPr>
          <w:p w:rsidR="000A6E18" w:rsidRPr="00A327D2" w:rsidRDefault="000A6E18" w:rsidP="00954F71">
            <w:pPr>
              <w:snapToGrid w:val="0"/>
              <w:jc w:val="both"/>
            </w:pPr>
            <w:r w:rsidRPr="00A327D2">
              <w:t>Моральный выбор – это ответственность</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11</w:t>
            </w:r>
          </w:p>
        </w:tc>
        <w:tc>
          <w:tcPr>
            <w:tcW w:w="7873" w:type="dxa"/>
            <w:shd w:val="clear" w:color="auto" w:fill="auto"/>
          </w:tcPr>
          <w:p w:rsidR="000A6E18" w:rsidRPr="00A327D2" w:rsidRDefault="000A6E18" w:rsidP="00954F71">
            <w:pPr>
              <w:snapToGrid w:val="0"/>
              <w:jc w:val="both"/>
            </w:pPr>
            <w:r w:rsidRPr="00A327D2">
              <w:t>Образование</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pPr>
            <w:r w:rsidRPr="00A327D2">
              <w:t>12</w:t>
            </w:r>
          </w:p>
        </w:tc>
        <w:tc>
          <w:tcPr>
            <w:tcW w:w="7873" w:type="dxa"/>
            <w:shd w:val="clear" w:color="auto" w:fill="auto"/>
          </w:tcPr>
          <w:p w:rsidR="000A6E18" w:rsidRPr="00A327D2" w:rsidRDefault="000A6E18" w:rsidP="00954F71">
            <w:pPr>
              <w:snapToGrid w:val="0"/>
            </w:pPr>
            <w:r w:rsidRPr="00A327D2">
              <w:t>Наука в современном обществе</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24"/>
        </w:trPr>
        <w:tc>
          <w:tcPr>
            <w:tcW w:w="1592" w:type="dxa"/>
            <w:shd w:val="clear" w:color="auto" w:fill="auto"/>
          </w:tcPr>
          <w:p w:rsidR="000A6E18" w:rsidRPr="00A327D2" w:rsidRDefault="000A6E18" w:rsidP="00954F71">
            <w:pPr>
              <w:snapToGrid w:val="0"/>
              <w:jc w:val="both"/>
            </w:pPr>
            <w:r w:rsidRPr="00A327D2">
              <w:t>13</w:t>
            </w:r>
          </w:p>
        </w:tc>
        <w:tc>
          <w:tcPr>
            <w:tcW w:w="7873" w:type="dxa"/>
            <w:shd w:val="clear" w:color="auto" w:fill="auto"/>
          </w:tcPr>
          <w:p w:rsidR="000A6E18" w:rsidRPr="00A327D2" w:rsidRDefault="000A6E18" w:rsidP="00954F71">
            <w:pPr>
              <w:snapToGrid w:val="0"/>
              <w:jc w:val="both"/>
            </w:pPr>
            <w:r w:rsidRPr="00A327D2">
              <w:t>Религия как одно из форм культуры</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58"/>
        </w:trPr>
        <w:tc>
          <w:tcPr>
            <w:tcW w:w="1592" w:type="dxa"/>
            <w:shd w:val="clear" w:color="auto" w:fill="auto"/>
          </w:tcPr>
          <w:p w:rsidR="000A6E18" w:rsidRPr="00A327D2" w:rsidRDefault="000A6E18" w:rsidP="00954F71">
            <w:pPr>
              <w:snapToGrid w:val="0"/>
              <w:jc w:val="both"/>
            </w:pPr>
            <w:r w:rsidRPr="00A327D2">
              <w:t>14</w:t>
            </w:r>
          </w:p>
        </w:tc>
        <w:tc>
          <w:tcPr>
            <w:tcW w:w="7873" w:type="dxa"/>
            <w:shd w:val="clear" w:color="auto" w:fill="auto"/>
          </w:tcPr>
          <w:p w:rsidR="000A6E18" w:rsidRPr="00A327D2" w:rsidRDefault="000A6E18" w:rsidP="00954F71">
            <w:pPr>
              <w:snapToGrid w:val="0"/>
              <w:jc w:val="both"/>
            </w:pPr>
            <w:r w:rsidRPr="00A327D2">
              <w:t>Практикум по теме «Сфера духовной культуры»</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0449" w:type="dxa"/>
            <w:gridSpan w:val="3"/>
            <w:shd w:val="clear" w:color="auto" w:fill="auto"/>
          </w:tcPr>
          <w:p w:rsidR="000A6E18" w:rsidRPr="00A327D2" w:rsidRDefault="000A6E18" w:rsidP="00954F71">
            <w:pPr>
              <w:snapToGrid w:val="0"/>
              <w:rPr>
                <w:b/>
              </w:rPr>
            </w:pPr>
            <w:r w:rsidRPr="00A327D2">
              <w:rPr>
                <w:b/>
              </w:rPr>
              <w:t>Глава 3. Социальная сфера –  5 ч.</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15</w:t>
            </w:r>
          </w:p>
        </w:tc>
        <w:tc>
          <w:tcPr>
            <w:tcW w:w="7873" w:type="dxa"/>
            <w:shd w:val="clear" w:color="auto" w:fill="auto"/>
          </w:tcPr>
          <w:p w:rsidR="000A6E18" w:rsidRPr="00A327D2" w:rsidRDefault="000A6E18" w:rsidP="00954F71">
            <w:pPr>
              <w:snapToGrid w:val="0"/>
              <w:jc w:val="both"/>
            </w:pPr>
            <w:r w:rsidRPr="00A327D2">
              <w:t>Социальная структура общества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16</w:t>
            </w:r>
          </w:p>
        </w:tc>
        <w:tc>
          <w:tcPr>
            <w:tcW w:w="7873" w:type="dxa"/>
            <w:shd w:val="clear" w:color="auto" w:fill="auto"/>
          </w:tcPr>
          <w:p w:rsidR="000A6E18" w:rsidRPr="00A327D2" w:rsidRDefault="000A6E18" w:rsidP="00954F71">
            <w:pPr>
              <w:snapToGrid w:val="0"/>
              <w:jc w:val="both"/>
            </w:pPr>
            <w:r w:rsidRPr="00A327D2">
              <w:t>Социальные статусы и роли</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60"/>
        </w:trPr>
        <w:tc>
          <w:tcPr>
            <w:tcW w:w="1592" w:type="dxa"/>
            <w:shd w:val="clear" w:color="auto" w:fill="auto"/>
          </w:tcPr>
          <w:p w:rsidR="000A6E18" w:rsidRPr="00A327D2" w:rsidRDefault="000A6E18" w:rsidP="00954F71">
            <w:pPr>
              <w:snapToGrid w:val="0"/>
              <w:jc w:val="both"/>
            </w:pPr>
            <w:r w:rsidRPr="00A327D2">
              <w:t>17</w:t>
            </w:r>
          </w:p>
        </w:tc>
        <w:tc>
          <w:tcPr>
            <w:tcW w:w="7873" w:type="dxa"/>
            <w:shd w:val="clear" w:color="auto" w:fill="auto"/>
          </w:tcPr>
          <w:p w:rsidR="000A6E18" w:rsidRPr="00A327D2" w:rsidRDefault="000A6E18" w:rsidP="00954F71">
            <w:pPr>
              <w:snapToGrid w:val="0"/>
              <w:jc w:val="both"/>
            </w:pPr>
            <w:r w:rsidRPr="00A327D2">
              <w:t>Нации и межнациональные отношения</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18</w:t>
            </w:r>
          </w:p>
        </w:tc>
        <w:tc>
          <w:tcPr>
            <w:tcW w:w="7873" w:type="dxa"/>
            <w:shd w:val="clear" w:color="auto" w:fill="auto"/>
          </w:tcPr>
          <w:p w:rsidR="000A6E18" w:rsidRPr="00A327D2" w:rsidRDefault="000A6E18" w:rsidP="00954F71">
            <w:pPr>
              <w:snapToGrid w:val="0"/>
              <w:jc w:val="both"/>
            </w:pPr>
            <w:r w:rsidRPr="00A327D2">
              <w:t>Отклоняющееся поведение</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54"/>
        </w:trPr>
        <w:tc>
          <w:tcPr>
            <w:tcW w:w="1592" w:type="dxa"/>
            <w:shd w:val="clear" w:color="auto" w:fill="auto"/>
          </w:tcPr>
          <w:p w:rsidR="000A6E18" w:rsidRPr="00A327D2" w:rsidRDefault="000A6E18" w:rsidP="00954F71">
            <w:pPr>
              <w:snapToGrid w:val="0"/>
              <w:jc w:val="both"/>
            </w:pPr>
            <w:r w:rsidRPr="00A327D2">
              <w:t>19</w:t>
            </w:r>
          </w:p>
        </w:tc>
        <w:tc>
          <w:tcPr>
            <w:tcW w:w="7873" w:type="dxa"/>
            <w:shd w:val="clear" w:color="auto" w:fill="auto"/>
          </w:tcPr>
          <w:p w:rsidR="000A6E18" w:rsidRPr="00A327D2" w:rsidRDefault="000A6E18" w:rsidP="00954F71">
            <w:pPr>
              <w:snapToGrid w:val="0"/>
              <w:jc w:val="both"/>
            </w:pPr>
            <w:r w:rsidRPr="00A327D2">
              <w:t>Практикум по теме «Социальная сфера»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0449" w:type="dxa"/>
            <w:gridSpan w:val="3"/>
            <w:shd w:val="clear" w:color="auto" w:fill="auto"/>
          </w:tcPr>
          <w:p w:rsidR="000A6E18" w:rsidRPr="00A327D2" w:rsidRDefault="000A6E18" w:rsidP="00954F71">
            <w:pPr>
              <w:snapToGrid w:val="0"/>
              <w:rPr>
                <w:b/>
              </w:rPr>
            </w:pPr>
            <w:r w:rsidRPr="00A327D2">
              <w:rPr>
                <w:b/>
              </w:rPr>
              <w:t>Глава 4. Экономика – 14 ч.</w:t>
            </w:r>
          </w:p>
        </w:tc>
      </w:tr>
      <w:tr w:rsidR="000A6E18" w:rsidRPr="00A327D2" w:rsidTr="00954F71">
        <w:trPr>
          <w:trHeight w:val="233"/>
        </w:trPr>
        <w:tc>
          <w:tcPr>
            <w:tcW w:w="1592" w:type="dxa"/>
            <w:shd w:val="clear" w:color="auto" w:fill="auto"/>
          </w:tcPr>
          <w:p w:rsidR="000A6E18" w:rsidRPr="00A327D2" w:rsidRDefault="000A6E18" w:rsidP="00954F71">
            <w:pPr>
              <w:snapToGrid w:val="0"/>
              <w:jc w:val="both"/>
            </w:pPr>
            <w:r w:rsidRPr="00A327D2">
              <w:t>20</w:t>
            </w:r>
          </w:p>
        </w:tc>
        <w:tc>
          <w:tcPr>
            <w:tcW w:w="7873" w:type="dxa"/>
            <w:shd w:val="clear" w:color="auto" w:fill="auto"/>
          </w:tcPr>
          <w:p w:rsidR="000A6E18" w:rsidRPr="00A327D2" w:rsidRDefault="000A6E18" w:rsidP="00954F71">
            <w:pPr>
              <w:snapToGrid w:val="0"/>
              <w:jc w:val="both"/>
            </w:pPr>
            <w:r w:rsidRPr="00A327D2">
              <w:t>Экономика и ее роль в жизни общества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21</w:t>
            </w:r>
          </w:p>
        </w:tc>
        <w:tc>
          <w:tcPr>
            <w:tcW w:w="7873" w:type="dxa"/>
            <w:shd w:val="clear" w:color="auto" w:fill="auto"/>
          </w:tcPr>
          <w:p w:rsidR="000A6E18" w:rsidRPr="00A327D2" w:rsidRDefault="000A6E18" w:rsidP="00954F71">
            <w:pPr>
              <w:snapToGrid w:val="0"/>
              <w:jc w:val="both"/>
            </w:pPr>
            <w:r w:rsidRPr="00A327D2">
              <w:t>Главные вопросы экономики</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22</w:t>
            </w:r>
          </w:p>
        </w:tc>
        <w:tc>
          <w:tcPr>
            <w:tcW w:w="7873" w:type="dxa"/>
            <w:shd w:val="clear" w:color="auto" w:fill="auto"/>
          </w:tcPr>
          <w:p w:rsidR="000A6E18" w:rsidRPr="00A327D2" w:rsidRDefault="000A6E18" w:rsidP="00954F71">
            <w:pPr>
              <w:snapToGrid w:val="0"/>
              <w:jc w:val="both"/>
            </w:pPr>
            <w:r w:rsidRPr="00A327D2">
              <w:t xml:space="preserve">Собственность </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23</w:t>
            </w:r>
          </w:p>
        </w:tc>
        <w:tc>
          <w:tcPr>
            <w:tcW w:w="7873" w:type="dxa"/>
            <w:shd w:val="clear" w:color="auto" w:fill="auto"/>
          </w:tcPr>
          <w:p w:rsidR="000A6E18" w:rsidRPr="00A327D2" w:rsidRDefault="000A6E18" w:rsidP="00954F71">
            <w:pPr>
              <w:snapToGrid w:val="0"/>
              <w:jc w:val="both"/>
            </w:pPr>
            <w:r w:rsidRPr="00A327D2">
              <w:t>Рыночная экономика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21"/>
        </w:trPr>
        <w:tc>
          <w:tcPr>
            <w:tcW w:w="1592" w:type="dxa"/>
            <w:shd w:val="clear" w:color="auto" w:fill="auto"/>
          </w:tcPr>
          <w:p w:rsidR="000A6E18" w:rsidRPr="00A327D2" w:rsidRDefault="000A6E18" w:rsidP="00954F71">
            <w:pPr>
              <w:snapToGrid w:val="0"/>
              <w:jc w:val="both"/>
            </w:pPr>
            <w:r w:rsidRPr="00A327D2">
              <w:t>24</w:t>
            </w:r>
          </w:p>
        </w:tc>
        <w:tc>
          <w:tcPr>
            <w:tcW w:w="7873" w:type="dxa"/>
            <w:shd w:val="clear" w:color="auto" w:fill="auto"/>
          </w:tcPr>
          <w:p w:rsidR="000A6E18" w:rsidRPr="00A327D2" w:rsidRDefault="000A6E18" w:rsidP="00954F71">
            <w:pPr>
              <w:snapToGrid w:val="0"/>
              <w:jc w:val="both"/>
            </w:pPr>
            <w:r w:rsidRPr="00A327D2">
              <w:t>Производство – основа экономики</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24"/>
        </w:trPr>
        <w:tc>
          <w:tcPr>
            <w:tcW w:w="1592" w:type="dxa"/>
            <w:shd w:val="clear" w:color="auto" w:fill="auto"/>
          </w:tcPr>
          <w:p w:rsidR="000A6E18" w:rsidRPr="00A327D2" w:rsidRDefault="000A6E18" w:rsidP="00954F71">
            <w:pPr>
              <w:snapToGrid w:val="0"/>
              <w:jc w:val="both"/>
            </w:pPr>
            <w:r w:rsidRPr="00A327D2">
              <w:t>25</w:t>
            </w:r>
          </w:p>
        </w:tc>
        <w:tc>
          <w:tcPr>
            <w:tcW w:w="7873" w:type="dxa"/>
            <w:shd w:val="clear" w:color="auto" w:fill="auto"/>
          </w:tcPr>
          <w:p w:rsidR="000A6E18" w:rsidRPr="00A327D2" w:rsidRDefault="000A6E18" w:rsidP="00954F71">
            <w:pPr>
              <w:snapToGrid w:val="0"/>
              <w:jc w:val="both"/>
            </w:pPr>
            <w:r w:rsidRPr="00A327D2">
              <w:t>Предпринимательская деятельность</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26</w:t>
            </w:r>
          </w:p>
        </w:tc>
        <w:tc>
          <w:tcPr>
            <w:tcW w:w="7873" w:type="dxa"/>
            <w:shd w:val="clear" w:color="auto" w:fill="auto"/>
          </w:tcPr>
          <w:p w:rsidR="000A6E18" w:rsidRPr="00A327D2" w:rsidRDefault="000A6E18" w:rsidP="00954F71">
            <w:pPr>
              <w:snapToGrid w:val="0"/>
              <w:jc w:val="both"/>
            </w:pPr>
            <w:r w:rsidRPr="00A327D2">
              <w:t>Роль государства в экономике</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87"/>
        </w:trPr>
        <w:tc>
          <w:tcPr>
            <w:tcW w:w="1592" w:type="dxa"/>
            <w:shd w:val="clear" w:color="auto" w:fill="auto"/>
          </w:tcPr>
          <w:p w:rsidR="000A6E18" w:rsidRPr="00A327D2" w:rsidRDefault="000A6E18" w:rsidP="00954F71">
            <w:pPr>
              <w:snapToGrid w:val="0"/>
              <w:jc w:val="both"/>
            </w:pPr>
            <w:r w:rsidRPr="00A327D2">
              <w:t>27</w:t>
            </w:r>
          </w:p>
        </w:tc>
        <w:tc>
          <w:tcPr>
            <w:tcW w:w="7873" w:type="dxa"/>
            <w:shd w:val="clear" w:color="auto" w:fill="auto"/>
          </w:tcPr>
          <w:p w:rsidR="000A6E18" w:rsidRPr="00A327D2" w:rsidRDefault="000A6E18" w:rsidP="00954F71">
            <w:pPr>
              <w:snapToGrid w:val="0"/>
              <w:jc w:val="both"/>
            </w:pPr>
            <w:r w:rsidRPr="00A327D2">
              <w:t>Распределение доходов</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28</w:t>
            </w:r>
          </w:p>
        </w:tc>
        <w:tc>
          <w:tcPr>
            <w:tcW w:w="7873" w:type="dxa"/>
            <w:shd w:val="clear" w:color="auto" w:fill="auto"/>
          </w:tcPr>
          <w:p w:rsidR="000A6E18" w:rsidRPr="00A327D2" w:rsidRDefault="000A6E18" w:rsidP="00954F71">
            <w:pPr>
              <w:snapToGrid w:val="0"/>
              <w:jc w:val="both"/>
            </w:pPr>
            <w:r w:rsidRPr="00A327D2">
              <w:t xml:space="preserve">Потребление </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29</w:t>
            </w:r>
          </w:p>
        </w:tc>
        <w:tc>
          <w:tcPr>
            <w:tcW w:w="7873" w:type="dxa"/>
            <w:shd w:val="clear" w:color="auto" w:fill="auto"/>
          </w:tcPr>
          <w:p w:rsidR="000A6E18" w:rsidRPr="00A327D2" w:rsidRDefault="000A6E18" w:rsidP="00954F71">
            <w:pPr>
              <w:snapToGrid w:val="0"/>
              <w:jc w:val="both"/>
            </w:pPr>
            <w:r w:rsidRPr="00A327D2">
              <w:t>Инфляция и семейная экономика</w:t>
            </w:r>
          </w:p>
        </w:tc>
        <w:tc>
          <w:tcPr>
            <w:tcW w:w="984" w:type="dxa"/>
            <w:shd w:val="clear" w:color="auto" w:fill="auto"/>
          </w:tcPr>
          <w:p w:rsidR="000A6E18" w:rsidRPr="00A327D2" w:rsidRDefault="000A6E18" w:rsidP="00954F71">
            <w:pPr>
              <w:snapToGrid w:val="0"/>
              <w:jc w:val="center"/>
              <w:rPr>
                <w:b/>
              </w:rPr>
            </w:pPr>
          </w:p>
        </w:tc>
      </w:tr>
      <w:tr w:rsidR="000A6E18" w:rsidRPr="00A327D2" w:rsidTr="00954F71">
        <w:trPr>
          <w:trHeight w:val="203"/>
        </w:trPr>
        <w:tc>
          <w:tcPr>
            <w:tcW w:w="1592" w:type="dxa"/>
            <w:shd w:val="clear" w:color="auto" w:fill="auto"/>
          </w:tcPr>
          <w:p w:rsidR="000A6E18" w:rsidRPr="00A327D2" w:rsidRDefault="000A6E18" w:rsidP="00954F71">
            <w:pPr>
              <w:snapToGrid w:val="0"/>
              <w:jc w:val="both"/>
            </w:pPr>
            <w:r w:rsidRPr="00A327D2">
              <w:t>30</w:t>
            </w:r>
          </w:p>
        </w:tc>
        <w:tc>
          <w:tcPr>
            <w:tcW w:w="7873" w:type="dxa"/>
            <w:shd w:val="clear" w:color="auto" w:fill="auto"/>
          </w:tcPr>
          <w:p w:rsidR="000A6E18" w:rsidRPr="00A327D2" w:rsidRDefault="000A6E18" w:rsidP="00954F71">
            <w:pPr>
              <w:snapToGrid w:val="0"/>
              <w:jc w:val="both"/>
            </w:pPr>
            <w:r w:rsidRPr="00A327D2">
              <w:t>Безработица, её причины и последствия</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06"/>
        </w:trPr>
        <w:tc>
          <w:tcPr>
            <w:tcW w:w="1592" w:type="dxa"/>
            <w:shd w:val="clear" w:color="auto" w:fill="auto"/>
          </w:tcPr>
          <w:p w:rsidR="000A6E18" w:rsidRPr="00A327D2" w:rsidRDefault="000A6E18" w:rsidP="00954F71">
            <w:pPr>
              <w:snapToGrid w:val="0"/>
              <w:jc w:val="both"/>
            </w:pPr>
            <w:r w:rsidRPr="00A327D2">
              <w:t>31</w:t>
            </w:r>
          </w:p>
        </w:tc>
        <w:tc>
          <w:tcPr>
            <w:tcW w:w="7873" w:type="dxa"/>
            <w:shd w:val="clear" w:color="auto" w:fill="auto"/>
          </w:tcPr>
          <w:p w:rsidR="000A6E18" w:rsidRPr="00A327D2" w:rsidRDefault="000A6E18" w:rsidP="00954F71">
            <w:pPr>
              <w:snapToGrid w:val="0"/>
              <w:jc w:val="both"/>
            </w:pPr>
            <w:r w:rsidRPr="00A327D2">
              <w:t>Мировое хозяйство и международная торговля</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592" w:type="dxa"/>
            <w:shd w:val="clear" w:color="auto" w:fill="auto"/>
          </w:tcPr>
          <w:p w:rsidR="000A6E18" w:rsidRPr="00A327D2" w:rsidRDefault="000A6E18" w:rsidP="00954F71">
            <w:pPr>
              <w:snapToGrid w:val="0"/>
              <w:jc w:val="both"/>
            </w:pPr>
            <w:r w:rsidRPr="00A327D2">
              <w:t>32</w:t>
            </w:r>
          </w:p>
        </w:tc>
        <w:tc>
          <w:tcPr>
            <w:tcW w:w="7873" w:type="dxa"/>
            <w:shd w:val="clear" w:color="auto" w:fill="auto"/>
          </w:tcPr>
          <w:p w:rsidR="000A6E18" w:rsidRPr="00A327D2" w:rsidRDefault="000A6E18" w:rsidP="00954F71">
            <w:pPr>
              <w:snapToGrid w:val="0"/>
              <w:jc w:val="both"/>
            </w:pPr>
            <w:r w:rsidRPr="00A327D2">
              <w:t>Практикум по теме «Экономика»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00"/>
        </w:trPr>
        <w:tc>
          <w:tcPr>
            <w:tcW w:w="1592" w:type="dxa"/>
            <w:shd w:val="clear" w:color="auto" w:fill="auto"/>
          </w:tcPr>
          <w:p w:rsidR="000A6E18" w:rsidRPr="00A327D2" w:rsidRDefault="000A6E18" w:rsidP="00954F71">
            <w:pPr>
              <w:snapToGrid w:val="0"/>
              <w:jc w:val="both"/>
            </w:pPr>
            <w:r w:rsidRPr="00A327D2">
              <w:t>33</w:t>
            </w:r>
          </w:p>
        </w:tc>
        <w:tc>
          <w:tcPr>
            <w:tcW w:w="7873" w:type="dxa"/>
            <w:shd w:val="clear" w:color="auto" w:fill="auto"/>
          </w:tcPr>
          <w:p w:rsidR="000A6E18" w:rsidRPr="00A327D2" w:rsidRDefault="000A6E18" w:rsidP="00954F71">
            <w:pPr>
              <w:snapToGrid w:val="0"/>
              <w:jc w:val="both"/>
            </w:pPr>
            <w:r w:rsidRPr="00A327D2">
              <w:t>Повторение по теме «Экономика»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1"/>
        </w:trPr>
        <w:tc>
          <w:tcPr>
            <w:tcW w:w="1592" w:type="dxa"/>
            <w:shd w:val="clear" w:color="auto" w:fill="auto"/>
          </w:tcPr>
          <w:p w:rsidR="000A6E18" w:rsidRPr="00A327D2" w:rsidRDefault="000A6E18" w:rsidP="00954F71">
            <w:pPr>
              <w:snapToGrid w:val="0"/>
              <w:jc w:val="both"/>
            </w:pPr>
            <w:r w:rsidRPr="00A327D2">
              <w:t>34</w:t>
            </w:r>
          </w:p>
        </w:tc>
        <w:tc>
          <w:tcPr>
            <w:tcW w:w="7873" w:type="dxa"/>
            <w:shd w:val="clear" w:color="auto" w:fill="auto"/>
          </w:tcPr>
          <w:p w:rsidR="000A6E18" w:rsidRPr="00A327D2" w:rsidRDefault="000A6E18" w:rsidP="00954F71">
            <w:pPr>
              <w:snapToGrid w:val="0"/>
              <w:jc w:val="both"/>
            </w:pPr>
            <w:r w:rsidRPr="00A327D2">
              <w:t>Повторение по теме «Социальная сфера»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94"/>
        </w:trPr>
        <w:tc>
          <w:tcPr>
            <w:tcW w:w="1592" w:type="dxa"/>
            <w:shd w:val="clear" w:color="auto" w:fill="auto"/>
          </w:tcPr>
          <w:p w:rsidR="000A6E18" w:rsidRPr="00A327D2" w:rsidRDefault="000A6E18" w:rsidP="00954F71">
            <w:pPr>
              <w:snapToGrid w:val="0"/>
              <w:jc w:val="both"/>
            </w:pPr>
            <w:r w:rsidRPr="00A327D2">
              <w:t>35</w:t>
            </w:r>
          </w:p>
        </w:tc>
        <w:tc>
          <w:tcPr>
            <w:tcW w:w="7873" w:type="dxa"/>
            <w:shd w:val="clear" w:color="auto" w:fill="auto"/>
          </w:tcPr>
          <w:p w:rsidR="000A6E18" w:rsidRPr="00A327D2" w:rsidRDefault="000A6E18" w:rsidP="00954F71">
            <w:pPr>
              <w:snapToGrid w:val="0"/>
              <w:jc w:val="both"/>
            </w:pPr>
            <w:r w:rsidRPr="00A327D2">
              <w:t>Итоговое повторение по теме «Личность и общество»</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87"/>
        </w:trPr>
        <w:tc>
          <w:tcPr>
            <w:tcW w:w="1592" w:type="dxa"/>
            <w:shd w:val="clear" w:color="auto" w:fill="auto"/>
          </w:tcPr>
          <w:p w:rsidR="000A6E18" w:rsidRPr="00A327D2" w:rsidRDefault="000A6E18" w:rsidP="00954F71">
            <w:pPr>
              <w:snapToGrid w:val="0"/>
              <w:jc w:val="center"/>
              <w:rPr>
                <w:b/>
              </w:rPr>
            </w:pPr>
          </w:p>
        </w:tc>
        <w:tc>
          <w:tcPr>
            <w:tcW w:w="7873" w:type="dxa"/>
            <w:shd w:val="clear" w:color="auto" w:fill="auto"/>
          </w:tcPr>
          <w:p w:rsidR="000A6E18" w:rsidRPr="00A327D2" w:rsidRDefault="000A6E18" w:rsidP="00954F71">
            <w:pPr>
              <w:snapToGrid w:val="0"/>
              <w:jc w:val="center"/>
              <w:rPr>
                <w:b/>
              </w:rPr>
            </w:pPr>
            <w:r w:rsidRPr="00A327D2">
              <w:rPr>
                <w:b/>
              </w:rPr>
              <w:t>Итого</w:t>
            </w:r>
          </w:p>
        </w:tc>
        <w:tc>
          <w:tcPr>
            <w:tcW w:w="984" w:type="dxa"/>
            <w:shd w:val="clear" w:color="auto" w:fill="auto"/>
          </w:tcPr>
          <w:p w:rsidR="000A6E18" w:rsidRPr="00A327D2" w:rsidRDefault="000A6E18" w:rsidP="00954F71">
            <w:pPr>
              <w:snapToGrid w:val="0"/>
              <w:jc w:val="center"/>
              <w:rPr>
                <w:b/>
              </w:rPr>
            </w:pPr>
            <w:r w:rsidRPr="00A327D2">
              <w:rPr>
                <w:b/>
              </w:rPr>
              <w:t>35</w:t>
            </w:r>
          </w:p>
        </w:tc>
      </w:tr>
    </w:tbl>
    <w:p w:rsidR="000A6E18" w:rsidRPr="00A327D2" w:rsidRDefault="000A6E18" w:rsidP="000A6E18">
      <w:pPr>
        <w:jc w:val="both"/>
        <w:rPr>
          <w:b/>
        </w:rPr>
      </w:pPr>
    </w:p>
    <w:p w:rsidR="000A6E18" w:rsidRPr="00A327D2" w:rsidRDefault="000A6E18" w:rsidP="000A6E18">
      <w:pPr>
        <w:pageBreakBefore/>
        <w:rPr>
          <w:b/>
        </w:rPr>
      </w:pPr>
    </w:p>
    <w:p w:rsidR="000A6E18" w:rsidRPr="00A327D2" w:rsidRDefault="000A6E18" w:rsidP="000A6E18">
      <w:pPr>
        <w:jc w:val="center"/>
        <w:rPr>
          <w:b/>
        </w:rPr>
      </w:pPr>
      <w:r w:rsidRPr="00A327D2">
        <w:rPr>
          <w:b/>
        </w:rPr>
        <w:t>9 класс</w:t>
      </w:r>
    </w:p>
    <w:tbl>
      <w:tblPr>
        <w:tblW w:w="10487" w:type="dxa"/>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9"/>
        <w:gridCol w:w="7704"/>
        <w:gridCol w:w="984"/>
      </w:tblGrid>
      <w:tr w:rsidR="000A6E18" w:rsidRPr="00A327D2" w:rsidTr="00954F71">
        <w:trPr>
          <w:trHeight w:val="182"/>
        </w:trPr>
        <w:tc>
          <w:tcPr>
            <w:tcW w:w="1799" w:type="dxa"/>
            <w:shd w:val="clear" w:color="auto" w:fill="auto"/>
          </w:tcPr>
          <w:p w:rsidR="000A6E18" w:rsidRPr="00A327D2" w:rsidRDefault="000A6E18" w:rsidP="00954F71">
            <w:pPr>
              <w:snapToGrid w:val="0"/>
              <w:jc w:val="center"/>
              <w:rPr>
                <w:b/>
              </w:rPr>
            </w:pPr>
            <w:r w:rsidRPr="00A327D2">
              <w:rPr>
                <w:b/>
              </w:rPr>
              <w:t>№</w:t>
            </w:r>
          </w:p>
          <w:p w:rsidR="000A6E18" w:rsidRPr="00A327D2" w:rsidRDefault="000A6E18" w:rsidP="00954F71">
            <w:pPr>
              <w:jc w:val="center"/>
              <w:rPr>
                <w:b/>
              </w:rPr>
            </w:pPr>
            <w:proofErr w:type="gramStart"/>
            <w:r w:rsidRPr="00A327D2">
              <w:rPr>
                <w:b/>
              </w:rPr>
              <w:t>п</w:t>
            </w:r>
            <w:proofErr w:type="gramEnd"/>
            <w:r w:rsidRPr="00A327D2">
              <w:rPr>
                <w:b/>
              </w:rPr>
              <w:t>/п</w:t>
            </w:r>
          </w:p>
        </w:tc>
        <w:tc>
          <w:tcPr>
            <w:tcW w:w="7704" w:type="dxa"/>
            <w:shd w:val="clear" w:color="auto" w:fill="auto"/>
          </w:tcPr>
          <w:p w:rsidR="000A6E18" w:rsidRPr="00A327D2" w:rsidRDefault="000A6E18" w:rsidP="00954F71">
            <w:pPr>
              <w:snapToGrid w:val="0"/>
              <w:jc w:val="center"/>
              <w:rPr>
                <w:b/>
              </w:rPr>
            </w:pPr>
            <w:r w:rsidRPr="00A327D2">
              <w:rPr>
                <w:b/>
              </w:rPr>
              <w:t xml:space="preserve">Название </w:t>
            </w:r>
          </w:p>
        </w:tc>
        <w:tc>
          <w:tcPr>
            <w:tcW w:w="984" w:type="dxa"/>
            <w:shd w:val="clear" w:color="auto" w:fill="auto"/>
          </w:tcPr>
          <w:p w:rsidR="000A6E18" w:rsidRPr="00A327D2" w:rsidRDefault="000A6E18" w:rsidP="00954F71">
            <w:pPr>
              <w:snapToGrid w:val="0"/>
              <w:jc w:val="both"/>
              <w:rPr>
                <w:b/>
              </w:rPr>
            </w:pPr>
            <w:r w:rsidRPr="00A327D2">
              <w:rPr>
                <w:b/>
              </w:rPr>
              <w:t>Кол-во</w:t>
            </w:r>
          </w:p>
          <w:p w:rsidR="000A6E18" w:rsidRPr="00A327D2" w:rsidRDefault="000A6E18" w:rsidP="00954F71">
            <w:pPr>
              <w:jc w:val="both"/>
              <w:rPr>
                <w:b/>
              </w:rPr>
            </w:pPr>
            <w:r w:rsidRPr="00A327D2">
              <w:rPr>
                <w:b/>
              </w:rPr>
              <w:t>часов</w:t>
            </w:r>
          </w:p>
        </w:tc>
      </w:tr>
      <w:tr w:rsidR="000A6E18" w:rsidRPr="00A327D2" w:rsidTr="00954F71">
        <w:trPr>
          <w:trHeight w:val="182"/>
        </w:trPr>
        <w:tc>
          <w:tcPr>
            <w:tcW w:w="10487" w:type="dxa"/>
            <w:gridSpan w:val="3"/>
            <w:shd w:val="clear" w:color="auto" w:fill="auto"/>
          </w:tcPr>
          <w:p w:rsidR="000A6E18" w:rsidRPr="00A327D2" w:rsidRDefault="000A6E18" w:rsidP="00954F71">
            <w:pPr>
              <w:snapToGrid w:val="0"/>
              <w:rPr>
                <w:b/>
              </w:rPr>
            </w:pPr>
            <w:r w:rsidRPr="00A327D2">
              <w:rPr>
                <w:b/>
              </w:rPr>
              <w:t>Глава 1. Политика - 11 ч.</w:t>
            </w:r>
          </w:p>
        </w:tc>
      </w:tr>
      <w:tr w:rsidR="000A6E18" w:rsidRPr="00A327D2" w:rsidTr="00954F71">
        <w:trPr>
          <w:trHeight w:val="182"/>
        </w:trPr>
        <w:tc>
          <w:tcPr>
            <w:tcW w:w="1799" w:type="dxa"/>
            <w:shd w:val="clear" w:color="auto" w:fill="auto"/>
          </w:tcPr>
          <w:p w:rsidR="000A6E18" w:rsidRPr="00A327D2" w:rsidRDefault="000A6E18" w:rsidP="00954F71">
            <w:pPr>
              <w:snapToGrid w:val="0"/>
            </w:pPr>
            <w:r w:rsidRPr="00A327D2">
              <w:t>1</w:t>
            </w:r>
          </w:p>
        </w:tc>
        <w:tc>
          <w:tcPr>
            <w:tcW w:w="7704" w:type="dxa"/>
            <w:shd w:val="clear" w:color="auto" w:fill="auto"/>
          </w:tcPr>
          <w:p w:rsidR="000A6E18" w:rsidRPr="00A327D2" w:rsidRDefault="000A6E18" w:rsidP="00954F71">
            <w:pPr>
              <w:snapToGrid w:val="0"/>
            </w:pPr>
            <w:r w:rsidRPr="00A327D2">
              <w:t>Политика и власть</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2</w:t>
            </w:r>
          </w:p>
        </w:tc>
        <w:tc>
          <w:tcPr>
            <w:tcW w:w="7704" w:type="dxa"/>
            <w:shd w:val="clear" w:color="auto" w:fill="auto"/>
          </w:tcPr>
          <w:p w:rsidR="000A6E18" w:rsidRPr="00A327D2" w:rsidRDefault="000A6E18" w:rsidP="00954F71">
            <w:pPr>
              <w:snapToGrid w:val="0"/>
              <w:jc w:val="both"/>
            </w:pPr>
            <w:r w:rsidRPr="00A327D2">
              <w:t xml:space="preserve">Государство </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3</w:t>
            </w:r>
          </w:p>
        </w:tc>
        <w:tc>
          <w:tcPr>
            <w:tcW w:w="7704" w:type="dxa"/>
            <w:shd w:val="clear" w:color="auto" w:fill="auto"/>
          </w:tcPr>
          <w:p w:rsidR="000A6E18" w:rsidRPr="00A327D2" w:rsidRDefault="000A6E18" w:rsidP="00954F71">
            <w:pPr>
              <w:snapToGrid w:val="0"/>
              <w:jc w:val="both"/>
            </w:pPr>
            <w:r w:rsidRPr="00A327D2">
              <w:t>Политические режимы</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4</w:t>
            </w:r>
          </w:p>
        </w:tc>
        <w:tc>
          <w:tcPr>
            <w:tcW w:w="7704" w:type="dxa"/>
            <w:shd w:val="clear" w:color="auto" w:fill="auto"/>
          </w:tcPr>
          <w:p w:rsidR="000A6E18" w:rsidRPr="00A327D2" w:rsidRDefault="000A6E18" w:rsidP="00954F71">
            <w:pPr>
              <w:snapToGrid w:val="0"/>
              <w:jc w:val="both"/>
            </w:pPr>
            <w:r w:rsidRPr="00A327D2">
              <w:t>Правовое государство</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5</w:t>
            </w:r>
          </w:p>
        </w:tc>
        <w:tc>
          <w:tcPr>
            <w:tcW w:w="7704" w:type="dxa"/>
            <w:shd w:val="clear" w:color="auto" w:fill="auto"/>
          </w:tcPr>
          <w:p w:rsidR="000A6E18" w:rsidRPr="00A327D2" w:rsidRDefault="000A6E18" w:rsidP="00954F71">
            <w:pPr>
              <w:snapToGrid w:val="0"/>
              <w:jc w:val="both"/>
            </w:pPr>
            <w:r w:rsidRPr="00A327D2">
              <w:t>Гражданское общество и государство</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6</w:t>
            </w:r>
          </w:p>
        </w:tc>
        <w:tc>
          <w:tcPr>
            <w:tcW w:w="7704" w:type="dxa"/>
            <w:shd w:val="clear" w:color="auto" w:fill="auto"/>
          </w:tcPr>
          <w:p w:rsidR="000A6E18" w:rsidRPr="00A327D2" w:rsidRDefault="000A6E18" w:rsidP="00954F71">
            <w:pPr>
              <w:snapToGrid w:val="0"/>
              <w:jc w:val="both"/>
            </w:pPr>
            <w:r w:rsidRPr="00A327D2">
              <w:t>Местное самоуправление</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7</w:t>
            </w:r>
          </w:p>
        </w:tc>
        <w:tc>
          <w:tcPr>
            <w:tcW w:w="7704" w:type="dxa"/>
            <w:shd w:val="clear" w:color="auto" w:fill="auto"/>
          </w:tcPr>
          <w:p w:rsidR="000A6E18" w:rsidRPr="00A327D2" w:rsidRDefault="000A6E18" w:rsidP="00954F71">
            <w:pPr>
              <w:snapToGrid w:val="0"/>
              <w:jc w:val="both"/>
            </w:pPr>
            <w:r w:rsidRPr="00A327D2">
              <w:t>Участие граждан в политической жизни</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8</w:t>
            </w:r>
          </w:p>
        </w:tc>
        <w:tc>
          <w:tcPr>
            <w:tcW w:w="7704" w:type="dxa"/>
            <w:shd w:val="clear" w:color="auto" w:fill="auto"/>
          </w:tcPr>
          <w:p w:rsidR="000A6E18" w:rsidRPr="00A327D2" w:rsidRDefault="000A6E18" w:rsidP="00954F71">
            <w:pPr>
              <w:snapToGrid w:val="0"/>
              <w:jc w:val="both"/>
            </w:pPr>
            <w:r w:rsidRPr="00A327D2">
              <w:t>Политические партии и движения</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9</w:t>
            </w:r>
          </w:p>
        </w:tc>
        <w:tc>
          <w:tcPr>
            <w:tcW w:w="7704" w:type="dxa"/>
            <w:shd w:val="clear" w:color="auto" w:fill="auto"/>
          </w:tcPr>
          <w:p w:rsidR="000A6E18" w:rsidRPr="00A327D2" w:rsidRDefault="000A6E18" w:rsidP="00954F71">
            <w:pPr>
              <w:snapToGrid w:val="0"/>
              <w:jc w:val="both"/>
            </w:pPr>
            <w:r w:rsidRPr="00A327D2">
              <w:t>Роль политических партий в жизни общества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10</w:t>
            </w:r>
          </w:p>
        </w:tc>
        <w:tc>
          <w:tcPr>
            <w:tcW w:w="7704" w:type="dxa"/>
            <w:shd w:val="clear" w:color="auto" w:fill="auto"/>
          </w:tcPr>
          <w:p w:rsidR="000A6E18" w:rsidRPr="00A327D2" w:rsidRDefault="000A6E18" w:rsidP="00954F71">
            <w:pPr>
              <w:snapToGrid w:val="0"/>
              <w:jc w:val="both"/>
            </w:pPr>
            <w:r w:rsidRPr="00A327D2">
              <w:t>Практикум по теме «Политика и власть»</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11</w:t>
            </w:r>
          </w:p>
        </w:tc>
        <w:tc>
          <w:tcPr>
            <w:tcW w:w="7704" w:type="dxa"/>
            <w:shd w:val="clear" w:color="auto" w:fill="auto"/>
          </w:tcPr>
          <w:p w:rsidR="000A6E18" w:rsidRPr="00A327D2" w:rsidRDefault="000A6E18" w:rsidP="00954F71">
            <w:pPr>
              <w:snapToGrid w:val="0"/>
              <w:jc w:val="both"/>
            </w:pPr>
            <w:r w:rsidRPr="00A327D2">
              <w:t>Практикум по теме «Политика»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0487" w:type="dxa"/>
            <w:gridSpan w:val="3"/>
            <w:shd w:val="clear" w:color="auto" w:fill="auto"/>
          </w:tcPr>
          <w:p w:rsidR="000A6E18" w:rsidRPr="00A327D2" w:rsidRDefault="000A6E18" w:rsidP="00954F71">
            <w:pPr>
              <w:snapToGrid w:val="0"/>
              <w:rPr>
                <w:b/>
              </w:rPr>
            </w:pPr>
            <w:r w:rsidRPr="00A327D2">
              <w:rPr>
                <w:b/>
              </w:rPr>
              <w:t>Глава 2. Право – 22 ч.</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12</w:t>
            </w:r>
          </w:p>
        </w:tc>
        <w:tc>
          <w:tcPr>
            <w:tcW w:w="7704" w:type="dxa"/>
            <w:shd w:val="clear" w:color="auto" w:fill="auto"/>
          </w:tcPr>
          <w:p w:rsidR="000A6E18" w:rsidRPr="00A327D2" w:rsidRDefault="000A6E18" w:rsidP="00954F71">
            <w:pPr>
              <w:snapToGrid w:val="0"/>
              <w:jc w:val="both"/>
            </w:pPr>
            <w:r w:rsidRPr="00A327D2">
              <w:t>Роль права в жизни общества и государства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13</w:t>
            </w:r>
          </w:p>
        </w:tc>
        <w:tc>
          <w:tcPr>
            <w:tcW w:w="7704" w:type="dxa"/>
            <w:shd w:val="clear" w:color="auto" w:fill="auto"/>
          </w:tcPr>
          <w:p w:rsidR="000A6E18" w:rsidRPr="00A327D2" w:rsidRDefault="000A6E18" w:rsidP="00954F71">
            <w:pPr>
              <w:snapToGrid w:val="0"/>
              <w:jc w:val="both"/>
            </w:pPr>
            <w:r w:rsidRPr="00A327D2">
              <w:t>Правоотношения и субъекты права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14</w:t>
            </w:r>
          </w:p>
        </w:tc>
        <w:tc>
          <w:tcPr>
            <w:tcW w:w="7704" w:type="dxa"/>
            <w:shd w:val="clear" w:color="auto" w:fill="auto"/>
          </w:tcPr>
          <w:p w:rsidR="000A6E18" w:rsidRPr="00A327D2" w:rsidRDefault="000A6E18" w:rsidP="00954F71">
            <w:pPr>
              <w:snapToGrid w:val="0"/>
              <w:jc w:val="both"/>
              <w:rPr>
                <w:rFonts w:eastAsia="Arial Unicode MS"/>
              </w:rPr>
            </w:pPr>
            <w:r w:rsidRPr="00A327D2">
              <w:rPr>
                <w:rFonts w:eastAsia="Arial Unicode MS"/>
              </w:rPr>
              <w:t>Разновидности правовых норм. Основные отрасли права.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15</w:t>
            </w:r>
          </w:p>
        </w:tc>
        <w:tc>
          <w:tcPr>
            <w:tcW w:w="7704" w:type="dxa"/>
            <w:shd w:val="clear" w:color="auto" w:fill="auto"/>
          </w:tcPr>
          <w:p w:rsidR="000A6E18" w:rsidRPr="00A327D2" w:rsidRDefault="000A6E18" w:rsidP="00954F71">
            <w:pPr>
              <w:snapToGrid w:val="0"/>
              <w:jc w:val="both"/>
            </w:pPr>
            <w:r w:rsidRPr="00A327D2">
              <w:t xml:space="preserve">Правонарушения и </w:t>
            </w:r>
          </w:p>
          <w:p w:rsidR="000A6E18" w:rsidRPr="00A327D2" w:rsidRDefault="000A6E18" w:rsidP="00954F71">
            <w:pPr>
              <w:jc w:val="both"/>
            </w:pPr>
            <w:r w:rsidRPr="00A327D2">
              <w:t>юридическая ответственность</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16</w:t>
            </w:r>
          </w:p>
        </w:tc>
        <w:tc>
          <w:tcPr>
            <w:tcW w:w="7704" w:type="dxa"/>
            <w:shd w:val="clear" w:color="auto" w:fill="auto"/>
          </w:tcPr>
          <w:p w:rsidR="000A6E18" w:rsidRPr="00A327D2" w:rsidRDefault="000A6E18" w:rsidP="00954F71">
            <w:pPr>
              <w:snapToGrid w:val="0"/>
              <w:jc w:val="both"/>
              <w:rPr>
                <w:rFonts w:eastAsia="Arial Unicode MS"/>
              </w:rPr>
            </w:pPr>
            <w:r w:rsidRPr="00A327D2">
              <w:rPr>
                <w:rFonts w:eastAsia="Arial Unicode MS"/>
              </w:rPr>
              <w:t>Право и закон</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17</w:t>
            </w:r>
          </w:p>
        </w:tc>
        <w:tc>
          <w:tcPr>
            <w:tcW w:w="7704" w:type="dxa"/>
            <w:shd w:val="clear" w:color="auto" w:fill="auto"/>
          </w:tcPr>
          <w:p w:rsidR="000A6E18" w:rsidRPr="00A327D2" w:rsidRDefault="000A6E18" w:rsidP="00954F71">
            <w:pPr>
              <w:snapToGrid w:val="0"/>
              <w:jc w:val="both"/>
            </w:pPr>
            <w:r w:rsidRPr="00A327D2">
              <w:t>Правоохранительные органы</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7"/>
        </w:trPr>
        <w:tc>
          <w:tcPr>
            <w:tcW w:w="1799" w:type="dxa"/>
            <w:shd w:val="clear" w:color="auto" w:fill="auto"/>
          </w:tcPr>
          <w:p w:rsidR="000A6E18" w:rsidRPr="00A327D2" w:rsidRDefault="000A6E18" w:rsidP="00954F71">
            <w:pPr>
              <w:snapToGrid w:val="0"/>
              <w:jc w:val="both"/>
            </w:pPr>
            <w:r w:rsidRPr="00A327D2">
              <w:t>18</w:t>
            </w:r>
          </w:p>
        </w:tc>
        <w:tc>
          <w:tcPr>
            <w:tcW w:w="7704" w:type="dxa"/>
            <w:shd w:val="clear" w:color="auto" w:fill="auto"/>
          </w:tcPr>
          <w:p w:rsidR="000A6E18" w:rsidRPr="00A327D2" w:rsidRDefault="000A6E18" w:rsidP="00954F71">
            <w:pPr>
              <w:snapToGrid w:val="0"/>
              <w:jc w:val="both"/>
            </w:pPr>
            <w:r w:rsidRPr="00A327D2">
              <w:t>Конституция Российской Федерации</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19</w:t>
            </w:r>
          </w:p>
        </w:tc>
        <w:tc>
          <w:tcPr>
            <w:tcW w:w="7704" w:type="dxa"/>
            <w:shd w:val="clear" w:color="auto" w:fill="auto"/>
          </w:tcPr>
          <w:p w:rsidR="000A6E18" w:rsidRPr="00A327D2" w:rsidRDefault="000A6E18" w:rsidP="00954F71">
            <w:pPr>
              <w:snapToGrid w:val="0"/>
              <w:jc w:val="both"/>
              <w:rPr>
                <w:rFonts w:eastAsia="Arial Unicode MS"/>
              </w:rPr>
            </w:pPr>
            <w:r w:rsidRPr="00A327D2">
              <w:rPr>
                <w:rFonts w:eastAsia="Arial Unicode MS"/>
              </w:rPr>
              <w:t>Призна</w:t>
            </w:r>
            <w:r w:rsidRPr="00A327D2">
              <w:rPr>
                <w:rFonts w:eastAsia="Arial Unicode MS"/>
              </w:rPr>
              <w:softHyphen/>
              <w:t>ки и особенности Конститу</w:t>
            </w:r>
            <w:r w:rsidRPr="00A327D2">
              <w:rPr>
                <w:rFonts w:eastAsia="Arial Unicode MS"/>
              </w:rPr>
              <w:softHyphen/>
              <w:t>ции как основного закона страны</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20</w:t>
            </w:r>
          </w:p>
        </w:tc>
        <w:tc>
          <w:tcPr>
            <w:tcW w:w="7704" w:type="dxa"/>
            <w:shd w:val="clear" w:color="auto" w:fill="auto"/>
          </w:tcPr>
          <w:p w:rsidR="000A6E18" w:rsidRPr="00A327D2" w:rsidRDefault="000A6E18" w:rsidP="00954F71">
            <w:pPr>
              <w:snapToGrid w:val="0"/>
              <w:jc w:val="both"/>
            </w:pPr>
            <w:r w:rsidRPr="00A327D2">
              <w:t>Основы конституционного строя РФ</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82"/>
        </w:trPr>
        <w:tc>
          <w:tcPr>
            <w:tcW w:w="1799" w:type="dxa"/>
            <w:shd w:val="clear" w:color="auto" w:fill="auto"/>
          </w:tcPr>
          <w:p w:rsidR="000A6E18" w:rsidRPr="00A327D2" w:rsidRDefault="000A6E18" w:rsidP="00954F71">
            <w:pPr>
              <w:snapToGrid w:val="0"/>
              <w:jc w:val="both"/>
            </w:pPr>
            <w:r w:rsidRPr="00A327D2">
              <w:t>21</w:t>
            </w:r>
          </w:p>
        </w:tc>
        <w:tc>
          <w:tcPr>
            <w:tcW w:w="7704" w:type="dxa"/>
            <w:shd w:val="clear" w:color="auto" w:fill="auto"/>
          </w:tcPr>
          <w:p w:rsidR="000A6E18" w:rsidRPr="00A327D2" w:rsidRDefault="000A6E18" w:rsidP="00954F71">
            <w:pPr>
              <w:snapToGrid w:val="0"/>
              <w:jc w:val="both"/>
              <w:rPr>
                <w:rFonts w:eastAsia="Arial Unicode MS"/>
              </w:rPr>
            </w:pPr>
            <w:r w:rsidRPr="00A327D2">
              <w:rPr>
                <w:rFonts w:eastAsia="Arial Unicode MS"/>
              </w:rPr>
              <w:t>Формы прав</w:t>
            </w:r>
            <w:r w:rsidRPr="00A327D2">
              <w:rPr>
                <w:rFonts w:eastAsia="Arial Unicode MS"/>
              </w:rPr>
              <w:softHyphen/>
              <w:t>ления, государственного устройства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0"/>
        </w:trPr>
        <w:tc>
          <w:tcPr>
            <w:tcW w:w="1799" w:type="dxa"/>
            <w:shd w:val="clear" w:color="auto" w:fill="auto"/>
          </w:tcPr>
          <w:p w:rsidR="000A6E18" w:rsidRPr="00A327D2" w:rsidRDefault="000A6E18" w:rsidP="00954F71">
            <w:pPr>
              <w:snapToGrid w:val="0"/>
            </w:pPr>
            <w:r w:rsidRPr="00A327D2">
              <w:t>22</w:t>
            </w:r>
          </w:p>
        </w:tc>
        <w:tc>
          <w:tcPr>
            <w:tcW w:w="7704" w:type="dxa"/>
            <w:shd w:val="clear" w:color="auto" w:fill="auto"/>
          </w:tcPr>
          <w:p w:rsidR="000A6E18" w:rsidRPr="00A327D2" w:rsidRDefault="000A6E18" w:rsidP="00954F71">
            <w:pPr>
              <w:snapToGrid w:val="0"/>
            </w:pPr>
            <w:r w:rsidRPr="00A327D2">
              <w:t>Права и свободы человека и гражданина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3"/>
        </w:trPr>
        <w:tc>
          <w:tcPr>
            <w:tcW w:w="1799" w:type="dxa"/>
            <w:shd w:val="clear" w:color="auto" w:fill="auto"/>
          </w:tcPr>
          <w:p w:rsidR="000A6E18" w:rsidRPr="00A327D2" w:rsidRDefault="000A6E18" w:rsidP="00954F71">
            <w:pPr>
              <w:snapToGrid w:val="0"/>
            </w:pPr>
            <w:r w:rsidRPr="00A327D2">
              <w:t>23</w:t>
            </w:r>
          </w:p>
        </w:tc>
        <w:tc>
          <w:tcPr>
            <w:tcW w:w="7704" w:type="dxa"/>
            <w:shd w:val="clear" w:color="auto" w:fill="auto"/>
          </w:tcPr>
          <w:p w:rsidR="000A6E18" w:rsidRPr="00A327D2" w:rsidRDefault="000A6E18" w:rsidP="00954F71">
            <w:pPr>
              <w:snapToGrid w:val="0"/>
              <w:rPr>
                <w:rFonts w:eastAsia="Arial Unicode MS"/>
              </w:rPr>
            </w:pPr>
            <w:r w:rsidRPr="00A327D2">
              <w:rPr>
                <w:rFonts w:eastAsia="Arial Unicode MS"/>
              </w:rPr>
              <w:t>Декларация прав че</w:t>
            </w:r>
            <w:r w:rsidRPr="00A327D2">
              <w:rPr>
                <w:rFonts w:eastAsia="Arial Unicode MS"/>
              </w:rPr>
              <w:softHyphen/>
              <w:t>ловека и гражданина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35"/>
        </w:trPr>
        <w:tc>
          <w:tcPr>
            <w:tcW w:w="1799" w:type="dxa"/>
            <w:shd w:val="clear" w:color="auto" w:fill="auto"/>
          </w:tcPr>
          <w:p w:rsidR="000A6E18" w:rsidRPr="00A327D2" w:rsidRDefault="000A6E18" w:rsidP="00954F71">
            <w:pPr>
              <w:snapToGrid w:val="0"/>
              <w:jc w:val="both"/>
            </w:pPr>
            <w:r w:rsidRPr="00A327D2">
              <w:t>24</w:t>
            </w:r>
          </w:p>
        </w:tc>
        <w:tc>
          <w:tcPr>
            <w:tcW w:w="7704" w:type="dxa"/>
            <w:shd w:val="clear" w:color="auto" w:fill="auto"/>
          </w:tcPr>
          <w:p w:rsidR="000A6E18" w:rsidRPr="00A327D2" w:rsidRDefault="000A6E18" w:rsidP="00954F71">
            <w:pPr>
              <w:snapToGrid w:val="0"/>
              <w:jc w:val="both"/>
            </w:pPr>
            <w:r w:rsidRPr="00A327D2">
              <w:t>Гражданские правоотношения</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67"/>
        </w:trPr>
        <w:tc>
          <w:tcPr>
            <w:tcW w:w="1799" w:type="dxa"/>
            <w:shd w:val="clear" w:color="auto" w:fill="auto"/>
          </w:tcPr>
          <w:p w:rsidR="000A6E18" w:rsidRPr="00A327D2" w:rsidRDefault="000A6E18" w:rsidP="00954F71">
            <w:pPr>
              <w:snapToGrid w:val="0"/>
              <w:jc w:val="both"/>
            </w:pPr>
            <w:r w:rsidRPr="00A327D2">
              <w:t>25</w:t>
            </w:r>
          </w:p>
        </w:tc>
        <w:tc>
          <w:tcPr>
            <w:tcW w:w="7704" w:type="dxa"/>
            <w:shd w:val="clear" w:color="auto" w:fill="auto"/>
          </w:tcPr>
          <w:p w:rsidR="000A6E18" w:rsidRPr="00A327D2" w:rsidRDefault="000A6E18" w:rsidP="00954F71">
            <w:pPr>
              <w:snapToGrid w:val="0"/>
              <w:jc w:val="both"/>
            </w:pPr>
            <w:r w:rsidRPr="00A327D2">
              <w:t>Право на труд. Трудовые правоотношения</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2"/>
        </w:trPr>
        <w:tc>
          <w:tcPr>
            <w:tcW w:w="1799" w:type="dxa"/>
            <w:shd w:val="clear" w:color="auto" w:fill="auto"/>
          </w:tcPr>
          <w:p w:rsidR="000A6E18" w:rsidRPr="00A327D2" w:rsidRDefault="000A6E18" w:rsidP="00954F71">
            <w:pPr>
              <w:snapToGrid w:val="0"/>
              <w:jc w:val="both"/>
            </w:pPr>
            <w:r w:rsidRPr="00A327D2">
              <w:t>26</w:t>
            </w:r>
          </w:p>
        </w:tc>
        <w:tc>
          <w:tcPr>
            <w:tcW w:w="7704" w:type="dxa"/>
            <w:shd w:val="clear" w:color="auto" w:fill="auto"/>
          </w:tcPr>
          <w:p w:rsidR="000A6E18" w:rsidRPr="00A327D2" w:rsidRDefault="000A6E18" w:rsidP="00954F71">
            <w:pPr>
              <w:snapToGrid w:val="0"/>
              <w:jc w:val="both"/>
            </w:pPr>
            <w:r w:rsidRPr="00A327D2">
              <w:t>Семейные правоотношения</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32"/>
        </w:trPr>
        <w:tc>
          <w:tcPr>
            <w:tcW w:w="1799" w:type="dxa"/>
            <w:shd w:val="clear" w:color="auto" w:fill="auto"/>
          </w:tcPr>
          <w:p w:rsidR="000A6E18" w:rsidRPr="00A327D2" w:rsidRDefault="000A6E18" w:rsidP="00954F71">
            <w:pPr>
              <w:snapToGrid w:val="0"/>
              <w:jc w:val="both"/>
            </w:pPr>
            <w:r w:rsidRPr="00A327D2">
              <w:t>27</w:t>
            </w:r>
          </w:p>
        </w:tc>
        <w:tc>
          <w:tcPr>
            <w:tcW w:w="7704" w:type="dxa"/>
            <w:shd w:val="clear" w:color="auto" w:fill="auto"/>
          </w:tcPr>
          <w:p w:rsidR="000A6E18" w:rsidRPr="00A327D2" w:rsidRDefault="000A6E18" w:rsidP="00954F71">
            <w:pPr>
              <w:snapToGrid w:val="0"/>
              <w:jc w:val="both"/>
            </w:pPr>
            <w:r w:rsidRPr="00A327D2">
              <w:t>Административные правоотношения</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66"/>
        </w:trPr>
        <w:tc>
          <w:tcPr>
            <w:tcW w:w="1799" w:type="dxa"/>
            <w:shd w:val="clear" w:color="auto" w:fill="auto"/>
          </w:tcPr>
          <w:p w:rsidR="000A6E18" w:rsidRPr="00A327D2" w:rsidRDefault="000A6E18" w:rsidP="00954F71">
            <w:pPr>
              <w:snapToGrid w:val="0"/>
              <w:jc w:val="both"/>
            </w:pPr>
            <w:r w:rsidRPr="00A327D2">
              <w:t>28</w:t>
            </w:r>
          </w:p>
        </w:tc>
        <w:tc>
          <w:tcPr>
            <w:tcW w:w="7704" w:type="dxa"/>
            <w:shd w:val="clear" w:color="auto" w:fill="auto"/>
          </w:tcPr>
          <w:p w:rsidR="000A6E18" w:rsidRPr="00A327D2" w:rsidRDefault="000A6E18" w:rsidP="00954F71">
            <w:pPr>
              <w:snapToGrid w:val="0"/>
              <w:jc w:val="both"/>
            </w:pPr>
            <w:r w:rsidRPr="00A327D2">
              <w:t>Уголовно-правовые отношения</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41"/>
        </w:trPr>
        <w:tc>
          <w:tcPr>
            <w:tcW w:w="1799" w:type="dxa"/>
            <w:shd w:val="clear" w:color="auto" w:fill="auto"/>
          </w:tcPr>
          <w:p w:rsidR="000A6E18" w:rsidRPr="00A327D2" w:rsidRDefault="000A6E18" w:rsidP="00954F71">
            <w:pPr>
              <w:snapToGrid w:val="0"/>
              <w:jc w:val="both"/>
            </w:pPr>
            <w:r w:rsidRPr="00A327D2">
              <w:t>29</w:t>
            </w:r>
          </w:p>
        </w:tc>
        <w:tc>
          <w:tcPr>
            <w:tcW w:w="7704" w:type="dxa"/>
            <w:shd w:val="clear" w:color="auto" w:fill="auto"/>
          </w:tcPr>
          <w:p w:rsidR="000A6E18" w:rsidRPr="00A327D2" w:rsidRDefault="000A6E18" w:rsidP="00954F71">
            <w:pPr>
              <w:snapToGrid w:val="0"/>
              <w:jc w:val="both"/>
            </w:pPr>
            <w:r w:rsidRPr="00A327D2">
              <w:t>Социальные права</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474"/>
        </w:trPr>
        <w:tc>
          <w:tcPr>
            <w:tcW w:w="1799" w:type="dxa"/>
            <w:shd w:val="clear" w:color="auto" w:fill="auto"/>
          </w:tcPr>
          <w:p w:rsidR="000A6E18" w:rsidRPr="00A327D2" w:rsidRDefault="000A6E18" w:rsidP="00954F71">
            <w:pPr>
              <w:snapToGrid w:val="0"/>
              <w:jc w:val="both"/>
            </w:pPr>
            <w:r w:rsidRPr="00A327D2">
              <w:t>30</w:t>
            </w:r>
          </w:p>
        </w:tc>
        <w:tc>
          <w:tcPr>
            <w:tcW w:w="7704" w:type="dxa"/>
            <w:shd w:val="clear" w:color="auto" w:fill="auto"/>
          </w:tcPr>
          <w:p w:rsidR="000A6E18" w:rsidRPr="00A327D2" w:rsidRDefault="000A6E18" w:rsidP="00954F71">
            <w:pPr>
              <w:snapToGrid w:val="0"/>
              <w:jc w:val="both"/>
            </w:pPr>
            <w:r w:rsidRPr="00A327D2">
              <w:t>Международно-правовая защита жертв вооруженных конфликтов</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40"/>
        </w:trPr>
        <w:tc>
          <w:tcPr>
            <w:tcW w:w="1799" w:type="dxa"/>
            <w:shd w:val="clear" w:color="auto" w:fill="auto"/>
          </w:tcPr>
          <w:p w:rsidR="000A6E18" w:rsidRPr="00A327D2" w:rsidRDefault="000A6E18" w:rsidP="00954F71">
            <w:pPr>
              <w:snapToGrid w:val="0"/>
              <w:jc w:val="both"/>
            </w:pPr>
            <w:r w:rsidRPr="00A327D2">
              <w:t>31</w:t>
            </w:r>
          </w:p>
        </w:tc>
        <w:tc>
          <w:tcPr>
            <w:tcW w:w="7704" w:type="dxa"/>
            <w:shd w:val="clear" w:color="auto" w:fill="auto"/>
          </w:tcPr>
          <w:p w:rsidR="000A6E18" w:rsidRPr="00A327D2" w:rsidRDefault="000A6E18" w:rsidP="00954F71">
            <w:pPr>
              <w:snapToGrid w:val="0"/>
              <w:jc w:val="both"/>
            </w:pPr>
            <w:r w:rsidRPr="00A327D2">
              <w:t>Правовое регулирование отношений в сфере образования</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144"/>
        </w:trPr>
        <w:tc>
          <w:tcPr>
            <w:tcW w:w="1799" w:type="dxa"/>
            <w:shd w:val="clear" w:color="auto" w:fill="auto"/>
          </w:tcPr>
          <w:p w:rsidR="000A6E18" w:rsidRPr="00A327D2" w:rsidRDefault="000A6E18" w:rsidP="00954F71">
            <w:pPr>
              <w:snapToGrid w:val="0"/>
              <w:jc w:val="both"/>
            </w:pPr>
            <w:r w:rsidRPr="00A327D2">
              <w:t>32</w:t>
            </w:r>
          </w:p>
        </w:tc>
        <w:tc>
          <w:tcPr>
            <w:tcW w:w="7704" w:type="dxa"/>
            <w:shd w:val="clear" w:color="auto" w:fill="auto"/>
          </w:tcPr>
          <w:p w:rsidR="000A6E18" w:rsidRPr="00A327D2" w:rsidRDefault="000A6E18" w:rsidP="00954F71">
            <w:pPr>
              <w:snapToGrid w:val="0"/>
              <w:jc w:val="both"/>
            </w:pPr>
            <w:r w:rsidRPr="00A327D2">
              <w:t>Практикум по теме «Право»</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78"/>
        </w:trPr>
        <w:tc>
          <w:tcPr>
            <w:tcW w:w="1799" w:type="dxa"/>
            <w:shd w:val="clear" w:color="auto" w:fill="auto"/>
          </w:tcPr>
          <w:p w:rsidR="000A6E18" w:rsidRPr="00A327D2" w:rsidRDefault="000A6E18" w:rsidP="00954F71">
            <w:pPr>
              <w:snapToGrid w:val="0"/>
              <w:jc w:val="both"/>
            </w:pPr>
            <w:r w:rsidRPr="00A327D2">
              <w:t>33</w:t>
            </w:r>
          </w:p>
        </w:tc>
        <w:tc>
          <w:tcPr>
            <w:tcW w:w="7704" w:type="dxa"/>
            <w:shd w:val="clear" w:color="auto" w:fill="auto"/>
          </w:tcPr>
          <w:p w:rsidR="000A6E18" w:rsidRPr="00A327D2" w:rsidRDefault="000A6E18" w:rsidP="00954F71">
            <w:pPr>
              <w:snapToGrid w:val="0"/>
              <w:jc w:val="both"/>
            </w:pPr>
            <w:r w:rsidRPr="00A327D2">
              <w:t>Повторение по теме «Право»</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281"/>
        </w:trPr>
        <w:tc>
          <w:tcPr>
            <w:tcW w:w="1799" w:type="dxa"/>
            <w:shd w:val="clear" w:color="auto" w:fill="auto"/>
          </w:tcPr>
          <w:p w:rsidR="000A6E18" w:rsidRPr="00A327D2" w:rsidRDefault="000A6E18" w:rsidP="00954F71">
            <w:pPr>
              <w:snapToGrid w:val="0"/>
              <w:jc w:val="both"/>
            </w:pPr>
            <w:r w:rsidRPr="00A327D2">
              <w:t>34</w:t>
            </w:r>
          </w:p>
        </w:tc>
        <w:tc>
          <w:tcPr>
            <w:tcW w:w="7704" w:type="dxa"/>
            <w:shd w:val="clear" w:color="auto" w:fill="auto"/>
          </w:tcPr>
          <w:p w:rsidR="000A6E18" w:rsidRPr="00A327D2" w:rsidRDefault="000A6E18" w:rsidP="00954F71">
            <w:pPr>
              <w:snapToGrid w:val="0"/>
              <w:jc w:val="both"/>
            </w:pPr>
            <w:r w:rsidRPr="00A327D2">
              <w:t>Итоговое повторение по теме «Политика и право»</w:t>
            </w:r>
          </w:p>
        </w:tc>
        <w:tc>
          <w:tcPr>
            <w:tcW w:w="984" w:type="dxa"/>
            <w:shd w:val="clear" w:color="auto" w:fill="auto"/>
          </w:tcPr>
          <w:p w:rsidR="000A6E18" w:rsidRPr="00A327D2" w:rsidRDefault="000A6E18" w:rsidP="00954F71">
            <w:pPr>
              <w:snapToGrid w:val="0"/>
              <w:jc w:val="center"/>
              <w:rPr>
                <w:b/>
              </w:rPr>
            </w:pPr>
            <w:r w:rsidRPr="00A327D2">
              <w:rPr>
                <w:b/>
              </w:rPr>
              <w:t>1</w:t>
            </w:r>
          </w:p>
        </w:tc>
      </w:tr>
      <w:tr w:rsidR="000A6E18" w:rsidRPr="00A327D2" w:rsidTr="00954F71">
        <w:trPr>
          <w:trHeight w:val="361"/>
        </w:trPr>
        <w:tc>
          <w:tcPr>
            <w:tcW w:w="1799" w:type="dxa"/>
            <w:shd w:val="clear" w:color="auto" w:fill="auto"/>
          </w:tcPr>
          <w:p w:rsidR="000A6E18" w:rsidRPr="00A327D2" w:rsidRDefault="000A6E18" w:rsidP="00954F71">
            <w:pPr>
              <w:snapToGrid w:val="0"/>
              <w:jc w:val="center"/>
              <w:rPr>
                <w:b/>
              </w:rPr>
            </w:pPr>
          </w:p>
        </w:tc>
        <w:tc>
          <w:tcPr>
            <w:tcW w:w="7704" w:type="dxa"/>
            <w:shd w:val="clear" w:color="auto" w:fill="auto"/>
          </w:tcPr>
          <w:p w:rsidR="000A6E18" w:rsidRPr="00A327D2" w:rsidRDefault="000A6E18" w:rsidP="00954F71">
            <w:pPr>
              <w:snapToGrid w:val="0"/>
              <w:jc w:val="center"/>
              <w:rPr>
                <w:b/>
              </w:rPr>
            </w:pPr>
            <w:r w:rsidRPr="00A327D2">
              <w:rPr>
                <w:b/>
              </w:rPr>
              <w:t>Итого</w:t>
            </w:r>
          </w:p>
        </w:tc>
        <w:tc>
          <w:tcPr>
            <w:tcW w:w="984" w:type="dxa"/>
            <w:shd w:val="clear" w:color="auto" w:fill="auto"/>
          </w:tcPr>
          <w:p w:rsidR="000A6E18" w:rsidRPr="00A327D2" w:rsidRDefault="000A6E18" w:rsidP="00954F71">
            <w:pPr>
              <w:snapToGrid w:val="0"/>
              <w:jc w:val="center"/>
              <w:rPr>
                <w:b/>
              </w:rPr>
            </w:pPr>
            <w:r w:rsidRPr="00A327D2">
              <w:rPr>
                <w:b/>
              </w:rPr>
              <w:t>34</w:t>
            </w:r>
          </w:p>
        </w:tc>
      </w:tr>
    </w:tbl>
    <w:p w:rsidR="000A6E18" w:rsidRPr="00446FA4" w:rsidRDefault="000A6E18" w:rsidP="000A6E18">
      <w:pPr>
        <w:jc w:val="center"/>
      </w:pPr>
    </w:p>
    <w:p w:rsidR="000A6D4C" w:rsidRDefault="000A6D4C"/>
    <w:sectPr w:rsidR="000A6D4C" w:rsidSect="00476EF4">
      <w:pgSz w:w="11906" w:h="16838"/>
      <w:pgMar w:top="777" w:right="851" w:bottom="77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F75" w:rsidRDefault="00801F75" w:rsidP="004B34E3">
      <w:r>
        <w:separator/>
      </w:r>
    </w:p>
  </w:endnote>
  <w:endnote w:type="continuationSeparator" w:id="0">
    <w:p w:rsidR="00801F75" w:rsidRDefault="00801F75" w:rsidP="004B3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imesNewRomanPSMT">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8910483"/>
      <w:docPartObj>
        <w:docPartGallery w:val="Page Numbers (Bottom of Page)"/>
        <w:docPartUnique/>
      </w:docPartObj>
    </w:sdtPr>
    <w:sdtEndPr/>
    <w:sdtContent>
      <w:p w:rsidR="004B34E3" w:rsidRDefault="004B34E3">
        <w:pPr>
          <w:pStyle w:val="a9"/>
          <w:jc w:val="right"/>
        </w:pPr>
        <w:r>
          <w:fldChar w:fldCharType="begin"/>
        </w:r>
        <w:r>
          <w:instrText>PAGE   \* MERGEFORMAT</w:instrText>
        </w:r>
        <w:r>
          <w:fldChar w:fldCharType="separate"/>
        </w:r>
        <w:r w:rsidR="00BB2AF3">
          <w:rPr>
            <w:noProof/>
          </w:rPr>
          <w:t>1</w:t>
        </w:r>
        <w:r>
          <w:fldChar w:fldCharType="end"/>
        </w:r>
      </w:p>
    </w:sdtContent>
  </w:sdt>
  <w:p w:rsidR="004B34E3" w:rsidRDefault="004B34E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F75" w:rsidRDefault="00801F75" w:rsidP="004B34E3">
      <w:r>
        <w:separator/>
      </w:r>
    </w:p>
  </w:footnote>
  <w:footnote w:type="continuationSeparator" w:id="0">
    <w:p w:rsidR="00801F75" w:rsidRDefault="00801F75" w:rsidP="004B34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6576"/>
    <w:multiLevelType w:val="singleLevel"/>
    <w:tmpl w:val="34C272D4"/>
    <w:lvl w:ilvl="0">
      <w:start w:val="1861"/>
      <w:numFmt w:val="decimal"/>
      <w:lvlText w:val="%1"/>
      <w:legacy w:legacy="1" w:legacySpace="0" w:legacyIndent="566"/>
      <w:lvlJc w:val="left"/>
      <w:rPr>
        <w:rFonts w:ascii="Bookman Old Style" w:hAnsi="Bookman Old Style" w:hint="default"/>
      </w:rPr>
    </w:lvl>
  </w:abstractNum>
  <w:abstractNum w:abstractNumId="1">
    <w:nsid w:val="01E54DCB"/>
    <w:multiLevelType w:val="singleLevel"/>
    <w:tmpl w:val="761EF5BA"/>
    <w:lvl w:ilvl="0">
      <w:start w:val="1907"/>
      <w:numFmt w:val="decimal"/>
      <w:lvlText w:val="%1"/>
      <w:legacy w:legacy="1" w:legacySpace="0" w:legacyIndent="566"/>
      <w:lvlJc w:val="left"/>
      <w:rPr>
        <w:rFonts w:ascii="Bookman Old Style" w:hAnsi="Bookman Old Style" w:hint="default"/>
      </w:rPr>
    </w:lvl>
  </w:abstractNum>
  <w:abstractNum w:abstractNumId="2">
    <w:nsid w:val="0778293E"/>
    <w:multiLevelType w:val="multilevel"/>
    <w:tmpl w:val="BA08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161026"/>
    <w:multiLevelType w:val="singleLevel"/>
    <w:tmpl w:val="43CC5272"/>
    <w:lvl w:ilvl="0">
      <w:start w:val="1881"/>
      <w:numFmt w:val="decimal"/>
      <w:lvlText w:val="%1"/>
      <w:legacy w:legacy="1" w:legacySpace="0" w:legacyIndent="566"/>
      <w:lvlJc w:val="left"/>
      <w:rPr>
        <w:rFonts w:ascii="Bookman Old Style" w:hAnsi="Bookman Old Style" w:hint="default"/>
      </w:rPr>
    </w:lvl>
  </w:abstractNum>
  <w:abstractNum w:abstractNumId="4">
    <w:nsid w:val="10204725"/>
    <w:multiLevelType w:val="multilevel"/>
    <w:tmpl w:val="20DC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5A7F23"/>
    <w:multiLevelType w:val="singleLevel"/>
    <w:tmpl w:val="73BA448C"/>
    <w:lvl w:ilvl="0">
      <w:start w:val="1860"/>
      <w:numFmt w:val="decimal"/>
      <w:lvlText w:val="%1"/>
      <w:legacy w:legacy="1" w:legacySpace="0" w:legacyIndent="566"/>
      <w:lvlJc w:val="left"/>
      <w:rPr>
        <w:rFonts w:ascii="Bookman Old Style" w:hAnsi="Bookman Old Style" w:hint="default"/>
      </w:rPr>
    </w:lvl>
  </w:abstractNum>
  <w:abstractNum w:abstractNumId="6">
    <w:nsid w:val="10704CDC"/>
    <w:multiLevelType w:val="singleLevel"/>
    <w:tmpl w:val="8C3E91FA"/>
    <w:lvl w:ilvl="0">
      <w:start w:val="1759"/>
      <w:numFmt w:val="decimal"/>
      <w:lvlText w:val="%1"/>
      <w:legacy w:legacy="1" w:legacySpace="0" w:legacyIndent="566"/>
      <w:lvlJc w:val="left"/>
      <w:rPr>
        <w:rFonts w:ascii="Bookman Old Style" w:hAnsi="Bookman Old Style" w:hint="default"/>
      </w:rPr>
    </w:lvl>
  </w:abstractNum>
  <w:abstractNum w:abstractNumId="7">
    <w:nsid w:val="19B13EED"/>
    <w:multiLevelType w:val="singleLevel"/>
    <w:tmpl w:val="AF748D3E"/>
    <w:lvl w:ilvl="0">
      <w:start w:val="1756"/>
      <w:numFmt w:val="decimal"/>
      <w:lvlText w:val="%1"/>
      <w:legacy w:legacy="1" w:legacySpace="0" w:legacyIndent="566"/>
      <w:lvlJc w:val="left"/>
      <w:rPr>
        <w:rFonts w:ascii="Bookman Old Style" w:hAnsi="Bookman Old Style" w:hint="default"/>
      </w:rPr>
    </w:lvl>
  </w:abstractNum>
  <w:abstractNum w:abstractNumId="8">
    <w:nsid w:val="1C081241"/>
    <w:multiLevelType w:val="singleLevel"/>
    <w:tmpl w:val="D23E2B02"/>
    <w:lvl w:ilvl="0">
      <w:start w:val="1890"/>
      <w:numFmt w:val="decimal"/>
      <w:lvlText w:val="%1"/>
      <w:legacy w:legacy="1" w:legacySpace="0" w:legacyIndent="566"/>
      <w:lvlJc w:val="left"/>
      <w:rPr>
        <w:rFonts w:ascii="Bookman Old Style" w:hAnsi="Bookman Old Style" w:hint="default"/>
      </w:rPr>
    </w:lvl>
  </w:abstractNum>
  <w:abstractNum w:abstractNumId="9">
    <w:nsid w:val="1D6D0DEC"/>
    <w:multiLevelType w:val="multilevel"/>
    <w:tmpl w:val="93DE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3F5B5A"/>
    <w:multiLevelType w:val="singleLevel"/>
    <w:tmpl w:val="D83AA80C"/>
    <w:lvl w:ilvl="0">
      <w:start w:val="1555"/>
      <w:numFmt w:val="decimal"/>
      <w:lvlText w:val="%1"/>
      <w:legacy w:legacy="1" w:legacySpace="0" w:legacyIndent="566"/>
      <w:lvlJc w:val="left"/>
      <w:rPr>
        <w:rFonts w:ascii="Bookman Old Style" w:hAnsi="Bookman Old Style" w:hint="default"/>
      </w:rPr>
    </w:lvl>
  </w:abstractNum>
  <w:abstractNum w:abstractNumId="11">
    <w:nsid w:val="21CA70F3"/>
    <w:multiLevelType w:val="multilevel"/>
    <w:tmpl w:val="EBAA9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3622578"/>
    <w:multiLevelType w:val="singleLevel"/>
    <w:tmpl w:val="428EAC1E"/>
    <w:lvl w:ilvl="0">
      <w:start w:val="1833"/>
      <w:numFmt w:val="decimal"/>
      <w:lvlText w:val="%1"/>
      <w:legacy w:legacy="1" w:legacySpace="0" w:legacyIndent="566"/>
      <w:lvlJc w:val="left"/>
      <w:rPr>
        <w:rFonts w:ascii="Bookman Old Style" w:hAnsi="Bookman Old Style" w:hint="default"/>
      </w:rPr>
    </w:lvl>
  </w:abstractNum>
  <w:abstractNum w:abstractNumId="13">
    <w:nsid w:val="29A9786C"/>
    <w:multiLevelType w:val="singleLevel"/>
    <w:tmpl w:val="539047AE"/>
    <w:lvl w:ilvl="0">
      <w:start w:val="1739"/>
      <w:numFmt w:val="decimal"/>
      <w:lvlText w:val="%1"/>
      <w:legacy w:legacy="1" w:legacySpace="0" w:legacyIndent="566"/>
      <w:lvlJc w:val="left"/>
      <w:rPr>
        <w:rFonts w:ascii="Bookman Old Style" w:hAnsi="Bookman Old Style" w:hint="default"/>
      </w:rPr>
    </w:lvl>
  </w:abstractNum>
  <w:abstractNum w:abstractNumId="14">
    <w:nsid w:val="2F1868DC"/>
    <w:multiLevelType w:val="singleLevel"/>
    <w:tmpl w:val="0E24CD62"/>
    <w:lvl w:ilvl="0">
      <w:start w:val="1700"/>
      <w:numFmt w:val="decimal"/>
      <w:lvlText w:val="%1"/>
      <w:legacy w:legacy="1" w:legacySpace="0" w:legacyIndent="566"/>
      <w:lvlJc w:val="left"/>
      <w:rPr>
        <w:rFonts w:ascii="Bookman Old Style" w:hAnsi="Bookman Old Style" w:hint="default"/>
      </w:rPr>
    </w:lvl>
  </w:abstractNum>
  <w:abstractNum w:abstractNumId="15">
    <w:nsid w:val="30FE3595"/>
    <w:multiLevelType w:val="singleLevel"/>
    <w:tmpl w:val="C8608E42"/>
    <w:lvl w:ilvl="0">
      <w:start w:val="1648"/>
      <w:numFmt w:val="decimal"/>
      <w:lvlText w:val="%1"/>
      <w:legacy w:legacy="1" w:legacySpace="0" w:legacyIndent="566"/>
      <w:lvlJc w:val="left"/>
      <w:rPr>
        <w:rFonts w:ascii="Bookman Old Style" w:hAnsi="Bookman Old Style" w:hint="default"/>
      </w:rPr>
    </w:lvl>
  </w:abstractNum>
  <w:abstractNum w:abstractNumId="16">
    <w:nsid w:val="35AC5766"/>
    <w:multiLevelType w:val="multilevel"/>
    <w:tmpl w:val="5888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365969"/>
    <w:multiLevelType w:val="multilevel"/>
    <w:tmpl w:val="90AED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0A1E0C"/>
    <w:multiLevelType w:val="singleLevel"/>
    <w:tmpl w:val="CB6EC66C"/>
    <w:lvl w:ilvl="0">
      <w:start w:val="1898"/>
      <w:numFmt w:val="decimal"/>
      <w:lvlText w:val="%1"/>
      <w:legacy w:legacy="1" w:legacySpace="0" w:legacyIndent="566"/>
      <w:lvlJc w:val="left"/>
      <w:rPr>
        <w:rFonts w:ascii="Bookman Old Style" w:hAnsi="Bookman Old Style" w:hint="default"/>
      </w:rPr>
    </w:lvl>
  </w:abstractNum>
  <w:abstractNum w:abstractNumId="19">
    <w:nsid w:val="3DB80D8C"/>
    <w:multiLevelType w:val="hybridMultilevel"/>
    <w:tmpl w:val="29A4E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5814E2"/>
    <w:multiLevelType w:val="singleLevel"/>
    <w:tmpl w:val="BB5C4484"/>
    <w:lvl w:ilvl="0">
      <w:start w:val="1904"/>
      <w:numFmt w:val="decimal"/>
      <w:lvlText w:val="%1"/>
      <w:legacy w:legacy="1" w:legacySpace="0" w:legacyIndent="566"/>
      <w:lvlJc w:val="left"/>
      <w:rPr>
        <w:rFonts w:ascii="Bookman Old Style" w:hAnsi="Bookman Old Style" w:hint="default"/>
      </w:rPr>
    </w:lvl>
  </w:abstractNum>
  <w:abstractNum w:abstractNumId="21">
    <w:nsid w:val="4AE32226"/>
    <w:multiLevelType w:val="singleLevel"/>
    <w:tmpl w:val="9E66383A"/>
    <w:lvl w:ilvl="0">
      <w:start w:val="1913"/>
      <w:numFmt w:val="decimal"/>
      <w:lvlText w:val="%1"/>
      <w:legacy w:legacy="1" w:legacySpace="0" w:legacyIndent="581"/>
      <w:lvlJc w:val="left"/>
      <w:rPr>
        <w:rFonts w:ascii="Bookman Old Style" w:hAnsi="Bookman Old Style" w:hint="default"/>
      </w:rPr>
    </w:lvl>
  </w:abstractNum>
  <w:abstractNum w:abstractNumId="22">
    <w:nsid w:val="4B3D2B6B"/>
    <w:multiLevelType w:val="singleLevel"/>
    <w:tmpl w:val="C07832EC"/>
    <w:lvl w:ilvl="0">
      <w:start w:val="1771"/>
      <w:numFmt w:val="decimal"/>
      <w:lvlText w:val="%1"/>
      <w:legacy w:legacy="1" w:legacySpace="0" w:legacyIndent="566"/>
      <w:lvlJc w:val="left"/>
      <w:rPr>
        <w:rFonts w:ascii="Bookman Old Style" w:hAnsi="Bookman Old Style" w:hint="default"/>
      </w:rPr>
    </w:lvl>
  </w:abstractNum>
  <w:abstractNum w:abstractNumId="23">
    <w:nsid w:val="503265B8"/>
    <w:multiLevelType w:val="singleLevel"/>
    <w:tmpl w:val="2926FD54"/>
    <w:lvl w:ilvl="0">
      <w:start w:val="1851"/>
      <w:numFmt w:val="decimal"/>
      <w:lvlText w:val="%1"/>
      <w:legacy w:legacy="1" w:legacySpace="0" w:legacyIndent="566"/>
      <w:lvlJc w:val="left"/>
      <w:rPr>
        <w:rFonts w:ascii="Bookman Old Style" w:hAnsi="Bookman Old Style" w:hint="default"/>
      </w:rPr>
    </w:lvl>
  </w:abstractNum>
  <w:abstractNum w:abstractNumId="24">
    <w:nsid w:val="51253D2E"/>
    <w:multiLevelType w:val="singleLevel"/>
    <w:tmpl w:val="90580C94"/>
    <w:lvl w:ilvl="0">
      <w:start w:val="1867"/>
      <w:numFmt w:val="decimal"/>
      <w:lvlText w:val="%1"/>
      <w:legacy w:legacy="1" w:legacySpace="0" w:legacyIndent="566"/>
      <w:lvlJc w:val="left"/>
      <w:rPr>
        <w:rFonts w:ascii="Bookman Old Style" w:hAnsi="Bookman Old Style" w:hint="default"/>
      </w:rPr>
    </w:lvl>
  </w:abstractNum>
  <w:abstractNum w:abstractNumId="25">
    <w:nsid w:val="5E3E42E6"/>
    <w:multiLevelType w:val="singleLevel"/>
    <w:tmpl w:val="76A046FA"/>
    <w:lvl w:ilvl="0">
      <w:start w:val="1721"/>
      <w:numFmt w:val="decimal"/>
      <w:lvlText w:val="%1"/>
      <w:legacy w:legacy="1" w:legacySpace="0" w:legacyIndent="566"/>
      <w:lvlJc w:val="left"/>
      <w:rPr>
        <w:rFonts w:ascii="Bookman Old Style" w:hAnsi="Bookman Old Style" w:hint="default"/>
      </w:rPr>
    </w:lvl>
  </w:abstractNum>
  <w:abstractNum w:abstractNumId="26">
    <w:nsid w:val="607F3242"/>
    <w:multiLevelType w:val="singleLevel"/>
    <w:tmpl w:val="8B7A6CDA"/>
    <w:lvl w:ilvl="0">
      <w:start w:val="1798"/>
      <w:numFmt w:val="decimal"/>
      <w:lvlText w:val="%1"/>
      <w:legacy w:legacy="1" w:legacySpace="0" w:legacyIndent="566"/>
      <w:lvlJc w:val="left"/>
      <w:rPr>
        <w:rFonts w:ascii="Bookman Old Style" w:hAnsi="Bookman Old Style" w:hint="default"/>
      </w:rPr>
    </w:lvl>
  </w:abstractNum>
  <w:abstractNum w:abstractNumId="27">
    <w:nsid w:val="60E32BAA"/>
    <w:multiLevelType w:val="hybridMultilevel"/>
    <w:tmpl w:val="9EE8B720"/>
    <w:lvl w:ilvl="0" w:tplc="3F5C2B0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D561C5"/>
    <w:multiLevelType w:val="singleLevel"/>
    <w:tmpl w:val="3A427B3A"/>
    <w:lvl w:ilvl="0">
      <w:start w:val="1713"/>
      <w:numFmt w:val="decimal"/>
      <w:lvlText w:val="%1"/>
      <w:legacy w:legacy="1" w:legacySpace="0" w:legacyIndent="566"/>
      <w:lvlJc w:val="left"/>
      <w:rPr>
        <w:rFonts w:ascii="Bookman Old Style" w:hAnsi="Bookman Old Style" w:hint="default"/>
      </w:rPr>
    </w:lvl>
  </w:abstractNum>
  <w:abstractNum w:abstractNumId="29">
    <w:nsid w:val="6BF4490E"/>
    <w:multiLevelType w:val="singleLevel"/>
    <w:tmpl w:val="C2642300"/>
    <w:lvl w:ilvl="0">
      <w:start w:val="1876"/>
      <w:numFmt w:val="decimal"/>
      <w:lvlText w:val="%1"/>
      <w:legacy w:legacy="1" w:legacySpace="0" w:legacyIndent="566"/>
      <w:lvlJc w:val="left"/>
      <w:rPr>
        <w:rFonts w:ascii="Bookman Old Style" w:hAnsi="Bookman Old Style" w:hint="default"/>
      </w:rPr>
    </w:lvl>
  </w:abstractNum>
  <w:abstractNum w:abstractNumId="30">
    <w:nsid w:val="6E522139"/>
    <w:multiLevelType w:val="singleLevel"/>
    <w:tmpl w:val="7CE03DAA"/>
    <w:lvl w:ilvl="0">
      <w:start w:val="1791"/>
      <w:numFmt w:val="decimal"/>
      <w:lvlText w:val="%1"/>
      <w:legacy w:legacy="1" w:legacySpace="0" w:legacyIndent="566"/>
      <w:lvlJc w:val="left"/>
      <w:rPr>
        <w:rFonts w:ascii="Bookman Old Style" w:hAnsi="Bookman Old Style" w:hint="default"/>
      </w:rPr>
    </w:lvl>
  </w:abstractNum>
  <w:abstractNum w:abstractNumId="31">
    <w:nsid w:val="78C0309E"/>
    <w:multiLevelType w:val="singleLevel"/>
    <w:tmpl w:val="9C0A9CD2"/>
    <w:lvl w:ilvl="0">
      <w:start w:val="1793"/>
      <w:numFmt w:val="decimal"/>
      <w:lvlText w:val="%1"/>
      <w:legacy w:legacy="1" w:legacySpace="0" w:legacyIndent="566"/>
      <w:lvlJc w:val="left"/>
      <w:rPr>
        <w:rFonts w:ascii="Bookman Old Style" w:hAnsi="Bookman Old Style" w:hint="default"/>
      </w:rPr>
    </w:lvl>
  </w:abstractNum>
  <w:abstractNum w:abstractNumId="32">
    <w:nsid w:val="7D590143"/>
    <w:multiLevelType w:val="singleLevel"/>
    <w:tmpl w:val="354ADFB2"/>
    <w:lvl w:ilvl="0">
      <w:start w:val="1688"/>
      <w:numFmt w:val="decimal"/>
      <w:lvlText w:val="%1"/>
      <w:legacy w:legacy="1" w:legacySpace="0" w:legacyIndent="581"/>
      <w:lvlJc w:val="left"/>
      <w:rPr>
        <w:rFonts w:ascii="Bookman Old Style" w:hAnsi="Bookman Old Style" w:hint="default"/>
      </w:rPr>
    </w:lvl>
  </w:abstractNum>
  <w:num w:numId="1">
    <w:abstractNumId w:val="11"/>
  </w:num>
  <w:num w:numId="2">
    <w:abstractNumId w:val="27"/>
  </w:num>
  <w:num w:numId="3">
    <w:abstractNumId w:val="10"/>
  </w:num>
  <w:num w:numId="4">
    <w:abstractNumId w:val="15"/>
  </w:num>
  <w:num w:numId="5">
    <w:abstractNumId w:val="32"/>
  </w:num>
  <w:num w:numId="6">
    <w:abstractNumId w:val="14"/>
  </w:num>
  <w:num w:numId="7">
    <w:abstractNumId w:val="28"/>
  </w:num>
  <w:num w:numId="8">
    <w:abstractNumId w:val="25"/>
  </w:num>
  <w:num w:numId="9">
    <w:abstractNumId w:val="13"/>
  </w:num>
  <w:num w:numId="10">
    <w:abstractNumId w:val="7"/>
  </w:num>
  <w:num w:numId="11">
    <w:abstractNumId w:val="6"/>
  </w:num>
  <w:num w:numId="12">
    <w:abstractNumId w:val="22"/>
  </w:num>
  <w:num w:numId="13">
    <w:abstractNumId w:val="30"/>
  </w:num>
  <w:num w:numId="14">
    <w:abstractNumId w:val="31"/>
  </w:num>
  <w:num w:numId="15">
    <w:abstractNumId w:val="26"/>
  </w:num>
  <w:num w:numId="16">
    <w:abstractNumId w:val="12"/>
  </w:num>
  <w:num w:numId="17">
    <w:abstractNumId w:val="23"/>
  </w:num>
  <w:num w:numId="18">
    <w:abstractNumId w:val="5"/>
  </w:num>
  <w:num w:numId="19">
    <w:abstractNumId w:val="0"/>
  </w:num>
  <w:num w:numId="20">
    <w:abstractNumId w:val="24"/>
  </w:num>
  <w:num w:numId="21">
    <w:abstractNumId w:val="29"/>
  </w:num>
  <w:num w:numId="22">
    <w:abstractNumId w:val="3"/>
  </w:num>
  <w:num w:numId="23">
    <w:abstractNumId w:val="8"/>
  </w:num>
  <w:num w:numId="24">
    <w:abstractNumId w:val="18"/>
  </w:num>
  <w:num w:numId="25">
    <w:abstractNumId w:val="20"/>
  </w:num>
  <w:num w:numId="26">
    <w:abstractNumId w:val="1"/>
  </w:num>
  <w:num w:numId="27">
    <w:abstractNumId w:val="21"/>
  </w:num>
  <w:num w:numId="28">
    <w:abstractNumId w:val="17"/>
  </w:num>
  <w:num w:numId="29">
    <w:abstractNumId w:val="2"/>
  </w:num>
  <w:num w:numId="30">
    <w:abstractNumId w:val="9"/>
  </w:num>
  <w:num w:numId="31">
    <w:abstractNumId w:val="4"/>
  </w:num>
  <w:num w:numId="32">
    <w:abstractNumId w:val="1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E18"/>
    <w:rsid w:val="00041F31"/>
    <w:rsid w:val="000429A9"/>
    <w:rsid w:val="000472A7"/>
    <w:rsid w:val="00084867"/>
    <w:rsid w:val="00086837"/>
    <w:rsid w:val="000A33E4"/>
    <w:rsid w:val="000A6D4C"/>
    <w:rsid w:val="000A6E18"/>
    <w:rsid w:val="000B22A9"/>
    <w:rsid w:val="000B236C"/>
    <w:rsid w:val="000C3FA6"/>
    <w:rsid w:val="001128CE"/>
    <w:rsid w:val="0014558A"/>
    <w:rsid w:val="001A373E"/>
    <w:rsid w:val="001A4469"/>
    <w:rsid w:val="001B1BCB"/>
    <w:rsid w:val="002026AA"/>
    <w:rsid w:val="0021303A"/>
    <w:rsid w:val="002245E1"/>
    <w:rsid w:val="0022463A"/>
    <w:rsid w:val="002551FD"/>
    <w:rsid w:val="00261DEC"/>
    <w:rsid w:val="00274ED5"/>
    <w:rsid w:val="00293BB9"/>
    <w:rsid w:val="002C5590"/>
    <w:rsid w:val="002D2932"/>
    <w:rsid w:val="002E30BC"/>
    <w:rsid w:val="002F7F0E"/>
    <w:rsid w:val="00324A46"/>
    <w:rsid w:val="003374E0"/>
    <w:rsid w:val="00340A4E"/>
    <w:rsid w:val="003555DB"/>
    <w:rsid w:val="00355776"/>
    <w:rsid w:val="00373BC0"/>
    <w:rsid w:val="003751EE"/>
    <w:rsid w:val="00393476"/>
    <w:rsid w:val="003937C1"/>
    <w:rsid w:val="003B07E4"/>
    <w:rsid w:val="003B47BD"/>
    <w:rsid w:val="003D2C54"/>
    <w:rsid w:val="0041411A"/>
    <w:rsid w:val="0041474D"/>
    <w:rsid w:val="004263B1"/>
    <w:rsid w:val="00430B5B"/>
    <w:rsid w:val="00447C13"/>
    <w:rsid w:val="004602F5"/>
    <w:rsid w:val="004B34E3"/>
    <w:rsid w:val="004D0DED"/>
    <w:rsid w:val="00543E87"/>
    <w:rsid w:val="00545B63"/>
    <w:rsid w:val="0056032D"/>
    <w:rsid w:val="00564C42"/>
    <w:rsid w:val="005C5EA6"/>
    <w:rsid w:val="00606739"/>
    <w:rsid w:val="00653C49"/>
    <w:rsid w:val="00671769"/>
    <w:rsid w:val="00675156"/>
    <w:rsid w:val="00685B36"/>
    <w:rsid w:val="00693452"/>
    <w:rsid w:val="006B0DFA"/>
    <w:rsid w:val="006E69FE"/>
    <w:rsid w:val="006E6B82"/>
    <w:rsid w:val="00742549"/>
    <w:rsid w:val="0077032A"/>
    <w:rsid w:val="007714A9"/>
    <w:rsid w:val="0078463E"/>
    <w:rsid w:val="007B36EA"/>
    <w:rsid w:val="007D67D5"/>
    <w:rsid w:val="00801F75"/>
    <w:rsid w:val="00822BFB"/>
    <w:rsid w:val="00833971"/>
    <w:rsid w:val="0085500F"/>
    <w:rsid w:val="008A27AC"/>
    <w:rsid w:val="008A6FAE"/>
    <w:rsid w:val="008C3888"/>
    <w:rsid w:val="008E161C"/>
    <w:rsid w:val="008E2D56"/>
    <w:rsid w:val="008F6C17"/>
    <w:rsid w:val="00924037"/>
    <w:rsid w:val="00926CAC"/>
    <w:rsid w:val="009305FA"/>
    <w:rsid w:val="00945CEB"/>
    <w:rsid w:val="00953C48"/>
    <w:rsid w:val="009545B9"/>
    <w:rsid w:val="009D6D7A"/>
    <w:rsid w:val="00A111CA"/>
    <w:rsid w:val="00A16E08"/>
    <w:rsid w:val="00A37B6A"/>
    <w:rsid w:val="00A96BDC"/>
    <w:rsid w:val="00AF61F1"/>
    <w:rsid w:val="00B14128"/>
    <w:rsid w:val="00B17D85"/>
    <w:rsid w:val="00B7686C"/>
    <w:rsid w:val="00BB0AA4"/>
    <w:rsid w:val="00BB1065"/>
    <w:rsid w:val="00BB2AF3"/>
    <w:rsid w:val="00BE5289"/>
    <w:rsid w:val="00BF52B1"/>
    <w:rsid w:val="00C17C58"/>
    <w:rsid w:val="00C4004D"/>
    <w:rsid w:val="00C54E7A"/>
    <w:rsid w:val="00C5740A"/>
    <w:rsid w:val="00C62DBD"/>
    <w:rsid w:val="00C661C4"/>
    <w:rsid w:val="00C8334F"/>
    <w:rsid w:val="00C83B19"/>
    <w:rsid w:val="00C87831"/>
    <w:rsid w:val="00C92B80"/>
    <w:rsid w:val="00CC267C"/>
    <w:rsid w:val="00CC3961"/>
    <w:rsid w:val="00CF6B7F"/>
    <w:rsid w:val="00D27142"/>
    <w:rsid w:val="00D707F6"/>
    <w:rsid w:val="00D935CA"/>
    <w:rsid w:val="00E036C2"/>
    <w:rsid w:val="00E43F94"/>
    <w:rsid w:val="00E50D64"/>
    <w:rsid w:val="00E6035F"/>
    <w:rsid w:val="00E81A74"/>
    <w:rsid w:val="00E84EC5"/>
    <w:rsid w:val="00E92E7B"/>
    <w:rsid w:val="00E9549D"/>
    <w:rsid w:val="00EA62B7"/>
    <w:rsid w:val="00ED24A9"/>
    <w:rsid w:val="00EE0B3A"/>
    <w:rsid w:val="00EF788B"/>
    <w:rsid w:val="00F22A78"/>
    <w:rsid w:val="00F25C2C"/>
    <w:rsid w:val="00F26736"/>
    <w:rsid w:val="00F45241"/>
    <w:rsid w:val="00F5103B"/>
    <w:rsid w:val="00F51A3A"/>
    <w:rsid w:val="00F54DF4"/>
    <w:rsid w:val="00F67FEF"/>
    <w:rsid w:val="00F71016"/>
    <w:rsid w:val="00F90DAE"/>
    <w:rsid w:val="00FA558B"/>
    <w:rsid w:val="00FD306D"/>
    <w:rsid w:val="00FF3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0A6E18"/>
    <w:pPr>
      <w:widowControl w:val="0"/>
      <w:suppressAutoHyphens/>
      <w:spacing w:after="0" w:line="240" w:lineRule="auto"/>
    </w:pPr>
    <w:rPr>
      <w:rFonts w:ascii="Times New Roman" w:eastAsia="SimSun" w:hAnsi="Times New Roman" w:cs="Arial"/>
      <w:kern w:val="2"/>
      <w:sz w:val="24"/>
      <w:szCs w:val="24"/>
      <w:lang w:eastAsia="hi-IN" w:bidi="hi-IN"/>
    </w:rPr>
  </w:style>
  <w:style w:type="paragraph" w:styleId="1">
    <w:name w:val="heading 1"/>
    <w:basedOn w:val="a"/>
    <w:next w:val="a"/>
    <w:link w:val="10"/>
    <w:uiPriority w:val="9"/>
    <w:qFormat/>
    <w:rsid w:val="000A6E18"/>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6E18"/>
    <w:rPr>
      <w:rFonts w:asciiTheme="majorHAnsi" w:eastAsiaTheme="majorEastAsia" w:hAnsiTheme="majorHAnsi" w:cs="Mangal"/>
      <w:b/>
      <w:bCs/>
      <w:color w:val="365F91" w:themeColor="accent1" w:themeShade="BF"/>
      <w:kern w:val="2"/>
      <w:sz w:val="28"/>
      <w:szCs w:val="25"/>
      <w:lang w:eastAsia="hi-IN" w:bidi="hi-IN"/>
    </w:rPr>
  </w:style>
  <w:style w:type="character" w:customStyle="1" w:styleId="11">
    <w:name w:val="Основной шрифт абзаца1"/>
    <w:rsid w:val="000A6E18"/>
  </w:style>
  <w:style w:type="paragraph" w:styleId="a3">
    <w:name w:val="TOC Heading"/>
    <w:basedOn w:val="1"/>
    <w:next w:val="a"/>
    <w:semiHidden/>
    <w:unhideWhenUsed/>
    <w:qFormat/>
    <w:rsid w:val="000A6E18"/>
    <w:pPr>
      <w:spacing w:line="276" w:lineRule="auto"/>
    </w:pPr>
    <w:rPr>
      <w:rFonts w:ascii="Cambria" w:eastAsia="Times New Roman" w:hAnsi="Cambria" w:cs="Times New Roman"/>
      <w:color w:val="365F91"/>
      <w:szCs w:val="28"/>
    </w:rPr>
  </w:style>
  <w:style w:type="paragraph" w:styleId="a4">
    <w:name w:val="List Paragraph"/>
    <w:basedOn w:val="a"/>
    <w:link w:val="a5"/>
    <w:uiPriority w:val="34"/>
    <w:qFormat/>
    <w:rsid w:val="000A6E18"/>
    <w:pPr>
      <w:widowControl/>
      <w:suppressAutoHyphens w:val="0"/>
      <w:spacing w:after="200" w:line="276" w:lineRule="auto"/>
      <w:ind w:left="720"/>
      <w:contextualSpacing/>
    </w:pPr>
    <w:rPr>
      <w:rFonts w:asciiTheme="minorHAnsi" w:eastAsiaTheme="minorEastAsia" w:hAnsiTheme="minorHAnsi" w:cstheme="minorBidi"/>
      <w:kern w:val="0"/>
      <w:sz w:val="22"/>
      <w:szCs w:val="22"/>
      <w:lang w:eastAsia="ru-RU" w:bidi="ar-SA"/>
    </w:rPr>
  </w:style>
  <w:style w:type="character" w:customStyle="1" w:styleId="a5">
    <w:name w:val="Абзац списка Знак"/>
    <w:link w:val="a4"/>
    <w:uiPriority w:val="34"/>
    <w:locked/>
    <w:rsid w:val="000A6E18"/>
    <w:rPr>
      <w:rFonts w:eastAsiaTheme="minorEastAsia"/>
      <w:lang w:eastAsia="ru-RU"/>
    </w:rPr>
  </w:style>
  <w:style w:type="character" w:customStyle="1" w:styleId="a6">
    <w:name w:val="Символ сноски"/>
    <w:rsid w:val="000A6E18"/>
    <w:rPr>
      <w:vertAlign w:val="superscript"/>
    </w:rPr>
  </w:style>
  <w:style w:type="paragraph" w:customStyle="1" w:styleId="ConsPlusNormal">
    <w:name w:val="ConsPlusNormal"/>
    <w:uiPriority w:val="99"/>
    <w:rsid w:val="000A6E1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10">
    <w:name w:val="Style10"/>
    <w:basedOn w:val="a"/>
    <w:uiPriority w:val="99"/>
    <w:rsid w:val="000A6E18"/>
    <w:pPr>
      <w:suppressAutoHyphens w:val="0"/>
      <w:autoSpaceDE w:val="0"/>
      <w:autoSpaceDN w:val="0"/>
      <w:adjustRightInd w:val="0"/>
      <w:spacing w:line="324" w:lineRule="exact"/>
      <w:ind w:firstLine="715"/>
      <w:jc w:val="both"/>
    </w:pPr>
    <w:rPr>
      <w:rFonts w:ascii="Cambria" w:eastAsiaTheme="minorEastAsia" w:hAnsi="Cambria" w:cstheme="minorBidi"/>
      <w:kern w:val="0"/>
      <w:lang w:eastAsia="ru-RU" w:bidi="ar-SA"/>
    </w:rPr>
  </w:style>
  <w:style w:type="paragraph" w:customStyle="1" w:styleId="Style12">
    <w:name w:val="Style12"/>
    <w:basedOn w:val="a"/>
    <w:uiPriority w:val="99"/>
    <w:rsid w:val="000A6E18"/>
    <w:pPr>
      <w:suppressAutoHyphens w:val="0"/>
      <w:autoSpaceDE w:val="0"/>
      <w:autoSpaceDN w:val="0"/>
      <w:adjustRightInd w:val="0"/>
      <w:spacing w:line="326" w:lineRule="exact"/>
      <w:ind w:firstLine="710"/>
      <w:jc w:val="both"/>
    </w:pPr>
    <w:rPr>
      <w:rFonts w:ascii="Cambria" w:eastAsiaTheme="minorEastAsia" w:hAnsi="Cambria" w:cstheme="minorBidi"/>
      <w:kern w:val="0"/>
      <w:lang w:eastAsia="ru-RU" w:bidi="ar-SA"/>
    </w:rPr>
  </w:style>
  <w:style w:type="character" w:customStyle="1" w:styleId="FontStyle28">
    <w:name w:val="Font Style28"/>
    <w:basedOn w:val="a0"/>
    <w:uiPriority w:val="99"/>
    <w:rsid w:val="000A6E18"/>
    <w:rPr>
      <w:rFonts w:ascii="Bookman Old Style" w:hAnsi="Bookman Old Style" w:cs="Bookman Old Style"/>
      <w:sz w:val="20"/>
      <w:szCs w:val="20"/>
    </w:rPr>
  </w:style>
  <w:style w:type="character" w:styleId="a7">
    <w:name w:val="Hyperlink"/>
    <w:basedOn w:val="a0"/>
    <w:uiPriority w:val="99"/>
    <w:semiHidden/>
    <w:unhideWhenUsed/>
    <w:rsid w:val="000A6E18"/>
    <w:rPr>
      <w:color w:val="0000FF"/>
      <w:u w:val="single"/>
    </w:rPr>
  </w:style>
  <w:style w:type="table" w:styleId="a8">
    <w:name w:val="Table Grid"/>
    <w:basedOn w:val="a1"/>
    <w:uiPriority w:val="59"/>
    <w:rsid w:val="000A6E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A6E1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9">
    <w:name w:val="footer"/>
    <w:basedOn w:val="a"/>
    <w:link w:val="aa"/>
    <w:uiPriority w:val="99"/>
    <w:unhideWhenUsed/>
    <w:rsid w:val="000A6E18"/>
    <w:pPr>
      <w:tabs>
        <w:tab w:val="center" w:pos="4677"/>
        <w:tab w:val="right" w:pos="9355"/>
      </w:tabs>
    </w:pPr>
    <w:rPr>
      <w:rFonts w:cs="Mangal"/>
      <w:szCs w:val="21"/>
    </w:rPr>
  </w:style>
  <w:style w:type="character" w:customStyle="1" w:styleId="aa">
    <w:name w:val="Нижний колонтитул Знак"/>
    <w:basedOn w:val="a0"/>
    <w:link w:val="a9"/>
    <w:uiPriority w:val="99"/>
    <w:rsid w:val="000A6E18"/>
    <w:rPr>
      <w:rFonts w:ascii="Times New Roman" w:eastAsia="SimSun" w:hAnsi="Times New Roman" w:cs="Mangal"/>
      <w:kern w:val="2"/>
      <w:sz w:val="24"/>
      <w:szCs w:val="21"/>
      <w:lang w:eastAsia="hi-IN" w:bidi="hi-IN"/>
    </w:rPr>
  </w:style>
  <w:style w:type="paragraph" w:customStyle="1" w:styleId="NoSpacing1">
    <w:name w:val="No Spacing1"/>
    <w:rsid w:val="000A6E18"/>
    <w:pPr>
      <w:spacing w:after="0" w:line="240" w:lineRule="auto"/>
      <w:jc w:val="both"/>
    </w:pPr>
    <w:rPr>
      <w:rFonts w:ascii="Calibri" w:eastAsia="Times New Roman" w:hAnsi="Calibri" w:cs="Calibri"/>
    </w:rPr>
  </w:style>
  <w:style w:type="paragraph" w:styleId="ab">
    <w:name w:val="Normal (Web)"/>
    <w:basedOn w:val="a"/>
    <w:uiPriority w:val="99"/>
    <w:rsid w:val="000A6E18"/>
    <w:pPr>
      <w:widowControl/>
      <w:suppressAutoHyphens w:val="0"/>
      <w:spacing w:before="100" w:beforeAutospacing="1" w:after="100" w:afterAutospacing="1"/>
    </w:pPr>
    <w:rPr>
      <w:rFonts w:eastAsia="Times New Roman" w:cs="Times New Roman"/>
      <w:kern w:val="0"/>
      <w:lang w:eastAsia="ru-RU" w:bidi="ar-SA"/>
    </w:rPr>
  </w:style>
  <w:style w:type="paragraph" w:styleId="ac">
    <w:name w:val="No Spacing"/>
    <w:uiPriority w:val="1"/>
    <w:qFormat/>
    <w:rsid w:val="000A6E18"/>
    <w:pPr>
      <w:spacing w:after="0" w:line="240" w:lineRule="auto"/>
    </w:pPr>
    <w:rPr>
      <w:rFonts w:ascii="Times New Roman" w:eastAsia="Times New Roman" w:hAnsi="Times New Roman" w:cs="Times New Roman"/>
      <w:sz w:val="20"/>
      <w:szCs w:val="20"/>
      <w:lang w:eastAsia="ru-RU"/>
    </w:rPr>
  </w:style>
  <w:style w:type="paragraph" w:styleId="ad">
    <w:name w:val="header"/>
    <w:basedOn w:val="a"/>
    <w:link w:val="ae"/>
    <w:uiPriority w:val="99"/>
    <w:unhideWhenUsed/>
    <w:rsid w:val="000A6E18"/>
    <w:pPr>
      <w:tabs>
        <w:tab w:val="center" w:pos="4677"/>
        <w:tab w:val="right" w:pos="9355"/>
      </w:tabs>
    </w:pPr>
    <w:rPr>
      <w:rFonts w:cs="Mangal"/>
      <w:szCs w:val="21"/>
    </w:rPr>
  </w:style>
  <w:style w:type="character" w:customStyle="1" w:styleId="ae">
    <w:name w:val="Верхний колонтитул Знак"/>
    <w:basedOn w:val="a0"/>
    <w:link w:val="ad"/>
    <w:uiPriority w:val="99"/>
    <w:rsid w:val="000A6E18"/>
    <w:rPr>
      <w:rFonts w:ascii="Times New Roman" w:eastAsia="SimSun" w:hAnsi="Times New Roman" w:cs="Mangal"/>
      <w:kern w:val="2"/>
      <w:sz w:val="24"/>
      <w:szCs w:val="21"/>
      <w:lang w:eastAsia="hi-IN" w:bidi="hi-IN"/>
    </w:rPr>
  </w:style>
  <w:style w:type="paragraph" w:customStyle="1" w:styleId="Style4">
    <w:name w:val="Style4"/>
    <w:basedOn w:val="a"/>
    <w:uiPriority w:val="99"/>
    <w:rsid w:val="000A6E18"/>
    <w:pPr>
      <w:suppressAutoHyphens w:val="0"/>
      <w:autoSpaceDE w:val="0"/>
      <w:autoSpaceDN w:val="0"/>
      <w:adjustRightInd w:val="0"/>
      <w:jc w:val="both"/>
    </w:pPr>
    <w:rPr>
      <w:rFonts w:ascii="Cambria" w:eastAsiaTheme="minorEastAsia" w:hAnsi="Cambria" w:cstheme="minorBidi"/>
      <w:kern w:val="0"/>
      <w:lang w:eastAsia="ru-RU" w:bidi="ar-SA"/>
    </w:rPr>
  </w:style>
  <w:style w:type="character" w:customStyle="1" w:styleId="FontStyle30">
    <w:name w:val="Font Style30"/>
    <w:basedOn w:val="a0"/>
    <w:uiPriority w:val="99"/>
    <w:rsid w:val="000A6E18"/>
    <w:rPr>
      <w:rFonts w:ascii="Bookman Old Style" w:hAnsi="Bookman Old Style" w:cs="Bookman Old Style"/>
      <w:sz w:val="20"/>
      <w:szCs w:val="20"/>
    </w:rPr>
  </w:style>
  <w:style w:type="paragraph" w:customStyle="1" w:styleId="Style17">
    <w:name w:val="Style17"/>
    <w:basedOn w:val="a"/>
    <w:uiPriority w:val="99"/>
    <w:rsid w:val="000A6E18"/>
    <w:pPr>
      <w:suppressAutoHyphens w:val="0"/>
      <w:autoSpaceDE w:val="0"/>
      <w:autoSpaceDN w:val="0"/>
      <w:adjustRightInd w:val="0"/>
      <w:spacing w:line="326" w:lineRule="exact"/>
    </w:pPr>
    <w:rPr>
      <w:rFonts w:ascii="Cambria" w:eastAsiaTheme="minorEastAsia" w:hAnsi="Cambria" w:cstheme="minorBidi"/>
      <w:kern w:val="0"/>
      <w:lang w:eastAsia="ru-RU" w:bidi="ar-SA"/>
    </w:rPr>
  </w:style>
  <w:style w:type="character" w:customStyle="1" w:styleId="FontStyle29">
    <w:name w:val="Font Style29"/>
    <w:basedOn w:val="a0"/>
    <w:uiPriority w:val="99"/>
    <w:rsid w:val="000A6E18"/>
    <w:rPr>
      <w:rFonts w:ascii="Cambria" w:hAnsi="Cambria" w:cs="Cambria"/>
      <w:b/>
      <w:bCs/>
      <w:sz w:val="20"/>
      <w:szCs w:val="20"/>
    </w:rPr>
  </w:style>
  <w:style w:type="paragraph" w:customStyle="1" w:styleId="Style8">
    <w:name w:val="Style8"/>
    <w:basedOn w:val="a"/>
    <w:uiPriority w:val="99"/>
    <w:rsid w:val="000A6E18"/>
    <w:pPr>
      <w:suppressAutoHyphens w:val="0"/>
      <w:autoSpaceDE w:val="0"/>
      <w:autoSpaceDN w:val="0"/>
      <w:adjustRightInd w:val="0"/>
      <w:spacing w:line="322" w:lineRule="exact"/>
      <w:ind w:firstLine="1848"/>
    </w:pPr>
    <w:rPr>
      <w:rFonts w:ascii="Cambria" w:eastAsiaTheme="minorEastAsia" w:hAnsi="Cambria" w:cstheme="minorBidi"/>
      <w:kern w:val="0"/>
      <w:lang w:eastAsia="ru-RU" w:bidi="ar-SA"/>
    </w:rPr>
  </w:style>
  <w:style w:type="paragraph" w:customStyle="1" w:styleId="Style13">
    <w:name w:val="Style13"/>
    <w:basedOn w:val="a"/>
    <w:uiPriority w:val="99"/>
    <w:rsid w:val="000A6E18"/>
    <w:pPr>
      <w:suppressAutoHyphens w:val="0"/>
      <w:autoSpaceDE w:val="0"/>
      <w:autoSpaceDN w:val="0"/>
      <w:adjustRightInd w:val="0"/>
      <w:spacing w:line="322" w:lineRule="exact"/>
      <w:ind w:firstLine="1536"/>
    </w:pPr>
    <w:rPr>
      <w:rFonts w:ascii="Cambria" w:eastAsiaTheme="minorEastAsia" w:hAnsi="Cambria" w:cstheme="minorBidi"/>
      <w:kern w:val="0"/>
      <w:lang w:eastAsia="ru-RU" w:bidi="ar-SA"/>
    </w:rPr>
  </w:style>
  <w:style w:type="paragraph" w:customStyle="1" w:styleId="Style24">
    <w:name w:val="Style24"/>
    <w:basedOn w:val="a"/>
    <w:uiPriority w:val="99"/>
    <w:rsid w:val="000A6E18"/>
    <w:pPr>
      <w:suppressAutoHyphens w:val="0"/>
      <w:autoSpaceDE w:val="0"/>
      <w:autoSpaceDN w:val="0"/>
      <w:adjustRightInd w:val="0"/>
      <w:spacing w:line="326" w:lineRule="exact"/>
      <w:ind w:firstLine="1430"/>
    </w:pPr>
    <w:rPr>
      <w:rFonts w:ascii="Cambria" w:eastAsiaTheme="minorEastAsia" w:hAnsi="Cambria" w:cstheme="minorBidi"/>
      <w:kern w:val="0"/>
      <w:lang w:eastAsia="ru-RU" w:bidi="ar-SA"/>
    </w:rPr>
  </w:style>
  <w:style w:type="paragraph" w:customStyle="1" w:styleId="Style1">
    <w:name w:val="Style1"/>
    <w:basedOn w:val="a"/>
    <w:uiPriority w:val="99"/>
    <w:rsid w:val="000A6E18"/>
    <w:pPr>
      <w:suppressAutoHyphens w:val="0"/>
      <w:autoSpaceDE w:val="0"/>
      <w:autoSpaceDN w:val="0"/>
      <w:adjustRightInd w:val="0"/>
    </w:pPr>
    <w:rPr>
      <w:rFonts w:ascii="Cambria" w:eastAsiaTheme="minorEastAsia" w:hAnsi="Cambria" w:cstheme="minorBidi"/>
      <w:kern w:val="0"/>
      <w:lang w:eastAsia="ru-RU" w:bidi="ar-SA"/>
    </w:rPr>
  </w:style>
  <w:style w:type="paragraph" w:customStyle="1" w:styleId="Style2">
    <w:name w:val="Style2"/>
    <w:basedOn w:val="a"/>
    <w:uiPriority w:val="99"/>
    <w:rsid w:val="000A6E18"/>
    <w:pPr>
      <w:suppressAutoHyphens w:val="0"/>
      <w:autoSpaceDE w:val="0"/>
      <w:autoSpaceDN w:val="0"/>
      <w:adjustRightInd w:val="0"/>
      <w:spacing w:line="326" w:lineRule="exact"/>
      <w:jc w:val="both"/>
    </w:pPr>
    <w:rPr>
      <w:rFonts w:ascii="Cambria" w:eastAsiaTheme="minorEastAsia" w:hAnsi="Cambria" w:cstheme="minorBidi"/>
      <w:kern w:val="0"/>
      <w:lang w:eastAsia="ru-RU" w:bidi="ar-SA"/>
    </w:rPr>
  </w:style>
  <w:style w:type="paragraph" w:customStyle="1" w:styleId="Style3">
    <w:name w:val="Style3"/>
    <w:basedOn w:val="a"/>
    <w:uiPriority w:val="99"/>
    <w:rsid w:val="000A6E18"/>
    <w:pPr>
      <w:suppressAutoHyphens w:val="0"/>
      <w:autoSpaceDE w:val="0"/>
      <w:autoSpaceDN w:val="0"/>
      <w:adjustRightInd w:val="0"/>
      <w:spacing w:line="324" w:lineRule="exact"/>
    </w:pPr>
    <w:rPr>
      <w:rFonts w:ascii="Cambria" w:eastAsiaTheme="minorEastAsia" w:hAnsi="Cambria" w:cstheme="minorBidi"/>
      <w:kern w:val="0"/>
      <w:lang w:eastAsia="ru-RU" w:bidi="ar-SA"/>
    </w:rPr>
  </w:style>
  <w:style w:type="paragraph" w:customStyle="1" w:styleId="Style11">
    <w:name w:val="Style11"/>
    <w:basedOn w:val="a"/>
    <w:uiPriority w:val="99"/>
    <w:rsid w:val="000A6E18"/>
    <w:pPr>
      <w:suppressAutoHyphens w:val="0"/>
      <w:autoSpaceDE w:val="0"/>
      <w:autoSpaceDN w:val="0"/>
      <w:adjustRightInd w:val="0"/>
    </w:pPr>
    <w:rPr>
      <w:rFonts w:ascii="Cambria" w:eastAsiaTheme="minorEastAsia" w:hAnsi="Cambria" w:cstheme="minorBidi"/>
      <w:kern w:val="0"/>
      <w:lang w:eastAsia="ru-RU" w:bidi="ar-SA"/>
    </w:rPr>
  </w:style>
  <w:style w:type="paragraph" w:customStyle="1" w:styleId="Style20">
    <w:name w:val="Style20"/>
    <w:basedOn w:val="a"/>
    <w:uiPriority w:val="99"/>
    <w:rsid w:val="000A6E18"/>
    <w:pPr>
      <w:suppressAutoHyphens w:val="0"/>
      <w:autoSpaceDE w:val="0"/>
      <w:autoSpaceDN w:val="0"/>
      <w:adjustRightInd w:val="0"/>
      <w:spacing w:line="322" w:lineRule="exact"/>
      <w:ind w:firstLine="706"/>
      <w:jc w:val="both"/>
    </w:pPr>
    <w:rPr>
      <w:rFonts w:ascii="Cambria" w:eastAsiaTheme="minorEastAsia" w:hAnsi="Cambria" w:cstheme="minorBidi"/>
      <w:kern w:val="0"/>
      <w:lang w:eastAsia="ru-RU" w:bidi="ar-SA"/>
    </w:rPr>
  </w:style>
  <w:style w:type="paragraph" w:customStyle="1" w:styleId="Style7">
    <w:name w:val="Style7"/>
    <w:basedOn w:val="a"/>
    <w:uiPriority w:val="99"/>
    <w:rsid w:val="000A6E18"/>
    <w:pPr>
      <w:suppressAutoHyphens w:val="0"/>
      <w:autoSpaceDE w:val="0"/>
      <w:autoSpaceDN w:val="0"/>
      <w:adjustRightInd w:val="0"/>
      <w:jc w:val="both"/>
    </w:pPr>
    <w:rPr>
      <w:rFonts w:ascii="Cambria" w:eastAsiaTheme="minorEastAsia" w:hAnsi="Cambria" w:cstheme="minorBidi"/>
      <w:kern w:val="0"/>
      <w:lang w:eastAsia="ru-RU" w:bidi="ar-SA"/>
    </w:rPr>
  </w:style>
  <w:style w:type="paragraph" w:customStyle="1" w:styleId="Style9">
    <w:name w:val="Style9"/>
    <w:basedOn w:val="a"/>
    <w:uiPriority w:val="99"/>
    <w:rsid w:val="000A6E18"/>
    <w:pPr>
      <w:suppressAutoHyphens w:val="0"/>
      <w:autoSpaceDE w:val="0"/>
      <w:autoSpaceDN w:val="0"/>
      <w:adjustRightInd w:val="0"/>
      <w:spacing w:line="326" w:lineRule="exact"/>
      <w:ind w:firstLine="2309"/>
    </w:pPr>
    <w:rPr>
      <w:rFonts w:ascii="Cambria" w:eastAsiaTheme="minorEastAsia" w:hAnsi="Cambria" w:cstheme="minorBidi"/>
      <w:kern w:val="0"/>
      <w:lang w:eastAsia="ru-RU" w:bidi="ar-SA"/>
    </w:rPr>
  </w:style>
  <w:style w:type="paragraph" w:customStyle="1" w:styleId="Style14">
    <w:name w:val="Style14"/>
    <w:basedOn w:val="a"/>
    <w:uiPriority w:val="99"/>
    <w:rsid w:val="000A6E18"/>
    <w:pPr>
      <w:suppressAutoHyphens w:val="0"/>
      <w:autoSpaceDE w:val="0"/>
      <w:autoSpaceDN w:val="0"/>
      <w:adjustRightInd w:val="0"/>
      <w:spacing w:line="326" w:lineRule="exact"/>
      <w:ind w:firstLine="989"/>
    </w:pPr>
    <w:rPr>
      <w:rFonts w:ascii="Cambria" w:eastAsiaTheme="minorEastAsia" w:hAnsi="Cambria" w:cstheme="minorBidi"/>
      <w:kern w:val="0"/>
      <w:lang w:eastAsia="ru-RU" w:bidi="ar-SA"/>
    </w:rPr>
  </w:style>
  <w:style w:type="paragraph" w:customStyle="1" w:styleId="Style15">
    <w:name w:val="Style15"/>
    <w:basedOn w:val="a"/>
    <w:uiPriority w:val="99"/>
    <w:rsid w:val="000A6E18"/>
    <w:pPr>
      <w:suppressAutoHyphens w:val="0"/>
      <w:autoSpaceDE w:val="0"/>
      <w:autoSpaceDN w:val="0"/>
      <w:adjustRightInd w:val="0"/>
      <w:spacing w:line="324" w:lineRule="exact"/>
      <w:ind w:firstLine="854"/>
      <w:jc w:val="both"/>
    </w:pPr>
    <w:rPr>
      <w:rFonts w:ascii="Cambria" w:eastAsiaTheme="minorEastAsia" w:hAnsi="Cambria" w:cstheme="minorBidi"/>
      <w:kern w:val="0"/>
      <w:lang w:eastAsia="ru-RU" w:bidi="ar-SA"/>
    </w:rPr>
  </w:style>
  <w:style w:type="paragraph" w:customStyle="1" w:styleId="Style23">
    <w:name w:val="Style23"/>
    <w:basedOn w:val="a"/>
    <w:uiPriority w:val="99"/>
    <w:rsid w:val="000A6E18"/>
    <w:pPr>
      <w:suppressAutoHyphens w:val="0"/>
      <w:autoSpaceDE w:val="0"/>
      <w:autoSpaceDN w:val="0"/>
      <w:adjustRightInd w:val="0"/>
      <w:spacing w:line="326" w:lineRule="exact"/>
      <w:ind w:firstLine="1694"/>
    </w:pPr>
    <w:rPr>
      <w:rFonts w:ascii="Cambria" w:eastAsiaTheme="minorEastAsia" w:hAnsi="Cambria" w:cstheme="minorBidi"/>
      <w:kern w:val="0"/>
      <w:lang w:eastAsia="ru-RU" w:bidi="ar-SA"/>
    </w:rPr>
  </w:style>
  <w:style w:type="paragraph" w:styleId="af">
    <w:name w:val="Body Text"/>
    <w:basedOn w:val="a"/>
    <w:link w:val="af0"/>
    <w:uiPriority w:val="99"/>
    <w:unhideWhenUsed/>
    <w:rsid w:val="000A6E18"/>
    <w:pPr>
      <w:suppressAutoHyphens w:val="0"/>
      <w:autoSpaceDE w:val="0"/>
      <w:autoSpaceDN w:val="0"/>
      <w:adjustRightInd w:val="0"/>
      <w:spacing w:after="120"/>
    </w:pPr>
    <w:rPr>
      <w:rFonts w:eastAsia="Times New Roman" w:cs="Times New Roman"/>
      <w:b/>
      <w:bCs/>
      <w:kern w:val="0"/>
      <w:sz w:val="20"/>
      <w:szCs w:val="20"/>
      <w:lang w:eastAsia="ru-RU" w:bidi="ar-SA"/>
    </w:rPr>
  </w:style>
  <w:style w:type="character" w:customStyle="1" w:styleId="af0">
    <w:name w:val="Основной текст Знак"/>
    <w:basedOn w:val="a0"/>
    <w:link w:val="af"/>
    <w:uiPriority w:val="99"/>
    <w:rsid w:val="000A6E18"/>
    <w:rPr>
      <w:rFonts w:ascii="Times New Roman" w:eastAsia="Times New Roman" w:hAnsi="Times New Roman" w:cs="Times New Roman"/>
      <w:b/>
      <w:bCs/>
      <w:sz w:val="20"/>
      <w:szCs w:val="20"/>
      <w:lang w:eastAsia="ru-RU"/>
    </w:rPr>
  </w:style>
  <w:style w:type="character" w:customStyle="1" w:styleId="2">
    <w:name w:val="Основной текст (2)_"/>
    <w:basedOn w:val="a0"/>
    <w:link w:val="21"/>
    <w:locked/>
    <w:rsid w:val="000A6E18"/>
    <w:rPr>
      <w:rFonts w:ascii="Times New Roman" w:hAnsi="Times New Roman" w:cs="Times New Roman"/>
      <w:b/>
      <w:bCs/>
      <w:sz w:val="26"/>
      <w:szCs w:val="26"/>
      <w:shd w:val="clear" w:color="auto" w:fill="FFFFFF"/>
    </w:rPr>
  </w:style>
  <w:style w:type="paragraph" w:customStyle="1" w:styleId="21">
    <w:name w:val="Основной текст (2)1"/>
    <w:basedOn w:val="a"/>
    <w:link w:val="2"/>
    <w:rsid w:val="000A6E18"/>
    <w:pPr>
      <w:shd w:val="clear" w:color="auto" w:fill="FFFFFF"/>
      <w:suppressAutoHyphens w:val="0"/>
      <w:spacing w:after="480" w:line="240" w:lineRule="atLeast"/>
      <w:jc w:val="center"/>
    </w:pPr>
    <w:rPr>
      <w:rFonts w:eastAsiaTheme="minorHAnsi" w:cs="Times New Roman"/>
      <w:b/>
      <w:bCs/>
      <w:kern w:val="0"/>
      <w:sz w:val="26"/>
      <w:szCs w:val="26"/>
      <w:lang w:eastAsia="en-US" w:bidi="ar-SA"/>
    </w:rPr>
  </w:style>
  <w:style w:type="character" w:customStyle="1" w:styleId="20">
    <w:name w:val="Основной текст (2)"/>
    <w:basedOn w:val="2"/>
    <w:rsid w:val="000A6E18"/>
    <w:rPr>
      <w:rFonts w:ascii="Times New Roman" w:hAnsi="Times New Roman" w:cs="Times New Roman"/>
      <w:b/>
      <w:bCs/>
      <w:sz w:val="26"/>
      <w:szCs w:val="26"/>
      <w:u w:val="single"/>
      <w:shd w:val="clear" w:color="auto" w:fill="FFFFFF"/>
    </w:rPr>
  </w:style>
  <w:style w:type="character" w:customStyle="1" w:styleId="af1">
    <w:name w:val="Основной текст + Курсив"/>
    <w:basedOn w:val="af0"/>
    <w:rsid w:val="000A6E18"/>
    <w:rPr>
      <w:rFonts w:ascii="Times New Roman" w:eastAsia="Times New Roman" w:hAnsi="Times New Roman" w:cs="Times New Roman" w:hint="default"/>
      <w:b/>
      <w:bCs/>
      <w:i/>
      <w:iCs/>
      <w:strike w:val="0"/>
      <w:dstrike w:val="0"/>
      <w:sz w:val="26"/>
      <w:szCs w:val="26"/>
      <w:u w:val="none"/>
      <w:effect w:val="none"/>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0A6E18"/>
    <w:pPr>
      <w:widowControl w:val="0"/>
      <w:suppressAutoHyphens/>
      <w:spacing w:after="0" w:line="240" w:lineRule="auto"/>
    </w:pPr>
    <w:rPr>
      <w:rFonts w:ascii="Times New Roman" w:eastAsia="SimSun" w:hAnsi="Times New Roman" w:cs="Arial"/>
      <w:kern w:val="2"/>
      <w:sz w:val="24"/>
      <w:szCs w:val="24"/>
      <w:lang w:eastAsia="hi-IN" w:bidi="hi-IN"/>
    </w:rPr>
  </w:style>
  <w:style w:type="paragraph" w:styleId="1">
    <w:name w:val="heading 1"/>
    <w:basedOn w:val="a"/>
    <w:next w:val="a"/>
    <w:link w:val="10"/>
    <w:uiPriority w:val="9"/>
    <w:qFormat/>
    <w:rsid w:val="000A6E18"/>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6E18"/>
    <w:rPr>
      <w:rFonts w:asciiTheme="majorHAnsi" w:eastAsiaTheme="majorEastAsia" w:hAnsiTheme="majorHAnsi" w:cs="Mangal"/>
      <w:b/>
      <w:bCs/>
      <w:color w:val="365F91" w:themeColor="accent1" w:themeShade="BF"/>
      <w:kern w:val="2"/>
      <w:sz w:val="28"/>
      <w:szCs w:val="25"/>
      <w:lang w:eastAsia="hi-IN" w:bidi="hi-IN"/>
    </w:rPr>
  </w:style>
  <w:style w:type="character" w:customStyle="1" w:styleId="11">
    <w:name w:val="Основной шрифт абзаца1"/>
    <w:rsid w:val="000A6E18"/>
  </w:style>
  <w:style w:type="paragraph" w:styleId="a3">
    <w:name w:val="TOC Heading"/>
    <w:basedOn w:val="1"/>
    <w:next w:val="a"/>
    <w:semiHidden/>
    <w:unhideWhenUsed/>
    <w:qFormat/>
    <w:rsid w:val="000A6E18"/>
    <w:pPr>
      <w:spacing w:line="276" w:lineRule="auto"/>
    </w:pPr>
    <w:rPr>
      <w:rFonts w:ascii="Cambria" w:eastAsia="Times New Roman" w:hAnsi="Cambria" w:cs="Times New Roman"/>
      <w:color w:val="365F91"/>
      <w:szCs w:val="28"/>
    </w:rPr>
  </w:style>
  <w:style w:type="paragraph" w:styleId="a4">
    <w:name w:val="List Paragraph"/>
    <w:basedOn w:val="a"/>
    <w:link w:val="a5"/>
    <w:uiPriority w:val="34"/>
    <w:qFormat/>
    <w:rsid w:val="000A6E18"/>
    <w:pPr>
      <w:widowControl/>
      <w:suppressAutoHyphens w:val="0"/>
      <w:spacing w:after="200" w:line="276" w:lineRule="auto"/>
      <w:ind w:left="720"/>
      <w:contextualSpacing/>
    </w:pPr>
    <w:rPr>
      <w:rFonts w:asciiTheme="minorHAnsi" w:eastAsiaTheme="minorEastAsia" w:hAnsiTheme="minorHAnsi" w:cstheme="minorBidi"/>
      <w:kern w:val="0"/>
      <w:sz w:val="22"/>
      <w:szCs w:val="22"/>
      <w:lang w:eastAsia="ru-RU" w:bidi="ar-SA"/>
    </w:rPr>
  </w:style>
  <w:style w:type="character" w:customStyle="1" w:styleId="a5">
    <w:name w:val="Абзац списка Знак"/>
    <w:link w:val="a4"/>
    <w:uiPriority w:val="34"/>
    <w:locked/>
    <w:rsid w:val="000A6E18"/>
    <w:rPr>
      <w:rFonts w:eastAsiaTheme="minorEastAsia"/>
      <w:lang w:eastAsia="ru-RU"/>
    </w:rPr>
  </w:style>
  <w:style w:type="character" w:customStyle="1" w:styleId="a6">
    <w:name w:val="Символ сноски"/>
    <w:rsid w:val="000A6E18"/>
    <w:rPr>
      <w:vertAlign w:val="superscript"/>
    </w:rPr>
  </w:style>
  <w:style w:type="paragraph" w:customStyle="1" w:styleId="ConsPlusNormal">
    <w:name w:val="ConsPlusNormal"/>
    <w:uiPriority w:val="99"/>
    <w:rsid w:val="000A6E1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10">
    <w:name w:val="Style10"/>
    <w:basedOn w:val="a"/>
    <w:uiPriority w:val="99"/>
    <w:rsid w:val="000A6E18"/>
    <w:pPr>
      <w:suppressAutoHyphens w:val="0"/>
      <w:autoSpaceDE w:val="0"/>
      <w:autoSpaceDN w:val="0"/>
      <w:adjustRightInd w:val="0"/>
      <w:spacing w:line="324" w:lineRule="exact"/>
      <w:ind w:firstLine="715"/>
      <w:jc w:val="both"/>
    </w:pPr>
    <w:rPr>
      <w:rFonts w:ascii="Cambria" w:eastAsiaTheme="minorEastAsia" w:hAnsi="Cambria" w:cstheme="minorBidi"/>
      <w:kern w:val="0"/>
      <w:lang w:eastAsia="ru-RU" w:bidi="ar-SA"/>
    </w:rPr>
  </w:style>
  <w:style w:type="paragraph" w:customStyle="1" w:styleId="Style12">
    <w:name w:val="Style12"/>
    <w:basedOn w:val="a"/>
    <w:uiPriority w:val="99"/>
    <w:rsid w:val="000A6E18"/>
    <w:pPr>
      <w:suppressAutoHyphens w:val="0"/>
      <w:autoSpaceDE w:val="0"/>
      <w:autoSpaceDN w:val="0"/>
      <w:adjustRightInd w:val="0"/>
      <w:spacing w:line="326" w:lineRule="exact"/>
      <w:ind w:firstLine="710"/>
      <w:jc w:val="both"/>
    </w:pPr>
    <w:rPr>
      <w:rFonts w:ascii="Cambria" w:eastAsiaTheme="minorEastAsia" w:hAnsi="Cambria" w:cstheme="minorBidi"/>
      <w:kern w:val="0"/>
      <w:lang w:eastAsia="ru-RU" w:bidi="ar-SA"/>
    </w:rPr>
  </w:style>
  <w:style w:type="character" w:customStyle="1" w:styleId="FontStyle28">
    <w:name w:val="Font Style28"/>
    <w:basedOn w:val="a0"/>
    <w:uiPriority w:val="99"/>
    <w:rsid w:val="000A6E18"/>
    <w:rPr>
      <w:rFonts w:ascii="Bookman Old Style" w:hAnsi="Bookman Old Style" w:cs="Bookman Old Style"/>
      <w:sz w:val="20"/>
      <w:szCs w:val="20"/>
    </w:rPr>
  </w:style>
  <w:style w:type="character" w:styleId="a7">
    <w:name w:val="Hyperlink"/>
    <w:basedOn w:val="a0"/>
    <w:uiPriority w:val="99"/>
    <w:semiHidden/>
    <w:unhideWhenUsed/>
    <w:rsid w:val="000A6E18"/>
    <w:rPr>
      <w:color w:val="0000FF"/>
      <w:u w:val="single"/>
    </w:rPr>
  </w:style>
  <w:style w:type="table" w:styleId="a8">
    <w:name w:val="Table Grid"/>
    <w:basedOn w:val="a1"/>
    <w:uiPriority w:val="59"/>
    <w:rsid w:val="000A6E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A6E1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9">
    <w:name w:val="footer"/>
    <w:basedOn w:val="a"/>
    <w:link w:val="aa"/>
    <w:uiPriority w:val="99"/>
    <w:unhideWhenUsed/>
    <w:rsid w:val="000A6E18"/>
    <w:pPr>
      <w:tabs>
        <w:tab w:val="center" w:pos="4677"/>
        <w:tab w:val="right" w:pos="9355"/>
      </w:tabs>
    </w:pPr>
    <w:rPr>
      <w:rFonts w:cs="Mangal"/>
      <w:szCs w:val="21"/>
    </w:rPr>
  </w:style>
  <w:style w:type="character" w:customStyle="1" w:styleId="aa">
    <w:name w:val="Нижний колонтитул Знак"/>
    <w:basedOn w:val="a0"/>
    <w:link w:val="a9"/>
    <w:uiPriority w:val="99"/>
    <w:rsid w:val="000A6E18"/>
    <w:rPr>
      <w:rFonts w:ascii="Times New Roman" w:eastAsia="SimSun" w:hAnsi="Times New Roman" w:cs="Mangal"/>
      <w:kern w:val="2"/>
      <w:sz w:val="24"/>
      <w:szCs w:val="21"/>
      <w:lang w:eastAsia="hi-IN" w:bidi="hi-IN"/>
    </w:rPr>
  </w:style>
  <w:style w:type="paragraph" w:customStyle="1" w:styleId="NoSpacing1">
    <w:name w:val="No Spacing1"/>
    <w:rsid w:val="000A6E18"/>
    <w:pPr>
      <w:spacing w:after="0" w:line="240" w:lineRule="auto"/>
      <w:jc w:val="both"/>
    </w:pPr>
    <w:rPr>
      <w:rFonts w:ascii="Calibri" w:eastAsia="Times New Roman" w:hAnsi="Calibri" w:cs="Calibri"/>
    </w:rPr>
  </w:style>
  <w:style w:type="paragraph" w:styleId="ab">
    <w:name w:val="Normal (Web)"/>
    <w:basedOn w:val="a"/>
    <w:uiPriority w:val="99"/>
    <w:rsid w:val="000A6E18"/>
    <w:pPr>
      <w:widowControl/>
      <w:suppressAutoHyphens w:val="0"/>
      <w:spacing w:before="100" w:beforeAutospacing="1" w:after="100" w:afterAutospacing="1"/>
    </w:pPr>
    <w:rPr>
      <w:rFonts w:eastAsia="Times New Roman" w:cs="Times New Roman"/>
      <w:kern w:val="0"/>
      <w:lang w:eastAsia="ru-RU" w:bidi="ar-SA"/>
    </w:rPr>
  </w:style>
  <w:style w:type="paragraph" w:styleId="ac">
    <w:name w:val="No Spacing"/>
    <w:uiPriority w:val="1"/>
    <w:qFormat/>
    <w:rsid w:val="000A6E18"/>
    <w:pPr>
      <w:spacing w:after="0" w:line="240" w:lineRule="auto"/>
    </w:pPr>
    <w:rPr>
      <w:rFonts w:ascii="Times New Roman" w:eastAsia="Times New Roman" w:hAnsi="Times New Roman" w:cs="Times New Roman"/>
      <w:sz w:val="20"/>
      <w:szCs w:val="20"/>
      <w:lang w:eastAsia="ru-RU"/>
    </w:rPr>
  </w:style>
  <w:style w:type="paragraph" w:styleId="ad">
    <w:name w:val="header"/>
    <w:basedOn w:val="a"/>
    <w:link w:val="ae"/>
    <w:uiPriority w:val="99"/>
    <w:unhideWhenUsed/>
    <w:rsid w:val="000A6E18"/>
    <w:pPr>
      <w:tabs>
        <w:tab w:val="center" w:pos="4677"/>
        <w:tab w:val="right" w:pos="9355"/>
      </w:tabs>
    </w:pPr>
    <w:rPr>
      <w:rFonts w:cs="Mangal"/>
      <w:szCs w:val="21"/>
    </w:rPr>
  </w:style>
  <w:style w:type="character" w:customStyle="1" w:styleId="ae">
    <w:name w:val="Верхний колонтитул Знак"/>
    <w:basedOn w:val="a0"/>
    <w:link w:val="ad"/>
    <w:uiPriority w:val="99"/>
    <w:rsid w:val="000A6E18"/>
    <w:rPr>
      <w:rFonts w:ascii="Times New Roman" w:eastAsia="SimSun" w:hAnsi="Times New Roman" w:cs="Mangal"/>
      <w:kern w:val="2"/>
      <w:sz w:val="24"/>
      <w:szCs w:val="21"/>
      <w:lang w:eastAsia="hi-IN" w:bidi="hi-IN"/>
    </w:rPr>
  </w:style>
  <w:style w:type="paragraph" w:customStyle="1" w:styleId="Style4">
    <w:name w:val="Style4"/>
    <w:basedOn w:val="a"/>
    <w:uiPriority w:val="99"/>
    <w:rsid w:val="000A6E18"/>
    <w:pPr>
      <w:suppressAutoHyphens w:val="0"/>
      <w:autoSpaceDE w:val="0"/>
      <w:autoSpaceDN w:val="0"/>
      <w:adjustRightInd w:val="0"/>
      <w:jc w:val="both"/>
    </w:pPr>
    <w:rPr>
      <w:rFonts w:ascii="Cambria" w:eastAsiaTheme="minorEastAsia" w:hAnsi="Cambria" w:cstheme="minorBidi"/>
      <w:kern w:val="0"/>
      <w:lang w:eastAsia="ru-RU" w:bidi="ar-SA"/>
    </w:rPr>
  </w:style>
  <w:style w:type="character" w:customStyle="1" w:styleId="FontStyle30">
    <w:name w:val="Font Style30"/>
    <w:basedOn w:val="a0"/>
    <w:uiPriority w:val="99"/>
    <w:rsid w:val="000A6E18"/>
    <w:rPr>
      <w:rFonts w:ascii="Bookman Old Style" w:hAnsi="Bookman Old Style" w:cs="Bookman Old Style"/>
      <w:sz w:val="20"/>
      <w:szCs w:val="20"/>
    </w:rPr>
  </w:style>
  <w:style w:type="paragraph" w:customStyle="1" w:styleId="Style17">
    <w:name w:val="Style17"/>
    <w:basedOn w:val="a"/>
    <w:uiPriority w:val="99"/>
    <w:rsid w:val="000A6E18"/>
    <w:pPr>
      <w:suppressAutoHyphens w:val="0"/>
      <w:autoSpaceDE w:val="0"/>
      <w:autoSpaceDN w:val="0"/>
      <w:adjustRightInd w:val="0"/>
      <w:spacing w:line="326" w:lineRule="exact"/>
    </w:pPr>
    <w:rPr>
      <w:rFonts w:ascii="Cambria" w:eastAsiaTheme="minorEastAsia" w:hAnsi="Cambria" w:cstheme="minorBidi"/>
      <w:kern w:val="0"/>
      <w:lang w:eastAsia="ru-RU" w:bidi="ar-SA"/>
    </w:rPr>
  </w:style>
  <w:style w:type="character" w:customStyle="1" w:styleId="FontStyle29">
    <w:name w:val="Font Style29"/>
    <w:basedOn w:val="a0"/>
    <w:uiPriority w:val="99"/>
    <w:rsid w:val="000A6E18"/>
    <w:rPr>
      <w:rFonts w:ascii="Cambria" w:hAnsi="Cambria" w:cs="Cambria"/>
      <w:b/>
      <w:bCs/>
      <w:sz w:val="20"/>
      <w:szCs w:val="20"/>
    </w:rPr>
  </w:style>
  <w:style w:type="paragraph" w:customStyle="1" w:styleId="Style8">
    <w:name w:val="Style8"/>
    <w:basedOn w:val="a"/>
    <w:uiPriority w:val="99"/>
    <w:rsid w:val="000A6E18"/>
    <w:pPr>
      <w:suppressAutoHyphens w:val="0"/>
      <w:autoSpaceDE w:val="0"/>
      <w:autoSpaceDN w:val="0"/>
      <w:adjustRightInd w:val="0"/>
      <w:spacing w:line="322" w:lineRule="exact"/>
      <w:ind w:firstLine="1848"/>
    </w:pPr>
    <w:rPr>
      <w:rFonts w:ascii="Cambria" w:eastAsiaTheme="minorEastAsia" w:hAnsi="Cambria" w:cstheme="minorBidi"/>
      <w:kern w:val="0"/>
      <w:lang w:eastAsia="ru-RU" w:bidi="ar-SA"/>
    </w:rPr>
  </w:style>
  <w:style w:type="paragraph" w:customStyle="1" w:styleId="Style13">
    <w:name w:val="Style13"/>
    <w:basedOn w:val="a"/>
    <w:uiPriority w:val="99"/>
    <w:rsid w:val="000A6E18"/>
    <w:pPr>
      <w:suppressAutoHyphens w:val="0"/>
      <w:autoSpaceDE w:val="0"/>
      <w:autoSpaceDN w:val="0"/>
      <w:adjustRightInd w:val="0"/>
      <w:spacing w:line="322" w:lineRule="exact"/>
      <w:ind w:firstLine="1536"/>
    </w:pPr>
    <w:rPr>
      <w:rFonts w:ascii="Cambria" w:eastAsiaTheme="minorEastAsia" w:hAnsi="Cambria" w:cstheme="minorBidi"/>
      <w:kern w:val="0"/>
      <w:lang w:eastAsia="ru-RU" w:bidi="ar-SA"/>
    </w:rPr>
  </w:style>
  <w:style w:type="paragraph" w:customStyle="1" w:styleId="Style24">
    <w:name w:val="Style24"/>
    <w:basedOn w:val="a"/>
    <w:uiPriority w:val="99"/>
    <w:rsid w:val="000A6E18"/>
    <w:pPr>
      <w:suppressAutoHyphens w:val="0"/>
      <w:autoSpaceDE w:val="0"/>
      <w:autoSpaceDN w:val="0"/>
      <w:adjustRightInd w:val="0"/>
      <w:spacing w:line="326" w:lineRule="exact"/>
      <w:ind w:firstLine="1430"/>
    </w:pPr>
    <w:rPr>
      <w:rFonts w:ascii="Cambria" w:eastAsiaTheme="minorEastAsia" w:hAnsi="Cambria" w:cstheme="minorBidi"/>
      <w:kern w:val="0"/>
      <w:lang w:eastAsia="ru-RU" w:bidi="ar-SA"/>
    </w:rPr>
  </w:style>
  <w:style w:type="paragraph" w:customStyle="1" w:styleId="Style1">
    <w:name w:val="Style1"/>
    <w:basedOn w:val="a"/>
    <w:uiPriority w:val="99"/>
    <w:rsid w:val="000A6E18"/>
    <w:pPr>
      <w:suppressAutoHyphens w:val="0"/>
      <w:autoSpaceDE w:val="0"/>
      <w:autoSpaceDN w:val="0"/>
      <w:adjustRightInd w:val="0"/>
    </w:pPr>
    <w:rPr>
      <w:rFonts w:ascii="Cambria" w:eastAsiaTheme="minorEastAsia" w:hAnsi="Cambria" w:cstheme="minorBidi"/>
      <w:kern w:val="0"/>
      <w:lang w:eastAsia="ru-RU" w:bidi="ar-SA"/>
    </w:rPr>
  </w:style>
  <w:style w:type="paragraph" w:customStyle="1" w:styleId="Style2">
    <w:name w:val="Style2"/>
    <w:basedOn w:val="a"/>
    <w:uiPriority w:val="99"/>
    <w:rsid w:val="000A6E18"/>
    <w:pPr>
      <w:suppressAutoHyphens w:val="0"/>
      <w:autoSpaceDE w:val="0"/>
      <w:autoSpaceDN w:val="0"/>
      <w:adjustRightInd w:val="0"/>
      <w:spacing w:line="326" w:lineRule="exact"/>
      <w:jc w:val="both"/>
    </w:pPr>
    <w:rPr>
      <w:rFonts w:ascii="Cambria" w:eastAsiaTheme="minorEastAsia" w:hAnsi="Cambria" w:cstheme="minorBidi"/>
      <w:kern w:val="0"/>
      <w:lang w:eastAsia="ru-RU" w:bidi="ar-SA"/>
    </w:rPr>
  </w:style>
  <w:style w:type="paragraph" w:customStyle="1" w:styleId="Style3">
    <w:name w:val="Style3"/>
    <w:basedOn w:val="a"/>
    <w:uiPriority w:val="99"/>
    <w:rsid w:val="000A6E18"/>
    <w:pPr>
      <w:suppressAutoHyphens w:val="0"/>
      <w:autoSpaceDE w:val="0"/>
      <w:autoSpaceDN w:val="0"/>
      <w:adjustRightInd w:val="0"/>
      <w:spacing w:line="324" w:lineRule="exact"/>
    </w:pPr>
    <w:rPr>
      <w:rFonts w:ascii="Cambria" w:eastAsiaTheme="minorEastAsia" w:hAnsi="Cambria" w:cstheme="minorBidi"/>
      <w:kern w:val="0"/>
      <w:lang w:eastAsia="ru-RU" w:bidi="ar-SA"/>
    </w:rPr>
  </w:style>
  <w:style w:type="paragraph" w:customStyle="1" w:styleId="Style11">
    <w:name w:val="Style11"/>
    <w:basedOn w:val="a"/>
    <w:uiPriority w:val="99"/>
    <w:rsid w:val="000A6E18"/>
    <w:pPr>
      <w:suppressAutoHyphens w:val="0"/>
      <w:autoSpaceDE w:val="0"/>
      <w:autoSpaceDN w:val="0"/>
      <w:adjustRightInd w:val="0"/>
    </w:pPr>
    <w:rPr>
      <w:rFonts w:ascii="Cambria" w:eastAsiaTheme="minorEastAsia" w:hAnsi="Cambria" w:cstheme="minorBidi"/>
      <w:kern w:val="0"/>
      <w:lang w:eastAsia="ru-RU" w:bidi="ar-SA"/>
    </w:rPr>
  </w:style>
  <w:style w:type="paragraph" w:customStyle="1" w:styleId="Style20">
    <w:name w:val="Style20"/>
    <w:basedOn w:val="a"/>
    <w:uiPriority w:val="99"/>
    <w:rsid w:val="000A6E18"/>
    <w:pPr>
      <w:suppressAutoHyphens w:val="0"/>
      <w:autoSpaceDE w:val="0"/>
      <w:autoSpaceDN w:val="0"/>
      <w:adjustRightInd w:val="0"/>
      <w:spacing w:line="322" w:lineRule="exact"/>
      <w:ind w:firstLine="706"/>
      <w:jc w:val="both"/>
    </w:pPr>
    <w:rPr>
      <w:rFonts w:ascii="Cambria" w:eastAsiaTheme="minorEastAsia" w:hAnsi="Cambria" w:cstheme="minorBidi"/>
      <w:kern w:val="0"/>
      <w:lang w:eastAsia="ru-RU" w:bidi="ar-SA"/>
    </w:rPr>
  </w:style>
  <w:style w:type="paragraph" w:customStyle="1" w:styleId="Style7">
    <w:name w:val="Style7"/>
    <w:basedOn w:val="a"/>
    <w:uiPriority w:val="99"/>
    <w:rsid w:val="000A6E18"/>
    <w:pPr>
      <w:suppressAutoHyphens w:val="0"/>
      <w:autoSpaceDE w:val="0"/>
      <w:autoSpaceDN w:val="0"/>
      <w:adjustRightInd w:val="0"/>
      <w:jc w:val="both"/>
    </w:pPr>
    <w:rPr>
      <w:rFonts w:ascii="Cambria" w:eastAsiaTheme="minorEastAsia" w:hAnsi="Cambria" w:cstheme="minorBidi"/>
      <w:kern w:val="0"/>
      <w:lang w:eastAsia="ru-RU" w:bidi="ar-SA"/>
    </w:rPr>
  </w:style>
  <w:style w:type="paragraph" w:customStyle="1" w:styleId="Style9">
    <w:name w:val="Style9"/>
    <w:basedOn w:val="a"/>
    <w:uiPriority w:val="99"/>
    <w:rsid w:val="000A6E18"/>
    <w:pPr>
      <w:suppressAutoHyphens w:val="0"/>
      <w:autoSpaceDE w:val="0"/>
      <w:autoSpaceDN w:val="0"/>
      <w:adjustRightInd w:val="0"/>
      <w:spacing w:line="326" w:lineRule="exact"/>
      <w:ind w:firstLine="2309"/>
    </w:pPr>
    <w:rPr>
      <w:rFonts w:ascii="Cambria" w:eastAsiaTheme="minorEastAsia" w:hAnsi="Cambria" w:cstheme="minorBidi"/>
      <w:kern w:val="0"/>
      <w:lang w:eastAsia="ru-RU" w:bidi="ar-SA"/>
    </w:rPr>
  </w:style>
  <w:style w:type="paragraph" w:customStyle="1" w:styleId="Style14">
    <w:name w:val="Style14"/>
    <w:basedOn w:val="a"/>
    <w:uiPriority w:val="99"/>
    <w:rsid w:val="000A6E18"/>
    <w:pPr>
      <w:suppressAutoHyphens w:val="0"/>
      <w:autoSpaceDE w:val="0"/>
      <w:autoSpaceDN w:val="0"/>
      <w:adjustRightInd w:val="0"/>
      <w:spacing w:line="326" w:lineRule="exact"/>
      <w:ind w:firstLine="989"/>
    </w:pPr>
    <w:rPr>
      <w:rFonts w:ascii="Cambria" w:eastAsiaTheme="minorEastAsia" w:hAnsi="Cambria" w:cstheme="minorBidi"/>
      <w:kern w:val="0"/>
      <w:lang w:eastAsia="ru-RU" w:bidi="ar-SA"/>
    </w:rPr>
  </w:style>
  <w:style w:type="paragraph" w:customStyle="1" w:styleId="Style15">
    <w:name w:val="Style15"/>
    <w:basedOn w:val="a"/>
    <w:uiPriority w:val="99"/>
    <w:rsid w:val="000A6E18"/>
    <w:pPr>
      <w:suppressAutoHyphens w:val="0"/>
      <w:autoSpaceDE w:val="0"/>
      <w:autoSpaceDN w:val="0"/>
      <w:adjustRightInd w:val="0"/>
      <w:spacing w:line="324" w:lineRule="exact"/>
      <w:ind w:firstLine="854"/>
      <w:jc w:val="both"/>
    </w:pPr>
    <w:rPr>
      <w:rFonts w:ascii="Cambria" w:eastAsiaTheme="minorEastAsia" w:hAnsi="Cambria" w:cstheme="minorBidi"/>
      <w:kern w:val="0"/>
      <w:lang w:eastAsia="ru-RU" w:bidi="ar-SA"/>
    </w:rPr>
  </w:style>
  <w:style w:type="paragraph" w:customStyle="1" w:styleId="Style23">
    <w:name w:val="Style23"/>
    <w:basedOn w:val="a"/>
    <w:uiPriority w:val="99"/>
    <w:rsid w:val="000A6E18"/>
    <w:pPr>
      <w:suppressAutoHyphens w:val="0"/>
      <w:autoSpaceDE w:val="0"/>
      <w:autoSpaceDN w:val="0"/>
      <w:adjustRightInd w:val="0"/>
      <w:spacing w:line="326" w:lineRule="exact"/>
      <w:ind w:firstLine="1694"/>
    </w:pPr>
    <w:rPr>
      <w:rFonts w:ascii="Cambria" w:eastAsiaTheme="minorEastAsia" w:hAnsi="Cambria" w:cstheme="minorBidi"/>
      <w:kern w:val="0"/>
      <w:lang w:eastAsia="ru-RU" w:bidi="ar-SA"/>
    </w:rPr>
  </w:style>
  <w:style w:type="paragraph" w:styleId="af">
    <w:name w:val="Body Text"/>
    <w:basedOn w:val="a"/>
    <w:link w:val="af0"/>
    <w:uiPriority w:val="99"/>
    <w:unhideWhenUsed/>
    <w:rsid w:val="000A6E18"/>
    <w:pPr>
      <w:suppressAutoHyphens w:val="0"/>
      <w:autoSpaceDE w:val="0"/>
      <w:autoSpaceDN w:val="0"/>
      <w:adjustRightInd w:val="0"/>
      <w:spacing w:after="120"/>
    </w:pPr>
    <w:rPr>
      <w:rFonts w:eastAsia="Times New Roman" w:cs="Times New Roman"/>
      <w:b/>
      <w:bCs/>
      <w:kern w:val="0"/>
      <w:sz w:val="20"/>
      <w:szCs w:val="20"/>
      <w:lang w:eastAsia="ru-RU" w:bidi="ar-SA"/>
    </w:rPr>
  </w:style>
  <w:style w:type="character" w:customStyle="1" w:styleId="af0">
    <w:name w:val="Основной текст Знак"/>
    <w:basedOn w:val="a0"/>
    <w:link w:val="af"/>
    <w:uiPriority w:val="99"/>
    <w:rsid w:val="000A6E18"/>
    <w:rPr>
      <w:rFonts w:ascii="Times New Roman" w:eastAsia="Times New Roman" w:hAnsi="Times New Roman" w:cs="Times New Roman"/>
      <w:b/>
      <w:bCs/>
      <w:sz w:val="20"/>
      <w:szCs w:val="20"/>
      <w:lang w:eastAsia="ru-RU"/>
    </w:rPr>
  </w:style>
  <w:style w:type="character" w:customStyle="1" w:styleId="2">
    <w:name w:val="Основной текст (2)_"/>
    <w:basedOn w:val="a0"/>
    <w:link w:val="21"/>
    <w:locked/>
    <w:rsid w:val="000A6E18"/>
    <w:rPr>
      <w:rFonts w:ascii="Times New Roman" w:hAnsi="Times New Roman" w:cs="Times New Roman"/>
      <w:b/>
      <w:bCs/>
      <w:sz w:val="26"/>
      <w:szCs w:val="26"/>
      <w:shd w:val="clear" w:color="auto" w:fill="FFFFFF"/>
    </w:rPr>
  </w:style>
  <w:style w:type="paragraph" w:customStyle="1" w:styleId="21">
    <w:name w:val="Основной текст (2)1"/>
    <w:basedOn w:val="a"/>
    <w:link w:val="2"/>
    <w:rsid w:val="000A6E18"/>
    <w:pPr>
      <w:shd w:val="clear" w:color="auto" w:fill="FFFFFF"/>
      <w:suppressAutoHyphens w:val="0"/>
      <w:spacing w:after="480" w:line="240" w:lineRule="atLeast"/>
      <w:jc w:val="center"/>
    </w:pPr>
    <w:rPr>
      <w:rFonts w:eastAsiaTheme="minorHAnsi" w:cs="Times New Roman"/>
      <w:b/>
      <w:bCs/>
      <w:kern w:val="0"/>
      <w:sz w:val="26"/>
      <w:szCs w:val="26"/>
      <w:lang w:eastAsia="en-US" w:bidi="ar-SA"/>
    </w:rPr>
  </w:style>
  <w:style w:type="character" w:customStyle="1" w:styleId="20">
    <w:name w:val="Основной текст (2)"/>
    <w:basedOn w:val="2"/>
    <w:rsid w:val="000A6E18"/>
    <w:rPr>
      <w:rFonts w:ascii="Times New Roman" w:hAnsi="Times New Roman" w:cs="Times New Roman"/>
      <w:b/>
      <w:bCs/>
      <w:sz w:val="26"/>
      <w:szCs w:val="26"/>
      <w:u w:val="single"/>
      <w:shd w:val="clear" w:color="auto" w:fill="FFFFFF"/>
    </w:rPr>
  </w:style>
  <w:style w:type="character" w:customStyle="1" w:styleId="af1">
    <w:name w:val="Основной текст + Курсив"/>
    <w:basedOn w:val="af0"/>
    <w:rsid w:val="000A6E18"/>
    <w:rPr>
      <w:rFonts w:ascii="Times New Roman" w:eastAsia="Times New Roman" w:hAnsi="Times New Roman" w:cs="Times New Roman" w:hint="default"/>
      <w:b/>
      <w:bCs/>
      <w:i/>
      <w:iCs/>
      <w:strike w:val="0"/>
      <w:dstrike w:val="0"/>
      <w:sz w:val="26"/>
      <w:szCs w:val="26"/>
      <w:u w:val="none"/>
      <w:effect w:val="none"/>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95</Pages>
  <Words>33001</Words>
  <Characters>188112</Characters>
  <Application>Microsoft Office Word</Application>
  <DocSecurity>0</DocSecurity>
  <Lines>1567</Lines>
  <Paragraphs>441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мужик</dc:creator>
  <cp:lastModifiedBy>Серж</cp:lastModifiedBy>
  <cp:revision>2</cp:revision>
  <dcterms:created xsi:type="dcterms:W3CDTF">2017-11-16T15:15:00Z</dcterms:created>
  <dcterms:modified xsi:type="dcterms:W3CDTF">2017-11-16T15:15:00Z</dcterms:modified>
</cp:coreProperties>
</file>