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D4E57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55933266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0B01683F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5008EFA9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01DEF7C5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61D3FE15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1CC74A58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247BCCDD" w14:textId="77777777" w:rsidR="00654A15" w:rsidRDefault="00E774E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E774E5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Проект по формированию культурно-гигиенических навыков в первой младшей группе</w:t>
      </w:r>
      <w:r w:rsidR="00A83EE3" w:rsidRPr="00E774E5">
        <w:rPr>
          <w:rFonts w:ascii="Times New Roman" w:hAnsi="Times New Roman" w:cs="Times New Roman"/>
          <w:b/>
          <w:sz w:val="36"/>
          <w:szCs w:val="36"/>
        </w:rPr>
        <w:t xml:space="preserve"> н</w:t>
      </w:r>
      <w:r w:rsidR="00A83EE3">
        <w:rPr>
          <w:rFonts w:ascii="Times New Roman" w:hAnsi="Times New Roman" w:cs="Times New Roman"/>
          <w:b/>
          <w:sz w:val="36"/>
          <w:szCs w:val="24"/>
        </w:rPr>
        <w:t xml:space="preserve">а тему: </w:t>
      </w:r>
      <w:r w:rsidR="00A83EE3">
        <w:rPr>
          <w:rFonts w:ascii="Times New Roman" w:hAnsi="Times New Roman" w:cs="Times New Roman"/>
          <w:b/>
          <w:sz w:val="36"/>
          <w:szCs w:val="24"/>
        </w:rPr>
        <w:br/>
      </w:r>
      <w:r w:rsidR="00EE203A" w:rsidRPr="00EE203A">
        <w:rPr>
          <w:rFonts w:ascii="Times New Roman" w:hAnsi="Times New Roman" w:cs="Times New Roman"/>
          <w:b/>
          <w:sz w:val="36"/>
          <w:szCs w:val="24"/>
        </w:rPr>
        <w:t>«</w:t>
      </w:r>
      <w:r w:rsidR="00A7123D">
        <w:rPr>
          <w:rFonts w:ascii="Times New Roman" w:hAnsi="Times New Roman" w:cs="Times New Roman"/>
          <w:b/>
          <w:sz w:val="36"/>
          <w:szCs w:val="24"/>
        </w:rPr>
        <w:t>Маленькие чистюли</w:t>
      </w:r>
      <w:r w:rsidR="00EE203A" w:rsidRPr="00EE203A">
        <w:rPr>
          <w:rFonts w:ascii="Times New Roman" w:hAnsi="Times New Roman" w:cs="Times New Roman"/>
          <w:b/>
          <w:sz w:val="36"/>
          <w:szCs w:val="24"/>
        </w:rPr>
        <w:t>»</w:t>
      </w:r>
    </w:p>
    <w:p w14:paraId="3C6F0B48" w14:textId="77777777" w:rsidR="00654A15" w:rsidRPr="00496A95" w:rsidRDefault="00654A15" w:rsidP="00496A95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0B10B090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1A522AE7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5D44A84C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2DF95748" w14:textId="77777777" w:rsidR="00654A15" w:rsidRPr="0084044F" w:rsidRDefault="00654A15" w:rsidP="00E475E2">
      <w:pPr>
        <w:pStyle w:val="a3"/>
        <w:spacing w:line="276" w:lineRule="auto"/>
        <w:contextualSpacing/>
        <w:rPr>
          <w:rFonts w:ascii="Times New Roman" w:hAnsi="Times New Roman" w:cs="Times New Roman"/>
          <w:sz w:val="28"/>
          <w:szCs w:val="24"/>
        </w:rPr>
      </w:pPr>
    </w:p>
    <w:p w14:paraId="51963FAB" w14:textId="77777777" w:rsidR="00E774E5" w:rsidRDefault="00E774E5" w:rsidP="0084044F">
      <w:pPr>
        <w:pStyle w:val="a3"/>
        <w:spacing w:line="276" w:lineRule="auto"/>
        <w:contextualSpacing/>
        <w:jc w:val="right"/>
        <w:rPr>
          <w:rFonts w:ascii="Times New Roman" w:hAnsi="Times New Roman" w:cs="Times New Roman"/>
          <w:sz w:val="32"/>
          <w:szCs w:val="24"/>
        </w:rPr>
      </w:pPr>
    </w:p>
    <w:p w14:paraId="0C156D26" w14:textId="77777777" w:rsidR="00E774E5" w:rsidRDefault="00E774E5" w:rsidP="0084044F">
      <w:pPr>
        <w:pStyle w:val="a3"/>
        <w:spacing w:line="276" w:lineRule="auto"/>
        <w:contextualSpacing/>
        <w:jc w:val="right"/>
        <w:rPr>
          <w:rFonts w:ascii="Times New Roman" w:hAnsi="Times New Roman" w:cs="Times New Roman"/>
          <w:sz w:val="32"/>
          <w:szCs w:val="24"/>
        </w:rPr>
      </w:pPr>
    </w:p>
    <w:p w14:paraId="2D08FF1B" w14:textId="77777777" w:rsidR="00E774E5" w:rsidRDefault="00E774E5" w:rsidP="0084044F">
      <w:pPr>
        <w:pStyle w:val="a3"/>
        <w:spacing w:line="276" w:lineRule="auto"/>
        <w:contextualSpacing/>
        <w:jc w:val="right"/>
        <w:rPr>
          <w:rFonts w:ascii="Times New Roman" w:hAnsi="Times New Roman" w:cs="Times New Roman"/>
          <w:sz w:val="32"/>
          <w:szCs w:val="24"/>
        </w:rPr>
      </w:pPr>
    </w:p>
    <w:p w14:paraId="4D2F8068" w14:textId="77777777" w:rsidR="0084044F" w:rsidRPr="0084044F" w:rsidRDefault="0084044F" w:rsidP="0084044F">
      <w:pPr>
        <w:pStyle w:val="a3"/>
        <w:spacing w:line="276" w:lineRule="auto"/>
        <w:contextualSpacing/>
        <w:jc w:val="right"/>
        <w:rPr>
          <w:rFonts w:ascii="Times New Roman" w:hAnsi="Times New Roman" w:cs="Times New Roman"/>
          <w:sz w:val="32"/>
          <w:szCs w:val="24"/>
        </w:rPr>
      </w:pPr>
      <w:r w:rsidRPr="0084044F">
        <w:rPr>
          <w:rFonts w:ascii="Times New Roman" w:hAnsi="Times New Roman" w:cs="Times New Roman"/>
          <w:sz w:val="32"/>
          <w:szCs w:val="24"/>
        </w:rPr>
        <w:t>Авторы - составители:</w:t>
      </w:r>
    </w:p>
    <w:p w14:paraId="325DE834" w14:textId="1091D55F" w:rsidR="0084044F" w:rsidRDefault="00CB2586" w:rsidP="0084044F">
      <w:pPr>
        <w:pStyle w:val="a3"/>
        <w:spacing w:line="276" w:lineRule="auto"/>
        <w:contextualSpacing/>
        <w:jc w:val="right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Загвоздина </w:t>
      </w:r>
      <w:r w:rsidR="001A4759">
        <w:rPr>
          <w:rFonts w:ascii="Times New Roman" w:hAnsi="Times New Roman" w:cs="Times New Roman"/>
          <w:sz w:val="32"/>
          <w:szCs w:val="24"/>
        </w:rPr>
        <w:t xml:space="preserve">Екатерина </w:t>
      </w:r>
      <w:r w:rsidR="00496A95">
        <w:rPr>
          <w:rFonts w:ascii="Times New Roman" w:hAnsi="Times New Roman" w:cs="Times New Roman"/>
          <w:sz w:val="32"/>
          <w:szCs w:val="24"/>
        </w:rPr>
        <w:t>Станиславовна</w:t>
      </w:r>
    </w:p>
    <w:p w14:paraId="57A1E53C" w14:textId="77777777" w:rsidR="001A4759" w:rsidRPr="0084044F" w:rsidRDefault="001A4759" w:rsidP="0084044F">
      <w:pPr>
        <w:pStyle w:val="a3"/>
        <w:spacing w:line="276" w:lineRule="auto"/>
        <w:contextualSpacing/>
        <w:jc w:val="right"/>
        <w:rPr>
          <w:rFonts w:ascii="Times New Roman" w:hAnsi="Times New Roman" w:cs="Times New Roman"/>
          <w:sz w:val="32"/>
          <w:szCs w:val="24"/>
        </w:rPr>
      </w:pPr>
    </w:p>
    <w:p w14:paraId="78E42089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62C11DA1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259A9F0D" w14:textId="77777777" w:rsidR="00654A15" w:rsidRPr="0084044F" w:rsidRDefault="00654A15" w:rsidP="00E475E2">
      <w:pPr>
        <w:pStyle w:val="a3"/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14:paraId="37D48F56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708BB95F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3B535744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074798F5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60C3ACE5" w14:textId="77777777" w:rsidR="00DE4F6A" w:rsidRPr="0084044F" w:rsidRDefault="00DE4F6A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4DCCA861" w14:textId="77777777" w:rsidR="00DE4F6A" w:rsidRPr="0084044F" w:rsidRDefault="00DE4F6A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3F646D40" w14:textId="77777777" w:rsidR="00DE4F6A" w:rsidRPr="0084044F" w:rsidRDefault="00DE4F6A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0AC00C31" w14:textId="77777777" w:rsidR="00654A15" w:rsidRPr="0084044F" w:rsidRDefault="00654A15" w:rsidP="00E475E2">
      <w:pPr>
        <w:pStyle w:val="a3"/>
        <w:spacing w:line="276" w:lineRule="auto"/>
        <w:contextualSpacing/>
        <w:rPr>
          <w:rFonts w:ascii="Times New Roman" w:hAnsi="Times New Roman" w:cs="Times New Roman"/>
          <w:sz w:val="28"/>
          <w:szCs w:val="24"/>
        </w:rPr>
      </w:pPr>
    </w:p>
    <w:p w14:paraId="04A06269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17EC08E0" w14:textId="77777777" w:rsidR="00DE4F6A" w:rsidRPr="0084044F" w:rsidRDefault="00DE4F6A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14:paraId="551D2BBA" w14:textId="77777777" w:rsidR="00654A15" w:rsidRPr="0084044F" w:rsidRDefault="00654A1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 w:rsidRPr="0084044F">
        <w:rPr>
          <w:rFonts w:ascii="Times New Roman" w:hAnsi="Times New Roman" w:cs="Times New Roman"/>
          <w:sz w:val="28"/>
          <w:szCs w:val="24"/>
        </w:rPr>
        <w:t xml:space="preserve">Каменск – Уральский </w:t>
      </w:r>
    </w:p>
    <w:p w14:paraId="5B235ACE" w14:textId="5B7727CB" w:rsidR="00654A15" w:rsidRPr="0084044F" w:rsidRDefault="00E774E5" w:rsidP="00E475E2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20</w:t>
      </w:r>
      <w:r w:rsidR="00CB2586">
        <w:rPr>
          <w:rFonts w:ascii="Times New Roman" w:hAnsi="Times New Roman" w:cs="Times New Roman"/>
          <w:sz w:val="28"/>
          <w:szCs w:val="24"/>
        </w:rPr>
        <w:t>24</w:t>
      </w:r>
    </w:p>
    <w:p w14:paraId="765F81AD" w14:textId="77777777" w:rsidR="00654A15" w:rsidRPr="0077068C" w:rsidRDefault="00654A15" w:rsidP="00E475E2">
      <w:pPr>
        <w:pStyle w:val="a3"/>
        <w:pageBreakBefore/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68C">
        <w:rPr>
          <w:rFonts w:ascii="Times New Roman" w:hAnsi="Times New Roman" w:cs="Times New Roman"/>
          <w:b/>
          <w:sz w:val="28"/>
          <w:szCs w:val="28"/>
        </w:rPr>
        <w:lastRenderedPageBreak/>
        <w:t>Ведение</w:t>
      </w:r>
    </w:p>
    <w:p w14:paraId="48FEB8D1" w14:textId="77777777" w:rsidR="00654A15" w:rsidRPr="0077068C" w:rsidRDefault="00654A15" w:rsidP="00E475E2">
      <w:pPr>
        <w:pStyle w:val="a3"/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68C">
        <w:rPr>
          <w:rFonts w:ascii="Times New Roman" w:hAnsi="Times New Roman" w:cs="Times New Roman"/>
          <w:b/>
          <w:sz w:val="28"/>
          <w:szCs w:val="28"/>
        </w:rPr>
        <w:t>Актуальность проекта.</w:t>
      </w:r>
    </w:p>
    <w:p w14:paraId="6F050436" w14:textId="77777777" w:rsidR="00E774E5" w:rsidRDefault="00E774E5" w:rsidP="00E774E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Всем известно, что здоровье человека закладывается в детстве. Организм ребенка очень пластичен, он гораздо чувствительнее к воздействиям внешней среды, чем организм взрослого.  От того, каковы эти воздействия — благоприятные или нет, зависит, как сложится его здоровье.</w:t>
      </w:r>
    </w:p>
    <w:p w14:paraId="2E7F871A" w14:textId="77777777" w:rsidR="00E774E5" w:rsidRDefault="00E774E5" w:rsidP="00E774E5">
      <w:pPr>
        <w:pStyle w:val="a3"/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  </w:t>
      </w:r>
      <w:r w:rsidRPr="00E774E5">
        <w:rPr>
          <w:rStyle w:val="c2"/>
          <w:rFonts w:ascii="Times New Roman" w:hAnsi="Times New Roman" w:cs="Times New Roman"/>
          <w:color w:val="000000"/>
          <w:sz w:val="28"/>
          <w:szCs w:val="28"/>
        </w:rPr>
        <w:t>Главная задача - формировать простейшие навыки опрятности и самообслуживания, закладывать фундамент гигиенической культуры.</w:t>
      </w:r>
      <w:r w:rsidRPr="00E774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68C">
        <w:rPr>
          <w:rFonts w:ascii="Times New Roman" w:hAnsi="Times New Roman" w:cs="Times New Roman"/>
          <w:b/>
          <w:sz w:val="28"/>
          <w:szCs w:val="28"/>
        </w:rPr>
        <w:t>Проблема.</w:t>
      </w:r>
    </w:p>
    <w:p w14:paraId="6D6EB11B" w14:textId="77777777" w:rsidR="00E774E5" w:rsidRDefault="00E774E5" w:rsidP="00E774E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Работая с детьми младшего дошкольного возраста, мы заметили, что у вновь пришедших в детский сад из дома ребят, отсутствуют элементарные навыки самообслуживания и личной гигиены. Дети не умеют самостоятельно умываться, последовательно мыть руки, вытирать их полотенцем. Малыши не боятся воды, но умываться не умеют: подставят руки под струю и держат. Детям необходимо объяснить и показать, как засучить рукава, как намочить и намылить руки, как правильно вытираться полотенцем (своим). Процесс мытья рук занимает существенную часть времени бодрствования, и очень важен для ЗОЖ каждого ребенка, потому важно их развивать. Именно в дошкольном возрасте необходимо воспитать у ребенка привычку к чистоте, аккуратности. В эти годы дети могут освоить все основные культурно-гигиенические навыки, научиться понимать их важность, легко, быстро и правильно выполнять.</w:t>
      </w:r>
    </w:p>
    <w:p w14:paraId="4A8D4FA5" w14:textId="77777777" w:rsidR="0077068C" w:rsidRPr="00A7123D" w:rsidRDefault="00492844" w:rsidP="00A7123D">
      <w:pPr>
        <w:pStyle w:val="a3"/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68C">
        <w:rPr>
          <w:rFonts w:ascii="Times New Roman" w:hAnsi="Times New Roman" w:cs="Times New Roman"/>
          <w:b/>
          <w:sz w:val="28"/>
          <w:szCs w:val="28"/>
        </w:rPr>
        <w:t xml:space="preserve">Цель проекта - </w:t>
      </w:r>
      <w:r w:rsidR="00A83EE3" w:rsidRPr="007706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7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E774E5" w:rsidRPr="00E77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у детей 2-3 лет культурно-гигиенических навыков в повседневной жизни в детском саду и в семье.</w:t>
      </w:r>
    </w:p>
    <w:p w14:paraId="2A354A14" w14:textId="77777777" w:rsidR="0077068C" w:rsidRPr="0077068C" w:rsidRDefault="00492844" w:rsidP="00EE203A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68C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B35954" w:rsidRPr="0077068C">
        <w:rPr>
          <w:rFonts w:ascii="Times New Roman" w:hAnsi="Times New Roman" w:cs="Times New Roman"/>
          <w:b/>
          <w:sz w:val="28"/>
          <w:szCs w:val="28"/>
        </w:rPr>
        <w:t>:</w:t>
      </w:r>
    </w:p>
    <w:p w14:paraId="5967B2A3" w14:textId="77777777" w:rsidR="00E774E5" w:rsidRPr="00A7123D" w:rsidRDefault="00122247" w:rsidP="00E774E5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7123D">
        <w:rPr>
          <w:rFonts w:ascii="Times New Roman" w:hAnsi="Times New Roman" w:cs="Times New Roman"/>
          <w:b/>
          <w:sz w:val="28"/>
          <w:szCs w:val="28"/>
        </w:rPr>
        <w:t xml:space="preserve">Воспитательные задачи: </w:t>
      </w:r>
      <w:r w:rsidR="00A7123D" w:rsidRPr="00A7123D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EF5E39">
        <w:rPr>
          <w:rFonts w:ascii="Times New Roman" w:hAnsi="Times New Roman" w:cs="Times New Roman"/>
          <w:sz w:val="28"/>
          <w:szCs w:val="28"/>
        </w:rPr>
        <w:t>бережное отношение к труду взрослого.</w:t>
      </w:r>
    </w:p>
    <w:p w14:paraId="7A3CFB17" w14:textId="77777777" w:rsidR="00E774E5" w:rsidRPr="00E774E5" w:rsidRDefault="00122247" w:rsidP="00E774E5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774E5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14:paraId="1079A66E" w14:textId="77777777" w:rsidR="00E774E5" w:rsidRDefault="00E774E5" w:rsidP="00E774E5">
      <w:pPr>
        <w:pStyle w:val="a9"/>
        <w:numPr>
          <w:ilvl w:val="0"/>
          <w:numId w:val="43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774E5">
        <w:rPr>
          <w:rFonts w:ascii="Times New Roman" w:hAnsi="Times New Roman" w:cs="Times New Roman"/>
          <w:sz w:val="28"/>
          <w:szCs w:val="28"/>
        </w:rPr>
        <w:t>формировать навык пользования индивидуальными предметами (носовым платком, полотенцем, расчёской, горшком);</w:t>
      </w:r>
    </w:p>
    <w:p w14:paraId="25F29437" w14:textId="77777777" w:rsidR="00E774E5" w:rsidRPr="00E774E5" w:rsidRDefault="00E774E5" w:rsidP="00E774E5">
      <w:pPr>
        <w:pStyle w:val="a9"/>
        <w:numPr>
          <w:ilvl w:val="0"/>
          <w:numId w:val="43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774E5">
        <w:rPr>
          <w:rFonts w:ascii="Times New Roman" w:hAnsi="Times New Roman" w:cs="Times New Roman"/>
          <w:sz w:val="28"/>
          <w:szCs w:val="28"/>
        </w:rPr>
        <w:t>формировать начальные представления о здоровом образе жизни.</w:t>
      </w:r>
    </w:p>
    <w:p w14:paraId="662CDC0B" w14:textId="77777777" w:rsidR="00E678E9" w:rsidRPr="00E774E5" w:rsidRDefault="00122247" w:rsidP="00E774E5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774E5">
        <w:rPr>
          <w:rFonts w:ascii="Times New Roman" w:hAnsi="Times New Roman" w:cs="Times New Roman"/>
          <w:b/>
          <w:sz w:val="28"/>
          <w:szCs w:val="28"/>
        </w:rPr>
        <w:t>Обучающие задачи:</w:t>
      </w:r>
    </w:p>
    <w:p w14:paraId="62027892" w14:textId="77777777" w:rsidR="00E774E5" w:rsidRDefault="00E774E5" w:rsidP="00E774E5">
      <w:pPr>
        <w:pStyle w:val="a9"/>
        <w:numPr>
          <w:ilvl w:val="0"/>
          <w:numId w:val="42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774E5">
        <w:rPr>
          <w:rFonts w:ascii="Times New Roman" w:hAnsi="Times New Roman" w:cs="Times New Roman"/>
          <w:sz w:val="28"/>
          <w:szCs w:val="28"/>
        </w:rPr>
        <w:t>приучать детей следить за своим внешним видом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3D86C6F" w14:textId="77777777" w:rsidR="00E774E5" w:rsidRDefault="00E774E5" w:rsidP="00E774E5">
      <w:pPr>
        <w:pStyle w:val="a9"/>
        <w:numPr>
          <w:ilvl w:val="0"/>
          <w:numId w:val="42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774E5">
        <w:rPr>
          <w:rFonts w:ascii="Times New Roman" w:hAnsi="Times New Roman" w:cs="Times New Roman"/>
          <w:sz w:val="28"/>
          <w:szCs w:val="28"/>
        </w:rPr>
        <w:t>формировать умение закатывать рукава, правильно пользоваться мылом, аккуратно намыливать и мыть руки, насухо вытираться полотенцем;</w:t>
      </w:r>
    </w:p>
    <w:p w14:paraId="70C4874F" w14:textId="77777777" w:rsidR="00E774E5" w:rsidRDefault="00E774E5" w:rsidP="00E774E5">
      <w:pPr>
        <w:pStyle w:val="a9"/>
        <w:numPr>
          <w:ilvl w:val="0"/>
          <w:numId w:val="42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774E5">
        <w:rPr>
          <w:rFonts w:ascii="Times New Roman" w:hAnsi="Times New Roman" w:cs="Times New Roman"/>
          <w:sz w:val="28"/>
          <w:szCs w:val="28"/>
        </w:rPr>
        <w:t xml:space="preserve">учить </w:t>
      </w:r>
      <w:r w:rsidR="00A7123D" w:rsidRPr="00E774E5">
        <w:rPr>
          <w:rFonts w:ascii="Times New Roman" w:hAnsi="Times New Roman" w:cs="Times New Roman"/>
          <w:sz w:val="28"/>
          <w:szCs w:val="28"/>
        </w:rPr>
        <w:t>правил</w:t>
      </w:r>
      <w:r w:rsidR="00A7123D">
        <w:rPr>
          <w:rFonts w:ascii="Times New Roman" w:hAnsi="Times New Roman" w:cs="Times New Roman"/>
          <w:sz w:val="28"/>
          <w:szCs w:val="28"/>
        </w:rPr>
        <w:t>ьно, держать ложку во время еды, пользоваться салфетками</w:t>
      </w:r>
    </w:p>
    <w:p w14:paraId="3E87C940" w14:textId="77777777" w:rsidR="00EF5E39" w:rsidRDefault="00A7123D" w:rsidP="00E774E5">
      <w:pPr>
        <w:pStyle w:val="a9"/>
        <w:numPr>
          <w:ilvl w:val="0"/>
          <w:numId w:val="42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</w:t>
      </w:r>
      <w:r w:rsidRPr="00A7123D">
        <w:rPr>
          <w:rFonts w:ascii="Times New Roman" w:hAnsi="Times New Roman" w:cs="Times New Roman"/>
          <w:sz w:val="28"/>
          <w:szCs w:val="28"/>
        </w:rPr>
        <w:t>ть детей порядку одевания и раздевания. При небольшой помощи взрослого учить снимать одежду, обувь (расстегивать пуговицы</w:t>
      </w:r>
    </w:p>
    <w:p w14:paraId="7A407749" w14:textId="77777777" w:rsidR="00A7123D" w:rsidRPr="00EF5E39" w:rsidRDefault="00A7123D" w:rsidP="00EF5E39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F5E39">
        <w:rPr>
          <w:rFonts w:ascii="Times New Roman" w:hAnsi="Times New Roman" w:cs="Times New Roman"/>
          <w:sz w:val="28"/>
          <w:szCs w:val="28"/>
        </w:rPr>
        <w:lastRenderedPageBreak/>
        <w:t>спереди, застежки на липучках); в определенном порядке аккуратно складывать снятую одежду; правильно надевать одежду и обувь.</w:t>
      </w:r>
    </w:p>
    <w:p w14:paraId="162D1FF6" w14:textId="77777777" w:rsidR="00E37481" w:rsidRPr="0077068C" w:rsidRDefault="00492844" w:rsidP="00E475E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7068C">
        <w:rPr>
          <w:rFonts w:ascii="Times New Roman" w:eastAsia="Calibri" w:hAnsi="Times New Roman" w:cs="Times New Roman"/>
          <w:b/>
          <w:sz w:val="28"/>
          <w:szCs w:val="28"/>
        </w:rPr>
        <w:t>Тип проекта:</w:t>
      </w:r>
      <w:r w:rsidRPr="007706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74E5">
        <w:rPr>
          <w:rFonts w:ascii="Times New Roman" w:eastAsia="Calibri" w:hAnsi="Times New Roman" w:cs="Times New Roman"/>
          <w:sz w:val="28"/>
          <w:szCs w:val="28"/>
        </w:rPr>
        <w:t>игровой</w:t>
      </w:r>
    </w:p>
    <w:p w14:paraId="5C2FDE55" w14:textId="77777777" w:rsidR="00492844" w:rsidRPr="0077068C" w:rsidRDefault="00E774E5" w:rsidP="00E475E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E774E5">
        <w:rPr>
          <w:rFonts w:ascii="Times New Roman" w:eastAsia="Calibri" w:hAnsi="Times New Roman" w:cs="Times New Roman"/>
          <w:b/>
          <w:sz w:val="28"/>
          <w:szCs w:val="28"/>
        </w:rPr>
        <w:t xml:space="preserve">Продолжительность проекта:  </w:t>
      </w:r>
      <w:r w:rsidRPr="00E774E5">
        <w:rPr>
          <w:rFonts w:ascii="Times New Roman" w:eastAsia="Calibri" w:hAnsi="Times New Roman" w:cs="Times New Roman"/>
          <w:sz w:val="28"/>
          <w:szCs w:val="28"/>
        </w:rPr>
        <w:t>краткосрочный</w:t>
      </w:r>
      <w:r w:rsidR="00A7123D">
        <w:rPr>
          <w:rFonts w:ascii="Times New Roman" w:eastAsia="Calibri" w:hAnsi="Times New Roman" w:cs="Times New Roman"/>
          <w:sz w:val="28"/>
          <w:szCs w:val="28"/>
        </w:rPr>
        <w:t xml:space="preserve"> (сентябрь,октябрь)</w:t>
      </w:r>
    </w:p>
    <w:p w14:paraId="33714509" w14:textId="77777777" w:rsidR="00492844" w:rsidRPr="0077068C" w:rsidRDefault="00492844" w:rsidP="00E475E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7068C">
        <w:rPr>
          <w:rFonts w:ascii="Times New Roman" w:eastAsia="Calibri" w:hAnsi="Times New Roman" w:cs="Times New Roman"/>
          <w:b/>
          <w:sz w:val="28"/>
          <w:szCs w:val="28"/>
        </w:rPr>
        <w:t>Участники проекта:</w:t>
      </w:r>
      <w:r w:rsidRPr="0077068C">
        <w:rPr>
          <w:rFonts w:ascii="Times New Roman" w:eastAsia="Calibri" w:hAnsi="Times New Roman" w:cs="Times New Roman"/>
          <w:sz w:val="28"/>
          <w:szCs w:val="28"/>
        </w:rPr>
        <w:t xml:space="preserve"> дети </w:t>
      </w:r>
      <w:r w:rsidR="00E774E5">
        <w:rPr>
          <w:rFonts w:ascii="Times New Roman" w:eastAsia="Calibri" w:hAnsi="Times New Roman" w:cs="Times New Roman"/>
          <w:sz w:val="28"/>
          <w:szCs w:val="28"/>
        </w:rPr>
        <w:t xml:space="preserve">1 младшей </w:t>
      </w:r>
      <w:r w:rsidRPr="0077068C">
        <w:rPr>
          <w:rFonts w:ascii="Times New Roman" w:eastAsia="Calibri" w:hAnsi="Times New Roman" w:cs="Times New Roman"/>
          <w:sz w:val="28"/>
          <w:szCs w:val="28"/>
        </w:rPr>
        <w:t>группы, родители воспитанников, воспитатели.</w:t>
      </w:r>
    </w:p>
    <w:p w14:paraId="1B72422A" w14:textId="77777777" w:rsidR="00492844" w:rsidRPr="0077068C" w:rsidRDefault="00492844" w:rsidP="00E475E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7068C">
        <w:rPr>
          <w:rFonts w:ascii="Times New Roman" w:eastAsia="Calibri" w:hAnsi="Times New Roman" w:cs="Times New Roman"/>
          <w:b/>
          <w:sz w:val="28"/>
          <w:szCs w:val="28"/>
        </w:rPr>
        <w:t>Возраст детей:</w:t>
      </w:r>
      <w:r w:rsidR="00B973B0" w:rsidRPr="007706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74E5">
        <w:rPr>
          <w:rFonts w:ascii="Times New Roman" w:eastAsia="Calibri" w:hAnsi="Times New Roman" w:cs="Times New Roman"/>
          <w:sz w:val="28"/>
          <w:szCs w:val="28"/>
        </w:rPr>
        <w:t>2-3 года</w:t>
      </w:r>
      <w:r w:rsidRPr="0077068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960FB36" w14:textId="77777777" w:rsidR="00492844" w:rsidRPr="0077068C" w:rsidRDefault="00492844" w:rsidP="00E475E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77068C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Образовательные области: </w:t>
      </w:r>
      <w:r w:rsidRPr="0077068C">
        <w:rPr>
          <w:rFonts w:ascii="Times New Roman" w:eastAsia="Calibri" w:hAnsi="Times New Roman" w:cs="Times New Roman"/>
          <w:sz w:val="28"/>
          <w:szCs w:val="28"/>
        </w:rPr>
        <w:t>речевое</w:t>
      </w:r>
      <w:r w:rsidRPr="0077068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7068C">
        <w:rPr>
          <w:rFonts w:ascii="Times New Roman" w:eastAsia="Calibri" w:hAnsi="Times New Roman" w:cs="Times New Roman"/>
          <w:sz w:val="28"/>
          <w:szCs w:val="28"/>
        </w:rPr>
        <w:t>развитие,</w:t>
      </w:r>
      <w:r w:rsidRPr="0077068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7068C">
        <w:rPr>
          <w:rFonts w:ascii="Times New Roman" w:eastAsia="Calibri" w:hAnsi="Times New Roman" w:cs="Times New Roman"/>
          <w:sz w:val="28"/>
          <w:szCs w:val="28"/>
        </w:rPr>
        <w:t>познавательное</w:t>
      </w:r>
      <w:r w:rsidRPr="0077068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7068C">
        <w:rPr>
          <w:rFonts w:ascii="Times New Roman" w:eastAsia="Calibri" w:hAnsi="Times New Roman" w:cs="Times New Roman"/>
          <w:sz w:val="28"/>
          <w:szCs w:val="28"/>
        </w:rPr>
        <w:t>развитие,</w:t>
      </w:r>
    </w:p>
    <w:p w14:paraId="6891F1B3" w14:textId="77777777" w:rsidR="00492844" w:rsidRPr="0077068C" w:rsidRDefault="00492844" w:rsidP="00E475E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77068C">
        <w:rPr>
          <w:rFonts w:ascii="Times New Roman" w:eastAsia="Calibri" w:hAnsi="Times New Roman" w:cs="Times New Roman"/>
          <w:sz w:val="28"/>
          <w:szCs w:val="28"/>
        </w:rPr>
        <w:t>социально-коммуникативное развитие.</w:t>
      </w:r>
    </w:p>
    <w:p w14:paraId="41F24AE0" w14:textId="77777777" w:rsidR="00492844" w:rsidRPr="0077068C" w:rsidRDefault="00E37481" w:rsidP="00E475E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77068C">
        <w:rPr>
          <w:rFonts w:ascii="Times New Roman" w:eastAsia="Calibri" w:hAnsi="Times New Roman" w:cs="Times New Roman"/>
          <w:b/>
          <w:sz w:val="28"/>
          <w:szCs w:val="28"/>
        </w:rPr>
        <w:t xml:space="preserve">Ожидаемые результаты реализации проекта: </w:t>
      </w:r>
    </w:p>
    <w:p w14:paraId="072F4DF8" w14:textId="77777777" w:rsidR="00932EE9" w:rsidRDefault="00932EE9" w:rsidP="00932EE9">
      <w:pPr>
        <w:pStyle w:val="c0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Дети закатывают самостоятельно рукава перед мытьем рук;</w:t>
      </w:r>
    </w:p>
    <w:p w14:paraId="3CCEC75C" w14:textId="77777777" w:rsidR="00932EE9" w:rsidRDefault="00932EE9" w:rsidP="00932EE9">
      <w:pPr>
        <w:pStyle w:val="c0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2EE9">
        <w:rPr>
          <w:rStyle w:val="c2"/>
          <w:color w:val="000000"/>
          <w:sz w:val="28"/>
          <w:szCs w:val="28"/>
        </w:rPr>
        <w:t xml:space="preserve"> правильно пользуются мылом, аккуратно моют руки;</w:t>
      </w:r>
    </w:p>
    <w:p w14:paraId="63C2EAF6" w14:textId="77777777" w:rsidR="00932EE9" w:rsidRDefault="00932EE9" w:rsidP="00932EE9">
      <w:pPr>
        <w:pStyle w:val="c0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2EE9">
        <w:rPr>
          <w:rStyle w:val="c2"/>
          <w:color w:val="000000"/>
          <w:sz w:val="28"/>
          <w:szCs w:val="28"/>
        </w:rPr>
        <w:t>вытираются после умывания, вешают полотенце на место;</w:t>
      </w:r>
    </w:p>
    <w:p w14:paraId="47BCD7B4" w14:textId="77777777" w:rsidR="00932EE9" w:rsidRPr="00932EE9" w:rsidRDefault="00932EE9" w:rsidP="00932EE9">
      <w:pPr>
        <w:pStyle w:val="c0"/>
        <w:numPr>
          <w:ilvl w:val="0"/>
          <w:numId w:val="44"/>
        </w:numPr>
        <w:shd w:val="clear" w:color="auto" w:fill="FFFFFF"/>
        <w:spacing w:before="0" w:beforeAutospacing="0" w:after="0" w:afterAutospacing="0"/>
        <w:rPr>
          <w:rStyle w:val="c2"/>
          <w:rFonts w:ascii="Calibri" w:hAnsi="Calibri" w:cs="Calibri"/>
          <w:color w:val="000000"/>
          <w:sz w:val="22"/>
          <w:szCs w:val="22"/>
        </w:rPr>
      </w:pPr>
      <w:r w:rsidRPr="00932EE9">
        <w:rPr>
          <w:rStyle w:val="c2"/>
          <w:color w:val="000000"/>
          <w:sz w:val="28"/>
          <w:szCs w:val="28"/>
        </w:rPr>
        <w:t>повторяют вместе с воспитателем короткие стихотворения и потешки об        умывании, сопровождая действия текстом, отвечают на вопросы.</w:t>
      </w:r>
    </w:p>
    <w:p w14:paraId="32ABE34B" w14:textId="77777777" w:rsidR="00932EE9" w:rsidRDefault="00932EE9" w:rsidP="00932EE9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073B71FE" w14:textId="77777777" w:rsidR="00932EE9" w:rsidRDefault="00932EE9" w:rsidP="00932E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Формы реализации проекта:</w:t>
      </w:r>
    </w:p>
    <w:p w14:paraId="0E90C42A" w14:textId="77777777" w:rsidR="00932EE9" w:rsidRDefault="00932EE9" w:rsidP="00932EE9">
      <w:pPr>
        <w:pStyle w:val="c0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Беседы;</w:t>
      </w:r>
    </w:p>
    <w:p w14:paraId="62C23D26" w14:textId="77777777" w:rsidR="00932EE9" w:rsidRDefault="00932EE9" w:rsidP="00932EE9">
      <w:pPr>
        <w:pStyle w:val="c0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2EE9">
        <w:rPr>
          <w:rStyle w:val="c2"/>
          <w:color w:val="000000"/>
          <w:sz w:val="28"/>
          <w:szCs w:val="28"/>
        </w:rPr>
        <w:t>Рассматривание картин;</w:t>
      </w:r>
    </w:p>
    <w:p w14:paraId="50B0B5FE" w14:textId="77777777" w:rsidR="00932EE9" w:rsidRDefault="00932EE9" w:rsidP="00932EE9">
      <w:pPr>
        <w:pStyle w:val="c0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2EE9">
        <w:rPr>
          <w:rStyle w:val="c2"/>
          <w:color w:val="000000"/>
          <w:sz w:val="28"/>
          <w:szCs w:val="28"/>
        </w:rPr>
        <w:t>Чтение потешек, стихотворений;</w:t>
      </w:r>
    </w:p>
    <w:p w14:paraId="2642AD4A" w14:textId="77777777" w:rsidR="00932EE9" w:rsidRPr="00932EE9" w:rsidRDefault="00932EE9" w:rsidP="00932EE9">
      <w:pPr>
        <w:pStyle w:val="c0"/>
        <w:numPr>
          <w:ilvl w:val="0"/>
          <w:numId w:val="4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2EE9">
        <w:rPr>
          <w:rStyle w:val="c2"/>
          <w:color w:val="000000"/>
          <w:sz w:val="28"/>
          <w:szCs w:val="28"/>
        </w:rPr>
        <w:t>Практические упражнения</w:t>
      </w:r>
      <w:r w:rsidR="00F0128C">
        <w:rPr>
          <w:rStyle w:val="c2"/>
          <w:color w:val="000000"/>
          <w:sz w:val="28"/>
          <w:szCs w:val="28"/>
        </w:rPr>
        <w:t>.</w:t>
      </w:r>
    </w:p>
    <w:p w14:paraId="66FEA574" w14:textId="77777777" w:rsidR="00932EE9" w:rsidRPr="00EF5E39" w:rsidRDefault="00932EE9" w:rsidP="00932E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521E4E79" w14:textId="77777777" w:rsidR="000F21FA" w:rsidRPr="00F823AC" w:rsidRDefault="000F21FA" w:rsidP="00932EE9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  <w:r w:rsidRPr="00EF5E39">
        <w:rPr>
          <w:rFonts w:ascii="Times New Roman" w:hAnsi="Times New Roman" w:cs="Times New Roman"/>
          <w:b/>
          <w:sz w:val="28"/>
          <w:szCs w:val="28"/>
        </w:rPr>
        <w:t xml:space="preserve">Продукт проекта: </w:t>
      </w:r>
      <w:r w:rsidRPr="00EF5E39">
        <w:rPr>
          <w:rFonts w:ascii="Times New Roman" w:hAnsi="Times New Roman" w:cs="Times New Roman"/>
          <w:sz w:val="28"/>
          <w:szCs w:val="28"/>
        </w:rPr>
        <w:t>фотоотчет  о деятельности участников проектной</w:t>
      </w:r>
      <w:r w:rsidRPr="00F823A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F5E39">
        <w:rPr>
          <w:rFonts w:ascii="Times New Roman" w:hAnsi="Times New Roman" w:cs="Times New Roman"/>
          <w:sz w:val="28"/>
          <w:szCs w:val="28"/>
        </w:rPr>
        <w:t>деятельности  в виде презентации</w:t>
      </w:r>
      <w:r w:rsidR="00F0128C">
        <w:rPr>
          <w:rFonts w:ascii="Times New Roman" w:hAnsi="Times New Roman" w:cs="Times New Roman"/>
          <w:sz w:val="28"/>
          <w:szCs w:val="28"/>
        </w:rPr>
        <w:t xml:space="preserve"> (Стенгазета «Маленькие чистюли»).</w:t>
      </w:r>
    </w:p>
    <w:p w14:paraId="6FB5510B" w14:textId="77777777" w:rsidR="00535EA1" w:rsidRDefault="00535EA1" w:rsidP="00535EA1">
      <w:pPr>
        <w:pStyle w:val="a9"/>
        <w:overflowPunct w:val="0"/>
        <w:autoSpaceDE w:val="0"/>
        <w:autoSpaceDN w:val="0"/>
        <w:adjustRightInd w:val="0"/>
        <w:spacing w:line="276" w:lineRule="auto"/>
        <w:ind w:left="10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9F31214" w14:textId="77777777" w:rsidR="00535EA1" w:rsidRDefault="00535EA1" w:rsidP="00535EA1">
      <w:pPr>
        <w:pStyle w:val="a9"/>
        <w:overflowPunct w:val="0"/>
        <w:autoSpaceDE w:val="0"/>
        <w:autoSpaceDN w:val="0"/>
        <w:adjustRightInd w:val="0"/>
        <w:spacing w:line="276" w:lineRule="auto"/>
        <w:ind w:left="10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D093F24" w14:textId="77777777" w:rsidR="00535EA1" w:rsidRPr="00932EE9" w:rsidRDefault="00535EA1" w:rsidP="00932EE9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6C81290" w14:textId="77777777" w:rsidR="00535EA1" w:rsidRPr="00932EE9" w:rsidRDefault="00535EA1" w:rsidP="00932EE9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447CC08E" w14:textId="77777777" w:rsidR="00535EA1" w:rsidRPr="00932EE9" w:rsidRDefault="00535EA1" w:rsidP="00932EE9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 w:cs="Times New Roman"/>
          <w:b/>
          <w:sz w:val="28"/>
          <w:szCs w:val="28"/>
        </w:rPr>
        <w:sectPr w:rsidR="00535EA1" w:rsidRPr="00932EE9" w:rsidSect="00EE263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32EE9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0F3E1CE" w14:textId="77777777" w:rsidR="004E4B18" w:rsidRPr="0077068C" w:rsidRDefault="004E4B18" w:rsidP="00E475E2">
      <w:pPr>
        <w:pageBreakBefore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77068C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деятельности по этапам реализации проекта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4111"/>
        <w:gridCol w:w="3479"/>
      </w:tblGrid>
      <w:tr w:rsidR="00E914E3" w:rsidRPr="0077068C" w14:paraId="46FD7FA0" w14:textId="77777777" w:rsidTr="00733EA0">
        <w:tc>
          <w:tcPr>
            <w:tcW w:w="2235" w:type="dxa"/>
          </w:tcPr>
          <w:p w14:paraId="272A43A0" w14:textId="77777777" w:rsidR="00E914E3" w:rsidRPr="0077068C" w:rsidRDefault="00E914E3" w:rsidP="00E475E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068C">
              <w:rPr>
                <w:rFonts w:ascii="Times New Roman" w:hAnsi="Times New Roman" w:cs="Times New Roman"/>
                <w:b/>
                <w:sz w:val="28"/>
                <w:szCs w:val="28"/>
              </w:rPr>
              <w:t>Этапы проекта</w:t>
            </w:r>
          </w:p>
        </w:tc>
        <w:tc>
          <w:tcPr>
            <w:tcW w:w="3685" w:type="dxa"/>
          </w:tcPr>
          <w:p w14:paraId="1B7115EA" w14:textId="77777777" w:rsidR="00E914E3" w:rsidRPr="0077068C" w:rsidRDefault="00F823AC" w:rsidP="00E475E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4111" w:type="dxa"/>
          </w:tcPr>
          <w:p w14:paraId="5C62673E" w14:textId="77777777" w:rsidR="00E914E3" w:rsidRPr="0077068C" w:rsidRDefault="00F823AC" w:rsidP="00E475E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479" w:type="dxa"/>
          </w:tcPr>
          <w:p w14:paraId="461FA4AE" w14:textId="77777777" w:rsidR="00E914E3" w:rsidRPr="0077068C" w:rsidRDefault="00F823AC" w:rsidP="00E475E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Родители</w:t>
            </w:r>
          </w:p>
        </w:tc>
      </w:tr>
      <w:tr w:rsidR="00E914E3" w:rsidRPr="0077068C" w14:paraId="7E62DDFB" w14:textId="77777777" w:rsidTr="00733EA0">
        <w:tc>
          <w:tcPr>
            <w:tcW w:w="2235" w:type="dxa"/>
          </w:tcPr>
          <w:p w14:paraId="061603DB" w14:textId="77777777" w:rsidR="00E914E3" w:rsidRPr="0077068C" w:rsidRDefault="00F823AC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1.Подготовительный этап</w:t>
            </w:r>
          </w:p>
        </w:tc>
        <w:tc>
          <w:tcPr>
            <w:tcW w:w="3685" w:type="dxa"/>
          </w:tcPr>
          <w:p w14:paraId="159E9D29" w14:textId="77777777" w:rsidR="00E914E3" w:rsidRDefault="00EF5E39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Рассматривание мыло, полотенца, рассматривание картин «Дети моют руки»</w:t>
            </w:r>
          </w:p>
          <w:p w14:paraId="00FFF501" w14:textId="77777777" w:rsidR="00EF5E39" w:rsidRDefault="00EF5E39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Игровая ситуация «Кукла Катя умывается»</w:t>
            </w:r>
          </w:p>
          <w:p w14:paraId="7666E94C" w14:textId="77777777" w:rsidR="00B35B0E" w:rsidRDefault="00B35B0E" w:rsidP="00B35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Рассматривание расчески, резинок, заколок.</w:t>
            </w:r>
          </w:p>
          <w:p w14:paraId="651102D1" w14:textId="77777777" w:rsidR="00B35B0E" w:rsidRDefault="00B35B0E" w:rsidP="00B35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 «Собираем куклу Машу на праздник».</w:t>
            </w:r>
          </w:p>
          <w:p w14:paraId="58A5FB31" w14:textId="77777777" w:rsidR="00B35B0E" w:rsidRDefault="008804F5" w:rsidP="00B35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Учить аккуратно, кушать, держать ложку (в правой руке).</w:t>
            </w:r>
          </w:p>
          <w:p w14:paraId="72A27CE3" w14:textId="77777777" w:rsidR="008804F5" w:rsidRDefault="008804F5" w:rsidP="00B35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 «Кукла Катя обедает», рассматривание сюжетных картинок дети обедают.</w:t>
            </w:r>
          </w:p>
          <w:p w14:paraId="5E9DF47E" w14:textId="77777777" w:rsidR="008804F5" w:rsidRDefault="008804F5" w:rsidP="00B35B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B9727E" w14:textId="77777777" w:rsidR="00B35B0E" w:rsidRDefault="00B35B0E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6A3B1E" w14:textId="77777777" w:rsidR="0055033E" w:rsidRPr="00F823AC" w:rsidRDefault="0055033E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36AC4BF" w14:textId="77777777" w:rsidR="00E914E3" w:rsidRDefault="00EF5E39" w:rsidP="00EF5E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F5E39">
              <w:rPr>
                <w:rFonts w:ascii="Times New Roman" w:hAnsi="Times New Roman" w:cs="Times New Roman"/>
                <w:sz w:val="28"/>
                <w:szCs w:val="28"/>
              </w:rPr>
              <w:t>Подбор и изучение педагогической литературы по формированию культурно – гигиенических навыков у детей раннего возраста.</w:t>
            </w:r>
          </w:p>
          <w:p w14:paraId="320A7482" w14:textId="77777777" w:rsidR="00EF5E39" w:rsidRDefault="00EF5E39" w:rsidP="00EF5E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t xml:space="preserve"> </w:t>
            </w:r>
            <w:r w:rsidRPr="00EF5E39">
              <w:rPr>
                <w:rFonts w:ascii="Times New Roman" w:hAnsi="Times New Roman" w:cs="Times New Roman"/>
                <w:sz w:val="28"/>
                <w:szCs w:val="28"/>
              </w:rPr>
              <w:t>Подобрать согласно задачам дидактические игры, игровые ситуации, художественно – литературные произведения, иллюстративный материал и оформить их в виде картотек, подобрать алгоритмы одевания, умывания, сервировки стола, как пользоваться платочком.</w:t>
            </w:r>
          </w:p>
          <w:p w14:paraId="56245DA4" w14:textId="77777777" w:rsidR="00EF5E39" w:rsidRPr="00EF5E39" w:rsidRDefault="00EF5E39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t xml:space="preserve"> </w:t>
            </w:r>
            <w:r w:rsidRPr="00EF5E39">
              <w:rPr>
                <w:rFonts w:ascii="Times New Roman" w:hAnsi="Times New Roman" w:cs="Times New Roman"/>
                <w:sz w:val="28"/>
                <w:szCs w:val="28"/>
              </w:rPr>
              <w:t xml:space="preserve">Подбор </w:t>
            </w:r>
            <w:r w:rsidR="002712C0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</w:t>
            </w:r>
            <w:r w:rsidRPr="00EF5E39">
              <w:rPr>
                <w:rFonts w:ascii="Times New Roman" w:hAnsi="Times New Roman" w:cs="Times New Roman"/>
                <w:sz w:val="28"/>
                <w:szCs w:val="28"/>
              </w:rPr>
              <w:t xml:space="preserve"> для родителей по формированию культурно – гигиенических навыков детей данного возраста.</w:t>
            </w:r>
          </w:p>
        </w:tc>
        <w:tc>
          <w:tcPr>
            <w:tcW w:w="3479" w:type="dxa"/>
          </w:tcPr>
          <w:p w14:paraId="4C29422E" w14:textId="77777777" w:rsidR="00EF5E39" w:rsidRDefault="00EF5E39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12C0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2712C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12C0">
              <w:rPr>
                <w:rFonts w:ascii="Times New Roman" w:hAnsi="Times New Roman" w:cs="Times New Roman"/>
                <w:sz w:val="28"/>
                <w:szCs w:val="28"/>
              </w:rPr>
              <w:t>нформация для родителей «Участвуем в проекте «</w:t>
            </w:r>
            <w:r w:rsidR="002712C0">
              <w:rPr>
                <w:rFonts w:ascii="Times New Roman" w:hAnsi="Times New Roman" w:cs="Times New Roman"/>
                <w:sz w:val="28"/>
                <w:szCs w:val="28"/>
              </w:rPr>
              <w:t>Маленькие чистюли</w:t>
            </w:r>
            <w:r w:rsidRPr="002712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65DCC43D" w14:textId="77777777" w:rsidR="002712C0" w:rsidRDefault="002712C0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Стендовая информация на тему «Как правильно мыть руки?».</w:t>
            </w:r>
          </w:p>
          <w:p w14:paraId="616136B8" w14:textId="77777777" w:rsidR="002712C0" w:rsidRPr="002712C0" w:rsidRDefault="002712C0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7D1386" w14:textId="77777777" w:rsidR="00E914E3" w:rsidRPr="00EF5E39" w:rsidRDefault="00E914E3" w:rsidP="00EF5E3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4E3" w:rsidRPr="0077068C" w14:paraId="12CD7D20" w14:textId="77777777" w:rsidTr="00733EA0">
        <w:trPr>
          <w:trHeight w:val="3050"/>
        </w:trPr>
        <w:tc>
          <w:tcPr>
            <w:tcW w:w="2235" w:type="dxa"/>
          </w:tcPr>
          <w:p w14:paraId="31EAF260" w14:textId="77777777" w:rsidR="00E914E3" w:rsidRPr="0077068C" w:rsidRDefault="00F823AC" w:rsidP="00E475E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Основной этап</w:t>
            </w:r>
          </w:p>
        </w:tc>
        <w:tc>
          <w:tcPr>
            <w:tcW w:w="3685" w:type="dxa"/>
          </w:tcPr>
          <w:p w14:paraId="1D612106" w14:textId="77777777" w:rsidR="00E914E3" w:rsidRDefault="002712C0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 Учить правильно, мыть руки (размыливать мыло, смывать водой, насухо вытирать индивидуальной салфеткой).</w:t>
            </w:r>
          </w:p>
          <w:p w14:paraId="323C95FB" w14:textId="77777777" w:rsidR="002712C0" w:rsidRDefault="002712C0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Продолжать учить правильно держать ложку, кушать аккуратно</w:t>
            </w:r>
          </w:p>
          <w:p w14:paraId="59529DDE" w14:textId="77777777" w:rsidR="002712C0" w:rsidRDefault="002712C0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3.Дидактическая игра «Кукла обедает»</w:t>
            </w:r>
          </w:p>
          <w:p w14:paraId="517F25C3" w14:textId="77777777" w:rsidR="002712C0" w:rsidRDefault="002712C0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Сюжетно-ролевая игра «Семья»</w:t>
            </w:r>
          </w:p>
          <w:p w14:paraId="15D89B0F" w14:textId="77777777" w:rsidR="002712C0" w:rsidRDefault="002712C0" w:rsidP="00271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Разучивание потешек</w:t>
            </w:r>
          </w:p>
          <w:p w14:paraId="31C15389" w14:textId="77777777" w:rsidR="002712C0" w:rsidRDefault="002712C0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t xml:space="preserve"> </w:t>
            </w:r>
            <w:r w:rsidRPr="002712C0">
              <w:rPr>
                <w:rFonts w:ascii="Times New Roman" w:hAnsi="Times New Roman" w:cs="Times New Roman"/>
                <w:sz w:val="28"/>
                <w:szCs w:val="28"/>
              </w:rPr>
              <w:t>Подвижные игры: «Зайка серый умывается», «Все котятки мыли лапки», «Пузырь».</w:t>
            </w:r>
          </w:p>
          <w:p w14:paraId="60AE7460" w14:textId="77777777" w:rsidR="0055033E" w:rsidRDefault="0055033E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B86E38">
              <w:rPr>
                <w:rFonts w:ascii="Times New Roman" w:hAnsi="Times New Roman" w:cs="Times New Roman"/>
                <w:sz w:val="28"/>
                <w:szCs w:val="28"/>
              </w:rPr>
              <w:t xml:space="preserve">Учить самостоятельно, снимать колготки, платье, носочки, футболки перед сном, аккуратно складывать </w:t>
            </w:r>
          </w:p>
          <w:p w14:paraId="1FB37D44" w14:textId="77777777" w:rsidR="00B86E38" w:rsidRDefault="00B86E38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 «Укладывание куклы спать».</w:t>
            </w:r>
          </w:p>
          <w:p w14:paraId="43D94CE1" w14:textId="77777777" w:rsidR="00B86E38" w:rsidRDefault="00B86E38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Закрепление умения одеваться в определенной последовательности.</w:t>
            </w:r>
          </w:p>
          <w:p w14:paraId="02672FE7" w14:textId="77777777" w:rsidR="00B86E38" w:rsidRDefault="00B86E38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литературы Е. Благининой «Новая одежда». Рассматривание дидактической куклы</w:t>
            </w:r>
          </w:p>
          <w:p w14:paraId="4BA5746E" w14:textId="77777777" w:rsidR="00B86E38" w:rsidRDefault="00B86E38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Игровая ситуация «Оденем куклу на прогулку»</w:t>
            </w:r>
            <w:r w:rsidR="00B35B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706CB1" w14:textId="77777777" w:rsidR="00B35B0E" w:rsidRDefault="00B35B0E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Закреплять желание следить за своим внешним видом с помощью взрослых приводить себя в порядок</w:t>
            </w:r>
          </w:p>
          <w:p w14:paraId="65068CC7" w14:textId="77777777" w:rsidR="00B35B0E" w:rsidRDefault="00B35B0E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«Парикмахерская»</w:t>
            </w:r>
          </w:p>
          <w:p w14:paraId="47539D43" w14:textId="77777777" w:rsidR="00B35B0E" w:rsidRDefault="00B35B0E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C4ED8D" w14:textId="77777777" w:rsidR="00B86E38" w:rsidRPr="002712C0" w:rsidRDefault="00B86E38" w:rsidP="002712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6DA2EBD" w14:textId="77777777" w:rsidR="005106C3" w:rsidRDefault="002712C0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Подбор фольклорных произведений («Ай лады, лады, лады – не боимся мы воды»; «Будет мыло пенится, грязь куда-то денется» и т.д.)</w:t>
            </w:r>
          </w:p>
          <w:p w14:paraId="6B3FCD84" w14:textId="77777777" w:rsidR="002712C0" w:rsidRDefault="002712C0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потешек для данной темы.</w:t>
            </w:r>
          </w:p>
          <w:p w14:paraId="09BC3E63" w14:textId="77777777" w:rsidR="002712C0" w:rsidRDefault="002712C0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атрибутов для подвижных игр</w:t>
            </w:r>
            <w:r w:rsidR="00B86E38">
              <w:rPr>
                <w:rFonts w:ascii="Times New Roman" w:hAnsi="Times New Roman" w:cs="Times New Roman"/>
                <w:sz w:val="28"/>
                <w:szCs w:val="28"/>
              </w:rPr>
              <w:t xml:space="preserve"> и для игровых ситуаций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B21224" w14:textId="77777777" w:rsidR="0055033E" w:rsidRDefault="0055033E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иллюстраций к потешкам.</w:t>
            </w:r>
          </w:p>
          <w:p w14:paraId="6B6EAF11" w14:textId="77777777" w:rsidR="00B86E38" w:rsidRDefault="00B86E38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дидактической куклы (сшить одежду на все сезоны)</w:t>
            </w:r>
          </w:p>
          <w:p w14:paraId="103EFDAA" w14:textId="77777777" w:rsidR="00B35B0E" w:rsidRDefault="00B35B0E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Обновить уголок Сюжетно-ролевая игра «Парикмахерская»</w:t>
            </w:r>
          </w:p>
          <w:p w14:paraId="5B96182E" w14:textId="77777777" w:rsidR="00B35B0E" w:rsidRDefault="00B35B0E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Подбор художественной литературы.</w:t>
            </w:r>
          </w:p>
          <w:p w14:paraId="282A8A1C" w14:textId="77777777" w:rsidR="00B35B0E" w:rsidRPr="005106C3" w:rsidRDefault="00B35B0E" w:rsidP="005106C3">
            <w:pPr>
              <w:pStyle w:val="a9"/>
              <w:numPr>
                <w:ilvl w:val="0"/>
                <w:numId w:val="40"/>
              </w:num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Пополнить развивающую среду иллюстрация по теме культурно-гигиенические навыки</w:t>
            </w:r>
          </w:p>
        </w:tc>
        <w:tc>
          <w:tcPr>
            <w:tcW w:w="3479" w:type="dxa"/>
          </w:tcPr>
          <w:p w14:paraId="03010F25" w14:textId="77777777" w:rsidR="00B01F4A" w:rsidRDefault="008804F5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Консультация для родителей «Учим детей самостоятельно одеваться и раздеваться».</w:t>
            </w:r>
          </w:p>
          <w:p w14:paraId="5AAEB00B" w14:textId="77777777" w:rsidR="008804F5" w:rsidRDefault="008804F5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Памятка для родителей «Одеваем детей по сезону».</w:t>
            </w:r>
          </w:p>
          <w:p w14:paraId="7AA47946" w14:textId="77777777" w:rsidR="008804F5" w:rsidRPr="00F823AC" w:rsidRDefault="008804F5" w:rsidP="00F823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1B1CFA">
              <w:rPr>
                <w:rFonts w:ascii="Times New Roman" w:hAnsi="Times New Roman" w:cs="Times New Roman"/>
                <w:sz w:val="28"/>
                <w:szCs w:val="28"/>
              </w:rPr>
              <w:t>Информация для родителей «Как приучить ребенка к аккуратности и опрятности».</w:t>
            </w:r>
          </w:p>
        </w:tc>
      </w:tr>
      <w:tr w:rsidR="00E914E3" w:rsidRPr="0077068C" w14:paraId="18907251" w14:textId="77777777" w:rsidTr="00733EA0">
        <w:tc>
          <w:tcPr>
            <w:tcW w:w="2235" w:type="dxa"/>
          </w:tcPr>
          <w:p w14:paraId="7045F07D" w14:textId="77777777" w:rsidR="00E914E3" w:rsidRPr="0077068C" w:rsidRDefault="0083209B" w:rsidP="00E475E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3.Заключительный этап</w:t>
            </w:r>
          </w:p>
        </w:tc>
        <w:tc>
          <w:tcPr>
            <w:tcW w:w="3685" w:type="dxa"/>
          </w:tcPr>
          <w:p w14:paraId="4627F0A2" w14:textId="77777777" w:rsidR="00DE2A97" w:rsidRDefault="00FE4370" w:rsidP="00D64B5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Игровые ситуации «Кукла Катя не хочет мыть руки»; «Как мы помогали кукле собраться в гости»; «Поможем куклам накрыть на стол»; «Мы в гостях»</w:t>
            </w:r>
          </w:p>
          <w:p w14:paraId="05474F32" w14:textId="77777777" w:rsidR="00FE4370" w:rsidRDefault="00FE4370" w:rsidP="00D64B5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2.Сюжетно-ролевые игры «Семья», «Парикмахерская»</w:t>
            </w:r>
          </w:p>
          <w:p w14:paraId="1BB5EA90" w14:textId="77777777" w:rsidR="00FE4370" w:rsidRDefault="00FE4370" w:rsidP="00D64B5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Просмотр мультфильма про чистоту.</w:t>
            </w:r>
          </w:p>
          <w:p w14:paraId="2CF44F09" w14:textId="77777777" w:rsidR="001B1CFA" w:rsidRDefault="001B1CFA" w:rsidP="00D64B5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4.Чтение художественной литературы, потешек:</w:t>
            </w:r>
          </w:p>
          <w:p w14:paraId="3388D301" w14:textId="77777777" w:rsidR="001B1CFA" w:rsidRPr="00D64B50" w:rsidRDefault="001B1CFA" w:rsidP="00D64B5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«Водичка,водичка»; «Кто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рукавчик не засучит</w:t>
            </w:r>
            <w:r w:rsidR="009C06C6">
              <w:rPr>
                <w:rFonts w:ascii="Times New Roman" w:hAnsi="Times New Roman" w:cs="Times New Roman"/>
                <w:sz w:val="28"/>
                <w:szCs w:val="28"/>
              </w:rPr>
              <w:t>, тот</w:t>
            </w:r>
            <w:r w:rsidR="00F0128C">
              <w:rPr>
                <w:rFonts w:ascii="Times New Roman" w:hAnsi="Times New Roman" w:cs="Times New Roman"/>
                <w:sz w:val="28"/>
                <w:szCs w:val="28"/>
              </w:rPr>
              <w:t xml:space="preserve"> водички не получит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  <w:r w:rsidR="00F0128C">
              <w:rPr>
                <w:rFonts w:ascii="Times New Roman" w:hAnsi="Times New Roman" w:cs="Times New Roman"/>
                <w:sz w:val="28"/>
                <w:szCs w:val="28"/>
              </w:rPr>
              <w:t>, К.Чуковский «Мойдодыр», С.Михалков «Про девочку, которая плохо кушала».</w:t>
            </w:r>
          </w:p>
        </w:tc>
        <w:tc>
          <w:tcPr>
            <w:tcW w:w="4111" w:type="dxa"/>
          </w:tcPr>
          <w:p w14:paraId="231392D3" w14:textId="77777777" w:rsidR="001B1CFA" w:rsidRDefault="00F0128C" w:rsidP="00F823AC">
            <w:p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1B1C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4370">
              <w:rPr>
                <w:rFonts w:ascii="Times New Roman" w:hAnsi="Times New Roman" w:cs="Times New Roman"/>
                <w:sz w:val="28"/>
                <w:szCs w:val="28"/>
              </w:rPr>
              <w:t xml:space="preserve"> Подбор атрибутов для игровых ситуаций, сюжетных игр</w:t>
            </w:r>
            <w:r w:rsidR="001B1C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4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0F46ABD" w14:textId="77777777" w:rsidR="00F0128C" w:rsidRDefault="00F0128C" w:rsidP="00F0128C">
            <w:p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2.Подбор художественной литературы и потешек.</w:t>
            </w:r>
          </w:p>
          <w:p w14:paraId="7BAFB670" w14:textId="77777777" w:rsidR="00F0128C" w:rsidRDefault="00F0128C" w:rsidP="00F0128C">
            <w:p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Изготовление  стенгазеты «Маленькие чистюли».</w:t>
            </w:r>
          </w:p>
          <w:p w14:paraId="1EF6E877" w14:textId="77777777" w:rsidR="00F0128C" w:rsidRPr="00F823AC" w:rsidRDefault="00F0128C" w:rsidP="00F823AC">
            <w:pPr>
              <w:tabs>
                <w:tab w:val="left" w:pos="9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9" w:type="dxa"/>
          </w:tcPr>
          <w:p w14:paraId="0140E7CA" w14:textId="77777777" w:rsidR="00E914E3" w:rsidRDefault="001B1CFA" w:rsidP="00F823A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Памятка для родителей «Алгоритм одевания детей».</w:t>
            </w:r>
          </w:p>
          <w:p w14:paraId="3208D998" w14:textId="77777777" w:rsidR="001B1CFA" w:rsidRPr="0077068C" w:rsidRDefault="001B1CFA" w:rsidP="00F823A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F0128C">
              <w:rPr>
                <w:rFonts w:ascii="Times New Roman" w:hAnsi="Times New Roman" w:cs="Times New Roman"/>
                <w:sz w:val="28"/>
                <w:szCs w:val="28"/>
              </w:rPr>
              <w:t>Выставка стенгазеты «Маленькие чистюли».</w:t>
            </w:r>
          </w:p>
        </w:tc>
      </w:tr>
    </w:tbl>
    <w:p w14:paraId="787E4116" w14:textId="77777777" w:rsidR="005B7C1E" w:rsidRPr="00A462D7" w:rsidRDefault="005B7C1E" w:rsidP="00D45684">
      <w:pPr>
        <w:tabs>
          <w:tab w:val="left" w:pos="6699"/>
        </w:tabs>
        <w:rPr>
          <w:sz w:val="24"/>
          <w:szCs w:val="24"/>
        </w:rPr>
      </w:pPr>
    </w:p>
    <w:sectPr w:rsidR="005B7C1E" w:rsidRPr="00A462D7" w:rsidSect="004E4B1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8B0A8" w14:textId="77777777" w:rsidR="00581913" w:rsidRDefault="00581913" w:rsidP="00654A15">
      <w:r>
        <w:separator/>
      </w:r>
    </w:p>
  </w:endnote>
  <w:endnote w:type="continuationSeparator" w:id="0">
    <w:p w14:paraId="18D2B9B9" w14:textId="77777777" w:rsidR="00581913" w:rsidRDefault="00581913" w:rsidP="00654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869AD" w14:textId="77777777" w:rsidR="00581913" w:rsidRDefault="00581913" w:rsidP="00654A15">
      <w:r>
        <w:separator/>
      </w:r>
    </w:p>
  </w:footnote>
  <w:footnote w:type="continuationSeparator" w:id="0">
    <w:p w14:paraId="3CC35146" w14:textId="77777777" w:rsidR="00581913" w:rsidRDefault="00581913" w:rsidP="00654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1375"/>
    <w:multiLevelType w:val="hybridMultilevel"/>
    <w:tmpl w:val="47A60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F5CC5"/>
    <w:multiLevelType w:val="hybridMultilevel"/>
    <w:tmpl w:val="8656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25BAB"/>
    <w:multiLevelType w:val="hybridMultilevel"/>
    <w:tmpl w:val="78C6A01E"/>
    <w:lvl w:ilvl="0" w:tplc="3E688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DF1378"/>
    <w:multiLevelType w:val="hybridMultilevel"/>
    <w:tmpl w:val="F0707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31E38"/>
    <w:multiLevelType w:val="hybridMultilevel"/>
    <w:tmpl w:val="3F3069BC"/>
    <w:lvl w:ilvl="0" w:tplc="BE10FC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22D1E"/>
    <w:multiLevelType w:val="hybridMultilevel"/>
    <w:tmpl w:val="1DC2DF58"/>
    <w:lvl w:ilvl="0" w:tplc="90F47D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FF4498"/>
    <w:multiLevelType w:val="hybridMultilevel"/>
    <w:tmpl w:val="76447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46DF0"/>
    <w:multiLevelType w:val="hybridMultilevel"/>
    <w:tmpl w:val="42C27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F52BD"/>
    <w:multiLevelType w:val="hybridMultilevel"/>
    <w:tmpl w:val="CDEA26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4EE193B"/>
    <w:multiLevelType w:val="hybridMultilevel"/>
    <w:tmpl w:val="9ED28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64A79"/>
    <w:multiLevelType w:val="hybridMultilevel"/>
    <w:tmpl w:val="6AB65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7E3CCC"/>
    <w:multiLevelType w:val="hybridMultilevel"/>
    <w:tmpl w:val="8C2E6684"/>
    <w:lvl w:ilvl="0" w:tplc="90F47D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A087D"/>
    <w:multiLevelType w:val="hybridMultilevel"/>
    <w:tmpl w:val="A4B42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975514"/>
    <w:multiLevelType w:val="hybridMultilevel"/>
    <w:tmpl w:val="31A8439E"/>
    <w:lvl w:ilvl="0" w:tplc="9318819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268E1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5A9ED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72DDC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5ED89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B0A21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065F7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F0E5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F8D0D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F92593"/>
    <w:multiLevelType w:val="hybridMultilevel"/>
    <w:tmpl w:val="7D384F2A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5" w15:restartNumberingAfterBreak="0">
    <w:nsid w:val="1FE25372"/>
    <w:multiLevelType w:val="hybridMultilevel"/>
    <w:tmpl w:val="FC2852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993639"/>
    <w:multiLevelType w:val="hybridMultilevel"/>
    <w:tmpl w:val="DE34307E"/>
    <w:lvl w:ilvl="0" w:tplc="DE3ADC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B3AF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932CA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27AF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3C27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8DCAD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7C2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67E5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C6E5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 w15:restartNumberingAfterBreak="0">
    <w:nsid w:val="24A037CB"/>
    <w:multiLevelType w:val="hybridMultilevel"/>
    <w:tmpl w:val="D854A9AC"/>
    <w:lvl w:ilvl="0" w:tplc="1906496A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263F0549"/>
    <w:multiLevelType w:val="hybridMultilevel"/>
    <w:tmpl w:val="F1388F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262875"/>
    <w:multiLevelType w:val="hybridMultilevel"/>
    <w:tmpl w:val="D436CB08"/>
    <w:lvl w:ilvl="0" w:tplc="F466B316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29642131"/>
    <w:multiLevelType w:val="hybridMultilevel"/>
    <w:tmpl w:val="17C668E2"/>
    <w:lvl w:ilvl="0" w:tplc="18446B8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36298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B41C1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9CC2C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F6B0B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6CB0E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7C725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78739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9CCF8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6F6C29"/>
    <w:multiLevelType w:val="hybridMultilevel"/>
    <w:tmpl w:val="46020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9A0BA3"/>
    <w:multiLevelType w:val="hybridMultilevel"/>
    <w:tmpl w:val="5846C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B87602"/>
    <w:multiLevelType w:val="hybridMultilevel"/>
    <w:tmpl w:val="05D64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9811FE"/>
    <w:multiLevelType w:val="hybridMultilevel"/>
    <w:tmpl w:val="E916B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CE6656"/>
    <w:multiLevelType w:val="hybridMultilevel"/>
    <w:tmpl w:val="9FA655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02D3154"/>
    <w:multiLevelType w:val="hybridMultilevel"/>
    <w:tmpl w:val="2108B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AD532F"/>
    <w:multiLevelType w:val="hybridMultilevel"/>
    <w:tmpl w:val="EC3076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463231"/>
    <w:multiLevelType w:val="hybridMultilevel"/>
    <w:tmpl w:val="1DC2DF58"/>
    <w:lvl w:ilvl="0" w:tplc="90F47D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7A6DCE"/>
    <w:multiLevelType w:val="hybridMultilevel"/>
    <w:tmpl w:val="95FC8976"/>
    <w:lvl w:ilvl="0" w:tplc="90F47D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744254"/>
    <w:multiLevelType w:val="hybridMultilevel"/>
    <w:tmpl w:val="AE4C1AA2"/>
    <w:lvl w:ilvl="0" w:tplc="41E4209C">
      <w:start w:val="1"/>
      <w:numFmt w:val="decimal"/>
      <w:lvlText w:val="%1)"/>
      <w:lvlJc w:val="left"/>
      <w:pPr>
        <w:ind w:left="45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1" w15:restartNumberingAfterBreak="0">
    <w:nsid w:val="4DDF167B"/>
    <w:multiLevelType w:val="hybridMultilevel"/>
    <w:tmpl w:val="54D8623C"/>
    <w:lvl w:ilvl="0" w:tplc="1A06B3E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94F07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1876F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3CCD5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E69B5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488A3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88EDD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2CE8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CA412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295795"/>
    <w:multiLevelType w:val="hybridMultilevel"/>
    <w:tmpl w:val="68146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4C06BD"/>
    <w:multiLevelType w:val="hybridMultilevel"/>
    <w:tmpl w:val="70C22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4D3091"/>
    <w:multiLevelType w:val="hybridMultilevel"/>
    <w:tmpl w:val="E99A55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C37FC5"/>
    <w:multiLevelType w:val="hybridMultilevel"/>
    <w:tmpl w:val="C59EE864"/>
    <w:lvl w:ilvl="0" w:tplc="9CB2E2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D7653D"/>
    <w:multiLevelType w:val="hybridMultilevel"/>
    <w:tmpl w:val="F15E4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F31DB8"/>
    <w:multiLevelType w:val="hybridMultilevel"/>
    <w:tmpl w:val="B5DC6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872F1E"/>
    <w:multiLevelType w:val="hybridMultilevel"/>
    <w:tmpl w:val="0A6AD4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56BEC"/>
    <w:multiLevelType w:val="hybridMultilevel"/>
    <w:tmpl w:val="22FED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1E4677"/>
    <w:multiLevelType w:val="hybridMultilevel"/>
    <w:tmpl w:val="42483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B825C6"/>
    <w:multiLevelType w:val="hybridMultilevel"/>
    <w:tmpl w:val="A5AADB7C"/>
    <w:lvl w:ilvl="0" w:tplc="501CAE0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1750F0"/>
    <w:multiLevelType w:val="hybridMultilevel"/>
    <w:tmpl w:val="7CA65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9B45A8"/>
    <w:multiLevelType w:val="hybridMultilevel"/>
    <w:tmpl w:val="8F204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A4EFE"/>
    <w:multiLevelType w:val="hybridMultilevel"/>
    <w:tmpl w:val="72C8E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7"/>
  </w:num>
  <w:num w:numId="4">
    <w:abstractNumId w:val="4"/>
  </w:num>
  <w:num w:numId="5">
    <w:abstractNumId w:val="24"/>
  </w:num>
  <w:num w:numId="6">
    <w:abstractNumId w:val="6"/>
  </w:num>
  <w:num w:numId="7">
    <w:abstractNumId w:val="37"/>
  </w:num>
  <w:num w:numId="8">
    <w:abstractNumId w:val="16"/>
  </w:num>
  <w:num w:numId="9">
    <w:abstractNumId w:val="8"/>
  </w:num>
  <w:num w:numId="10">
    <w:abstractNumId w:val="39"/>
  </w:num>
  <w:num w:numId="11">
    <w:abstractNumId w:val="34"/>
  </w:num>
  <w:num w:numId="12">
    <w:abstractNumId w:val="25"/>
  </w:num>
  <w:num w:numId="13">
    <w:abstractNumId w:val="40"/>
  </w:num>
  <w:num w:numId="14">
    <w:abstractNumId w:val="1"/>
  </w:num>
  <w:num w:numId="15">
    <w:abstractNumId w:val="36"/>
  </w:num>
  <w:num w:numId="16">
    <w:abstractNumId w:val="22"/>
  </w:num>
  <w:num w:numId="17">
    <w:abstractNumId w:val="43"/>
  </w:num>
  <w:num w:numId="18">
    <w:abstractNumId w:val="29"/>
  </w:num>
  <w:num w:numId="19">
    <w:abstractNumId w:val="0"/>
  </w:num>
  <w:num w:numId="20">
    <w:abstractNumId w:val="11"/>
  </w:num>
  <w:num w:numId="21">
    <w:abstractNumId w:val="28"/>
  </w:num>
  <w:num w:numId="22">
    <w:abstractNumId w:val="5"/>
  </w:num>
  <w:num w:numId="23">
    <w:abstractNumId w:val="30"/>
  </w:num>
  <w:num w:numId="24">
    <w:abstractNumId w:val="13"/>
  </w:num>
  <w:num w:numId="25">
    <w:abstractNumId w:val="20"/>
  </w:num>
  <w:num w:numId="26">
    <w:abstractNumId w:val="31"/>
  </w:num>
  <w:num w:numId="27">
    <w:abstractNumId w:val="7"/>
  </w:num>
  <w:num w:numId="28">
    <w:abstractNumId w:val="35"/>
  </w:num>
  <w:num w:numId="29">
    <w:abstractNumId w:val="2"/>
  </w:num>
  <w:num w:numId="30">
    <w:abstractNumId w:val="32"/>
  </w:num>
  <w:num w:numId="31">
    <w:abstractNumId w:val="26"/>
  </w:num>
  <w:num w:numId="32">
    <w:abstractNumId w:val="23"/>
  </w:num>
  <w:num w:numId="33">
    <w:abstractNumId w:val="9"/>
  </w:num>
  <w:num w:numId="34">
    <w:abstractNumId w:val="3"/>
  </w:num>
  <w:num w:numId="35">
    <w:abstractNumId w:val="38"/>
  </w:num>
  <w:num w:numId="36">
    <w:abstractNumId w:val="33"/>
  </w:num>
  <w:num w:numId="37">
    <w:abstractNumId w:val="21"/>
  </w:num>
  <w:num w:numId="38">
    <w:abstractNumId w:val="12"/>
  </w:num>
  <w:num w:numId="39">
    <w:abstractNumId w:val="17"/>
  </w:num>
  <w:num w:numId="40">
    <w:abstractNumId w:val="19"/>
  </w:num>
  <w:num w:numId="41">
    <w:abstractNumId w:val="41"/>
  </w:num>
  <w:num w:numId="42">
    <w:abstractNumId w:val="10"/>
  </w:num>
  <w:num w:numId="43">
    <w:abstractNumId w:val="42"/>
  </w:num>
  <w:num w:numId="44">
    <w:abstractNumId w:val="4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2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2635"/>
    <w:rsid w:val="00074329"/>
    <w:rsid w:val="00096EB7"/>
    <w:rsid w:val="000D368D"/>
    <w:rsid w:val="000E429E"/>
    <w:rsid w:val="000F21FA"/>
    <w:rsid w:val="00114421"/>
    <w:rsid w:val="00122247"/>
    <w:rsid w:val="00142AAA"/>
    <w:rsid w:val="0016620C"/>
    <w:rsid w:val="00174EA0"/>
    <w:rsid w:val="00181265"/>
    <w:rsid w:val="001A4759"/>
    <w:rsid w:val="001B1CFA"/>
    <w:rsid w:val="001F4B41"/>
    <w:rsid w:val="00236AF2"/>
    <w:rsid w:val="00262E55"/>
    <w:rsid w:val="002712C0"/>
    <w:rsid w:val="002A06BB"/>
    <w:rsid w:val="002A19C7"/>
    <w:rsid w:val="00317708"/>
    <w:rsid w:val="003C0A0F"/>
    <w:rsid w:val="003D6E15"/>
    <w:rsid w:val="003F0E0A"/>
    <w:rsid w:val="004004EA"/>
    <w:rsid w:val="00421954"/>
    <w:rsid w:val="004510D9"/>
    <w:rsid w:val="00472CC5"/>
    <w:rsid w:val="0047557A"/>
    <w:rsid w:val="00482C7E"/>
    <w:rsid w:val="00492844"/>
    <w:rsid w:val="00496A95"/>
    <w:rsid w:val="004A2E81"/>
    <w:rsid w:val="004B605F"/>
    <w:rsid w:val="004C1938"/>
    <w:rsid w:val="004E4B18"/>
    <w:rsid w:val="004E70A1"/>
    <w:rsid w:val="005106C3"/>
    <w:rsid w:val="00535EA1"/>
    <w:rsid w:val="0055033E"/>
    <w:rsid w:val="005623BE"/>
    <w:rsid w:val="005679A4"/>
    <w:rsid w:val="00580CDB"/>
    <w:rsid w:val="00581913"/>
    <w:rsid w:val="005B7C1E"/>
    <w:rsid w:val="005E50B2"/>
    <w:rsid w:val="0060256A"/>
    <w:rsid w:val="00654A15"/>
    <w:rsid w:val="00666CD8"/>
    <w:rsid w:val="006C535C"/>
    <w:rsid w:val="006F3112"/>
    <w:rsid w:val="006F7E97"/>
    <w:rsid w:val="00731861"/>
    <w:rsid w:val="00733EA0"/>
    <w:rsid w:val="007513A1"/>
    <w:rsid w:val="0077068C"/>
    <w:rsid w:val="0077727C"/>
    <w:rsid w:val="00783138"/>
    <w:rsid w:val="007B3783"/>
    <w:rsid w:val="00802734"/>
    <w:rsid w:val="0083209B"/>
    <w:rsid w:val="0084044F"/>
    <w:rsid w:val="0086449E"/>
    <w:rsid w:val="008804F5"/>
    <w:rsid w:val="008D21F7"/>
    <w:rsid w:val="008E4C34"/>
    <w:rsid w:val="008F2055"/>
    <w:rsid w:val="00932EE9"/>
    <w:rsid w:val="009407D0"/>
    <w:rsid w:val="0095066C"/>
    <w:rsid w:val="009C06C6"/>
    <w:rsid w:val="009F0DB6"/>
    <w:rsid w:val="009F2B34"/>
    <w:rsid w:val="00A462D7"/>
    <w:rsid w:val="00A7123D"/>
    <w:rsid w:val="00A8388A"/>
    <w:rsid w:val="00A83EE3"/>
    <w:rsid w:val="00AC03DB"/>
    <w:rsid w:val="00B01F4A"/>
    <w:rsid w:val="00B35954"/>
    <w:rsid w:val="00B35B0E"/>
    <w:rsid w:val="00B86E38"/>
    <w:rsid w:val="00B973B0"/>
    <w:rsid w:val="00C05CAD"/>
    <w:rsid w:val="00C25031"/>
    <w:rsid w:val="00C861D6"/>
    <w:rsid w:val="00CB2586"/>
    <w:rsid w:val="00CE1EAF"/>
    <w:rsid w:val="00D03447"/>
    <w:rsid w:val="00D45684"/>
    <w:rsid w:val="00D55FFE"/>
    <w:rsid w:val="00D64B50"/>
    <w:rsid w:val="00DE2A97"/>
    <w:rsid w:val="00DE4F6A"/>
    <w:rsid w:val="00E23BEE"/>
    <w:rsid w:val="00E37481"/>
    <w:rsid w:val="00E437DB"/>
    <w:rsid w:val="00E475E2"/>
    <w:rsid w:val="00E678E9"/>
    <w:rsid w:val="00E774E5"/>
    <w:rsid w:val="00E85B33"/>
    <w:rsid w:val="00E914E3"/>
    <w:rsid w:val="00EB269D"/>
    <w:rsid w:val="00ED6BB0"/>
    <w:rsid w:val="00EE203A"/>
    <w:rsid w:val="00EE2635"/>
    <w:rsid w:val="00EF5E39"/>
    <w:rsid w:val="00F0128C"/>
    <w:rsid w:val="00F07DE7"/>
    <w:rsid w:val="00F37EF3"/>
    <w:rsid w:val="00F823AC"/>
    <w:rsid w:val="00FB0AEA"/>
    <w:rsid w:val="00FE21A1"/>
    <w:rsid w:val="00FE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47E6"/>
  <w15:docId w15:val="{049F2F4B-C3C2-45AE-81F0-0CC6E3AC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26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E2635"/>
  </w:style>
  <w:style w:type="character" w:customStyle="1" w:styleId="FontStyle207">
    <w:name w:val="Font Style207"/>
    <w:basedOn w:val="a0"/>
    <w:uiPriority w:val="99"/>
    <w:rsid w:val="00114421"/>
    <w:rPr>
      <w:rFonts w:ascii="Century Schoolbook" w:hAnsi="Century Schoolbook" w:cs="Century Schoolbook"/>
      <w:sz w:val="18"/>
      <w:szCs w:val="18"/>
    </w:rPr>
  </w:style>
  <w:style w:type="table" w:styleId="a5">
    <w:name w:val="Table Grid"/>
    <w:basedOn w:val="a1"/>
    <w:uiPriority w:val="59"/>
    <w:rsid w:val="00114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54A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54A15"/>
  </w:style>
  <w:style w:type="paragraph" w:styleId="a8">
    <w:name w:val="Normal (Web)"/>
    <w:basedOn w:val="a"/>
    <w:uiPriority w:val="99"/>
    <w:unhideWhenUsed/>
    <w:rsid w:val="00654A1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4A15"/>
  </w:style>
  <w:style w:type="paragraph" w:styleId="a9">
    <w:name w:val="List Paragraph"/>
    <w:basedOn w:val="a"/>
    <w:uiPriority w:val="34"/>
    <w:qFormat/>
    <w:rsid w:val="00492844"/>
    <w:pPr>
      <w:ind w:left="720"/>
      <w:contextualSpacing/>
    </w:pPr>
  </w:style>
  <w:style w:type="character" w:customStyle="1" w:styleId="c7">
    <w:name w:val="c7"/>
    <w:basedOn w:val="a0"/>
    <w:rsid w:val="00B973B0"/>
  </w:style>
  <w:style w:type="character" w:customStyle="1" w:styleId="c5">
    <w:name w:val="c5"/>
    <w:basedOn w:val="a0"/>
    <w:rsid w:val="00B973B0"/>
  </w:style>
  <w:style w:type="paragraph" w:customStyle="1" w:styleId="c0">
    <w:name w:val="c0"/>
    <w:basedOn w:val="a"/>
    <w:rsid w:val="00E774E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774E5"/>
  </w:style>
  <w:style w:type="paragraph" w:styleId="aa">
    <w:name w:val="Balloon Text"/>
    <w:basedOn w:val="a"/>
    <w:link w:val="ab"/>
    <w:uiPriority w:val="99"/>
    <w:semiHidden/>
    <w:unhideWhenUsed/>
    <w:rsid w:val="00262E5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62E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25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752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7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0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03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34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42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29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62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3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15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2717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9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54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GAME 2010</dc:creator>
  <cp:lastModifiedBy>Сергей Загвоздин</cp:lastModifiedBy>
  <cp:revision>6</cp:revision>
  <cp:lastPrinted>2020-10-20T15:53:00Z</cp:lastPrinted>
  <dcterms:created xsi:type="dcterms:W3CDTF">2019-09-17T09:07:00Z</dcterms:created>
  <dcterms:modified xsi:type="dcterms:W3CDTF">2025-10-29T16:00:00Z</dcterms:modified>
</cp:coreProperties>
</file>