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82F" w:rsidRPr="008B56A7"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sz w:val="28"/>
          <w:szCs w:val="28"/>
        </w:rPr>
        <w:t xml:space="preserve">Постоянно нахожусь в активном творческом поиске, осваиваю эффективные технологии обучения, воспитания, развития творческих способностей воспитанников, экспериментирую и исследую, стремлюсь повысить результаты своего труда. </w:t>
      </w:r>
      <w:r>
        <w:rPr>
          <w:rFonts w:ascii="Times New Roman" w:eastAsia="Calibri" w:hAnsi="Times New Roman" w:cs="Times New Roman"/>
          <w:sz w:val="28"/>
          <w:szCs w:val="28"/>
        </w:rPr>
        <w:t>И</w:t>
      </w:r>
      <w:r w:rsidRPr="00897FDE">
        <w:rPr>
          <w:rFonts w:ascii="Times New Roman" w:eastAsia="Calibri" w:hAnsi="Times New Roman" w:cs="Times New Roman"/>
          <w:sz w:val="28"/>
          <w:szCs w:val="28"/>
        </w:rPr>
        <w:t>спользу</w:t>
      </w:r>
      <w:r>
        <w:rPr>
          <w:rFonts w:ascii="Times New Roman" w:eastAsia="Calibri" w:hAnsi="Times New Roman" w:cs="Times New Roman"/>
          <w:sz w:val="28"/>
          <w:szCs w:val="28"/>
        </w:rPr>
        <w:t>ю разные современные технологии,</w:t>
      </w:r>
      <w:r w:rsidRPr="008B56A7">
        <w:rPr>
          <w:rFonts w:ascii="Times New Roman" w:eastAsia="Times New Roman" w:hAnsi="Times New Roman" w:cs="Times New Roman"/>
          <w:bCs/>
          <w:iCs/>
          <w:sz w:val="28"/>
          <w:szCs w:val="28"/>
          <w:lang w:eastAsia="ru-RU"/>
        </w:rPr>
        <w:t xml:space="preserve"> </w:t>
      </w:r>
      <w:r>
        <w:rPr>
          <w:rFonts w:ascii="Times New Roman" w:eastAsia="Calibri" w:hAnsi="Times New Roman" w:cs="Times New Roman"/>
          <w:bCs/>
          <w:iCs/>
          <w:sz w:val="28"/>
          <w:szCs w:val="28"/>
        </w:rPr>
        <w:t>позволяющие</w:t>
      </w:r>
      <w:r w:rsidRPr="008B56A7">
        <w:rPr>
          <w:rFonts w:ascii="Times New Roman" w:eastAsia="Calibri" w:hAnsi="Times New Roman" w:cs="Times New Roman"/>
          <w:bCs/>
          <w:iCs/>
          <w:sz w:val="28"/>
          <w:szCs w:val="28"/>
        </w:rPr>
        <w:t xml:space="preserve"> достичь более высоких результатов обучения и в</w:t>
      </w:r>
      <w:r>
        <w:rPr>
          <w:rFonts w:ascii="Times New Roman" w:eastAsia="Calibri" w:hAnsi="Times New Roman" w:cs="Times New Roman"/>
          <w:bCs/>
          <w:iCs/>
          <w:sz w:val="28"/>
          <w:szCs w:val="28"/>
        </w:rPr>
        <w:t>оспитания.</w:t>
      </w:r>
    </w:p>
    <w:p w:rsidR="00F0282F" w:rsidRPr="00897FDE" w:rsidRDefault="00F0282F" w:rsidP="00F0282F">
      <w:pPr>
        <w:spacing w:after="0"/>
        <w:ind w:firstLine="708"/>
        <w:jc w:val="both"/>
        <w:rPr>
          <w:rFonts w:ascii="Times New Roman" w:eastAsia="Times New Roman" w:hAnsi="Times New Roman" w:cs="Times New Roman"/>
          <w:bCs/>
          <w:iCs/>
          <w:sz w:val="28"/>
          <w:szCs w:val="28"/>
          <w:lang w:eastAsia="ru-RU"/>
        </w:rPr>
      </w:pPr>
      <w:r w:rsidRPr="00897FDE">
        <w:rPr>
          <w:rFonts w:ascii="Times New Roman" w:eastAsia="Calibri" w:hAnsi="Times New Roman" w:cs="Times New Roman"/>
          <w:sz w:val="28"/>
          <w:szCs w:val="28"/>
        </w:rPr>
        <w:t xml:space="preserve"> П</w:t>
      </w:r>
      <w:r w:rsidRPr="00897FDE">
        <w:rPr>
          <w:rFonts w:ascii="Times New Roman" w:eastAsia="Times New Roman" w:hAnsi="Times New Roman" w:cs="Times New Roman"/>
          <w:bCs/>
          <w:iCs/>
          <w:sz w:val="28"/>
          <w:szCs w:val="28"/>
          <w:lang w:eastAsia="ru-RU"/>
        </w:rPr>
        <w:t>едагогические технологии взаимосвязаны, взаимообусловлены и</w:t>
      </w:r>
      <w:r w:rsidRPr="00897FDE">
        <w:rPr>
          <w:rFonts w:ascii="Calibri" w:eastAsia="Calibri" w:hAnsi="Calibri" w:cs="Times New Roman"/>
        </w:rPr>
        <w:t xml:space="preserve"> </w:t>
      </w:r>
      <w:r w:rsidRPr="00897FDE">
        <w:rPr>
          <w:rFonts w:ascii="Times New Roman" w:eastAsia="Times New Roman" w:hAnsi="Times New Roman" w:cs="Times New Roman"/>
          <w:bCs/>
          <w:iCs/>
          <w:sz w:val="28"/>
          <w:szCs w:val="28"/>
          <w:lang w:eastAsia="ru-RU"/>
        </w:rPr>
        <w:t>составляют определенную дидактическую систему, обеспечивающую образовательные потребности каждого дошкольника в соответствии с его индивидуальными особенностями. Для раскрытия личностного потенциала дошкольников акцент переношу на активные</w:t>
      </w:r>
      <w:r w:rsidRPr="00897FDE">
        <w:rPr>
          <w:rFonts w:ascii="Times New Roman" w:eastAsia="Calibri" w:hAnsi="Times New Roman" w:cs="Times New Roman"/>
          <w:sz w:val="28"/>
          <w:szCs w:val="28"/>
        </w:rPr>
        <w:t xml:space="preserve"> ф</w:t>
      </w:r>
      <w:r w:rsidRPr="00897FDE">
        <w:rPr>
          <w:rFonts w:ascii="Times New Roman" w:eastAsia="Times New Roman" w:hAnsi="Times New Roman" w:cs="Times New Roman"/>
          <w:bCs/>
          <w:iCs/>
          <w:sz w:val="28"/>
          <w:szCs w:val="28"/>
          <w:lang w:eastAsia="ru-RU"/>
        </w:rPr>
        <w:t>ормы учебно-воспитательного процесса – взаимодействие, сотрудничество детей и</w:t>
      </w:r>
      <w:r w:rsidRPr="00897FDE">
        <w:rPr>
          <w:rFonts w:ascii="Times New Roman" w:eastAsia="Calibri" w:hAnsi="Times New Roman" w:cs="Times New Roman"/>
          <w:sz w:val="28"/>
          <w:szCs w:val="28"/>
        </w:rPr>
        <w:t xml:space="preserve"> </w:t>
      </w:r>
      <w:r w:rsidRPr="00897FDE">
        <w:rPr>
          <w:rFonts w:ascii="Times New Roman" w:eastAsia="Times New Roman" w:hAnsi="Times New Roman" w:cs="Times New Roman"/>
          <w:bCs/>
          <w:iCs/>
          <w:sz w:val="28"/>
          <w:szCs w:val="28"/>
          <w:lang w:eastAsia="ru-RU"/>
        </w:rPr>
        <w:t>педагога.</w:t>
      </w:r>
      <w:r w:rsidRPr="00897FDE">
        <w:rPr>
          <w:rFonts w:ascii="Times New Roman" w:eastAsia="Calibri" w:hAnsi="Times New Roman" w:cs="Times New Roman"/>
          <w:sz w:val="28"/>
          <w:szCs w:val="28"/>
        </w:rPr>
        <w:t xml:space="preserve"> </w:t>
      </w:r>
      <w:r w:rsidRPr="00897FDE">
        <w:rPr>
          <w:rFonts w:ascii="Times New Roman" w:eastAsia="Calibri" w:hAnsi="Times New Roman" w:cs="Times New Roman"/>
          <w:bCs/>
          <w:iCs/>
          <w:sz w:val="28"/>
          <w:szCs w:val="28"/>
        </w:rPr>
        <w:t>Используемые мною педагогические технологии качественно меняют характер обучения,</w:t>
      </w:r>
      <w:r w:rsidRPr="00897FDE">
        <w:rPr>
          <w:rFonts w:ascii="Times New Roman" w:eastAsia="Calibri" w:hAnsi="Times New Roman" w:cs="Times New Roman"/>
          <w:sz w:val="28"/>
          <w:szCs w:val="28"/>
        </w:rPr>
        <w:t xml:space="preserve"> </w:t>
      </w:r>
      <w:r w:rsidRPr="00897FDE">
        <w:rPr>
          <w:rFonts w:ascii="Times New Roman" w:eastAsia="Calibri" w:hAnsi="Times New Roman" w:cs="Times New Roman"/>
          <w:bCs/>
          <w:iCs/>
          <w:sz w:val="28"/>
          <w:szCs w:val="28"/>
        </w:rPr>
        <w:t>способы взаимодействия участников образовательного процесса, активизируют процессы</w:t>
      </w:r>
      <w:r w:rsidRPr="00897FDE">
        <w:rPr>
          <w:rFonts w:ascii="Times New Roman" w:eastAsia="Calibri" w:hAnsi="Times New Roman" w:cs="Times New Roman"/>
          <w:sz w:val="28"/>
          <w:szCs w:val="28"/>
        </w:rPr>
        <w:t xml:space="preserve"> </w:t>
      </w:r>
      <w:r w:rsidRPr="00897FDE">
        <w:rPr>
          <w:rFonts w:ascii="Times New Roman" w:eastAsia="Calibri" w:hAnsi="Times New Roman" w:cs="Times New Roman"/>
          <w:bCs/>
          <w:iCs/>
          <w:sz w:val="28"/>
          <w:szCs w:val="28"/>
        </w:rPr>
        <w:t>их саморазвития и рефлексии.</w:t>
      </w:r>
      <w:r w:rsidRPr="00897FDE">
        <w:rPr>
          <w:rFonts w:ascii="Times New Roman" w:eastAsia="Calibri" w:hAnsi="Times New Roman" w:cs="Times New Roman"/>
          <w:sz w:val="28"/>
          <w:szCs w:val="28"/>
        </w:rPr>
        <w:t xml:space="preserve"> </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Применение технологий для меня имеет определенную </w:t>
      </w:r>
      <w:proofErr w:type="spellStart"/>
      <w:r w:rsidRPr="00897FDE">
        <w:rPr>
          <w:rFonts w:ascii="Times New Roman" w:eastAsia="Calibri" w:hAnsi="Times New Roman" w:cs="Times New Roman"/>
          <w:bCs/>
          <w:iCs/>
          <w:sz w:val="28"/>
          <w:szCs w:val="28"/>
        </w:rPr>
        <w:t>этапность</w:t>
      </w:r>
      <w:proofErr w:type="spellEnd"/>
      <w:r w:rsidRPr="00897FDE">
        <w:rPr>
          <w:rFonts w:ascii="Times New Roman" w:eastAsia="Calibri" w:hAnsi="Times New Roman" w:cs="Times New Roman"/>
          <w:bCs/>
          <w:iCs/>
          <w:sz w:val="28"/>
          <w:szCs w:val="28"/>
        </w:rPr>
        <w:t xml:space="preserve">: знакомство, практическое применение, внесение собственных элементов, формирование собственной индивидуальной технологии. </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С целью повышения эффективности педагогического процесса, обеспечения полноценного разностороннего развития каждого воспитанника особое внимание уделяю следующим современным образовательным технологиям:</w:t>
      </w:r>
    </w:p>
    <w:p w:rsidR="00F0282F" w:rsidRPr="00897FDE" w:rsidRDefault="00F0282F" w:rsidP="00F0282F">
      <w:pPr>
        <w:numPr>
          <w:ilvl w:val="0"/>
          <w:numId w:val="5"/>
        </w:numPr>
        <w:spacing w:after="0" w:line="240" w:lineRule="auto"/>
        <w:jc w:val="both"/>
        <w:rPr>
          <w:rFonts w:ascii="Times New Roman" w:eastAsia="Calibri" w:hAnsi="Times New Roman" w:cs="Times New Roman"/>
          <w:bCs/>
          <w:iCs/>
          <w:sz w:val="28"/>
          <w:szCs w:val="28"/>
        </w:rPr>
      </w:pPr>
      <w:proofErr w:type="spellStart"/>
      <w:r w:rsidRPr="00897FDE">
        <w:rPr>
          <w:rFonts w:ascii="Times New Roman" w:eastAsia="Calibri" w:hAnsi="Times New Roman" w:cs="Times New Roman"/>
          <w:bCs/>
          <w:iCs/>
          <w:sz w:val="28"/>
          <w:szCs w:val="28"/>
        </w:rPr>
        <w:t>здоровьесберегающие</w:t>
      </w:r>
      <w:proofErr w:type="spellEnd"/>
      <w:r w:rsidRPr="00897FDE">
        <w:rPr>
          <w:rFonts w:ascii="Times New Roman" w:eastAsia="Calibri" w:hAnsi="Times New Roman" w:cs="Times New Roman"/>
          <w:bCs/>
          <w:iCs/>
          <w:sz w:val="28"/>
          <w:szCs w:val="28"/>
        </w:rPr>
        <w:t xml:space="preserve"> технологии;</w:t>
      </w:r>
    </w:p>
    <w:p w:rsidR="00F0282F" w:rsidRPr="00897FDE" w:rsidRDefault="00F0282F" w:rsidP="00F0282F">
      <w:pPr>
        <w:numPr>
          <w:ilvl w:val="0"/>
          <w:numId w:val="5"/>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технологии проектной деятельности; </w:t>
      </w:r>
    </w:p>
    <w:p w:rsidR="00F0282F" w:rsidRPr="00897FDE" w:rsidRDefault="00F0282F" w:rsidP="00F0282F">
      <w:pPr>
        <w:numPr>
          <w:ilvl w:val="0"/>
          <w:numId w:val="5"/>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личностно-ориентированные технологии;</w:t>
      </w:r>
    </w:p>
    <w:p w:rsidR="00F0282F" w:rsidRPr="00897FDE" w:rsidRDefault="00F0282F" w:rsidP="00F0282F">
      <w:pPr>
        <w:numPr>
          <w:ilvl w:val="0"/>
          <w:numId w:val="5"/>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технология исследовательской деятельности;</w:t>
      </w:r>
    </w:p>
    <w:p w:rsidR="00F0282F" w:rsidRPr="00897FDE" w:rsidRDefault="00F0282F" w:rsidP="00F0282F">
      <w:pPr>
        <w:numPr>
          <w:ilvl w:val="0"/>
          <w:numId w:val="5"/>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технология портфолио дошкольника;</w:t>
      </w:r>
    </w:p>
    <w:p w:rsidR="00F0282F" w:rsidRPr="00897FDE" w:rsidRDefault="00F0282F" w:rsidP="00F0282F">
      <w:pPr>
        <w:numPr>
          <w:ilvl w:val="0"/>
          <w:numId w:val="5"/>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игровая технология;</w:t>
      </w:r>
    </w:p>
    <w:p w:rsidR="00F0282F" w:rsidRDefault="00F0282F" w:rsidP="00F0282F">
      <w:pPr>
        <w:numPr>
          <w:ilvl w:val="0"/>
          <w:numId w:val="5"/>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элементы технологии мнемотехники; </w:t>
      </w:r>
    </w:p>
    <w:p w:rsidR="00F0282F" w:rsidRPr="00C068E2" w:rsidRDefault="00F0282F" w:rsidP="00F0282F">
      <w:pPr>
        <w:numPr>
          <w:ilvl w:val="0"/>
          <w:numId w:val="5"/>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информацио</w:t>
      </w:r>
      <w:r>
        <w:rPr>
          <w:rFonts w:ascii="Times New Roman" w:eastAsia="Calibri" w:hAnsi="Times New Roman" w:cs="Times New Roman"/>
          <w:bCs/>
          <w:iCs/>
          <w:sz w:val="28"/>
          <w:szCs w:val="28"/>
        </w:rPr>
        <w:t>нно-коммуникационные технологии.</w:t>
      </w:r>
    </w:p>
    <w:p w:rsidR="00F0282F" w:rsidRDefault="00F0282F" w:rsidP="00F0282F">
      <w:pPr>
        <w:spacing w:after="0" w:line="240" w:lineRule="auto"/>
        <w:ind w:firstLine="360"/>
        <w:jc w:val="both"/>
        <w:rPr>
          <w:rFonts w:ascii="Times New Roman" w:eastAsia="Calibri" w:hAnsi="Times New Roman" w:cs="Times New Roman"/>
          <w:bCs/>
          <w:iCs/>
          <w:sz w:val="28"/>
          <w:szCs w:val="28"/>
        </w:rPr>
      </w:pPr>
      <w:proofErr w:type="spellStart"/>
      <w:r w:rsidRPr="00567E50">
        <w:rPr>
          <w:rFonts w:ascii="Times New Roman" w:eastAsia="Calibri" w:hAnsi="Times New Roman" w:cs="Times New Roman"/>
          <w:b/>
          <w:bCs/>
          <w:iCs/>
          <w:sz w:val="28"/>
          <w:szCs w:val="28"/>
        </w:rPr>
        <w:t>Здоровьесберегающие</w:t>
      </w:r>
      <w:proofErr w:type="spellEnd"/>
      <w:r w:rsidRPr="00567E50">
        <w:rPr>
          <w:rFonts w:ascii="Times New Roman" w:eastAsia="Calibri" w:hAnsi="Times New Roman" w:cs="Times New Roman"/>
          <w:bCs/>
          <w:iCs/>
          <w:sz w:val="28"/>
          <w:szCs w:val="28"/>
        </w:rPr>
        <w:t xml:space="preserve"> образовательные технологии наиболее значимы среди всех известных технологий по степени влияния на здоровье детей.</w:t>
      </w:r>
      <w:r>
        <w:rPr>
          <w:rFonts w:ascii="Times New Roman" w:eastAsia="Calibri" w:hAnsi="Times New Roman" w:cs="Times New Roman"/>
          <w:bCs/>
          <w:iCs/>
          <w:sz w:val="28"/>
          <w:szCs w:val="28"/>
        </w:rPr>
        <w:t xml:space="preserve"> </w:t>
      </w:r>
      <w:r w:rsidRPr="00567E50">
        <w:rPr>
          <w:rFonts w:ascii="Times New Roman" w:eastAsia="Calibri" w:hAnsi="Times New Roman" w:cs="Times New Roman"/>
          <w:bCs/>
          <w:iCs/>
          <w:sz w:val="28"/>
          <w:szCs w:val="28"/>
        </w:rPr>
        <w:t xml:space="preserve">Применяю </w:t>
      </w:r>
      <w:proofErr w:type="spellStart"/>
      <w:r w:rsidRPr="00567E50">
        <w:rPr>
          <w:rFonts w:ascii="Times New Roman" w:eastAsia="Calibri" w:hAnsi="Times New Roman" w:cs="Times New Roman"/>
          <w:bCs/>
          <w:iCs/>
          <w:sz w:val="28"/>
          <w:szCs w:val="28"/>
        </w:rPr>
        <w:t>здоровьесберегающие</w:t>
      </w:r>
      <w:proofErr w:type="spellEnd"/>
      <w:r w:rsidRPr="00567E50">
        <w:rPr>
          <w:rFonts w:ascii="Times New Roman" w:eastAsia="Calibri" w:hAnsi="Times New Roman" w:cs="Times New Roman"/>
          <w:bCs/>
          <w:iCs/>
          <w:sz w:val="28"/>
          <w:szCs w:val="28"/>
        </w:rPr>
        <w:t xml:space="preserve"> технологии с целью обеспечения ребёнку возможности сохранения здоровья, формирования у него необходимых знаний, умений, навыков по здоровому образу жизни.</w:t>
      </w:r>
    </w:p>
    <w:p w:rsidR="00F0282F" w:rsidRPr="00F0282F" w:rsidRDefault="00F0282F" w:rsidP="00F0282F">
      <w:pPr>
        <w:spacing w:after="0" w:line="240" w:lineRule="auto"/>
        <w:ind w:firstLine="360"/>
        <w:jc w:val="both"/>
        <w:rPr>
          <w:rFonts w:ascii="Times New Roman" w:eastAsia="Calibri" w:hAnsi="Times New Roman" w:cs="Times New Roman"/>
          <w:bCs/>
          <w:iCs/>
          <w:sz w:val="28"/>
          <w:szCs w:val="28"/>
        </w:rPr>
      </w:pPr>
      <w:proofErr w:type="spellStart"/>
      <w:r w:rsidRPr="00F0282F">
        <w:rPr>
          <w:rFonts w:ascii="Times New Roman" w:eastAsia="Calibri" w:hAnsi="Times New Roman" w:cs="Times New Roman"/>
          <w:bCs/>
          <w:iCs/>
          <w:sz w:val="28"/>
          <w:szCs w:val="28"/>
        </w:rPr>
        <w:t>Здоровьесберегающая</w:t>
      </w:r>
      <w:proofErr w:type="spellEnd"/>
      <w:r w:rsidRPr="00F0282F">
        <w:rPr>
          <w:rFonts w:ascii="Times New Roman" w:eastAsia="Calibri" w:hAnsi="Times New Roman" w:cs="Times New Roman"/>
          <w:bCs/>
          <w:iCs/>
          <w:sz w:val="28"/>
          <w:szCs w:val="28"/>
        </w:rPr>
        <w:t xml:space="preserve"> технология -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В концепции дошкольного образования предусмотрено не только сохранение, но и активное формирование здорового образа жизни и здоровья воспитанников. В связи с этим использую следующие виды </w:t>
      </w:r>
      <w:proofErr w:type="spellStart"/>
      <w:r w:rsidRPr="00F0282F">
        <w:rPr>
          <w:rFonts w:ascii="Times New Roman" w:eastAsia="Calibri" w:hAnsi="Times New Roman" w:cs="Times New Roman"/>
          <w:bCs/>
          <w:iCs/>
          <w:sz w:val="28"/>
          <w:szCs w:val="28"/>
        </w:rPr>
        <w:t>здоровьесберегающих</w:t>
      </w:r>
      <w:proofErr w:type="spellEnd"/>
      <w:r w:rsidRPr="00F0282F">
        <w:rPr>
          <w:rFonts w:ascii="Times New Roman" w:eastAsia="Calibri" w:hAnsi="Times New Roman" w:cs="Times New Roman"/>
          <w:bCs/>
          <w:iCs/>
          <w:sz w:val="28"/>
          <w:szCs w:val="28"/>
        </w:rPr>
        <w:t xml:space="preserve"> технологий:</w:t>
      </w:r>
    </w:p>
    <w:p w:rsidR="00F0282F" w:rsidRPr="00F0282F" w:rsidRDefault="00F0282F" w:rsidP="00F0282F">
      <w:pPr>
        <w:spacing w:after="0" w:line="240" w:lineRule="auto"/>
        <w:ind w:firstLine="360"/>
        <w:jc w:val="both"/>
        <w:rPr>
          <w:rFonts w:ascii="Times New Roman" w:eastAsia="Calibri" w:hAnsi="Times New Roman" w:cs="Times New Roman"/>
          <w:b/>
          <w:bCs/>
          <w:iCs/>
          <w:sz w:val="28"/>
          <w:szCs w:val="28"/>
        </w:rPr>
      </w:pPr>
      <w:r w:rsidRPr="00F0282F">
        <w:rPr>
          <w:rFonts w:ascii="Times New Roman" w:eastAsia="Calibri" w:hAnsi="Times New Roman" w:cs="Times New Roman"/>
          <w:bCs/>
          <w:iCs/>
          <w:sz w:val="28"/>
          <w:szCs w:val="28"/>
        </w:rPr>
        <w:lastRenderedPageBreak/>
        <w:t xml:space="preserve">1. Медико-профилактические - мониторинг здоровья дошкольников и разработка рекомендаций по оптимизации детского здоровья; профилактика заболеваний, медицинский осмотр, санитарно-гигиеническая деятельность; выполнение требований СанПиНов; </w:t>
      </w:r>
    </w:p>
    <w:p w:rsidR="00F0282F" w:rsidRPr="00F0282F" w:rsidRDefault="00F0282F" w:rsidP="00F0282F">
      <w:pPr>
        <w:spacing w:after="0" w:line="240" w:lineRule="auto"/>
        <w:ind w:firstLine="360"/>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2. Физкультурно-оздоровительные - направлены на физическое развитие и укрепление здоровья ребёнка, развитие физических качеств, двигательной активности и становление физической культуры дошкольников. Они делятся на:</w:t>
      </w:r>
    </w:p>
    <w:p w:rsidR="00F0282F" w:rsidRPr="00F0282F" w:rsidRDefault="00F0282F" w:rsidP="00F0282F">
      <w:pPr>
        <w:spacing w:after="0" w:line="240" w:lineRule="auto"/>
        <w:ind w:firstLine="360"/>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Технологии сохранения и стимулирования здоровья:</w:t>
      </w:r>
    </w:p>
    <w:p w:rsidR="00F0282F" w:rsidRPr="00F0282F" w:rsidRDefault="00F0282F" w:rsidP="00F0282F">
      <w:pPr>
        <w:numPr>
          <w:ilvl w:val="0"/>
          <w:numId w:val="17"/>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Ритмопластика (комплексы гимнастических упражнений под ритмическую музыку, проводятся в игровой форме, используются имитационные движения, раскрывающие определённое настроение или заданный образ; применяю во время утренней гимнастики, гимнастики после дневного сна, подвижных игр. Способствует развитию двигательных умений и навыков, психологическому раскрепощению. Происходит  профилактика и коррекция психофизических отклонений (например, исправить дефекты осанки, скорректировать походку); развитие двигательных качеств и умений: ловкости, точности, координации движений, гибкости и пластичности, умения ориентироваться в пространстве; развитие и тренировка психических процессов: умения выражать эмоции в мимике и пантомимике, воспитания воли, памяти, мышления, внимания; развитие чувства музыкального ритма - способности чувствовать эмоциональный характер музыкального произведения)</w:t>
      </w:r>
    </w:p>
    <w:p w:rsidR="00F0282F" w:rsidRPr="00F0282F" w:rsidRDefault="00F0282F" w:rsidP="00F0282F">
      <w:pPr>
        <w:numPr>
          <w:ilvl w:val="0"/>
          <w:numId w:val="17"/>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Динамические паузы, физкультминутки, двигательная разминка (с целью предупреждения утомления на занятиях, связанных с длительным сидением в однообразной позе, требующих сосредоточенного внимания и поддержания умственной работоспособности детей на хорошем уровне. Могут включать в себя элементы гимнастики для глаз, дыхательной гимнастики и других в зависимости от вида занятия)</w:t>
      </w:r>
    </w:p>
    <w:p w:rsidR="00F0282F" w:rsidRPr="00F0282F" w:rsidRDefault="00F0282F" w:rsidP="00F0282F">
      <w:pPr>
        <w:numPr>
          <w:ilvl w:val="0"/>
          <w:numId w:val="15"/>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Подвижные игры и элементы спортивных игр (как часть физкультурного занятия, на прогулке, в группе - малой и со средней степенью подвижности. Провожу ежедневно, подбираю в соответствии с возрастом ребенка, местом и временем проведения игры)</w:t>
      </w:r>
    </w:p>
    <w:p w:rsidR="00F0282F" w:rsidRPr="00F0282F" w:rsidRDefault="00F0282F" w:rsidP="00F0282F">
      <w:pPr>
        <w:numPr>
          <w:ilvl w:val="0"/>
          <w:numId w:val="15"/>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Релаксация (способствует снятию внутреннего мышечного напряжения, помогает детям успокоиться, тем самым привести их нервную систему и психику в нормальные состояния покоя; использую специально подобранные упражнения на расслабление определённых частей тела и всего организма в сопровождении со спокойной классической музыкой (Чайковский, Рахманинов), звуки природы)</w:t>
      </w:r>
    </w:p>
    <w:p w:rsidR="00F0282F" w:rsidRPr="00F0282F" w:rsidRDefault="00F0282F" w:rsidP="00F0282F">
      <w:pPr>
        <w:numPr>
          <w:ilvl w:val="0"/>
          <w:numId w:val="15"/>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Пальчиковая гимнастика</w:t>
      </w:r>
      <w:r w:rsidRPr="00F0282F">
        <w:rPr>
          <w:rFonts w:ascii="Times New Roman" w:eastAsia="Calibri" w:hAnsi="Times New Roman" w:cs="Times New Roman"/>
          <w:b/>
          <w:bCs/>
          <w:iCs/>
          <w:sz w:val="28"/>
          <w:szCs w:val="28"/>
        </w:rPr>
        <w:t xml:space="preserve"> </w:t>
      </w:r>
      <w:r w:rsidRPr="00F0282F">
        <w:rPr>
          <w:rFonts w:ascii="Times New Roman" w:eastAsia="Calibri" w:hAnsi="Times New Roman" w:cs="Times New Roman"/>
          <w:bCs/>
          <w:iCs/>
          <w:sz w:val="28"/>
          <w:szCs w:val="28"/>
        </w:rPr>
        <w:t xml:space="preserve">(провожу в любой удобный отрезок времени индивидуально либо с подгруппой ежедневно; систематические упражнения пальцев развивают у детей мелкую моторику и координацию движений рук, превращают процесс обучения в увлекательную игру, не только обогащают внутренний мир ребенка, но </w:t>
      </w:r>
      <w:r w:rsidRPr="00F0282F">
        <w:rPr>
          <w:rFonts w:ascii="Times New Roman" w:eastAsia="Calibri" w:hAnsi="Times New Roman" w:cs="Times New Roman"/>
          <w:bCs/>
          <w:iCs/>
          <w:sz w:val="28"/>
          <w:szCs w:val="28"/>
        </w:rPr>
        <w:lastRenderedPageBreak/>
        <w:t>и оказывают положительное воздействие на улучшение памяти, мышления, развивают фантазию; рекомендуется всем детям, особенно с речевыми проблемами)</w:t>
      </w:r>
    </w:p>
    <w:p w:rsidR="00F0282F" w:rsidRPr="00F0282F" w:rsidRDefault="00F0282F" w:rsidP="00F0282F">
      <w:pPr>
        <w:numPr>
          <w:ilvl w:val="0"/>
          <w:numId w:val="15"/>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xml:space="preserve">Гимнастика для </w:t>
      </w:r>
      <w:r>
        <w:rPr>
          <w:rFonts w:ascii="Times New Roman" w:eastAsia="Calibri" w:hAnsi="Times New Roman" w:cs="Times New Roman"/>
          <w:bCs/>
          <w:iCs/>
          <w:sz w:val="28"/>
          <w:szCs w:val="28"/>
        </w:rPr>
        <w:t xml:space="preserve">глаз </w:t>
      </w:r>
      <w:r w:rsidRPr="00F0282F">
        <w:rPr>
          <w:rFonts w:ascii="Times New Roman" w:eastAsia="Calibri" w:hAnsi="Times New Roman" w:cs="Times New Roman"/>
          <w:bCs/>
          <w:iCs/>
          <w:sz w:val="28"/>
          <w:szCs w:val="28"/>
        </w:rPr>
        <w:t>(ежедневно по 3-5 мин., в любое свободное время в зависимости от интенсивности зрительной нагрузки, способствует снятию статического напряжения мышц глаз, во время её проведения использую наглядный материал, показ педагога)</w:t>
      </w:r>
    </w:p>
    <w:p w:rsidR="00F0282F" w:rsidRPr="00F0282F" w:rsidRDefault="00F0282F" w:rsidP="00F0282F">
      <w:pPr>
        <w:numPr>
          <w:ilvl w:val="0"/>
          <w:numId w:val="15"/>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Дыхательная гимнастика</w:t>
      </w:r>
      <w:r w:rsidRPr="00F0282F">
        <w:rPr>
          <w:rFonts w:ascii="Times New Roman" w:eastAsia="Calibri" w:hAnsi="Times New Roman" w:cs="Times New Roman"/>
          <w:b/>
          <w:bCs/>
          <w:iCs/>
          <w:sz w:val="28"/>
          <w:szCs w:val="28"/>
        </w:rPr>
        <w:t xml:space="preserve"> (</w:t>
      </w:r>
      <w:r w:rsidRPr="00F0282F">
        <w:rPr>
          <w:rFonts w:ascii="Times New Roman" w:eastAsia="Calibri" w:hAnsi="Times New Roman" w:cs="Times New Roman"/>
          <w:bCs/>
          <w:iCs/>
          <w:sz w:val="28"/>
          <w:szCs w:val="28"/>
        </w:rPr>
        <w:t xml:space="preserve">повышает общий жизненный тонус ребёнка, закалённость и устойчивость организма к заболеваниям дыхательной системы; развивает дыхательную мускулатуру, увеличивает подвижность грудной клетки и диафрагмы, улучшает </w:t>
      </w:r>
      <w:proofErr w:type="spellStart"/>
      <w:r w:rsidRPr="00F0282F">
        <w:rPr>
          <w:rFonts w:ascii="Times New Roman" w:eastAsia="Calibri" w:hAnsi="Times New Roman" w:cs="Times New Roman"/>
          <w:bCs/>
          <w:iCs/>
          <w:sz w:val="28"/>
          <w:szCs w:val="28"/>
        </w:rPr>
        <w:t>лимфо</w:t>
      </w:r>
      <w:proofErr w:type="spellEnd"/>
      <w:r w:rsidRPr="00F0282F">
        <w:rPr>
          <w:rFonts w:ascii="Times New Roman" w:eastAsia="Calibri" w:hAnsi="Times New Roman" w:cs="Times New Roman"/>
          <w:bCs/>
          <w:iCs/>
          <w:sz w:val="28"/>
          <w:szCs w:val="28"/>
        </w:rPr>
        <w:t xml:space="preserve"> - и кровообращение в лёгких, деятельность сердечно-сосудистой системы и кровообращения). Наряду с дыхательной гимнастикой провожу звуковую гимнастику (помогает управлять глубиной, ритмом и силой дыхания, укрепляет дыхательную мускулатуру, повышает сопротивляемость организма к простудным заболеваниям) </w:t>
      </w:r>
    </w:p>
    <w:p w:rsidR="00F0282F" w:rsidRPr="00F0282F" w:rsidRDefault="00F0282F" w:rsidP="00F0282F">
      <w:pPr>
        <w:numPr>
          <w:ilvl w:val="0"/>
          <w:numId w:val="15"/>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Бодрящая гимнастика (облегчает переход от сна к бодрствованию, помогает детскому организму проснуться, улучшает настроение, поднимает мышечный тонус, способствует профилактике нарушений опорно-двигательного аппарата, профилактике простудных заболеваний)</w:t>
      </w:r>
    </w:p>
    <w:p w:rsidR="00F0282F" w:rsidRPr="00F0282F" w:rsidRDefault="00F0282F" w:rsidP="00F0282F">
      <w:pPr>
        <w:spacing w:after="0" w:line="240" w:lineRule="auto"/>
        <w:ind w:firstLine="360"/>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xml:space="preserve">- Технологии обучения здоровому образу жизни: </w:t>
      </w:r>
    </w:p>
    <w:p w:rsidR="00F0282F" w:rsidRPr="00F0282F" w:rsidRDefault="00F0282F" w:rsidP="00F0282F">
      <w:pPr>
        <w:numPr>
          <w:ilvl w:val="0"/>
          <w:numId w:val="16"/>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xml:space="preserve">Образовательные - развитие осознанного отношения к здоровью через образовательный процесс (информация о здоровье и обучение его сбережению и поддержанию - коммуникативные игры, занятия по </w:t>
      </w:r>
      <w:proofErr w:type="spellStart"/>
      <w:r w:rsidRPr="00F0282F">
        <w:rPr>
          <w:rFonts w:ascii="Times New Roman" w:eastAsia="Calibri" w:hAnsi="Times New Roman" w:cs="Times New Roman"/>
          <w:bCs/>
          <w:iCs/>
          <w:sz w:val="28"/>
          <w:szCs w:val="28"/>
        </w:rPr>
        <w:t>валеологии</w:t>
      </w:r>
      <w:proofErr w:type="spellEnd"/>
      <w:r w:rsidRPr="00F0282F">
        <w:rPr>
          <w:rFonts w:ascii="Times New Roman" w:eastAsia="Calibri" w:hAnsi="Times New Roman" w:cs="Times New Roman"/>
          <w:bCs/>
          <w:iCs/>
          <w:sz w:val="28"/>
          <w:szCs w:val="28"/>
        </w:rPr>
        <w:t>);</w:t>
      </w:r>
    </w:p>
    <w:p w:rsidR="00F0282F" w:rsidRPr="00F0282F" w:rsidRDefault="00F0282F" w:rsidP="00F0282F">
      <w:pPr>
        <w:numPr>
          <w:ilvl w:val="0"/>
          <w:numId w:val="16"/>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xml:space="preserve">Утренняя гимнастика (ежедневное выполнение физических упражнений под руководством взрослого способствует проявлению определённых волевых усилий, вырабатывает у детей полезную привычку) </w:t>
      </w:r>
    </w:p>
    <w:p w:rsidR="00F0282F" w:rsidRPr="00F0282F" w:rsidRDefault="00F0282F" w:rsidP="00F0282F">
      <w:pPr>
        <w:numPr>
          <w:ilvl w:val="0"/>
          <w:numId w:val="16"/>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xml:space="preserve">Физкультурные занятия </w:t>
      </w:r>
      <w:r w:rsidRPr="00F0282F">
        <w:rPr>
          <w:rFonts w:ascii="Times New Roman" w:eastAsia="Calibri" w:hAnsi="Times New Roman" w:cs="Times New Roman"/>
          <w:b/>
          <w:bCs/>
          <w:iCs/>
          <w:sz w:val="28"/>
          <w:szCs w:val="28"/>
        </w:rPr>
        <w:t>(</w:t>
      </w:r>
      <w:r w:rsidRPr="00F0282F">
        <w:rPr>
          <w:rFonts w:ascii="Times New Roman" w:eastAsia="Calibri" w:hAnsi="Times New Roman" w:cs="Times New Roman"/>
          <w:bCs/>
          <w:iCs/>
          <w:sz w:val="28"/>
          <w:szCs w:val="28"/>
        </w:rPr>
        <w:t>2 раза в неделю в спортивном зале, 1 раз – на улице)</w:t>
      </w:r>
    </w:p>
    <w:p w:rsidR="00F0282F" w:rsidRPr="00F0282F" w:rsidRDefault="00F0282F" w:rsidP="00F0282F">
      <w:pPr>
        <w:numPr>
          <w:ilvl w:val="0"/>
          <w:numId w:val="16"/>
        </w:numPr>
        <w:spacing w:after="0" w:line="240" w:lineRule="auto"/>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Активный отдых (спортивные праздники, развлечения и досуги, недели здоровья, прогулки – походы)</w:t>
      </w:r>
    </w:p>
    <w:p w:rsidR="00F0282F" w:rsidRPr="00F0282F" w:rsidRDefault="00F0282F" w:rsidP="00F0282F">
      <w:pPr>
        <w:spacing w:after="0" w:line="240" w:lineRule="auto"/>
        <w:ind w:firstLine="360"/>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3.Технологии обеспечения социально-психологического благополучия ребенка (обеспечиваю психическое и социальное здоровье ребенка, эмоциональную комфортность и позитивное психологическое самочувствие ребенка в процессе общения со сверстниками и взрослыми в детском саду и семье; психолого-педагогическое сопровождение развития ребенка в педагогическом процессе ДОУ);</w:t>
      </w:r>
    </w:p>
    <w:p w:rsidR="00F0282F" w:rsidRDefault="00F0282F" w:rsidP="00F0282F">
      <w:pPr>
        <w:spacing w:after="0" w:line="240" w:lineRule="auto"/>
        <w:ind w:firstLine="360"/>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xml:space="preserve">4. </w:t>
      </w:r>
      <w:proofErr w:type="spellStart"/>
      <w:r w:rsidRPr="00F0282F">
        <w:rPr>
          <w:rFonts w:ascii="Times New Roman" w:eastAsia="Calibri" w:hAnsi="Times New Roman" w:cs="Times New Roman"/>
          <w:bCs/>
          <w:iCs/>
          <w:sz w:val="28"/>
          <w:szCs w:val="28"/>
        </w:rPr>
        <w:t>Валеологического</w:t>
      </w:r>
      <w:proofErr w:type="spellEnd"/>
      <w:r w:rsidRPr="00F0282F">
        <w:rPr>
          <w:rFonts w:ascii="Times New Roman" w:eastAsia="Calibri" w:hAnsi="Times New Roman" w:cs="Times New Roman"/>
          <w:bCs/>
          <w:iCs/>
          <w:sz w:val="28"/>
          <w:szCs w:val="28"/>
        </w:rPr>
        <w:t xml:space="preserve"> просвещения родителей (регулярно провожу консультации и беседы с родителями по вопросам </w:t>
      </w:r>
      <w:proofErr w:type="spellStart"/>
      <w:r w:rsidRPr="00F0282F">
        <w:rPr>
          <w:rFonts w:ascii="Times New Roman" w:eastAsia="Calibri" w:hAnsi="Times New Roman" w:cs="Times New Roman"/>
          <w:bCs/>
          <w:iCs/>
          <w:sz w:val="28"/>
          <w:szCs w:val="28"/>
        </w:rPr>
        <w:t>здоровьесбережения</w:t>
      </w:r>
      <w:proofErr w:type="spellEnd"/>
      <w:r w:rsidRPr="00F0282F">
        <w:rPr>
          <w:rFonts w:ascii="Times New Roman" w:eastAsia="Calibri" w:hAnsi="Times New Roman" w:cs="Times New Roman"/>
          <w:bCs/>
          <w:iCs/>
          <w:sz w:val="28"/>
          <w:szCs w:val="28"/>
        </w:rPr>
        <w:t xml:space="preserve">, формирую у родителей ценностные ориентации, направленные на сохранение и укрепление здоровья воспитанников. В начале оздоровительного периода провожу беседу с родителями, что позволяет выяснить отношение их к </w:t>
      </w:r>
      <w:proofErr w:type="spellStart"/>
      <w:r w:rsidRPr="00F0282F">
        <w:rPr>
          <w:rFonts w:ascii="Times New Roman" w:eastAsia="Calibri" w:hAnsi="Times New Roman" w:cs="Times New Roman"/>
          <w:bCs/>
          <w:iCs/>
          <w:sz w:val="28"/>
          <w:szCs w:val="28"/>
        </w:rPr>
        <w:t>оздоравливающим</w:t>
      </w:r>
      <w:proofErr w:type="spellEnd"/>
      <w:r w:rsidRPr="00F0282F">
        <w:rPr>
          <w:rFonts w:ascii="Times New Roman" w:eastAsia="Calibri" w:hAnsi="Times New Roman" w:cs="Times New Roman"/>
          <w:bCs/>
          <w:iCs/>
          <w:sz w:val="28"/>
          <w:szCs w:val="28"/>
        </w:rPr>
        <w:t xml:space="preserve"> мероприятиям, а также   учитывать запросы родителей. В </w:t>
      </w:r>
      <w:r w:rsidRPr="00F0282F">
        <w:rPr>
          <w:rFonts w:ascii="Times New Roman" w:eastAsia="Calibri" w:hAnsi="Times New Roman" w:cs="Times New Roman"/>
          <w:bCs/>
          <w:iCs/>
          <w:sz w:val="28"/>
          <w:szCs w:val="28"/>
        </w:rPr>
        <w:lastRenderedPageBreak/>
        <w:t xml:space="preserve">группе имеются информационные стенды, освещающие вопросы оздоровления детей (комплексы упражнений для профилактики нарушений </w:t>
      </w:r>
      <w:proofErr w:type="spellStart"/>
      <w:r w:rsidRPr="00F0282F">
        <w:rPr>
          <w:rFonts w:ascii="Times New Roman" w:eastAsia="Calibri" w:hAnsi="Times New Roman" w:cs="Times New Roman"/>
          <w:bCs/>
          <w:iCs/>
          <w:sz w:val="28"/>
          <w:szCs w:val="28"/>
        </w:rPr>
        <w:t>опорно</w:t>
      </w:r>
      <w:proofErr w:type="spellEnd"/>
      <w:r w:rsidRPr="00F0282F">
        <w:rPr>
          <w:rFonts w:ascii="Times New Roman" w:eastAsia="Calibri" w:hAnsi="Times New Roman" w:cs="Times New Roman"/>
          <w:bCs/>
          <w:iCs/>
          <w:sz w:val="28"/>
          <w:szCs w:val="28"/>
        </w:rPr>
        <w:t xml:space="preserve"> – двигательного аппарата, органов зрения, для развития общей и мелкой моторики, пальчиковые игры и т.д.). Родителей приобщаю к участию в </w:t>
      </w:r>
      <w:proofErr w:type="spellStart"/>
      <w:r w:rsidRPr="00F0282F">
        <w:rPr>
          <w:rFonts w:ascii="Times New Roman" w:eastAsia="Calibri" w:hAnsi="Times New Roman" w:cs="Times New Roman"/>
          <w:bCs/>
          <w:iCs/>
          <w:sz w:val="28"/>
          <w:szCs w:val="28"/>
        </w:rPr>
        <w:t>физкультурно</w:t>
      </w:r>
      <w:proofErr w:type="spellEnd"/>
      <w:r w:rsidRPr="00F0282F">
        <w:rPr>
          <w:rFonts w:ascii="Times New Roman" w:eastAsia="Calibri" w:hAnsi="Times New Roman" w:cs="Times New Roman"/>
          <w:bCs/>
          <w:iCs/>
          <w:sz w:val="28"/>
          <w:szCs w:val="28"/>
        </w:rPr>
        <w:t xml:space="preserve"> массовых мероприятиям (День здоровья, спортивные праздники и т.д.) </w:t>
      </w:r>
    </w:p>
    <w:p w:rsidR="00F0282F" w:rsidRPr="00897FDE" w:rsidRDefault="00F0282F" w:rsidP="00F0282F">
      <w:pPr>
        <w:spacing w:after="0" w:line="240" w:lineRule="auto"/>
        <w:ind w:firstLine="360"/>
        <w:jc w:val="both"/>
        <w:rPr>
          <w:rFonts w:ascii="Times New Roman" w:eastAsia="Calibri" w:hAnsi="Times New Roman" w:cs="Times New Roman"/>
          <w:bCs/>
          <w:iCs/>
          <w:sz w:val="28"/>
          <w:szCs w:val="28"/>
        </w:rPr>
      </w:pPr>
      <w:r w:rsidRPr="00F0282F">
        <w:rPr>
          <w:rFonts w:ascii="Times New Roman" w:eastAsia="Calibri" w:hAnsi="Times New Roman" w:cs="Times New Roman"/>
          <w:bCs/>
          <w:iCs/>
          <w:sz w:val="28"/>
          <w:szCs w:val="28"/>
        </w:rPr>
        <w:t xml:space="preserve">Применение </w:t>
      </w:r>
      <w:proofErr w:type="spellStart"/>
      <w:r w:rsidRPr="00F0282F">
        <w:rPr>
          <w:rFonts w:ascii="Times New Roman" w:eastAsia="Calibri" w:hAnsi="Times New Roman" w:cs="Times New Roman"/>
          <w:bCs/>
          <w:iCs/>
          <w:sz w:val="28"/>
          <w:szCs w:val="28"/>
        </w:rPr>
        <w:t>здоровьеберегающих</w:t>
      </w:r>
      <w:proofErr w:type="spellEnd"/>
      <w:r w:rsidRPr="00F0282F">
        <w:rPr>
          <w:rFonts w:ascii="Times New Roman" w:eastAsia="Calibri" w:hAnsi="Times New Roman" w:cs="Times New Roman"/>
          <w:bCs/>
          <w:iCs/>
          <w:sz w:val="28"/>
          <w:szCs w:val="28"/>
        </w:rPr>
        <w:t xml:space="preserve"> технологий в виде целостной системы позволяет сделать работу по укреплению и сохранению здоровья не только полезной, но и интересной. </w:t>
      </w:r>
    </w:p>
    <w:p w:rsidR="00F0282F" w:rsidRPr="00191257"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Цель</w:t>
      </w:r>
      <w:r w:rsidRPr="00897FDE">
        <w:rPr>
          <w:rFonts w:ascii="Times New Roman" w:eastAsia="Calibri" w:hAnsi="Times New Roman" w:cs="Times New Roman"/>
          <w:b/>
          <w:bCs/>
          <w:iCs/>
          <w:sz w:val="28"/>
          <w:szCs w:val="28"/>
        </w:rPr>
        <w:t xml:space="preserve"> технологии проектной деятельности</w:t>
      </w:r>
      <w:r w:rsidRPr="00897FDE">
        <w:rPr>
          <w:rFonts w:ascii="Times New Roman" w:eastAsia="Calibri" w:hAnsi="Times New Roman" w:cs="Times New Roman"/>
          <w:bCs/>
          <w:iCs/>
          <w:sz w:val="28"/>
          <w:szCs w:val="28"/>
        </w:rPr>
        <w:t xml:space="preserve"> - развитие и обогащение социально-личностного опыта посредством включения детей в сферу межличностного взаимодействия. Для активизации творческой, познавательной активности ребёнка, самостоятельности в выборе действий при решении поставленной задачи, а также для привлечения семей воспитанников к образовательному процессу использую технологию</w:t>
      </w:r>
      <w:r w:rsidRPr="00897FDE">
        <w:rPr>
          <w:rFonts w:ascii="Times New Roman" w:eastAsia="Calibri" w:hAnsi="Times New Roman" w:cs="Times New Roman"/>
          <w:b/>
          <w:bCs/>
          <w:iCs/>
          <w:sz w:val="28"/>
          <w:szCs w:val="28"/>
        </w:rPr>
        <w:t xml:space="preserve"> </w:t>
      </w:r>
      <w:r w:rsidRPr="00897FDE">
        <w:rPr>
          <w:rFonts w:ascii="Times New Roman" w:eastAsia="Calibri" w:hAnsi="Times New Roman" w:cs="Times New Roman"/>
          <w:bCs/>
          <w:iCs/>
          <w:sz w:val="28"/>
          <w:szCs w:val="28"/>
        </w:rPr>
        <w:t>проектной деятельности.</w:t>
      </w:r>
      <w:r w:rsidRPr="00897FDE">
        <w:rPr>
          <w:rFonts w:ascii="Times New Roman" w:eastAsia="Calibri" w:hAnsi="Times New Roman" w:cs="Times New Roman"/>
          <w:b/>
          <w:bCs/>
          <w:iCs/>
          <w:sz w:val="28"/>
          <w:szCs w:val="28"/>
        </w:rPr>
        <w:t xml:space="preserve"> </w:t>
      </w:r>
      <w:r>
        <w:rPr>
          <w:rFonts w:ascii="Times New Roman" w:eastAsia="Calibri" w:hAnsi="Times New Roman" w:cs="Times New Roman"/>
          <w:bCs/>
          <w:iCs/>
          <w:sz w:val="28"/>
          <w:szCs w:val="28"/>
        </w:rPr>
        <w:t>С 2021</w:t>
      </w:r>
      <w:r w:rsidRPr="00897FDE">
        <w:rPr>
          <w:rFonts w:ascii="Times New Roman" w:eastAsia="Calibri" w:hAnsi="Times New Roman" w:cs="Times New Roman"/>
          <w:bCs/>
          <w:iCs/>
          <w:sz w:val="28"/>
          <w:szCs w:val="28"/>
        </w:rPr>
        <w:t>-2025 г.  мною, совместно с детьми и с привлечением родителей, в группе реали</w:t>
      </w:r>
      <w:r>
        <w:rPr>
          <w:rFonts w:ascii="Times New Roman" w:eastAsia="Calibri" w:hAnsi="Times New Roman" w:cs="Times New Roman"/>
          <w:bCs/>
          <w:iCs/>
          <w:sz w:val="28"/>
          <w:szCs w:val="28"/>
        </w:rPr>
        <w:t>зовывались разные типы проектов.</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Убедилась, что </w:t>
      </w:r>
      <w:hyperlink r:id="rId5" w:history="1">
        <w:r w:rsidRPr="00567E50">
          <w:rPr>
            <w:rFonts w:ascii="Times New Roman" w:eastAsia="Calibri" w:hAnsi="Times New Roman" w:cs="Times New Roman"/>
            <w:bCs/>
            <w:iCs/>
            <w:sz w:val="28"/>
            <w:szCs w:val="28"/>
          </w:rPr>
          <w:t>технология проектирования</w:t>
        </w:r>
      </w:hyperlink>
      <w:r w:rsidRPr="00897FDE">
        <w:rPr>
          <w:rFonts w:ascii="Times New Roman" w:eastAsia="Calibri" w:hAnsi="Times New Roman" w:cs="Times New Roman"/>
          <w:bCs/>
          <w:iCs/>
          <w:sz w:val="28"/>
          <w:szCs w:val="28"/>
        </w:rPr>
        <w:t> делает дошкольников активными участниками образовательного и воспитательного процессов, становится инструментом саморазвития дошкольников. Ведь опыт самостоятельной деятельности, полученной ребенком в дошкольном возрасте, развивает в нем уверенность в своих силах, снижает тревожность при столкновении с новыми проблемами, создает привычку самостоятельно искать пути решения, учитывая имеющиеся условия. Работа над проектами позволяет заинтересовать детей и родителей совместной познавательной деятельностью, помогает выстраивать более тёплые и тесные взаимоотношения ребёнка и родителей, формировать дружеское общение детей в группе (умение работать в коллективе, решать творческие споры, достигать договоренности, оказывать помощь участникам совместной деятельности, обсуждать результаты деятельности, оценивать действия каждого). В результате отметила расширение кругозора детей, рост их познавательной активности, который базируется на основании личного участия каждого ребенка в проводимой работе, а также в совместной деятельности с семьей воспитанников; укрепление взаимосвязи с родителями в вопросах образовательной деятельности при формировании подготовки детей или оформлении продукта проекта.</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Таким образом, считаю, что проектная деятельность комплексно реализует такие педагогические принципы, как самостоятельность, сотрудничество детей и взрослых, учет возрастных, индивидуальных особенностей детей. В основу метода положена идея, составляющая суть понятия «проект», его прагматическая направленность на результат, который можно получить при решении той или иной практически или теоретически значимой проблемы. </w:t>
      </w:r>
      <w:r w:rsidRPr="00897FDE">
        <w:rPr>
          <w:rFonts w:ascii="Times New Roman" w:eastAsia="Calibri" w:hAnsi="Times New Roman" w:cs="Times New Roman"/>
          <w:bCs/>
          <w:iCs/>
          <w:sz w:val="28"/>
          <w:szCs w:val="28"/>
        </w:rPr>
        <w:lastRenderedPageBreak/>
        <w:t>Этот результат можно увидеть, осмыслить, применить в реальной практической деятельности.</w:t>
      </w:r>
    </w:p>
    <w:p w:rsidR="00F0282F" w:rsidRPr="00897FDE" w:rsidRDefault="00F0282F" w:rsidP="00F0282F">
      <w:pPr>
        <w:spacing w:after="0" w:line="240" w:lineRule="auto"/>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Проектная деятельность всегда ориентирована на самостоятельную деятельность его участников – индивидуальную, парную, групповую, которую они выполняют в течение определенного отрезка времени. Эта технология предполагает совокупность исследовательских, поисковых, проблемных методов, творческих по самой своей сути.</w:t>
      </w:r>
    </w:p>
    <w:p w:rsidR="00F0282F" w:rsidRPr="00897FDE" w:rsidRDefault="00F0282F" w:rsidP="00F0282F">
      <w:pPr>
        <w:spacing w:after="0" w:line="240" w:lineRule="auto"/>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Использование </w:t>
      </w:r>
      <w:r>
        <w:rPr>
          <w:rFonts w:ascii="Times New Roman" w:eastAsia="Calibri" w:hAnsi="Times New Roman" w:cs="Times New Roman"/>
          <w:bCs/>
          <w:iCs/>
          <w:sz w:val="28"/>
          <w:szCs w:val="28"/>
        </w:rPr>
        <w:t xml:space="preserve">в работе </w:t>
      </w:r>
      <w:r w:rsidRPr="00897FDE">
        <w:rPr>
          <w:rFonts w:ascii="Times New Roman" w:eastAsia="Calibri" w:hAnsi="Times New Roman" w:cs="Times New Roman"/>
          <w:bCs/>
          <w:iCs/>
          <w:sz w:val="28"/>
          <w:szCs w:val="28"/>
        </w:rPr>
        <w:t xml:space="preserve">метода </w:t>
      </w:r>
      <w:r>
        <w:rPr>
          <w:rFonts w:ascii="Times New Roman" w:eastAsia="Calibri" w:hAnsi="Times New Roman" w:cs="Times New Roman"/>
          <w:bCs/>
          <w:iCs/>
          <w:sz w:val="28"/>
          <w:szCs w:val="28"/>
        </w:rPr>
        <w:t>проекта</w:t>
      </w:r>
      <w:r w:rsidRPr="00897FDE">
        <w:rPr>
          <w:rFonts w:ascii="Times New Roman" w:eastAsia="Calibri" w:hAnsi="Times New Roman" w:cs="Times New Roman"/>
          <w:bCs/>
          <w:iCs/>
          <w:sz w:val="28"/>
          <w:szCs w:val="28"/>
        </w:rPr>
        <w:t xml:space="preserve"> позволяет значительно повысить самостоятельную активность д</w:t>
      </w:r>
      <w:r>
        <w:rPr>
          <w:rFonts w:ascii="Times New Roman" w:eastAsia="Calibri" w:hAnsi="Times New Roman" w:cs="Times New Roman"/>
          <w:bCs/>
          <w:iCs/>
          <w:sz w:val="28"/>
          <w:szCs w:val="28"/>
        </w:rPr>
        <w:t>етей. Метод проектов стал</w:t>
      </w:r>
      <w:r w:rsidRPr="00897FDE">
        <w:rPr>
          <w:rFonts w:ascii="Times New Roman" w:eastAsia="Calibri" w:hAnsi="Times New Roman" w:cs="Times New Roman"/>
          <w:bCs/>
          <w:iCs/>
          <w:sz w:val="28"/>
          <w:szCs w:val="28"/>
        </w:rPr>
        <w:t xml:space="preserve"> способом организации педагогического процесса, основанного на взаимодействии педагога, родителей и воспитанников между собой и о</w:t>
      </w:r>
      <w:r>
        <w:rPr>
          <w:rFonts w:ascii="Times New Roman" w:eastAsia="Calibri" w:hAnsi="Times New Roman" w:cs="Times New Roman"/>
          <w:bCs/>
          <w:iCs/>
          <w:sz w:val="28"/>
          <w:szCs w:val="28"/>
        </w:rPr>
        <w:t>кружающей средой, а также сделал</w:t>
      </w:r>
      <w:r w:rsidRPr="00897FDE">
        <w:rPr>
          <w:rFonts w:ascii="Times New Roman" w:eastAsia="Calibri" w:hAnsi="Times New Roman" w:cs="Times New Roman"/>
          <w:bCs/>
          <w:iCs/>
          <w:sz w:val="28"/>
          <w:szCs w:val="28"/>
        </w:rPr>
        <w:t xml:space="preserve"> образовательную систему </w:t>
      </w:r>
      <w:r>
        <w:rPr>
          <w:rFonts w:ascii="Times New Roman" w:eastAsia="Calibri" w:hAnsi="Times New Roman" w:cs="Times New Roman"/>
          <w:bCs/>
          <w:iCs/>
          <w:sz w:val="28"/>
          <w:szCs w:val="28"/>
        </w:rPr>
        <w:t xml:space="preserve">в нашей группе, </w:t>
      </w:r>
      <w:r w:rsidRPr="00897FDE">
        <w:rPr>
          <w:rFonts w:ascii="Times New Roman" w:eastAsia="Calibri" w:hAnsi="Times New Roman" w:cs="Times New Roman"/>
          <w:bCs/>
          <w:iCs/>
          <w:sz w:val="28"/>
          <w:szCs w:val="28"/>
        </w:rPr>
        <w:t>более открытой для активного участия родителей. Следовательно, метод проектов является актуальным не только для детского сада, но и для общества и семьи в целом. Таким образом, используя в своей работе педагогическое проектирование, а в работе с дошкольниками методику работы с детьми по организации проектной деятельности (технологию проектного обучения), я реализую личностно – ориентированный и развивающий подход к обучению и воспитанию.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Уверена, что</w:t>
      </w:r>
      <w:r w:rsidRPr="00897FDE">
        <w:rPr>
          <w:rFonts w:ascii="Times New Roman" w:eastAsia="Calibri" w:hAnsi="Times New Roman" w:cs="Times New Roman"/>
          <w:b/>
          <w:bCs/>
          <w:iCs/>
          <w:sz w:val="28"/>
          <w:szCs w:val="28"/>
        </w:rPr>
        <w:t xml:space="preserve"> личностно-ориентированные технологии</w:t>
      </w:r>
      <w:r w:rsidRPr="00897FDE">
        <w:rPr>
          <w:rFonts w:ascii="Times New Roman" w:eastAsia="Calibri" w:hAnsi="Times New Roman" w:cs="Times New Roman"/>
          <w:bCs/>
          <w:iCs/>
          <w:sz w:val="28"/>
          <w:szCs w:val="28"/>
        </w:rPr>
        <w:t xml:space="preserve"> ставят в центр всей системы дошкольного образования личность ребенка, обеспечение комфортных условий в семье и дошкольном учреждении, бесконфликтных и безопасных условий ее развития, реализация имеющихся природных потенциалов.</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Личностно-ориентированные технологии реализую в развивающей среде, создании условий личностно-ориентированных взаимодействий с детьми в развивающем пространстве, позволяющей ребенку проявить собственную активность, наиболее полно реализовать себя.</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В рамках личностно-ориентированных технологий самостоятельными направлениями выделяю:</w:t>
      </w:r>
    </w:p>
    <w:p w:rsidR="00F0282F" w:rsidRPr="007330B5" w:rsidRDefault="00F0282F" w:rsidP="00F0282F">
      <w:pPr>
        <w:numPr>
          <w:ilvl w:val="0"/>
          <w:numId w:val="1"/>
        </w:numPr>
        <w:spacing w:after="0" w:line="240" w:lineRule="auto"/>
        <w:jc w:val="both"/>
        <w:rPr>
          <w:rFonts w:ascii="Times New Roman" w:eastAsia="Calibri" w:hAnsi="Times New Roman" w:cs="Times New Roman"/>
          <w:bCs/>
          <w:iCs/>
          <w:sz w:val="28"/>
          <w:szCs w:val="28"/>
        </w:rPr>
      </w:pPr>
      <w:r w:rsidRPr="007330B5">
        <w:rPr>
          <w:rFonts w:ascii="Times New Roman" w:eastAsia="Calibri" w:hAnsi="Times New Roman" w:cs="Times New Roman"/>
          <w:bCs/>
          <w:iCs/>
          <w:sz w:val="28"/>
          <w:szCs w:val="28"/>
        </w:rPr>
        <w:t xml:space="preserve">гуманно-личностные технологии. Отличаются своей гуманистической сущностью психолого-терапевтической направленностью на оказание помощи ребенку с ослабленным здоровьем, в период адаптации к условиям дошкольного учреждения. Способствуют всестороннему уважению и любви к ребенку, веру в творческие силы, здесь нет принуждения. </w:t>
      </w:r>
    </w:p>
    <w:p w:rsidR="00F0282F" w:rsidRPr="00897FDE" w:rsidRDefault="00F0282F" w:rsidP="00F0282F">
      <w:pPr>
        <w:numPr>
          <w:ilvl w:val="0"/>
          <w:numId w:val="1"/>
        </w:numPr>
        <w:spacing w:after="0" w:line="240" w:lineRule="auto"/>
        <w:jc w:val="both"/>
        <w:rPr>
          <w:rFonts w:ascii="Times New Roman" w:eastAsia="Calibri" w:hAnsi="Times New Roman" w:cs="Times New Roman"/>
          <w:bCs/>
          <w:iCs/>
          <w:sz w:val="28"/>
          <w:szCs w:val="28"/>
        </w:rPr>
      </w:pPr>
      <w:r w:rsidRPr="007330B5">
        <w:rPr>
          <w:rFonts w:ascii="Times New Roman" w:eastAsia="Calibri" w:hAnsi="Times New Roman" w:cs="Times New Roman"/>
          <w:bCs/>
          <w:iCs/>
          <w:sz w:val="28"/>
          <w:szCs w:val="28"/>
        </w:rPr>
        <w:t>технология сотрудничества реализует принцип демократизации дошкольного образования, равенство</w:t>
      </w:r>
      <w:r w:rsidRPr="00897FDE">
        <w:rPr>
          <w:rFonts w:ascii="Times New Roman" w:eastAsia="Calibri" w:hAnsi="Times New Roman" w:cs="Times New Roman"/>
          <w:bCs/>
          <w:iCs/>
          <w:sz w:val="28"/>
          <w:szCs w:val="28"/>
        </w:rPr>
        <w:t xml:space="preserve"> в отношениях педагога с ребенком, партнерство в системе взаимоотношений «Взрослый - ребенок». Совместно с детьми создаём условия развивающей среды, изготавливаем пособия, игрушки, подарки к праздникам. Совместно определяем разнообразную творческую деятельность (игры, труд, концерты, праздники, развлечения).</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Личностно-ориентированные технологии создают атмосферу любви, заботы, сотрудничества, создают условия для творчества личности.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lastRenderedPageBreak/>
        <w:t xml:space="preserve">При взаимодействии с детьми своей группы использую личностно – ориентированный подход И. С. </w:t>
      </w:r>
      <w:proofErr w:type="spellStart"/>
      <w:r w:rsidRPr="00897FDE">
        <w:rPr>
          <w:rFonts w:ascii="Times New Roman" w:eastAsia="Calibri" w:hAnsi="Times New Roman" w:cs="Times New Roman"/>
          <w:bCs/>
          <w:iCs/>
          <w:sz w:val="28"/>
          <w:szCs w:val="28"/>
        </w:rPr>
        <w:t>Якиманской</w:t>
      </w:r>
      <w:proofErr w:type="spellEnd"/>
      <w:r w:rsidRPr="00897FDE">
        <w:rPr>
          <w:rFonts w:ascii="Times New Roman" w:eastAsia="Calibri" w:hAnsi="Times New Roman" w:cs="Times New Roman"/>
          <w:bCs/>
          <w:iCs/>
          <w:sz w:val="28"/>
          <w:szCs w:val="28"/>
        </w:rPr>
        <w:t>. Данная технология ставит в центр образовательной системы личность ребенка, обеспечение комфортных и безопасных условий для его развития. Поэтому на моих занятиях прослеживается акцент на личностно - ориентированный подход, а, именно,</w:t>
      </w:r>
      <w:r>
        <w:rPr>
          <w:rFonts w:ascii="Times New Roman" w:eastAsia="Calibri" w:hAnsi="Times New Roman" w:cs="Times New Roman"/>
          <w:bCs/>
          <w:iCs/>
          <w:sz w:val="28"/>
          <w:szCs w:val="28"/>
        </w:rPr>
        <w:t xml:space="preserve"> планирую занятия</w:t>
      </w:r>
      <w:r w:rsidRPr="00897FDE">
        <w:rPr>
          <w:rFonts w:ascii="Times New Roman" w:eastAsia="Calibri" w:hAnsi="Times New Roman" w:cs="Times New Roman"/>
          <w:bCs/>
          <w:iCs/>
          <w:sz w:val="28"/>
          <w:szCs w:val="28"/>
        </w:rPr>
        <w:t>, совместную деятельность воспитателя и детей так, чтобы она была направлена не на выяснение того, что знает ребёнок, а на то, насколько развиты его «сила ума», наклонности и способности рассуждать, критически мыслить, находить правильное решение, применять знания на практике. Признание ребёнка главной действующей фигурой всего образовательного процесса и есть личностно-ориентированная педагогика.</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Считаю, что каждый ребёнок уникален в своей индивидуальности и имеет право развиваться в собственном темпе, по своей образовательной траектории. В моей группе разные дети, с разным уровнем развития. При применении технологии делю воспитанников на условные группы с учетом типологических особенностей. При формировании групп мною учитываются личностное отношение воспитанников к окружающей действительности, степень освоения программного материала, интерес к изучению нового материала, к личности воспитателя, особенности развития психических процессов. Применяю дидактический материал, различающийся по содержанию, объему, сложности, методам и приемам выполнения заданий.</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Для себя использую формулу: «Учить детей не для школы, а для жизни», «Быть не над ребёнком, а рядом с ним». Таким образом, личностно-ориентированные технологии помогают мне разносторонне развивать ребёнка и сохранять их психическое здоровье.</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
          <w:bCs/>
          <w:iCs/>
          <w:sz w:val="28"/>
          <w:szCs w:val="28"/>
        </w:rPr>
        <w:t>Технология исследовательской деятельности</w:t>
      </w:r>
      <w:r w:rsidRPr="00897FDE">
        <w:rPr>
          <w:rFonts w:ascii="Times New Roman" w:eastAsia="Calibri" w:hAnsi="Times New Roman" w:cs="Times New Roman"/>
          <w:bCs/>
          <w:iCs/>
          <w:sz w:val="28"/>
          <w:szCs w:val="28"/>
        </w:rPr>
        <w:t> — это методика организации учебно-воспитательного процесса, дающая детям сведения об объектах, процессах и явлениях, которые они открывают самостоятельно. </w:t>
      </w:r>
      <w:r w:rsidRPr="00897FDE">
        <w:rPr>
          <w:rFonts w:ascii="Times New Roman" w:eastAsia="Calibri" w:hAnsi="Times New Roman" w:cs="Times New Roman"/>
          <w:b/>
          <w:bCs/>
          <w:iCs/>
          <w:sz w:val="28"/>
          <w:szCs w:val="28"/>
        </w:rPr>
        <w:t xml:space="preserve"> </w:t>
      </w:r>
      <w:r w:rsidRPr="00897FDE">
        <w:rPr>
          <w:rFonts w:ascii="Times New Roman" w:eastAsia="Calibri" w:hAnsi="Times New Roman" w:cs="Times New Roman"/>
          <w:bCs/>
          <w:iCs/>
          <w:sz w:val="28"/>
          <w:szCs w:val="28"/>
        </w:rPr>
        <w:t>Применение этой технологии основывается на представлении ребёнка в роли исследователя, проводящего экспериментальную работу, связанную с поиском ответов на разнообразные вопросы.</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Цель исследовательской деятельности в детском саду - сформировать у дошкольников основные ключевые компетенции, способность к исследовательскому типу мышления.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Методами и приёмами организации экспериментально – исследовательской деятельности считаю:</w:t>
      </w:r>
    </w:p>
    <w:p w:rsidR="00F0282F" w:rsidRPr="00897FDE" w:rsidRDefault="00F0282F" w:rsidP="00F0282F">
      <w:pPr>
        <w:numPr>
          <w:ilvl w:val="0"/>
          <w:numId w:val="7"/>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проведение эвристических бесед и разрешение проблемных моментов и вопросов; </w:t>
      </w:r>
    </w:p>
    <w:p w:rsidR="00F0282F" w:rsidRPr="00897FDE" w:rsidRDefault="00F0282F" w:rsidP="00F0282F">
      <w:pPr>
        <w:numPr>
          <w:ilvl w:val="0"/>
          <w:numId w:val="7"/>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проведение экспериментов и ведение наблюдений; </w:t>
      </w:r>
    </w:p>
    <w:p w:rsidR="00F0282F" w:rsidRPr="00897FDE" w:rsidRDefault="00F0282F" w:rsidP="00F0282F">
      <w:pPr>
        <w:numPr>
          <w:ilvl w:val="0"/>
          <w:numId w:val="7"/>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применение технологии моделирования — построение образцов процессов и объектов, происходящих в неживой природе; </w:t>
      </w:r>
    </w:p>
    <w:p w:rsidR="00F0282F" w:rsidRPr="00897FDE" w:rsidRDefault="00F0282F" w:rsidP="00F0282F">
      <w:pPr>
        <w:numPr>
          <w:ilvl w:val="0"/>
          <w:numId w:val="7"/>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lastRenderedPageBreak/>
        <w:t>запись и сохранение итогов проведённых исследований и экспериментов, последствий трудовой и иных видов деятельности для их последующего анализа и оценки; </w:t>
      </w:r>
    </w:p>
    <w:p w:rsidR="00F0282F" w:rsidRPr="00897FDE" w:rsidRDefault="00F0282F" w:rsidP="00F0282F">
      <w:pPr>
        <w:numPr>
          <w:ilvl w:val="0"/>
          <w:numId w:val="7"/>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игровая деятельность: дидактические, ролевые, деловые игры; </w:t>
      </w:r>
    </w:p>
    <w:p w:rsidR="00F0282F" w:rsidRPr="00897FDE" w:rsidRDefault="00F0282F" w:rsidP="00F0282F">
      <w:pPr>
        <w:numPr>
          <w:ilvl w:val="0"/>
          <w:numId w:val="7"/>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применение художественного слова.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Технологию исследовательской деятельности реализую поэтапно:</w:t>
      </w:r>
    </w:p>
    <w:p w:rsidR="00F0282F" w:rsidRPr="00897FDE" w:rsidRDefault="00F0282F" w:rsidP="00F0282F">
      <w:pPr>
        <w:numPr>
          <w:ilvl w:val="0"/>
          <w:numId w:val="8"/>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Определение тематической направленности исследования (выбор предметной области изучения, определение проблемного момента, вопроса, который необходимо разрешить). </w:t>
      </w:r>
    </w:p>
    <w:p w:rsidR="00F0282F" w:rsidRPr="00897FDE" w:rsidRDefault="00F0282F" w:rsidP="00F0282F">
      <w:pPr>
        <w:numPr>
          <w:ilvl w:val="0"/>
          <w:numId w:val="8"/>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Выбор методов, приёмов, ресурсов для реализации исследовательской деятельности. </w:t>
      </w:r>
    </w:p>
    <w:p w:rsidR="00F0282F" w:rsidRPr="00897FDE" w:rsidRDefault="00F0282F" w:rsidP="00F0282F">
      <w:pPr>
        <w:numPr>
          <w:ilvl w:val="0"/>
          <w:numId w:val="8"/>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Выдвижение гипотезы (предположение, которое необходимо подтвердить и обосновать). </w:t>
      </w:r>
    </w:p>
    <w:p w:rsidR="00F0282F" w:rsidRPr="00897FDE" w:rsidRDefault="00F0282F" w:rsidP="00F0282F">
      <w:pPr>
        <w:numPr>
          <w:ilvl w:val="0"/>
          <w:numId w:val="8"/>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Планирование протекания исследовательской работы (определение задач прохождения исследования, его целевое назначение — подтверждение выдвинутого предположения, устанавливание порядка действий и мероприятий, направленных на подтверждение гипотезы, выбор способов проведения исследования). </w:t>
      </w:r>
    </w:p>
    <w:p w:rsidR="00F0282F" w:rsidRPr="00897FDE" w:rsidRDefault="00F0282F" w:rsidP="00F0282F">
      <w:pPr>
        <w:numPr>
          <w:ilvl w:val="0"/>
          <w:numId w:val="8"/>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Этап эмпирического поиска (осуществление сбора информационных данных, их обобщение, систематизация). </w:t>
      </w:r>
    </w:p>
    <w:p w:rsidR="00F0282F" w:rsidRPr="00897FDE" w:rsidRDefault="00F0282F" w:rsidP="00F0282F">
      <w:pPr>
        <w:numPr>
          <w:ilvl w:val="0"/>
          <w:numId w:val="8"/>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Проведение мониторинга (сравнение собранной информации, её группировка, оценка и грамотная интерпретация). </w:t>
      </w:r>
    </w:p>
    <w:p w:rsidR="00F0282F" w:rsidRPr="00897FDE" w:rsidRDefault="00F0282F" w:rsidP="00F0282F">
      <w:pPr>
        <w:numPr>
          <w:ilvl w:val="0"/>
          <w:numId w:val="8"/>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Рефлексия (подведение итогов исследования и анализ выводов; Они сопоставляются со сделанными предположениями, знаниями, которыми обладает исследователь - ребёнок. На основе рефлексии происходит формулировка научных выводов, даётся ответ на имеющуюся проблему, определяется путь её преодоления).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Содержание исследовательской деятельности включает в себя опыты и эксперименты, исследование состояния и превращения веществ, движения воды, воздуха, свойств минералов и почвы, условий жизни растений и т. д.</w:t>
      </w:r>
    </w:p>
    <w:p w:rsidR="00F0282F" w:rsidRPr="001835C1" w:rsidRDefault="00F0282F" w:rsidP="00F0282F">
      <w:pPr>
        <w:spacing w:after="0"/>
        <w:ind w:firstLine="360"/>
        <w:jc w:val="both"/>
        <w:rPr>
          <w:rFonts w:ascii="Times New Roman" w:eastAsia="Calibri" w:hAnsi="Times New Roman" w:cs="Times New Roman"/>
          <w:b/>
          <w:bCs/>
          <w:iCs/>
          <w:sz w:val="28"/>
          <w:szCs w:val="28"/>
        </w:rPr>
      </w:pPr>
      <w:r w:rsidRPr="00897FDE">
        <w:rPr>
          <w:rFonts w:ascii="Times New Roman" w:eastAsia="Calibri" w:hAnsi="Times New Roman" w:cs="Times New Roman"/>
          <w:bCs/>
          <w:iCs/>
          <w:sz w:val="28"/>
          <w:szCs w:val="28"/>
        </w:rPr>
        <w:t xml:space="preserve">В процессе применения данной технологии удостоверилась, что исследовательские работы в детском саду имеют следующее значение: развитие познавательной активности (у детей формируются умения наблюдать, сравнивать, анализировать и обобщать информацию, выдвигать гипотезы и проверять их, что положительно влияет на мышление, речь, память, воображение, логику); эмоциональное развитие (положительные ассоциации с учебным процессом, при выполнении заданий дети испытывают радость, интерес, восхищение, удивление, учатся выражать свои эмоции и управлять ими); волевое развитие (у ребёнка вырабатывается дисциплина, сила воли, инициативность, ответственность и уверенность в себе); творческое развитие (стимулирование творческого мышления, фантазии, страсти к экспериментам и изобретательству, продуктивности. Ребёнок учится создавать новые идеи и решения, не боится выражать свою индивидуальность, </w:t>
      </w:r>
      <w:r w:rsidRPr="00897FDE">
        <w:rPr>
          <w:rFonts w:ascii="Times New Roman" w:eastAsia="Calibri" w:hAnsi="Times New Roman" w:cs="Times New Roman"/>
          <w:bCs/>
          <w:iCs/>
          <w:sz w:val="28"/>
          <w:szCs w:val="28"/>
        </w:rPr>
        <w:lastRenderedPageBreak/>
        <w:t>проявляет таланты, развивает способность к импровизации); социальное развитие (социализация, умение общаться со сверстниками, договариваться, делиться опытом и участвовать в коллективных играх; способность взаимодействовать с окружающими людьми, уважать их, учитывать мнения и чувства).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1C7E61">
        <w:rPr>
          <w:rFonts w:ascii="Times New Roman" w:eastAsia="Calibri" w:hAnsi="Times New Roman" w:cs="Times New Roman"/>
          <w:bCs/>
          <w:iCs/>
          <w:sz w:val="28"/>
          <w:szCs w:val="28"/>
        </w:rPr>
        <w:t xml:space="preserve">В своей работе большое внимание уделяю развитию ребёнка как личности, с его индивидуальными способностями, индивидуальным темпом и особенностями развития. Помочь ему раскрыть себя, заметить в каждом свою «изюминку» помогает </w:t>
      </w:r>
      <w:r w:rsidRPr="001C7E61">
        <w:rPr>
          <w:rFonts w:ascii="Times New Roman" w:eastAsia="Calibri" w:hAnsi="Times New Roman" w:cs="Times New Roman"/>
          <w:b/>
          <w:bCs/>
          <w:iCs/>
          <w:sz w:val="28"/>
          <w:szCs w:val="28"/>
        </w:rPr>
        <w:t>технология «Портфолио»</w:t>
      </w:r>
      <w:r w:rsidRPr="001C7E61">
        <w:rPr>
          <w:rFonts w:ascii="Times New Roman" w:eastAsia="Calibri" w:hAnsi="Times New Roman" w:cs="Times New Roman"/>
          <w:bCs/>
          <w:iCs/>
          <w:sz w:val="28"/>
          <w:szCs w:val="28"/>
        </w:rPr>
        <w:t xml:space="preserve">. Технология «Портфолио» является одной из образовательных технологий, обеспечивающих личностно-ориентированный подход в образовании. Портфолио позволяет учитывать результаты, достигнутые воспитанником в разнообразных видах деятельности – учебной, творческой, социальной, коммуникативной и других, и является важным элементом практико-ориентированного, деятельного подхода к образованию. </w:t>
      </w:r>
      <w:r>
        <w:rPr>
          <w:rFonts w:ascii="Times New Roman" w:eastAsia="Calibri" w:hAnsi="Times New Roman" w:cs="Times New Roman"/>
          <w:bCs/>
          <w:iCs/>
          <w:sz w:val="28"/>
          <w:szCs w:val="28"/>
        </w:rPr>
        <w:t xml:space="preserve">Портфолио - </w:t>
      </w:r>
      <w:r w:rsidRPr="00897FDE">
        <w:rPr>
          <w:rFonts w:ascii="Times New Roman" w:eastAsia="Calibri" w:hAnsi="Times New Roman" w:cs="Times New Roman"/>
          <w:bCs/>
          <w:iCs/>
          <w:sz w:val="28"/>
          <w:szCs w:val="28"/>
        </w:rPr>
        <w:t xml:space="preserve"> это копилка личных достижений ребенка в разнообразных видах деятельности, его успехов, положительных эмоций, возможность еще раз пережить приятные моменты своей жизни, это своеобразный маршрут развития ребенка. Процесс создания портфолио является своего рода педагогической технологией. Содержание разделов заполняется постепенно, в соответствии с возможностями и достижениями дошкольника.</w:t>
      </w:r>
    </w:p>
    <w:p w:rsidR="00F0282F" w:rsidRPr="00897FDE" w:rsidRDefault="00F0282F" w:rsidP="00F0282F">
      <w:pPr>
        <w:spacing w:after="0"/>
        <w:ind w:firstLine="360"/>
        <w:jc w:val="both"/>
        <w:rPr>
          <w:rFonts w:ascii="Times New Roman" w:eastAsia="Calibri" w:hAnsi="Times New Roman" w:cs="Times New Roman"/>
          <w:b/>
          <w:bCs/>
          <w:iCs/>
          <w:sz w:val="28"/>
          <w:szCs w:val="28"/>
        </w:rPr>
      </w:pPr>
      <w:r w:rsidRPr="00897FDE">
        <w:rPr>
          <w:rFonts w:ascii="Times New Roman" w:eastAsia="Calibri" w:hAnsi="Times New Roman" w:cs="Times New Roman"/>
          <w:bCs/>
          <w:iCs/>
          <w:sz w:val="28"/>
          <w:szCs w:val="28"/>
        </w:rPr>
        <w:t>Уверена, что портфолио выполняет следующие функции:</w:t>
      </w:r>
    </w:p>
    <w:p w:rsidR="00F0282F" w:rsidRPr="00897FDE" w:rsidRDefault="00F0282F" w:rsidP="00F0282F">
      <w:pPr>
        <w:numPr>
          <w:ilvl w:val="0"/>
          <w:numId w:val="2"/>
        </w:numPr>
        <w:spacing w:after="0" w:line="240" w:lineRule="auto"/>
        <w:jc w:val="both"/>
        <w:rPr>
          <w:rFonts w:ascii="Times New Roman" w:eastAsia="Calibri" w:hAnsi="Times New Roman" w:cs="Times New Roman"/>
          <w:b/>
          <w:bCs/>
          <w:iCs/>
          <w:sz w:val="28"/>
          <w:szCs w:val="28"/>
        </w:rPr>
      </w:pPr>
      <w:r w:rsidRPr="00897FDE">
        <w:rPr>
          <w:rFonts w:ascii="Times New Roman" w:eastAsia="Calibri" w:hAnsi="Times New Roman" w:cs="Times New Roman"/>
          <w:bCs/>
          <w:iCs/>
          <w:sz w:val="28"/>
          <w:szCs w:val="28"/>
        </w:rPr>
        <w:t>диагностическую (фиксирует изменения и рост за определенный период времени),</w:t>
      </w:r>
    </w:p>
    <w:p w:rsidR="00F0282F" w:rsidRPr="00897FDE" w:rsidRDefault="00F0282F" w:rsidP="00F0282F">
      <w:pPr>
        <w:numPr>
          <w:ilvl w:val="0"/>
          <w:numId w:val="2"/>
        </w:numPr>
        <w:spacing w:after="0" w:line="240" w:lineRule="auto"/>
        <w:jc w:val="both"/>
        <w:rPr>
          <w:rFonts w:ascii="Times New Roman" w:eastAsia="Calibri" w:hAnsi="Times New Roman" w:cs="Times New Roman"/>
          <w:b/>
          <w:bCs/>
          <w:iCs/>
          <w:sz w:val="28"/>
          <w:szCs w:val="28"/>
        </w:rPr>
      </w:pPr>
      <w:r w:rsidRPr="00897FDE">
        <w:rPr>
          <w:rFonts w:ascii="Times New Roman" w:eastAsia="Calibri" w:hAnsi="Times New Roman" w:cs="Times New Roman"/>
          <w:bCs/>
          <w:iCs/>
          <w:sz w:val="28"/>
          <w:szCs w:val="28"/>
        </w:rPr>
        <w:t> содержательную (раскрывает весь спектр выполняемых работ),</w:t>
      </w:r>
    </w:p>
    <w:p w:rsidR="00F0282F" w:rsidRPr="00897FDE" w:rsidRDefault="00F0282F" w:rsidP="00F0282F">
      <w:pPr>
        <w:numPr>
          <w:ilvl w:val="0"/>
          <w:numId w:val="2"/>
        </w:numPr>
        <w:spacing w:after="0" w:line="240" w:lineRule="auto"/>
        <w:jc w:val="both"/>
        <w:rPr>
          <w:rFonts w:ascii="Times New Roman" w:eastAsia="Calibri" w:hAnsi="Times New Roman" w:cs="Times New Roman"/>
          <w:b/>
          <w:bCs/>
          <w:iCs/>
          <w:sz w:val="28"/>
          <w:szCs w:val="28"/>
        </w:rPr>
      </w:pPr>
      <w:r w:rsidRPr="00897FDE">
        <w:rPr>
          <w:rFonts w:ascii="Times New Roman" w:eastAsia="Calibri" w:hAnsi="Times New Roman" w:cs="Times New Roman"/>
          <w:bCs/>
          <w:iCs/>
          <w:sz w:val="28"/>
          <w:szCs w:val="28"/>
        </w:rPr>
        <w:t> рейтинговую (показывает диапазон умений и навыков ребенка) и др.</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Совместно с родителями и детьми был выбран вариант И. Руденко, который включает следующие разделы:</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t>Раздел 1 «Давайте познакомимся». </w:t>
      </w:r>
      <w:r w:rsidRPr="00897FDE">
        <w:rPr>
          <w:rFonts w:ascii="Times New Roman" w:eastAsia="Calibri" w:hAnsi="Times New Roman" w:cs="Times New Roman"/>
          <w:bCs/>
          <w:iCs/>
          <w:sz w:val="28"/>
          <w:szCs w:val="28"/>
        </w:rPr>
        <w:t>Содержит фотографию ребёнка, его фамилию и имя; возможны рубрики «Я люблю...» («Мне нравится...», «Обожаю, когда...»), в которой будут записаны ответы ребенка.</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t>Раздел 2 «Я расту!».</w:t>
      </w:r>
      <w:r w:rsidRPr="00897FDE">
        <w:rPr>
          <w:rFonts w:ascii="Times New Roman" w:eastAsia="Calibri" w:hAnsi="Times New Roman" w:cs="Times New Roman"/>
          <w:b/>
          <w:bCs/>
          <w:i/>
          <w:iCs/>
          <w:sz w:val="28"/>
          <w:szCs w:val="28"/>
        </w:rPr>
        <w:t> </w:t>
      </w:r>
      <w:r w:rsidRPr="00897FDE">
        <w:rPr>
          <w:rFonts w:ascii="Times New Roman" w:eastAsia="Calibri" w:hAnsi="Times New Roman" w:cs="Times New Roman"/>
          <w:bCs/>
          <w:iCs/>
          <w:sz w:val="28"/>
          <w:szCs w:val="28"/>
        </w:rPr>
        <w:t>Вносятся антропометрические данные (в художественно-графическом исполнении): «Вот я какой!», «Как я расту», «Я вырос», «Я большой».</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t>Раздел 3 «Портрет моего ребенка».</w:t>
      </w:r>
      <w:r w:rsidRPr="00897FDE">
        <w:rPr>
          <w:rFonts w:ascii="Times New Roman" w:eastAsia="Calibri" w:hAnsi="Times New Roman" w:cs="Times New Roman"/>
          <w:b/>
          <w:bCs/>
          <w:i/>
          <w:iCs/>
          <w:sz w:val="28"/>
          <w:szCs w:val="28"/>
        </w:rPr>
        <w:t> </w:t>
      </w:r>
      <w:r w:rsidRPr="00897FDE">
        <w:rPr>
          <w:rFonts w:ascii="Times New Roman" w:eastAsia="Calibri" w:hAnsi="Times New Roman" w:cs="Times New Roman"/>
          <w:bCs/>
          <w:iCs/>
          <w:sz w:val="28"/>
          <w:szCs w:val="28"/>
        </w:rPr>
        <w:t>Помещаются сочинения родителей о своем малыше.</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t>Раздел 4 «Я мечтаю...».</w:t>
      </w:r>
      <w:r w:rsidRPr="00897FDE">
        <w:rPr>
          <w:rFonts w:ascii="Times New Roman" w:eastAsia="Calibri" w:hAnsi="Times New Roman" w:cs="Times New Roman"/>
          <w:b/>
          <w:bCs/>
          <w:i/>
          <w:iCs/>
          <w:sz w:val="28"/>
          <w:szCs w:val="28"/>
        </w:rPr>
        <w:t> </w:t>
      </w:r>
      <w:r w:rsidRPr="00897FDE">
        <w:rPr>
          <w:rFonts w:ascii="Times New Roman" w:eastAsia="Calibri" w:hAnsi="Times New Roman" w:cs="Times New Roman"/>
          <w:bCs/>
          <w:iCs/>
          <w:sz w:val="28"/>
          <w:szCs w:val="28"/>
        </w:rPr>
        <w:t xml:space="preserve">Фиксируются высказывания ребёнка на тему: «Я мечтаю </w:t>
      </w:r>
      <w:proofErr w:type="gramStart"/>
      <w:r w:rsidRPr="00897FDE">
        <w:rPr>
          <w:rFonts w:ascii="Times New Roman" w:eastAsia="Calibri" w:hAnsi="Times New Roman" w:cs="Times New Roman"/>
          <w:bCs/>
          <w:iCs/>
          <w:sz w:val="28"/>
          <w:szCs w:val="28"/>
        </w:rPr>
        <w:t>о...</w:t>
      </w:r>
      <w:proofErr w:type="gramEnd"/>
      <w:r w:rsidRPr="00897FDE">
        <w:rPr>
          <w:rFonts w:ascii="Times New Roman" w:eastAsia="Calibri" w:hAnsi="Times New Roman" w:cs="Times New Roman"/>
          <w:bCs/>
          <w:iCs/>
          <w:sz w:val="28"/>
          <w:szCs w:val="28"/>
        </w:rPr>
        <w:t>», «Я бы хотел быть...», «Я жду, когда...», «Я вижу себя...», «Я хочу видеть себя...», «Мои любимые дела...»; «Кем и каким я буду, когда вырасту?», «О чем я люблю думать?».</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t>Раздел 5 «Вот что я могу».</w:t>
      </w:r>
      <w:r w:rsidRPr="00897FDE">
        <w:rPr>
          <w:rFonts w:ascii="Times New Roman" w:eastAsia="Calibri" w:hAnsi="Times New Roman" w:cs="Times New Roman"/>
          <w:b/>
          <w:bCs/>
          <w:i/>
          <w:iCs/>
          <w:sz w:val="28"/>
          <w:szCs w:val="28"/>
        </w:rPr>
        <w:t> </w:t>
      </w:r>
      <w:r w:rsidRPr="00897FDE">
        <w:rPr>
          <w:rFonts w:ascii="Times New Roman" w:eastAsia="Calibri" w:hAnsi="Times New Roman" w:cs="Times New Roman"/>
          <w:bCs/>
          <w:iCs/>
          <w:sz w:val="28"/>
          <w:szCs w:val="28"/>
        </w:rPr>
        <w:t>Помещаются образцы творчества ребенка (рисунки, рассказы, книги-самоделки).</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lastRenderedPageBreak/>
        <w:t>Раздел 6 «Мои достижения».</w:t>
      </w:r>
      <w:r w:rsidRPr="00897FDE">
        <w:rPr>
          <w:rFonts w:ascii="Times New Roman" w:eastAsia="Calibri" w:hAnsi="Times New Roman" w:cs="Times New Roman"/>
          <w:b/>
          <w:bCs/>
          <w:i/>
          <w:iCs/>
          <w:sz w:val="28"/>
          <w:szCs w:val="28"/>
        </w:rPr>
        <w:t> </w:t>
      </w:r>
      <w:r w:rsidRPr="00897FDE">
        <w:rPr>
          <w:rFonts w:ascii="Times New Roman" w:eastAsia="Calibri" w:hAnsi="Times New Roman" w:cs="Times New Roman"/>
          <w:bCs/>
          <w:iCs/>
          <w:sz w:val="28"/>
          <w:szCs w:val="28"/>
        </w:rPr>
        <w:t>Размещаются грамоты, дипломы (от различных организаций: детского сада, СМИ, проводящих конкурсы).</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t>Раздел 7 «Посоветуйте мне...».</w:t>
      </w:r>
      <w:r w:rsidRPr="00897FDE">
        <w:rPr>
          <w:rFonts w:ascii="Times New Roman" w:eastAsia="Calibri" w:hAnsi="Times New Roman" w:cs="Times New Roman"/>
          <w:b/>
          <w:bCs/>
          <w:i/>
          <w:iCs/>
          <w:sz w:val="28"/>
          <w:szCs w:val="28"/>
        </w:rPr>
        <w:t> </w:t>
      </w:r>
      <w:r w:rsidRPr="00897FDE">
        <w:rPr>
          <w:rFonts w:ascii="Times New Roman" w:eastAsia="Calibri" w:hAnsi="Times New Roman" w:cs="Times New Roman"/>
          <w:bCs/>
          <w:iCs/>
          <w:sz w:val="28"/>
          <w:szCs w:val="28"/>
        </w:rPr>
        <w:t>Даются рекомендации родителям воспитателем и всеми специалистами, работающими с ребенком.</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
          <w:iCs/>
          <w:sz w:val="28"/>
          <w:szCs w:val="28"/>
        </w:rPr>
        <w:t>Раздел 8 «Спрашивайте, родители!».</w:t>
      </w:r>
      <w:r w:rsidRPr="00897FDE">
        <w:rPr>
          <w:rFonts w:ascii="Times New Roman" w:eastAsia="Calibri" w:hAnsi="Times New Roman" w:cs="Times New Roman"/>
          <w:b/>
          <w:bCs/>
          <w:i/>
          <w:iCs/>
          <w:sz w:val="28"/>
          <w:szCs w:val="28"/>
        </w:rPr>
        <w:t> </w:t>
      </w:r>
      <w:r w:rsidRPr="00897FDE">
        <w:rPr>
          <w:rFonts w:ascii="Times New Roman" w:eastAsia="Calibri" w:hAnsi="Times New Roman" w:cs="Times New Roman"/>
          <w:bCs/>
          <w:iCs/>
          <w:sz w:val="28"/>
          <w:szCs w:val="28"/>
        </w:rPr>
        <w:t>Родители формулируют свои вопросы к специалистам ДОУ.</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Таким образом, </w:t>
      </w:r>
      <w:r w:rsidRPr="00050727">
        <w:rPr>
          <w:rFonts w:ascii="Times New Roman" w:eastAsia="Calibri" w:hAnsi="Times New Roman" w:cs="Times New Roman"/>
          <w:bCs/>
          <w:iCs/>
          <w:sz w:val="28"/>
          <w:szCs w:val="28"/>
        </w:rPr>
        <w:t xml:space="preserve">технология портфолио дошкольника </w:t>
      </w:r>
      <w:r>
        <w:rPr>
          <w:rFonts w:ascii="Times New Roman" w:eastAsia="Calibri" w:hAnsi="Times New Roman" w:cs="Times New Roman"/>
          <w:bCs/>
          <w:iCs/>
          <w:sz w:val="28"/>
          <w:szCs w:val="28"/>
        </w:rPr>
        <w:t>п</w:t>
      </w:r>
      <w:r w:rsidRPr="00387745">
        <w:rPr>
          <w:rFonts w:ascii="Times New Roman" w:eastAsia="Calibri" w:hAnsi="Times New Roman" w:cs="Times New Roman"/>
          <w:bCs/>
          <w:iCs/>
          <w:sz w:val="28"/>
          <w:szCs w:val="28"/>
        </w:rPr>
        <w:t>омогает определить, как развивается ребёнок, в какой сфере он наиболее успешен, какие способ</w:t>
      </w:r>
      <w:r>
        <w:rPr>
          <w:rFonts w:ascii="Times New Roman" w:eastAsia="Calibri" w:hAnsi="Times New Roman" w:cs="Times New Roman"/>
          <w:bCs/>
          <w:iCs/>
          <w:sz w:val="28"/>
          <w:szCs w:val="28"/>
        </w:rPr>
        <w:t xml:space="preserve">ности и таланты заложены в нём. </w:t>
      </w:r>
      <w:hyperlink r:id="rId6" w:tgtFrame="_blank" w:history="1">
        <w:r w:rsidRPr="00387745">
          <w:rPr>
            <w:rStyle w:val="a3"/>
            <w:rFonts w:ascii="Times New Roman" w:eastAsia="Calibri" w:hAnsi="Times New Roman" w:cs="Times New Roman"/>
            <w:bCs/>
            <w:iCs/>
            <w:sz w:val="28"/>
            <w:szCs w:val="28"/>
          </w:rPr>
          <w:br/>
        </w:r>
      </w:hyperlink>
      <w:r>
        <w:rPr>
          <w:rFonts w:ascii="Times New Roman" w:eastAsia="Calibri" w:hAnsi="Times New Roman" w:cs="Times New Roman"/>
          <w:bCs/>
          <w:iCs/>
          <w:sz w:val="28"/>
          <w:szCs w:val="28"/>
        </w:rPr>
        <w:t>П</w:t>
      </w:r>
      <w:r w:rsidRPr="00050727">
        <w:rPr>
          <w:rFonts w:ascii="Times New Roman" w:eastAsia="Calibri" w:hAnsi="Times New Roman" w:cs="Times New Roman"/>
          <w:bCs/>
          <w:iCs/>
          <w:sz w:val="28"/>
          <w:szCs w:val="28"/>
        </w:rPr>
        <w:t xml:space="preserve">ортфолио (папка личных достижений ребенка) </w:t>
      </w:r>
      <w:r>
        <w:rPr>
          <w:rFonts w:ascii="Times New Roman" w:eastAsia="Calibri" w:hAnsi="Times New Roman" w:cs="Times New Roman"/>
          <w:bCs/>
          <w:iCs/>
          <w:sz w:val="28"/>
          <w:szCs w:val="28"/>
        </w:rPr>
        <w:t xml:space="preserve"> способствует осуществлению индивидуального</w:t>
      </w:r>
      <w:r w:rsidRPr="00897FDE">
        <w:rPr>
          <w:rFonts w:ascii="Times New Roman" w:eastAsia="Calibri" w:hAnsi="Times New Roman" w:cs="Times New Roman"/>
          <w:bCs/>
          <w:iCs/>
          <w:sz w:val="28"/>
          <w:szCs w:val="28"/>
        </w:rPr>
        <w:t xml:space="preserve"> подход</w:t>
      </w:r>
      <w:r>
        <w:rPr>
          <w:rFonts w:ascii="Times New Roman" w:eastAsia="Calibri" w:hAnsi="Times New Roman" w:cs="Times New Roman"/>
          <w:bCs/>
          <w:iCs/>
          <w:sz w:val="28"/>
          <w:szCs w:val="28"/>
        </w:rPr>
        <w:t>а</w:t>
      </w:r>
      <w:r w:rsidRPr="00897FDE">
        <w:rPr>
          <w:rFonts w:ascii="Times New Roman" w:eastAsia="Calibri" w:hAnsi="Times New Roman" w:cs="Times New Roman"/>
          <w:bCs/>
          <w:iCs/>
          <w:sz w:val="28"/>
          <w:szCs w:val="28"/>
        </w:rPr>
        <w:t xml:space="preserve"> к каждому ребенку и вручается при выпуске из детского сада как подарок самому ребенку и его семье. </w:t>
      </w:r>
    </w:p>
    <w:p w:rsidR="00F0282F" w:rsidRDefault="00F0282F" w:rsidP="00F0282F">
      <w:pPr>
        <w:spacing w:after="0"/>
        <w:jc w:val="both"/>
        <w:rPr>
          <w:rFonts w:ascii="Times New Roman" w:eastAsia="Calibri" w:hAnsi="Times New Roman" w:cs="Times New Roman"/>
          <w:bCs/>
          <w:iCs/>
          <w:sz w:val="28"/>
          <w:szCs w:val="28"/>
        </w:rPr>
      </w:pPr>
      <w:r w:rsidRPr="00897FDE">
        <w:rPr>
          <w:rFonts w:ascii="Times New Roman" w:eastAsia="Calibri" w:hAnsi="Times New Roman" w:cs="Times New Roman"/>
          <w:b/>
          <w:bCs/>
          <w:iCs/>
          <w:sz w:val="28"/>
          <w:szCs w:val="28"/>
        </w:rPr>
        <w:t xml:space="preserve"> </w:t>
      </w:r>
      <w:r w:rsidRPr="00897FDE">
        <w:rPr>
          <w:rFonts w:ascii="Times New Roman" w:eastAsia="Calibri" w:hAnsi="Times New Roman" w:cs="Times New Roman"/>
          <w:b/>
          <w:bCs/>
          <w:iCs/>
          <w:sz w:val="28"/>
          <w:szCs w:val="28"/>
        </w:rPr>
        <w:tab/>
      </w:r>
      <w:r w:rsidRPr="00897FDE">
        <w:rPr>
          <w:rFonts w:ascii="Times New Roman" w:eastAsia="Calibri" w:hAnsi="Times New Roman" w:cs="Times New Roman"/>
          <w:bCs/>
          <w:iCs/>
          <w:sz w:val="28"/>
          <w:szCs w:val="28"/>
        </w:rPr>
        <w:t xml:space="preserve">Огромная роль в развитии и воспитании ребенка принадлежит игре – важнейшему виду деятельности.  </w:t>
      </w:r>
      <w:r w:rsidRPr="00897FDE">
        <w:rPr>
          <w:rFonts w:ascii="Times New Roman" w:eastAsia="Calibri" w:hAnsi="Times New Roman" w:cs="Times New Roman"/>
          <w:b/>
          <w:bCs/>
          <w:iCs/>
          <w:sz w:val="28"/>
          <w:szCs w:val="28"/>
        </w:rPr>
        <w:t>Игровые технологии</w:t>
      </w:r>
      <w:r w:rsidRPr="00897FDE">
        <w:rPr>
          <w:rFonts w:ascii="Times New Roman" w:eastAsia="Calibri" w:hAnsi="Times New Roman" w:cs="Times New Roman"/>
          <w:bCs/>
          <w:iCs/>
          <w:sz w:val="28"/>
          <w:szCs w:val="28"/>
        </w:rPr>
        <w:t xml:space="preserve"> тесно связаны со всеми сторонами воспитательной и образовательной работы детского сада и решением его основных задач. Организую педагогический процесс в форме различных педагогических игр. Уверена, что обучение в форме игры может и должно быть интересным, занимательным, но не развлекательным. Поэтому действую последовательно: отбор, разработка, подготовка игр; включение детей в игровую деятельность; осуществление самой игры; подведение итогов, результатов игровой деятельности. </w:t>
      </w:r>
      <w:r w:rsidRPr="00897FDE">
        <w:rPr>
          <w:rFonts w:ascii="Times New Roman" w:eastAsia="Calibri" w:hAnsi="Times New Roman" w:cs="Times New Roman"/>
          <w:bCs/>
          <w:iCs/>
          <w:color w:val="FF0000"/>
          <w:sz w:val="28"/>
          <w:szCs w:val="28"/>
        </w:rPr>
        <w:t xml:space="preserve"> </w:t>
      </w:r>
      <w:r w:rsidRPr="00897FDE">
        <w:rPr>
          <w:rFonts w:ascii="Times New Roman" w:eastAsia="Calibri" w:hAnsi="Times New Roman" w:cs="Times New Roman"/>
          <w:bCs/>
          <w:iCs/>
          <w:sz w:val="28"/>
          <w:szCs w:val="28"/>
        </w:rPr>
        <w:t xml:space="preserve">     </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Применяю игровые технологии в образовательном процессе по всем образовательным областям. В социально-коммуникативном развитии - это игровые тренинги; сюжетно – ролевые игры; театрализованные игры. В познавательном развитии - игровые технологии, направленные на формирование знаний, умений и навыков – это обучающие игры, проблемные игровые ситуации и игровые технологии, направленные на закрепление полученных знаний, развитие познавательных способностей. </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В речевом развитии применяю игровые технологии, направленные на развитие мелкой моторики; на развитие артикуляционной моторики; направленные на развитие дыхания и голоса. В художественно-эстетическом развитии - игровые технологии, направленные на развитие восприятия и понимания произведений искусства, мира природы; формирование элементарных представлений о видах искусства; восприятие музыки, художественной литературы, фольклора, изобразительного искусства. В физическом развитии - игровые технологии, направленные на развитие двигательной деятельности детей,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и т.д.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Могу отметить, что игровые занятия проходят очень живо, в эмоционально благоприятной психологической обстановке, в атмосфере </w:t>
      </w:r>
      <w:r w:rsidRPr="00897FDE">
        <w:rPr>
          <w:rFonts w:ascii="Times New Roman" w:eastAsia="Calibri" w:hAnsi="Times New Roman" w:cs="Times New Roman"/>
          <w:bCs/>
          <w:iCs/>
          <w:sz w:val="28"/>
          <w:szCs w:val="28"/>
        </w:rPr>
        <w:lastRenderedPageBreak/>
        <w:t xml:space="preserve">доброжелательности, свободы, равенства, при отсутствии изоляции пассивных детей. Игровые технологии помогают детям раскрепоститься, появляется уверенность в себе. Как показывает опыт, действуя в игровой ситуации, приближенной к реальным условиям жизни, дошкольники легче усваивают материал любой сложности. </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
          <w:bCs/>
          <w:iCs/>
          <w:sz w:val="28"/>
          <w:szCs w:val="28"/>
        </w:rPr>
        <w:t>Игровая технология</w:t>
      </w:r>
      <w:r w:rsidRPr="00897FDE">
        <w:rPr>
          <w:rFonts w:ascii="Times New Roman" w:eastAsia="Calibri" w:hAnsi="Times New Roman" w:cs="Times New Roman"/>
          <w:bCs/>
          <w:iCs/>
          <w:sz w:val="28"/>
          <w:szCs w:val="28"/>
        </w:rPr>
        <w:t xml:space="preserve"> строится как целостное образование, охватывающее определенную часть учебного процесса и объединенное общим содержанием, сюжетом, персонажем. В нее включаются последовательно:</w:t>
      </w:r>
    </w:p>
    <w:p w:rsidR="00F0282F" w:rsidRPr="00897FDE" w:rsidRDefault="00F0282F" w:rsidP="00F0282F">
      <w:pPr>
        <w:numPr>
          <w:ilvl w:val="0"/>
          <w:numId w:val="3"/>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игры и упражнения, формирующие умение выделять основные, характерные признаки предметов, сравнивать, сопоставлять их;</w:t>
      </w:r>
    </w:p>
    <w:p w:rsidR="00F0282F" w:rsidRPr="00897FDE" w:rsidRDefault="00F0282F" w:rsidP="00F0282F">
      <w:pPr>
        <w:numPr>
          <w:ilvl w:val="0"/>
          <w:numId w:val="4"/>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группы игр на обобщение предметов по определенным признакам;</w:t>
      </w:r>
    </w:p>
    <w:p w:rsidR="00F0282F" w:rsidRPr="00897FDE" w:rsidRDefault="00F0282F" w:rsidP="00F0282F">
      <w:pPr>
        <w:numPr>
          <w:ilvl w:val="0"/>
          <w:numId w:val="4"/>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группы игр, в процессе которых у дошкольников развивается умение отличать реальные явления от нереальных;</w:t>
      </w:r>
    </w:p>
    <w:p w:rsidR="00F0282F" w:rsidRPr="00897FDE" w:rsidRDefault="00F0282F" w:rsidP="00F0282F">
      <w:pPr>
        <w:numPr>
          <w:ilvl w:val="0"/>
          <w:numId w:val="4"/>
        </w:numPr>
        <w:spacing w:after="0" w:line="240" w:lineRule="auto"/>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группы игр, воспитывающих умение владеть собой, быстроту реакции на слово, фонематический слух, смекалку и др.</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Считаю, что составление игровых технологий из отдельных игр и элементов - забота каждого воспитателя.</w:t>
      </w:r>
    </w:p>
    <w:p w:rsidR="00F0282F" w:rsidRPr="00897FDE" w:rsidRDefault="00F0282F" w:rsidP="00F0282F">
      <w:pPr>
        <w:spacing w:after="0"/>
        <w:ind w:firstLine="360"/>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Обучение в форме игры может и должно быть интересным, занимательным, но не развлекательным. Для реализации такого подхода необходимо, чтобы образовательные технологии, разрабатываемые для обучения дошкольников, содержали четко обозначенную и пошагово описанную систему игровых заданий и различных игр. В деятельности с помощью игровых технологий у детей развиваются психические процессы.</w:t>
      </w:r>
    </w:p>
    <w:p w:rsidR="00F0282F" w:rsidRPr="00897FDE" w:rsidRDefault="00F0282F" w:rsidP="00F0282F">
      <w:pPr>
        <w:spacing w:after="0"/>
        <w:ind w:firstLine="708"/>
        <w:jc w:val="both"/>
        <w:rPr>
          <w:rFonts w:ascii="Times New Roman" w:eastAsia="Calibri" w:hAnsi="Times New Roman" w:cs="Times New Roman"/>
          <w:bCs/>
          <w:iCs/>
          <w:sz w:val="28"/>
          <w:szCs w:val="28"/>
        </w:rPr>
      </w:pPr>
      <w:r w:rsidRPr="00897FDE">
        <w:rPr>
          <w:rFonts w:ascii="Times New Roman" w:eastAsia="Calibri" w:hAnsi="Times New Roman" w:cs="Times New Roman"/>
          <w:bCs/>
          <w:iCs/>
          <w:sz w:val="28"/>
          <w:szCs w:val="28"/>
        </w:rPr>
        <w:t xml:space="preserve">Игровые технологии тесно связаны со всеми сторонами воспитательной и образовательной работы детского сада и решением его основных задач. </w:t>
      </w:r>
    </w:p>
    <w:p w:rsidR="00F0282F" w:rsidRPr="00897FDE" w:rsidRDefault="00F0282F" w:rsidP="00F0282F">
      <w:pPr>
        <w:spacing w:after="0"/>
        <w:ind w:firstLine="708"/>
        <w:jc w:val="both"/>
        <w:rPr>
          <w:rFonts w:ascii="Times New Roman" w:eastAsia="Times New Roman" w:hAnsi="Times New Roman" w:cs="Times New Roman"/>
          <w:bCs/>
          <w:iCs/>
          <w:color w:val="FF0000"/>
          <w:sz w:val="28"/>
          <w:szCs w:val="28"/>
          <w:lang w:eastAsia="ru-RU"/>
        </w:rPr>
      </w:pPr>
      <w:r w:rsidRPr="00897FDE">
        <w:rPr>
          <w:rFonts w:ascii="Times New Roman" w:eastAsia="Times New Roman" w:hAnsi="Times New Roman" w:cs="Times New Roman"/>
          <w:bCs/>
          <w:iCs/>
          <w:sz w:val="28"/>
          <w:szCs w:val="28"/>
          <w:lang w:eastAsia="ru-RU"/>
        </w:rPr>
        <w:t xml:space="preserve">В последние годы современные дошкольники отдают предпочтение компьютерным играм, занятиям с конструкторами, просмотру мультфильмов и другим малоподвижным видам деятельности. Русские народные игры исчезают из детства. При этом </w:t>
      </w:r>
      <w:r w:rsidRPr="00897FDE">
        <w:rPr>
          <w:rFonts w:ascii="Times New Roman" w:eastAsia="Times New Roman" w:hAnsi="Times New Roman" w:cs="Times New Roman"/>
          <w:b/>
          <w:bCs/>
          <w:iCs/>
          <w:sz w:val="28"/>
          <w:szCs w:val="28"/>
          <w:lang w:eastAsia="ru-RU"/>
        </w:rPr>
        <w:t>народные игры</w:t>
      </w:r>
      <w:r w:rsidRPr="00897FDE">
        <w:rPr>
          <w:rFonts w:ascii="Times New Roman" w:eastAsia="Times New Roman" w:hAnsi="Times New Roman" w:cs="Times New Roman"/>
          <w:bCs/>
          <w:iCs/>
          <w:sz w:val="28"/>
          <w:szCs w:val="28"/>
          <w:lang w:eastAsia="ru-RU"/>
        </w:rPr>
        <w:t xml:space="preserve"> являются национальным богатством, имеют многовековую историю. Они дошли до наших дней, передаваясь из поколения в поколение, вобрав в себя лучшие народные традиции воспитания. Как и другие игры, народные имеют множество функций: социокультурную, развивающую, диагностическую, корректирующую, коммуникативную и др. Одновременно народные игры обладают мощным ресурсом воспитания патриотизма, толерантности, духовности. Народные игры всегда были не просто развлечением, но </w:t>
      </w:r>
      <w:r w:rsidRPr="0013039A">
        <w:rPr>
          <w:rFonts w:ascii="Times New Roman" w:eastAsia="Times New Roman" w:hAnsi="Times New Roman" w:cs="Times New Roman"/>
          <w:bCs/>
          <w:iCs/>
          <w:sz w:val="28"/>
          <w:szCs w:val="28"/>
          <w:lang w:eastAsia="ru-RU"/>
        </w:rPr>
        <w:t>и обучением, воспитанием, психологической разгрузкой,</w:t>
      </w:r>
      <w:r w:rsidRPr="00897FDE">
        <w:rPr>
          <w:rFonts w:ascii="Times New Roman" w:eastAsia="Times New Roman" w:hAnsi="Times New Roman" w:cs="Times New Roman"/>
          <w:bCs/>
          <w:iCs/>
          <w:sz w:val="28"/>
          <w:szCs w:val="28"/>
          <w:lang w:eastAsia="ru-RU"/>
        </w:rPr>
        <w:t xml:space="preserve"> а на празднествах и гуляньях непременно входили в «культурную программу». С их помощью решаются самые разнообразные задачи: образовательные, воспитательные и оздоровительные. В процессе игр создаются благоприятные условия для развития и совершенствования моторики детей, формирования нравственных качеств, а также привычек и навыков жизни в коллективе.</w:t>
      </w:r>
    </w:p>
    <w:p w:rsidR="00F0282F" w:rsidRPr="00897FDE" w:rsidRDefault="00F0282F" w:rsidP="00F0282F">
      <w:pPr>
        <w:spacing w:after="0"/>
        <w:ind w:firstLine="708"/>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lastRenderedPageBreak/>
        <w:t>Условно н</w:t>
      </w:r>
      <w:r>
        <w:rPr>
          <w:rFonts w:ascii="Times New Roman" w:eastAsia="Times New Roman" w:hAnsi="Times New Roman" w:cs="Times New Roman"/>
          <w:bCs/>
          <w:iCs/>
          <w:sz w:val="28"/>
          <w:szCs w:val="28"/>
          <w:lang w:eastAsia="ru-RU"/>
        </w:rPr>
        <w:t>ародные игры можно разделить на</w:t>
      </w:r>
      <w:r w:rsidRPr="0013039A">
        <w:rPr>
          <w:rFonts w:ascii="Times New Roman" w:eastAsia="Times New Roman" w:hAnsi="Times New Roman" w:cs="Times New Roman"/>
          <w:bCs/>
          <w:iCs/>
          <w:sz w:val="28"/>
          <w:szCs w:val="28"/>
          <w:lang w:eastAsia="ru-RU"/>
        </w:rPr>
        <w:t>:</w:t>
      </w:r>
    </w:p>
    <w:p w:rsidR="00F0282F" w:rsidRPr="00897FDE" w:rsidRDefault="00F0282F" w:rsidP="00F0282F">
      <w:pPr>
        <w:numPr>
          <w:ilvl w:val="0"/>
          <w:numId w:val="6"/>
        </w:numPr>
        <w:spacing w:after="0" w:line="240" w:lineRule="auto"/>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подвижные – способствуют развитию силы, ловкости и выносливости;</w:t>
      </w:r>
    </w:p>
    <w:p w:rsidR="00F0282F" w:rsidRPr="00897FDE" w:rsidRDefault="00F0282F" w:rsidP="00F0282F">
      <w:pPr>
        <w:numPr>
          <w:ilvl w:val="0"/>
          <w:numId w:val="6"/>
        </w:numPr>
        <w:spacing w:after="0" w:line="240" w:lineRule="auto"/>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познавательные – расширяют кругозор, развивают интеллектуально;</w:t>
      </w:r>
    </w:p>
    <w:p w:rsidR="00F0282F" w:rsidRPr="00897FDE" w:rsidRDefault="00F0282F" w:rsidP="00F0282F">
      <w:pPr>
        <w:numPr>
          <w:ilvl w:val="0"/>
          <w:numId w:val="6"/>
        </w:numPr>
        <w:spacing w:after="0" w:line="240" w:lineRule="auto"/>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ролевые игры («дочки-матери», «солдатики» и т. д.) – дают возможность воссоздать в активной наглядно-действенной форме многообразные сферы деятельности, выходящие за пределы личной практики детей;</w:t>
      </w:r>
    </w:p>
    <w:p w:rsidR="00F0282F" w:rsidRPr="00897FDE" w:rsidRDefault="00F0282F" w:rsidP="00F0282F">
      <w:pPr>
        <w:numPr>
          <w:ilvl w:val="0"/>
          <w:numId w:val="6"/>
        </w:numPr>
        <w:spacing w:after="0" w:line="240" w:lineRule="auto"/>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обрядовые игры – позволяют приобщиться к многовековому опыту предков, включенности в природные календарные циклы.  </w:t>
      </w:r>
    </w:p>
    <w:p w:rsidR="00F0282F" w:rsidRPr="00897FDE" w:rsidRDefault="00F0282F" w:rsidP="00F0282F">
      <w:pPr>
        <w:spacing w:after="0"/>
        <w:ind w:firstLine="708"/>
        <w:jc w:val="both"/>
        <w:rPr>
          <w:rFonts w:ascii="Segoe UI" w:eastAsia="Times New Roman" w:hAnsi="Segoe UI" w:cs="Segoe UI"/>
          <w:lang w:eastAsia="ru-RU"/>
        </w:rPr>
      </w:pPr>
      <w:r w:rsidRPr="00897FDE">
        <w:rPr>
          <w:rFonts w:ascii="Times New Roman" w:eastAsia="Times New Roman" w:hAnsi="Times New Roman" w:cs="Times New Roman"/>
          <w:bCs/>
          <w:iCs/>
          <w:sz w:val="28"/>
          <w:szCs w:val="28"/>
          <w:lang w:eastAsia="ru-RU"/>
        </w:rPr>
        <w:t>Итак</w:t>
      </w:r>
      <w:r>
        <w:rPr>
          <w:rFonts w:ascii="Times New Roman" w:eastAsia="Times New Roman" w:hAnsi="Times New Roman" w:cs="Times New Roman"/>
          <w:bCs/>
          <w:iCs/>
          <w:sz w:val="28"/>
          <w:szCs w:val="28"/>
          <w:lang w:eastAsia="ru-RU"/>
        </w:rPr>
        <w:t>, считаю, что</w:t>
      </w:r>
      <w:r w:rsidRPr="00897FDE">
        <w:rPr>
          <w:rFonts w:ascii="Times New Roman" w:eastAsia="Times New Roman" w:hAnsi="Times New Roman" w:cs="Times New Roman"/>
          <w:bCs/>
          <w:iCs/>
          <w:sz w:val="28"/>
          <w:szCs w:val="28"/>
          <w:lang w:eastAsia="ru-RU"/>
        </w:rPr>
        <w:t xml:space="preserve"> народные игры, выполняя различные воспитательные функции, могут служить естественным и действенным средством приобщения детей к народной культуре, развития навыков общения и социализации ребёнка в обществе.</w:t>
      </w:r>
      <w:r w:rsidRPr="00897FDE">
        <w:rPr>
          <w:rFonts w:ascii="Segoe UI" w:eastAsia="Times New Roman" w:hAnsi="Segoe UI" w:cs="Segoe UI"/>
          <w:lang w:eastAsia="ru-RU"/>
        </w:rPr>
        <w:t xml:space="preserve"> </w:t>
      </w:r>
    </w:p>
    <w:p w:rsidR="00F0282F" w:rsidRPr="00897FDE" w:rsidRDefault="00F0282F" w:rsidP="00F0282F">
      <w:pPr>
        <w:spacing w:after="0"/>
        <w:ind w:firstLine="708"/>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 xml:space="preserve">В дошкольном возрасте игровая деятельность является ведущей, поэтому воспитание именно через игры будет максимально целесообразным. Необходимо осуществлять воспитание на основе народных игр. </w:t>
      </w:r>
    </w:p>
    <w:p w:rsidR="00F0282F" w:rsidRPr="00897FDE" w:rsidRDefault="00F0282F" w:rsidP="00F0282F">
      <w:pPr>
        <w:spacing w:after="0"/>
        <w:ind w:firstLine="708"/>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Русские народные игры для детей носят педагогическую ценность, оказывают большое влияние на воспитание ума, характера, воли, развивают нравственные чувства, физически укрепляют ребёнка, создают определённый духовный настрой, интерес к народному творчеству.</w:t>
      </w:r>
    </w:p>
    <w:p w:rsidR="00F0282F" w:rsidRPr="00897FDE" w:rsidRDefault="00F0282F" w:rsidP="00F0282F">
      <w:pPr>
        <w:spacing w:after="0"/>
        <w:ind w:firstLine="708"/>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В работе с детьми использую элементы </w:t>
      </w:r>
      <w:r w:rsidRPr="00897FDE">
        <w:rPr>
          <w:rFonts w:ascii="Times New Roman" w:eastAsia="Times New Roman" w:hAnsi="Times New Roman" w:cs="Times New Roman"/>
          <w:b/>
          <w:bCs/>
          <w:iCs/>
          <w:sz w:val="28"/>
          <w:szCs w:val="28"/>
          <w:lang w:eastAsia="ru-RU"/>
        </w:rPr>
        <w:t>технологии развивающих игр Б.П. Никитина, З.А. Михайловой. </w:t>
      </w:r>
      <w:r w:rsidRPr="00897FDE">
        <w:rPr>
          <w:rFonts w:ascii="Times New Roman" w:eastAsia="Times New Roman" w:hAnsi="Times New Roman" w:cs="Times New Roman"/>
          <w:bCs/>
          <w:iCs/>
          <w:sz w:val="28"/>
          <w:szCs w:val="28"/>
          <w:lang w:eastAsia="ru-RU"/>
        </w:rPr>
        <w:t>В совместной образовательной деятельности, при организации самостоятельной деятельности детей использую такие игры З.А.  Михайловой, как: «Что лишнее?», «Какая фигура следующая?», «Найди, чем отличаются».  Особенно интересны детям игры на составление плоскостных изображений предметов, животных, птиц, домов, кораблей из специальных наборов геометрических фигур: «</w:t>
      </w:r>
      <w:proofErr w:type="spellStart"/>
      <w:r w:rsidRPr="00897FDE">
        <w:rPr>
          <w:rFonts w:ascii="Times New Roman" w:eastAsia="Times New Roman" w:hAnsi="Times New Roman" w:cs="Times New Roman"/>
          <w:bCs/>
          <w:iCs/>
          <w:sz w:val="28"/>
          <w:szCs w:val="28"/>
          <w:lang w:eastAsia="ru-RU"/>
        </w:rPr>
        <w:t>Танграм</w:t>
      </w:r>
      <w:proofErr w:type="spellEnd"/>
      <w:r w:rsidRPr="00897FDE">
        <w:rPr>
          <w:rFonts w:ascii="Times New Roman" w:eastAsia="Times New Roman" w:hAnsi="Times New Roman" w:cs="Times New Roman"/>
          <w:bCs/>
          <w:iCs/>
          <w:sz w:val="28"/>
          <w:szCs w:val="28"/>
          <w:lang w:eastAsia="ru-RU"/>
        </w:rPr>
        <w:t>», «Пифагор» «</w:t>
      </w:r>
      <w:proofErr w:type="spellStart"/>
      <w:r w:rsidRPr="00897FDE">
        <w:rPr>
          <w:rFonts w:ascii="Times New Roman" w:eastAsia="Times New Roman" w:hAnsi="Times New Roman" w:cs="Times New Roman"/>
          <w:bCs/>
          <w:iCs/>
          <w:sz w:val="28"/>
          <w:szCs w:val="28"/>
          <w:lang w:eastAsia="ru-RU"/>
        </w:rPr>
        <w:t>Колумбово</w:t>
      </w:r>
      <w:proofErr w:type="spellEnd"/>
      <w:r w:rsidRPr="00897FDE">
        <w:rPr>
          <w:rFonts w:ascii="Times New Roman" w:eastAsia="Times New Roman" w:hAnsi="Times New Roman" w:cs="Times New Roman"/>
          <w:bCs/>
          <w:iCs/>
          <w:sz w:val="28"/>
          <w:szCs w:val="28"/>
          <w:lang w:eastAsia="ru-RU"/>
        </w:rPr>
        <w:t xml:space="preserve"> яйцо» и др. Игры Б.П. Никитина стимулируют развитие интеллектуально-творческих способностей: детей, способностей пространственной трансформации. В работе с детьми использую такие игры, как: «Сложи квадрат», «Сложи узор». Ставлю перед детьми задачи: выложи по образцу, самостоятельно придумай образец, нарисуй образец.  </w:t>
      </w:r>
      <w:r w:rsidRPr="00151C54">
        <w:rPr>
          <w:rFonts w:ascii="Times New Roman" w:eastAsia="Times New Roman" w:hAnsi="Times New Roman" w:cs="Times New Roman"/>
          <w:bCs/>
          <w:iCs/>
          <w:sz w:val="28"/>
          <w:szCs w:val="28"/>
          <w:lang w:eastAsia="ru-RU"/>
        </w:rPr>
        <w:t>Развивающее обучение направлено на развитие всей целостной совокупности качеств личности.</w:t>
      </w:r>
    </w:p>
    <w:p w:rsidR="00F0282F" w:rsidRDefault="00F0282F" w:rsidP="00F0282F">
      <w:pPr>
        <w:spacing w:after="0"/>
        <w:ind w:firstLine="708"/>
        <w:jc w:val="both"/>
        <w:rPr>
          <w:rFonts w:ascii="Times New Roman" w:eastAsia="Times New Roman" w:hAnsi="Times New Roman" w:cs="Times New Roman"/>
          <w:b/>
          <w:bCs/>
          <w:iCs/>
          <w:sz w:val="28"/>
          <w:szCs w:val="28"/>
          <w:lang w:eastAsia="ru-RU"/>
        </w:rPr>
      </w:pPr>
      <w:r w:rsidRPr="00C275D4">
        <w:rPr>
          <w:rFonts w:ascii="Times New Roman" w:eastAsia="Times New Roman" w:hAnsi="Times New Roman" w:cs="Times New Roman"/>
          <w:bCs/>
          <w:iCs/>
          <w:sz w:val="28"/>
          <w:szCs w:val="28"/>
          <w:lang w:eastAsia="ru-RU"/>
        </w:rPr>
        <w:t>Использую в работе с детьми </w:t>
      </w:r>
      <w:r w:rsidRPr="00C275D4">
        <w:rPr>
          <w:rFonts w:ascii="Times New Roman" w:eastAsia="Times New Roman" w:hAnsi="Times New Roman" w:cs="Times New Roman"/>
          <w:b/>
          <w:bCs/>
          <w:iCs/>
          <w:sz w:val="28"/>
          <w:szCs w:val="28"/>
          <w:lang w:eastAsia="ru-RU"/>
        </w:rPr>
        <w:t xml:space="preserve">блоки </w:t>
      </w:r>
      <w:proofErr w:type="spellStart"/>
      <w:r w:rsidRPr="00C275D4">
        <w:rPr>
          <w:rFonts w:ascii="Times New Roman" w:eastAsia="Times New Roman" w:hAnsi="Times New Roman" w:cs="Times New Roman"/>
          <w:b/>
          <w:bCs/>
          <w:iCs/>
          <w:sz w:val="28"/>
          <w:szCs w:val="28"/>
          <w:lang w:eastAsia="ru-RU"/>
        </w:rPr>
        <w:t>Дьенеша</w:t>
      </w:r>
      <w:proofErr w:type="spellEnd"/>
      <w:r w:rsidRPr="00C275D4">
        <w:rPr>
          <w:rFonts w:ascii="Times New Roman" w:eastAsia="Times New Roman" w:hAnsi="Times New Roman" w:cs="Times New Roman"/>
          <w:b/>
          <w:bCs/>
          <w:iCs/>
          <w:sz w:val="28"/>
          <w:szCs w:val="28"/>
          <w:lang w:eastAsia="ru-RU"/>
        </w:rPr>
        <w:t>.</w:t>
      </w:r>
      <w:r w:rsidRPr="00C275D4">
        <w:rPr>
          <w:rFonts w:ascii="Times New Roman" w:eastAsia="Times New Roman" w:hAnsi="Times New Roman" w:cs="Times New Roman"/>
          <w:bCs/>
          <w:iCs/>
          <w:sz w:val="28"/>
          <w:szCs w:val="28"/>
          <w:lang w:eastAsia="ru-RU"/>
        </w:rPr>
        <w:t xml:space="preserve"> Дети любят играть с </w:t>
      </w:r>
      <w:r w:rsidRPr="00151C54">
        <w:rPr>
          <w:rFonts w:ascii="Times New Roman" w:eastAsia="Times New Roman" w:hAnsi="Times New Roman" w:cs="Times New Roman"/>
          <w:bCs/>
          <w:iCs/>
          <w:sz w:val="28"/>
          <w:szCs w:val="28"/>
          <w:lang w:eastAsia="ru-RU"/>
        </w:rPr>
        <w:t>блоками. Игры с блоками </w:t>
      </w:r>
      <w:proofErr w:type="spellStart"/>
      <w:r w:rsidRPr="00151C54">
        <w:rPr>
          <w:rFonts w:ascii="Times New Roman" w:eastAsia="Times New Roman" w:hAnsi="Times New Roman" w:cs="Times New Roman"/>
          <w:bCs/>
          <w:iCs/>
          <w:sz w:val="28"/>
          <w:szCs w:val="28"/>
          <w:lang w:eastAsia="ru-RU"/>
        </w:rPr>
        <w:t>Дьенеша</w:t>
      </w:r>
      <w:proofErr w:type="spellEnd"/>
      <w:r w:rsidRPr="00151C54">
        <w:rPr>
          <w:rFonts w:ascii="Times New Roman" w:eastAsia="Times New Roman" w:hAnsi="Times New Roman" w:cs="Times New Roman"/>
          <w:bCs/>
          <w:iCs/>
          <w:sz w:val="28"/>
          <w:szCs w:val="28"/>
          <w:lang w:eastAsia="ru-RU"/>
        </w:rPr>
        <w:t xml:space="preserve"> доступно, на наглядной основе знакомят с формой, цветом, размером, толщиной объектов; развивают логическое мышление, представление о множестве, операции над множеством (сравнение, разбиение, классификация, абстрагирование); формируют представления о математических понятиях (алгоритм, кодирование и декодирование информации, кодирование со знаком отрицания); развивают умение выявлять свойства в объектах, называть их, адекватно обозначать их отсутствие, обобщать объекты по их свойствам (по одному, двум, трем), </w:t>
      </w:r>
      <w:r w:rsidRPr="00151C54">
        <w:rPr>
          <w:rFonts w:ascii="Times New Roman" w:eastAsia="Times New Roman" w:hAnsi="Times New Roman" w:cs="Times New Roman"/>
          <w:bCs/>
          <w:iCs/>
          <w:sz w:val="28"/>
          <w:szCs w:val="28"/>
          <w:lang w:eastAsia="ru-RU"/>
        </w:rPr>
        <w:lastRenderedPageBreak/>
        <w:t>объяснять сходства и различия объектов, обосновывать свои рассуждения; развивают творческие способности, воображение, фантазию, способности к моделированию и конструированию, что в итоге развивает интеллектуально - творческие способности детей и позволяет сформировать у детей дошкольного возраста предпосылки к учебной деятельности.</w:t>
      </w:r>
      <w:r>
        <w:rPr>
          <w:rFonts w:ascii="Times New Roman" w:eastAsia="Times New Roman" w:hAnsi="Times New Roman" w:cs="Times New Roman"/>
          <w:b/>
          <w:bCs/>
          <w:iCs/>
          <w:sz w:val="28"/>
          <w:szCs w:val="28"/>
          <w:lang w:eastAsia="ru-RU"/>
        </w:rPr>
        <w:t xml:space="preserve"> </w:t>
      </w:r>
    </w:p>
    <w:p w:rsidR="00F0282F" w:rsidRDefault="00F0282F" w:rsidP="00F0282F">
      <w:pPr>
        <w:spacing w:after="0"/>
        <w:ind w:firstLine="708"/>
        <w:jc w:val="both"/>
        <w:rPr>
          <w:rFonts w:ascii="Arial" w:eastAsia="Times New Roman" w:hAnsi="Arial" w:cs="Arial"/>
          <w:color w:val="111111"/>
          <w:sz w:val="27"/>
          <w:szCs w:val="27"/>
          <w:lang w:eastAsia="ru-RU"/>
        </w:rPr>
      </w:pPr>
      <w:r>
        <w:rPr>
          <w:rFonts w:ascii="Times New Roman" w:eastAsia="Times New Roman" w:hAnsi="Times New Roman" w:cs="Times New Roman"/>
          <w:b/>
          <w:bCs/>
          <w:iCs/>
          <w:sz w:val="28"/>
          <w:szCs w:val="28"/>
          <w:lang w:eastAsia="ru-RU"/>
        </w:rPr>
        <w:t>Мнемотехника</w:t>
      </w:r>
      <w:r w:rsidRPr="003C051E">
        <w:rPr>
          <w:rFonts w:ascii="Times New Roman" w:eastAsia="Times New Roman" w:hAnsi="Times New Roman" w:cs="Times New Roman"/>
          <w:bCs/>
          <w:iCs/>
          <w:sz w:val="28"/>
          <w:szCs w:val="28"/>
          <w:lang w:eastAsia="ru-RU"/>
        </w:rPr>
        <w:t>- это система методов и приемов, обеспечивающих эффективное запоминание, сохранение и воспроизведение информации. </w:t>
      </w:r>
      <w:r w:rsidRPr="00155810">
        <w:rPr>
          <w:rFonts w:ascii="Times New Roman" w:eastAsia="Times New Roman" w:hAnsi="Times New Roman" w:cs="Times New Roman"/>
          <w:bCs/>
          <w:iCs/>
          <w:sz w:val="28"/>
          <w:szCs w:val="28"/>
          <w:lang w:eastAsia="ru-RU"/>
        </w:rPr>
        <w:t xml:space="preserve">Их целью является формирование умений у детей управлять информацией, изображать услышанное, читать рисунки, описывать предметы и явления. </w:t>
      </w:r>
      <w:r w:rsidRPr="003C051E">
        <w:rPr>
          <w:rFonts w:ascii="Times New Roman" w:eastAsia="Times New Roman" w:hAnsi="Times New Roman" w:cs="Times New Roman"/>
          <w:bCs/>
          <w:iCs/>
          <w:sz w:val="28"/>
          <w:szCs w:val="28"/>
          <w:lang w:eastAsia="ru-RU"/>
        </w:rPr>
        <w:t>Мнемотехника использует естественные механизмы памяти мозга и позволяет полностью контролировать процесс запоминания, сохранения и припоминания информации.</w:t>
      </w:r>
      <w:r w:rsidRPr="003C051E">
        <w:rPr>
          <w:rFonts w:ascii="Arial" w:hAnsi="Arial" w:cs="Arial"/>
          <w:color w:val="111111"/>
          <w:sz w:val="27"/>
          <w:szCs w:val="27"/>
        </w:rPr>
        <w:t xml:space="preserve"> </w:t>
      </w:r>
      <w:r w:rsidRPr="003C051E">
        <w:rPr>
          <w:rFonts w:ascii="Times New Roman" w:eastAsia="Times New Roman" w:hAnsi="Times New Roman" w:cs="Times New Roman"/>
          <w:bCs/>
          <w:iCs/>
          <w:sz w:val="28"/>
          <w:szCs w:val="28"/>
          <w:lang w:eastAsia="ru-RU"/>
        </w:rPr>
        <w:t>В дошкольном возрасте у детей преобладает наглядно-образная память, и запоминание носит в основном непроизвольный характер: дети лучше запоминают события, предметы, факты, явления, близкие их жизненному опыту. Приемы мнемотехники облегчают процесс запоминания у детей и увеличивают объем памяти путем образования дополнительных ассоциаций.</w:t>
      </w:r>
      <w:r w:rsidRPr="003C051E">
        <w:rPr>
          <w:rFonts w:ascii="Arial" w:eastAsia="Times New Roman" w:hAnsi="Arial" w:cs="Arial"/>
          <w:color w:val="111111"/>
          <w:sz w:val="27"/>
          <w:szCs w:val="27"/>
          <w:lang w:eastAsia="ru-RU"/>
        </w:rPr>
        <w:t xml:space="preserve"> </w:t>
      </w:r>
    </w:p>
    <w:p w:rsidR="00F0282F" w:rsidRPr="003C051E" w:rsidRDefault="00F0282F" w:rsidP="00F0282F">
      <w:pPr>
        <w:spacing w:after="0"/>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
          <w:bCs/>
          <w:iCs/>
          <w:sz w:val="28"/>
          <w:szCs w:val="28"/>
          <w:lang w:eastAsia="ru-RU"/>
        </w:rPr>
        <w:tab/>
      </w:r>
      <w:r w:rsidRPr="003C051E">
        <w:rPr>
          <w:rFonts w:ascii="Times New Roman" w:eastAsia="Times New Roman" w:hAnsi="Times New Roman" w:cs="Times New Roman"/>
          <w:bCs/>
          <w:iCs/>
          <w:sz w:val="28"/>
          <w:szCs w:val="28"/>
          <w:lang w:eastAsia="ru-RU"/>
        </w:rPr>
        <w:t>Отмечаю для себя особенности использования мнемотехники:</w:t>
      </w:r>
    </w:p>
    <w:p w:rsidR="00F0282F" w:rsidRPr="006D6CA2" w:rsidRDefault="00F0282F" w:rsidP="00F0282F">
      <w:pPr>
        <w:spacing w:after="0"/>
        <w:jc w:val="both"/>
        <w:rPr>
          <w:rFonts w:ascii="Times New Roman" w:eastAsia="Times New Roman" w:hAnsi="Times New Roman" w:cs="Times New Roman"/>
          <w:bCs/>
          <w:iCs/>
          <w:sz w:val="28"/>
          <w:szCs w:val="28"/>
          <w:lang w:eastAsia="ru-RU"/>
        </w:rPr>
      </w:pPr>
      <w:r w:rsidRPr="006D6CA2">
        <w:rPr>
          <w:rFonts w:ascii="Times New Roman" w:eastAsia="Times New Roman" w:hAnsi="Times New Roman" w:cs="Times New Roman"/>
          <w:bCs/>
          <w:iCs/>
          <w:sz w:val="28"/>
          <w:szCs w:val="28"/>
          <w:lang w:eastAsia="ru-RU"/>
        </w:rPr>
        <w:t>-</w:t>
      </w:r>
      <w:proofErr w:type="spellStart"/>
      <w:r w:rsidRPr="006D6CA2">
        <w:rPr>
          <w:rFonts w:ascii="Times New Roman" w:eastAsia="Times New Roman" w:hAnsi="Times New Roman" w:cs="Times New Roman"/>
          <w:bCs/>
          <w:iCs/>
          <w:sz w:val="28"/>
          <w:szCs w:val="28"/>
          <w:lang w:eastAsia="ru-RU"/>
        </w:rPr>
        <w:t>интегративность</w:t>
      </w:r>
      <w:proofErr w:type="spellEnd"/>
      <w:r w:rsidRPr="006D6CA2">
        <w:rPr>
          <w:rFonts w:ascii="Times New Roman" w:eastAsia="Times New Roman" w:hAnsi="Times New Roman" w:cs="Times New Roman"/>
          <w:bCs/>
          <w:iCs/>
          <w:sz w:val="28"/>
          <w:szCs w:val="28"/>
          <w:lang w:eastAsia="ru-RU"/>
        </w:rPr>
        <w:t xml:space="preserve"> - образовательную деятельность реализую во всех образовательных областях;</w:t>
      </w:r>
    </w:p>
    <w:p w:rsidR="00F0282F" w:rsidRPr="006D6CA2" w:rsidRDefault="00F0282F" w:rsidP="00F0282F">
      <w:pPr>
        <w:spacing w:after="0"/>
        <w:jc w:val="both"/>
        <w:rPr>
          <w:rFonts w:ascii="Times New Roman" w:eastAsia="Times New Roman" w:hAnsi="Times New Roman" w:cs="Times New Roman"/>
          <w:bCs/>
          <w:iCs/>
          <w:sz w:val="28"/>
          <w:szCs w:val="28"/>
          <w:lang w:eastAsia="ru-RU"/>
        </w:rPr>
      </w:pPr>
      <w:r w:rsidRPr="006D6CA2">
        <w:rPr>
          <w:rFonts w:ascii="Times New Roman" w:eastAsia="Times New Roman" w:hAnsi="Times New Roman" w:cs="Times New Roman"/>
          <w:bCs/>
          <w:iCs/>
          <w:sz w:val="28"/>
          <w:szCs w:val="28"/>
          <w:lang w:eastAsia="ru-RU"/>
        </w:rPr>
        <w:t>- экономичность – использую имеющиеся методические средства и создаю дидактические средства не требующих финансовых затрат;</w:t>
      </w:r>
    </w:p>
    <w:p w:rsidR="00F0282F" w:rsidRPr="006D6CA2" w:rsidRDefault="00F0282F" w:rsidP="00F0282F">
      <w:pPr>
        <w:spacing w:after="0"/>
        <w:jc w:val="both"/>
        <w:rPr>
          <w:rFonts w:ascii="Times New Roman" w:eastAsia="Times New Roman" w:hAnsi="Times New Roman" w:cs="Times New Roman"/>
          <w:bCs/>
          <w:iCs/>
          <w:sz w:val="28"/>
          <w:szCs w:val="28"/>
          <w:lang w:eastAsia="ru-RU"/>
        </w:rPr>
      </w:pPr>
      <w:r w:rsidRPr="006D6CA2">
        <w:rPr>
          <w:rFonts w:ascii="Times New Roman" w:eastAsia="Times New Roman" w:hAnsi="Times New Roman" w:cs="Times New Roman"/>
          <w:bCs/>
          <w:iCs/>
          <w:sz w:val="28"/>
          <w:szCs w:val="28"/>
          <w:lang w:eastAsia="ru-RU"/>
        </w:rPr>
        <w:t xml:space="preserve">- </w:t>
      </w:r>
      <w:proofErr w:type="spellStart"/>
      <w:r w:rsidRPr="006D6CA2">
        <w:rPr>
          <w:rFonts w:ascii="Times New Roman" w:eastAsia="Times New Roman" w:hAnsi="Times New Roman" w:cs="Times New Roman"/>
          <w:bCs/>
          <w:iCs/>
          <w:sz w:val="28"/>
          <w:szCs w:val="28"/>
          <w:lang w:eastAsia="ru-RU"/>
        </w:rPr>
        <w:t>процессуальность</w:t>
      </w:r>
      <w:proofErr w:type="spellEnd"/>
      <w:r w:rsidRPr="006D6CA2">
        <w:rPr>
          <w:rFonts w:ascii="Times New Roman" w:eastAsia="Times New Roman" w:hAnsi="Times New Roman" w:cs="Times New Roman"/>
          <w:bCs/>
          <w:iCs/>
          <w:sz w:val="28"/>
          <w:szCs w:val="28"/>
          <w:lang w:eastAsia="ru-RU"/>
        </w:rPr>
        <w:t> - развитие ребенка рассматриваю как процесс;</w:t>
      </w:r>
    </w:p>
    <w:p w:rsidR="00F0282F" w:rsidRPr="006D6CA2" w:rsidRDefault="00F0282F" w:rsidP="00F0282F">
      <w:pPr>
        <w:spacing w:after="0"/>
        <w:jc w:val="both"/>
        <w:rPr>
          <w:rFonts w:ascii="Times New Roman" w:eastAsia="Times New Roman" w:hAnsi="Times New Roman" w:cs="Times New Roman"/>
          <w:bCs/>
          <w:iCs/>
          <w:sz w:val="28"/>
          <w:szCs w:val="28"/>
          <w:lang w:eastAsia="ru-RU"/>
        </w:rPr>
      </w:pPr>
      <w:r w:rsidRPr="006D6CA2">
        <w:rPr>
          <w:rFonts w:ascii="Times New Roman" w:eastAsia="Times New Roman" w:hAnsi="Times New Roman" w:cs="Times New Roman"/>
          <w:bCs/>
          <w:iCs/>
          <w:sz w:val="28"/>
          <w:szCs w:val="28"/>
          <w:lang w:eastAsia="ru-RU"/>
        </w:rPr>
        <w:t xml:space="preserve">- </w:t>
      </w:r>
      <w:proofErr w:type="spellStart"/>
      <w:r w:rsidRPr="006D6CA2">
        <w:rPr>
          <w:rFonts w:ascii="Times New Roman" w:eastAsia="Times New Roman" w:hAnsi="Times New Roman" w:cs="Times New Roman"/>
          <w:bCs/>
          <w:iCs/>
          <w:sz w:val="28"/>
          <w:szCs w:val="28"/>
          <w:lang w:eastAsia="ru-RU"/>
        </w:rPr>
        <w:t>здоровьесбережение</w:t>
      </w:r>
      <w:proofErr w:type="spellEnd"/>
      <w:r w:rsidRPr="006D6CA2">
        <w:rPr>
          <w:rFonts w:ascii="Times New Roman" w:eastAsia="Times New Roman" w:hAnsi="Times New Roman" w:cs="Times New Roman"/>
          <w:bCs/>
          <w:iCs/>
          <w:sz w:val="28"/>
          <w:szCs w:val="28"/>
          <w:lang w:eastAsia="ru-RU"/>
        </w:rPr>
        <w:t xml:space="preserve"> – реализую исходя из потребностей и возможностей ребенка. Ребенок не испытывает давления со стороны педагога. Педагог выступает в роли сотрудника, наставника, </w:t>
      </w:r>
      <w:proofErr w:type="spellStart"/>
      <w:r w:rsidRPr="006D6CA2">
        <w:rPr>
          <w:rFonts w:ascii="Times New Roman" w:eastAsia="Times New Roman" w:hAnsi="Times New Roman" w:cs="Times New Roman"/>
          <w:bCs/>
          <w:iCs/>
          <w:sz w:val="28"/>
          <w:szCs w:val="28"/>
          <w:lang w:eastAsia="ru-RU"/>
        </w:rPr>
        <w:t>тьютера</w:t>
      </w:r>
      <w:proofErr w:type="spellEnd"/>
      <w:r w:rsidRPr="006D6CA2">
        <w:rPr>
          <w:rFonts w:ascii="Times New Roman" w:eastAsia="Times New Roman" w:hAnsi="Times New Roman" w:cs="Times New Roman"/>
          <w:bCs/>
          <w:iCs/>
          <w:sz w:val="28"/>
          <w:szCs w:val="28"/>
          <w:lang w:eastAsia="ru-RU"/>
        </w:rPr>
        <w:t>.</w:t>
      </w:r>
    </w:p>
    <w:p w:rsidR="00F0282F" w:rsidRPr="006D6CA2" w:rsidRDefault="00F0282F" w:rsidP="00F0282F">
      <w:pPr>
        <w:spacing w:after="0"/>
        <w:jc w:val="both"/>
        <w:rPr>
          <w:rFonts w:ascii="Times New Roman" w:eastAsia="Times New Roman" w:hAnsi="Times New Roman" w:cs="Times New Roman"/>
          <w:bCs/>
          <w:iCs/>
          <w:sz w:val="28"/>
          <w:szCs w:val="28"/>
          <w:lang w:eastAsia="ru-RU"/>
        </w:rPr>
      </w:pPr>
      <w:r w:rsidRPr="006D6CA2">
        <w:rPr>
          <w:rFonts w:ascii="Times New Roman" w:eastAsia="Times New Roman" w:hAnsi="Times New Roman" w:cs="Times New Roman"/>
          <w:bCs/>
          <w:iCs/>
          <w:sz w:val="28"/>
          <w:szCs w:val="28"/>
          <w:lang w:eastAsia="ru-RU"/>
        </w:rPr>
        <w:t>- универсальность – может использоваться любым педагогом и родителями.</w:t>
      </w:r>
    </w:p>
    <w:p w:rsidR="00F0282F" w:rsidRPr="006D6CA2" w:rsidRDefault="00F0282F" w:rsidP="00F0282F">
      <w:pPr>
        <w:spacing w:after="0"/>
        <w:ind w:firstLine="360"/>
        <w:jc w:val="both"/>
        <w:rPr>
          <w:rFonts w:ascii="Times New Roman" w:eastAsia="Times New Roman" w:hAnsi="Times New Roman" w:cs="Times New Roman"/>
          <w:bCs/>
          <w:iCs/>
          <w:sz w:val="28"/>
          <w:szCs w:val="28"/>
          <w:lang w:eastAsia="ru-RU"/>
        </w:rPr>
      </w:pPr>
      <w:r w:rsidRPr="006D6CA2">
        <w:rPr>
          <w:rFonts w:ascii="Times New Roman" w:eastAsia="Times New Roman" w:hAnsi="Times New Roman" w:cs="Times New Roman"/>
          <w:bCs/>
          <w:iCs/>
          <w:sz w:val="28"/>
          <w:szCs w:val="28"/>
          <w:lang w:eastAsia="ru-RU"/>
        </w:rPr>
        <w:t xml:space="preserve">Выделяю следующие подходы в работе с технологией мнемотехника : системный – технологию мнемотехника использую в системе обучения и воспитания; личностный – с учетом возможностей и потребностей каждого ребенка; </w:t>
      </w:r>
      <w:proofErr w:type="spellStart"/>
      <w:r w:rsidRPr="006D6CA2">
        <w:rPr>
          <w:rFonts w:ascii="Times New Roman" w:eastAsia="Times New Roman" w:hAnsi="Times New Roman" w:cs="Times New Roman"/>
          <w:bCs/>
          <w:iCs/>
          <w:sz w:val="28"/>
          <w:szCs w:val="28"/>
          <w:lang w:eastAsia="ru-RU"/>
        </w:rPr>
        <w:t>деятельностный</w:t>
      </w:r>
      <w:proofErr w:type="spellEnd"/>
      <w:r w:rsidRPr="006D6CA2">
        <w:rPr>
          <w:rFonts w:ascii="Times New Roman" w:eastAsia="Times New Roman" w:hAnsi="Times New Roman" w:cs="Times New Roman"/>
          <w:bCs/>
          <w:iCs/>
          <w:sz w:val="28"/>
          <w:szCs w:val="28"/>
          <w:lang w:eastAsia="ru-RU"/>
        </w:rPr>
        <w:t xml:space="preserve"> – развитие ребенка происходит в деятельности, он читает предложенные схемы, таблицы и составляет свои; диалогический – процесс обучения происходит в форме диалога; культурологический – ребенок расширяет словарный запас, развивает связную речь, учится грамматически правильно говорить; информационный – ребенок через схемы и таблицы воспринимает, перерабатывает и воспроизводи</w:t>
      </w:r>
      <w:r>
        <w:rPr>
          <w:rFonts w:ascii="Times New Roman" w:eastAsia="Times New Roman" w:hAnsi="Times New Roman" w:cs="Times New Roman"/>
          <w:bCs/>
          <w:iCs/>
          <w:sz w:val="28"/>
          <w:szCs w:val="28"/>
          <w:lang w:eastAsia="ru-RU"/>
        </w:rPr>
        <w:t>т информацию об окружающем мире.</w:t>
      </w:r>
    </w:p>
    <w:p w:rsidR="00F0282F" w:rsidRDefault="00F0282F" w:rsidP="00F0282F">
      <w:pPr>
        <w:spacing w:after="0"/>
        <w:ind w:firstLine="360"/>
        <w:jc w:val="both"/>
        <w:rPr>
          <w:rFonts w:ascii="Times New Roman" w:eastAsia="Times New Roman" w:hAnsi="Times New Roman" w:cs="Times New Roman"/>
          <w:bCs/>
          <w:iCs/>
          <w:sz w:val="28"/>
          <w:szCs w:val="28"/>
          <w:lang w:eastAsia="ru-RU"/>
        </w:rPr>
      </w:pPr>
      <w:r w:rsidRPr="006D6CA2">
        <w:rPr>
          <w:rFonts w:ascii="Times New Roman" w:eastAsia="Times New Roman" w:hAnsi="Times New Roman" w:cs="Times New Roman"/>
          <w:bCs/>
          <w:iCs/>
          <w:sz w:val="28"/>
          <w:szCs w:val="28"/>
          <w:lang w:eastAsia="ru-RU"/>
        </w:rPr>
        <w:t>Особенность методики – применение не изображения предметов, а символов. Данная методика значительно облегчает детям поиск и запоминание слов. Символы максимально приближены к речевому материалу.</w:t>
      </w:r>
    </w:p>
    <w:p w:rsidR="00F0282F" w:rsidRPr="00E44B8F" w:rsidRDefault="00F0282F" w:rsidP="00F0282F">
      <w:pPr>
        <w:spacing w:after="0"/>
        <w:ind w:firstLine="360"/>
        <w:jc w:val="both"/>
        <w:rPr>
          <w:rFonts w:ascii="Times New Roman" w:eastAsia="Times New Roman" w:hAnsi="Times New Roman" w:cs="Times New Roman"/>
          <w:b/>
          <w:bCs/>
          <w:iCs/>
          <w:sz w:val="28"/>
          <w:szCs w:val="28"/>
          <w:lang w:eastAsia="ru-RU"/>
        </w:rPr>
      </w:pPr>
      <w:r w:rsidRPr="00E44B8F">
        <w:rPr>
          <w:rFonts w:ascii="Times New Roman" w:eastAsia="Times New Roman" w:hAnsi="Times New Roman" w:cs="Times New Roman"/>
          <w:bCs/>
          <w:iCs/>
          <w:sz w:val="28"/>
          <w:szCs w:val="28"/>
          <w:lang w:eastAsia="ru-RU"/>
        </w:rPr>
        <w:t>И</w:t>
      </w:r>
      <w:r>
        <w:rPr>
          <w:rFonts w:ascii="Times New Roman" w:eastAsia="Times New Roman" w:hAnsi="Times New Roman" w:cs="Times New Roman"/>
          <w:bCs/>
          <w:iCs/>
          <w:sz w:val="28"/>
          <w:szCs w:val="28"/>
          <w:lang w:eastAsia="ru-RU"/>
        </w:rPr>
        <w:t>спользую приёмы</w:t>
      </w:r>
      <w:r w:rsidRPr="00E44B8F">
        <w:rPr>
          <w:rFonts w:ascii="Times New Roman" w:eastAsia="Times New Roman" w:hAnsi="Times New Roman" w:cs="Times New Roman"/>
          <w:bCs/>
          <w:iCs/>
          <w:sz w:val="28"/>
          <w:szCs w:val="28"/>
          <w:lang w:eastAsia="ru-RU"/>
        </w:rPr>
        <w:t>:</w:t>
      </w:r>
    </w:p>
    <w:p w:rsidR="00F0282F" w:rsidRPr="00E44B8F" w:rsidRDefault="00F0282F" w:rsidP="00F0282F">
      <w:pPr>
        <w:spacing w:after="0"/>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
          <w:bCs/>
          <w:iCs/>
          <w:sz w:val="28"/>
          <w:szCs w:val="28"/>
          <w:lang w:eastAsia="ru-RU"/>
        </w:rPr>
        <w:lastRenderedPageBreak/>
        <w:t xml:space="preserve">- </w:t>
      </w:r>
      <w:proofErr w:type="spellStart"/>
      <w:r w:rsidRPr="00E44B8F">
        <w:rPr>
          <w:rFonts w:ascii="Times New Roman" w:eastAsia="Times New Roman" w:hAnsi="Times New Roman" w:cs="Times New Roman"/>
          <w:bCs/>
          <w:iCs/>
          <w:sz w:val="28"/>
          <w:szCs w:val="28"/>
          <w:lang w:eastAsia="ru-RU"/>
        </w:rPr>
        <w:t>Мнемоквадраты</w:t>
      </w:r>
      <w:proofErr w:type="spellEnd"/>
      <w:r w:rsidRPr="00E44B8F">
        <w:rPr>
          <w:rFonts w:ascii="Times New Roman" w:eastAsia="Times New Roman" w:hAnsi="Times New Roman" w:cs="Times New Roman"/>
          <w:bCs/>
          <w:iCs/>
          <w:sz w:val="28"/>
          <w:szCs w:val="28"/>
          <w:lang w:eastAsia="ru-RU"/>
        </w:rPr>
        <w:t> — понятные изображения, которые обозначают одно слово, словосочетание или простое предложение.</w:t>
      </w:r>
    </w:p>
    <w:p w:rsidR="00F0282F" w:rsidRPr="00E44B8F" w:rsidRDefault="00F0282F" w:rsidP="00F0282F">
      <w:pPr>
        <w:spacing w:after="0"/>
        <w:jc w:val="both"/>
        <w:rPr>
          <w:rFonts w:ascii="Times New Roman" w:eastAsia="Times New Roman" w:hAnsi="Times New Roman" w:cs="Times New Roman"/>
          <w:bCs/>
          <w:iCs/>
          <w:sz w:val="28"/>
          <w:szCs w:val="28"/>
          <w:lang w:eastAsia="ru-RU"/>
        </w:rPr>
      </w:pPr>
      <w:r w:rsidRPr="00E44B8F">
        <w:rPr>
          <w:rFonts w:ascii="Times New Roman" w:eastAsia="Times New Roman" w:hAnsi="Times New Roman" w:cs="Times New Roman"/>
          <w:bCs/>
          <w:iCs/>
          <w:sz w:val="28"/>
          <w:szCs w:val="28"/>
          <w:lang w:eastAsia="ru-RU"/>
        </w:rPr>
        <w:t xml:space="preserve">- </w:t>
      </w:r>
      <w:proofErr w:type="spellStart"/>
      <w:r w:rsidRPr="00E44B8F">
        <w:rPr>
          <w:rFonts w:ascii="Times New Roman" w:eastAsia="Times New Roman" w:hAnsi="Times New Roman" w:cs="Times New Roman"/>
          <w:bCs/>
          <w:iCs/>
          <w:sz w:val="28"/>
          <w:szCs w:val="28"/>
          <w:lang w:eastAsia="ru-RU"/>
        </w:rPr>
        <w:t>Мнемодорожки</w:t>
      </w:r>
      <w:proofErr w:type="spellEnd"/>
      <w:r w:rsidRPr="00E44B8F">
        <w:rPr>
          <w:rFonts w:ascii="Times New Roman" w:eastAsia="Times New Roman" w:hAnsi="Times New Roman" w:cs="Times New Roman"/>
          <w:bCs/>
          <w:iCs/>
          <w:sz w:val="28"/>
          <w:szCs w:val="28"/>
          <w:lang w:eastAsia="ru-RU"/>
        </w:rPr>
        <w:t> — квадрат из четырёх картинок, по которым можно составить небольшой рассказ в 2–3 предложения.</w:t>
      </w:r>
    </w:p>
    <w:p w:rsidR="00F0282F" w:rsidRPr="00E44B8F" w:rsidRDefault="00F0282F" w:rsidP="00F0282F">
      <w:pPr>
        <w:spacing w:after="0"/>
        <w:jc w:val="both"/>
        <w:rPr>
          <w:rFonts w:ascii="Times New Roman" w:eastAsia="Times New Roman" w:hAnsi="Times New Roman" w:cs="Times New Roman"/>
          <w:bCs/>
          <w:iCs/>
          <w:sz w:val="28"/>
          <w:szCs w:val="28"/>
          <w:lang w:eastAsia="ru-RU"/>
        </w:rPr>
      </w:pPr>
      <w:r w:rsidRPr="00E44B8F">
        <w:rPr>
          <w:rFonts w:ascii="Times New Roman" w:eastAsia="Times New Roman" w:hAnsi="Times New Roman" w:cs="Times New Roman"/>
          <w:bCs/>
          <w:iCs/>
          <w:sz w:val="28"/>
          <w:szCs w:val="28"/>
          <w:lang w:eastAsia="ru-RU"/>
        </w:rPr>
        <w:t xml:space="preserve">- </w:t>
      </w:r>
      <w:proofErr w:type="spellStart"/>
      <w:r w:rsidRPr="00E44B8F">
        <w:rPr>
          <w:rFonts w:ascii="Times New Roman" w:eastAsia="Times New Roman" w:hAnsi="Times New Roman" w:cs="Times New Roman"/>
          <w:bCs/>
          <w:iCs/>
          <w:sz w:val="28"/>
          <w:szCs w:val="28"/>
          <w:lang w:eastAsia="ru-RU"/>
        </w:rPr>
        <w:t>Мнемотаблицы</w:t>
      </w:r>
      <w:proofErr w:type="spellEnd"/>
      <w:r w:rsidRPr="00E44B8F">
        <w:rPr>
          <w:rFonts w:ascii="Times New Roman" w:eastAsia="Times New Roman" w:hAnsi="Times New Roman" w:cs="Times New Roman"/>
          <w:bCs/>
          <w:iCs/>
          <w:sz w:val="28"/>
          <w:szCs w:val="28"/>
          <w:lang w:eastAsia="ru-RU"/>
        </w:rPr>
        <w:t> — изображения основных звеньев, в том числе схематические, по которым можно запомнить и воспроизвести целый рассказ или стихотворение.</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Применяю </w:t>
      </w:r>
      <w:proofErr w:type="spellStart"/>
      <w:r>
        <w:rPr>
          <w:rFonts w:ascii="Times New Roman" w:eastAsia="Times New Roman" w:hAnsi="Times New Roman" w:cs="Times New Roman"/>
          <w:bCs/>
          <w:iCs/>
          <w:sz w:val="28"/>
          <w:szCs w:val="28"/>
          <w:lang w:eastAsia="ru-RU"/>
        </w:rPr>
        <w:t>м</w:t>
      </w:r>
      <w:r w:rsidRPr="0054112A">
        <w:rPr>
          <w:rFonts w:ascii="Times New Roman" w:eastAsia="Times New Roman" w:hAnsi="Times New Roman" w:cs="Times New Roman"/>
          <w:bCs/>
          <w:iCs/>
          <w:sz w:val="28"/>
          <w:szCs w:val="28"/>
          <w:lang w:eastAsia="ru-RU"/>
        </w:rPr>
        <w:t>немотаблицы</w:t>
      </w:r>
      <w:proofErr w:type="spellEnd"/>
      <w:r w:rsidRPr="0054112A">
        <w:rPr>
          <w:rFonts w:ascii="Times New Roman" w:eastAsia="Times New Roman" w:hAnsi="Times New Roman" w:cs="Times New Roman"/>
          <w:bCs/>
          <w:iCs/>
          <w:sz w:val="28"/>
          <w:szCs w:val="28"/>
          <w:lang w:eastAsia="ru-RU"/>
        </w:rPr>
        <w:t xml:space="preserve"> двух видов:</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sidRPr="0054112A">
        <w:rPr>
          <w:rFonts w:ascii="Times New Roman" w:eastAsia="Times New Roman" w:hAnsi="Times New Roman" w:cs="Times New Roman"/>
          <w:bCs/>
          <w:iCs/>
          <w:sz w:val="28"/>
          <w:szCs w:val="28"/>
          <w:lang w:eastAsia="ru-RU"/>
        </w:rPr>
        <w:t>1. Обучающие - содержат познавательный материал.</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sidRPr="0054112A">
        <w:rPr>
          <w:rFonts w:ascii="Times New Roman" w:eastAsia="Times New Roman" w:hAnsi="Times New Roman" w:cs="Times New Roman"/>
          <w:bCs/>
          <w:iCs/>
          <w:sz w:val="28"/>
          <w:szCs w:val="28"/>
          <w:lang w:eastAsia="ru-RU"/>
        </w:rPr>
        <w:t xml:space="preserve">2. Развивающие - содержат информацию, позволяющую развивать определённые навыки и умения. </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П</w:t>
      </w:r>
      <w:r w:rsidRPr="0054112A">
        <w:rPr>
          <w:rFonts w:ascii="Times New Roman" w:eastAsia="Times New Roman" w:hAnsi="Times New Roman" w:cs="Times New Roman"/>
          <w:bCs/>
          <w:iCs/>
          <w:sz w:val="28"/>
          <w:szCs w:val="28"/>
          <w:lang w:eastAsia="ru-RU"/>
        </w:rPr>
        <w:t>омню, что </w:t>
      </w:r>
      <w:proofErr w:type="spellStart"/>
      <w:r w:rsidRPr="0054112A">
        <w:rPr>
          <w:rFonts w:ascii="Times New Roman" w:eastAsia="Times New Roman" w:hAnsi="Times New Roman" w:cs="Times New Roman"/>
          <w:bCs/>
          <w:iCs/>
          <w:sz w:val="28"/>
          <w:szCs w:val="28"/>
          <w:lang w:eastAsia="ru-RU"/>
        </w:rPr>
        <w:t>мнемотаблица</w:t>
      </w:r>
      <w:proofErr w:type="spellEnd"/>
      <w:r w:rsidRPr="0054112A">
        <w:rPr>
          <w:rFonts w:ascii="Times New Roman" w:eastAsia="Times New Roman" w:hAnsi="Times New Roman" w:cs="Times New Roman"/>
          <w:bCs/>
          <w:iCs/>
          <w:sz w:val="28"/>
          <w:szCs w:val="28"/>
          <w:lang w:eastAsia="ru-RU"/>
        </w:rPr>
        <w:t xml:space="preserve"> должна соответствовать ряду требований: чётко отражать основные свойства и отношения, которые должны быть освоены с её помощью, быть простой для восприятия и доступной для воспроизведения и действий с ней, соответствовать уровню развития детей.</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sidRPr="0054112A">
        <w:rPr>
          <w:rFonts w:ascii="Times New Roman" w:eastAsia="Times New Roman" w:hAnsi="Times New Roman" w:cs="Times New Roman"/>
          <w:bCs/>
          <w:iCs/>
          <w:sz w:val="28"/>
          <w:szCs w:val="28"/>
          <w:lang w:eastAsia="ru-RU"/>
        </w:rPr>
        <w:t>Работа по </w:t>
      </w:r>
      <w:proofErr w:type="spellStart"/>
      <w:r w:rsidRPr="0054112A">
        <w:rPr>
          <w:rFonts w:ascii="Times New Roman" w:eastAsia="Times New Roman" w:hAnsi="Times New Roman" w:cs="Times New Roman"/>
          <w:bCs/>
          <w:iCs/>
          <w:sz w:val="28"/>
          <w:szCs w:val="28"/>
          <w:lang w:eastAsia="ru-RU"/>
        </w:rPr>
        <w:t>мнемотаблицам</w:t>
      </w:r>
      <w:proofErr w:type="spellEnd"/>
      <w:r w:rsidRPr="0054112A">
        <w:rPr>
          <w:rFonts w:ascii="Times New Roman" w:eastAsia="Times New Roman" w:hAnsi="Times New Roman" w:cs="Times New Roman"/>
          <w:bCs/>
          <w:iCs/>
          <w:sz w:val="28"/>
          <w:szCs w:val="28"/>
          <w:lang w:eastAsia="ru-RU"/>
        </w:rPr>
        <w:t> состоит из трех этапов.</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sidRPr="0054112A">
        <w:rPr>
          <w:rFonts w:ascii="Times New Roman" w:eastAsia="Times New Roman" w:hAnsi="Times New Roman" w:cs="Times New Roman"/>
          <w:bCs/>
          <w:iCs/>
          <w:sz w:val="28"/>
          <w:szCs w:val="28"/>
          <w:lang w:eastAsia="ru-RU"/>
        </w:rPr>
        <w:t>1 этап: Рассматривание таблицы и разбор того, что на ней изображено.</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sidRPr="0054112A">
        <w:rPr>
          <w:rFonts w:ascii="Times New Roman" w:eastAsia="Times New Roman" w:hAnsi="Times New Roman" w:cs="Times New Roman"/>
          <w:bCs/>
          <w:iCs/>
          <w:sz w:val="28"/>
          <w:szCs w:val="28"/>
          <w:lang w:eastAsia="ru-RU"/>
        </w:rPr>
        <w:t>2 этап: Перекодирование информации (преобразование из абстрактных символов в образы).</w:t>
      </w:r>
    </w:p>
    <w:p w:rsidR="00F0282F" w:rsidRPr="0054112A" w:rsidRDefault="00F0282F" w:rsidP="00F0282F">
      <w:pPr>
        <w:spacing w:after="0"/>
        <w:ind w:firstLine="708"/>
        <w:jc w:val="both"/>
        <w:rPr>
          <w:rFonts w:ascii="Times New Roman" w:eastAsia="Times New Roman" w:hAnsi="Times New Roman" w:cs="Times New Roman"/>
          <w:bCs/>
          <w:iCs/>
          <w:sz w:val="28"/>
          <w:szCs w:val="28"/>
          <w:lang w:eastAsia="ru-RU"/>
        </w:rPr>
      </w:pPr>
      <w:r w:rsidRPr="0054112A">
        <w:rPr>
          <w:rFonts w:ascii="Times New Roman" w:eastAsia="Times New Roman" w:hAnsi="Times New Roman" w:cs="Times New Roman"/>
          <w:bCs/>
          <w:iCs/>
          <w:sz w:val="28"/>
          <w:szCs w:val="28"/>
          <w:lang w:eastAsia="ru-RU"/>
        </w:rPr>
        <w:t>3 этап: После перекодирования осуществляется пересказ сказки или рассказ по заданной теме.</w:t>
      </w:r>
    </w:p>
    <w:p w:rsidR="00F0282F" w:rsidRDefault="00F0282F" w:rsidP="00F0282F">
      <w:pPr>
        <w:spacing w:after="0"/>
        <w:ind w:firstLine="708"/>
        <w:jc w:val="both"/>
        <w:rPr>
          <w:rFonts w:ascii="Times New Roman" w:eastAsia="Calibri" w:hAnsi="Times New Roman" w:cs="Times New Roman"/>
          <w:bCs/>
          <w:iCs/>
          <w:color w:val="FF0000"/>
          <w:sz w:val="28"/>
          <w:szCs w:val="28"/>
        </w:rPr>
      </w:pPr>
      <w:proofErr w:type="spellStart"/>
      <w:r w:rsidRPr="00155810">
        <w:rPr>
          <w:rFonts w:ascii="Times New Roman" w:eastAsia="Times New Roman" w:hAnsi="Times New Roman" w:cs="Times New Roman"/>
          <w:bCs/>
          <w:iCs/>
          <w:sz w:val="28"/>
          <w:szCs w:val="28"/>
          <w:lang w:eastAsia="ru-RU"/>
        </w:rPr>
        <w:t>Мнемотаблицы</w:t>
      </w:r>
      <w:proofErr w:type="spellEnd"/>
      <w:r>
        <w:rPr>
          <w:rFonts w:ascii="Times New Roman" w:eastAsia="Times New Roman" w:hAnsi="Times New Roman" w:cs="Times New Roman"/>
          <w:bCs/>
          <w:iCs/>
          <w:sz w:val="28"/>
          <w:szCs w:val="28"/>
          <w:lang w:eastAsia="ru-RU"/>
        </w:rPr>
        <w:t xml:space="preserve"> </w:t>
      </w:r>
      <w:r w:rsidRPr="00155810">
        <w:rPr>
          <w:rFonts w:ascii="Times New Roman" w:eastAsia="Times New Roman" w:hAnsi="Times New Roman" w:cs="Times New Roman"/>
          <w:bCs/>
          <w:iCs/>
          <w:sz w:val="28"/>
          <w:szCs w:val="28"/>
          <w:lang w:eastAsia="ru-RU"/>
        </w:rPr>
        <w:t>-</w:t>
      </w:r>
      <w:r>
        <w:rPr>
          <w:rFonts w:ascii="Times New Roman" w:eastAsia="Times New Roman" w:hAnsi="Times New Roman" w:cs="Times New Roman"/>
          <w:bCs/>
          <w:iCs/>
          <w:sz w:val="28"/>
          <w:szCs w:val="28"/>
          <w:lang w:eastAsia="ru-RU"/>
        </w:rPr>
        <w:t xml:space="preserve"> </w:t>
      </w:r>
      <w:r w:rsidRPr="00155810">
        <w:rPr>
          <w:rFonts w:ascii="Times New Roman" w:eastAsia="Times New Roman" w:hAnsi="Times New Roman" w:cs="Times New Roman"/>
          <w:bCs/>
          <w:iCs/>
          <w:sz w:val="28"/>
          <w:szCs w:val="28"/>
          <w:lang w:eastAsia="ru-RU"/>
        </w:rPr>
        <w:t>схемы использую для ознакомления детей с окружающим миром; при заучивании стихов; пересказах художественной литературы; обучении составлению рассказов; отгадывании и загадывании загадок; для обогащения словарного запаса; при обучении составу числа; при воспитании культурно-гигиенических навыков; навыков самообслуживания; при ознакомлении с основами безопасности жизнедеятельности.</w:t>
      </w:r>
      <w:r w:rsidRPr="008B2560">
        <w:rPr>
          <w:rFonts w:ascii="Times New Roman" w:eastAsia="Calibri" w:hAnsi="Times New Roman" w:cs="Times New Roman"/>
          <w:bCs/>
          <w:iCs/>
          <w:color w:val="FF0000"/>
          <w:sz w:val="28"/>
          <w:szCs w:val="28"/>
        </w:rPr>
        <w:t xml:space="preserve"> </w:t>
      </w:r>
    </w:p>
    <w:p w:rsidR="00F0282F" w:rsidRPr="008B2560" w:rsidRDefault="00F0282F" w:rsidP="00F0282F">
      <w:pPr>
        <w:spacing w:after="0"/>
        <w:ind w:firstLine="708"/>
        <w:jc w:val="both"/>
        <w:rPr>
          <w:rFonts w:ascii="Times New Roman" w:eastAsia="Times New Roman" w:hAnsi="Times New Roman" w:cs="Times New Roman"/>
          <w:bCs/>
          <w:iCs/>
          <w:sz w:val="28"/>
          <w:szCs w:val="28"/>
          <w:lang w:eastAsia="ru-RU"/>
        </w:rPr>
      </w:pPr>
      <w:r w:rsidRPr="008B2560">
        <w:rPr>
          <w:rFonts w:ascii="Times New Roman" w:eastAsia="Times New Roman" w:hAnsi="Times New Roman" w:cs="Times New Roman"/>
          <w:bCs/>
          <w:iCs/>
          <w:sz w:val="28"/>
          <w:szCs w:val="28"/>
          <w:lang w:eastAsia="ru-RU"/>
        </w:rPr>
        <w:t>Занятия с использованием мнемот</w:t>
      </w:r>
      <w:r>
        <w:rPr>
          <w:rFonts w:ascii="Times New Roman" w:eastAsia="Times New Roman" w:hAnsi="Times New Roman" w:cs="Times New Roman"/>
          <w:bCs/>
          <w:iCs/>
          <w:sz w:val="28"/>
          <w:szCs w:val="28"/>
          <w:lang w:eastAsia="ru-RU"/>
        </w:rPr>
        <w:t xml:space="preserve">ехники предоставляют </w:t>
      </w:r>
      <w:r w:rsidRPr="008B2560">
        <w:rPr>
          <w:rFonts w:ascii="Times New Roman" w:eastAsia="Times New Roman" w:hAnsi="Times New Roman" w:cs="Times New Roman"/>
          <w:bCs/>
          <w:iCs/>
          <w:sz w:val="28"/>
          <w:szCs w:val="28"/>
          <w:lang w:eastAsia="ru-RU"/>
        </w:rPr>
        <w:t>огромные возможности для творчества и в образовательной деятельности, и в совместной деятельности взрослого и ребёнка.</w:t>
      </w:r>
    </w:p>
    <w:p w:rsidR="00F0282F" w:rsidRPr="00897FDE" w:rsidRDefault="00F0282F" w:rsidP="00D06551">
      <w:pPr>
        <w:spacing w:after="0"/>
        <w:ind w:firstLine="708"/>
        <w:jc w:val="both"/>
        <w:rPr>
          <w:rFonts w:ascii="Times New Roman" w:eastAsia="Times New Roman" w:hAnsi="Times New Roman" w:cs="Times New Roman"/>
          <w:bCs/>
          <w:iCs/>
          <w:sz w:val="28"/>
          <w:szCs w:val="28"/>
          <w:lang w:eastAsia="ru-RU"/>
        </w:rPr>
      </w:pPr>
      <w:r w:rsidRPr="008B2560">
        <w:rPr>
          <w:rFonts w:ascii="Times New Roman" w:eastAsia="Calibri" w:hAnsi="Times New Roman" w:cs="Times New Roman"/>
          <w:bCs/>
          <w:iCs/>
          <w:sz w:val="28"/>
          <w:szCs w:val="28"/>
        </w:rPr>
        <w:t xml:space="preserve">В результате применения мнемотехники могу отметить следующие результаты: ети учатся составлять рассказы, пересказывать литературные произведения, заучивать стихи; появляется желание пересказывать тексты; расширяется круг знаний об окружающем мире; могут строить алгоритм высказывания; учатся правильно оформлять свою мысль в виде предложения; увеличивается словарный запас; начинают пользоваться всеми частями речи, усваивают обобщающие понятия; улучшается грамматический строй (дети меньше допускают ошибок в согласовании прилагательных с существительными в роде, числе, падеже, правильно употребляют в активной речи предлоги, реже их пропускают и заменяют); развиваются психические процессы и способности: наблюдательность, логическое и образное мышление, внимание, творческое воображение, память, усидчивость; </w:t>
      </w:r>
      <w:r w:rsidRPr="008B2560">
        <w:rPr>
          <w:rFonts w:ascii="Times New Roman" w:eastAsia="Calibri" w:hAnsi="Times New Roman" w:cs="Times New Roman"/>
          <w:bCs/>
          <w:iCs/>
          <w:sz w:val="28"/>
          <w:szCs w:val="28"/>
        </w:rPr>
        <w:lastRenderedPageBreak/>
        <w:t xml:space="preserve">возрастает умственная активность, сообразительность, наблюдательность, умение сравнивать, выделять существенные признаки; улучшается мелкая моторика, так как дети сами зарисовывают графические схемы; учатся перекодировать информацию, т. е. преобразовывать абстрактные символы в образы; преодолевают робость, застенчивость, свободно держатся перед аудиторией. </w:t>
      </w:r>
    </w:p>
    <w:p w:rsidR="00F0282F" w:rsidRPr="0059430B" w:rsidRDefault="00F0282F" w:rsidP="00F0282F">
      <w:pPr>
        <w:spacing w:after="0" w:line="240" w:lineRule="auto"/>
        <w:ind w:firstLine="708"/>
        <w:jc w:val="both"/>
        <w:rPr>
          <w:rFonts w:ascii="Times New Roman" w:hAnsi="Times New Roman" w:cs="Times New Roman"/>
          <w:bCs/>
          <w:sz w:val="28"/>
          <w:szCs w:val="28"/>
        </w:rPr>
      </w:pPr>
      <w:r w:rsidRPr="0059430B">
        <w:rPr>
          <w:rFonts w:ascii="Times New Roman" w:hAnsi="Times New Roman" w:cs="Times New Roman"/>
          <w:bCs/>
          <w:sz w:val="28"/>
          <w:szCs w:val="28"/>
        </w:rPr>
        <w:t xml:space="preserve">Выделяю несколько направлений использования </w:t>
      </w:r>
      <w:bookmarkStart w:id="0" w:name="_GoBack"/>
      <w:r w:rsidRPr="00D06551">
        <w:rPr>
          <w:rFonts w:ascii="Times New Roman" w:hAnsi="Times New Roman" w:cs="Times New Roman"/>
          <w:b/>
          <w:bCs/>
          <w:sz w:val="28"/>
          <w:szCs w:val="28"/>
        </w:rPr>
        <w:t>ИКТ</w:t>
      </w:r>
      <w:bookmarkEnd w:id="0"/>
      <w:r w:rsidRPr="0059430B">
        <w:rPr>
          <w:rFonts w:ascii="Times New Roman" w:hAnsi="Times New Roman" w:cs="Times New Roman"/>
          <w:bCs/>
          <w:sz w:val="28"/>
          <w:szCs w:val="28"/>
        </w:rPr>
        <w:t xml:space="preserve"> в своей работе: взаимодействие с детьми, сотрудничество с родителями, самообразование и повышение квалификации, создание предметно-пространственной развивающей образовательной среды, методическое обеспечение </w:t>
      </w:r>
      <w:proofErr w:type="spellStart"/>
      <w:r w:rsidRPr="0059430B">
        <w:rPr>
          <w:rFonts w:ascii="Times New Roman" w:hAnsi="Times New Roman" w:cs="Times New Roman"/>
          <w:bCs/>
          <w:sz w:val="28"/>
          <w:szCs w:val="28"/>
        </w:rPr>
        <w:t>воспитательно</w:t>
      </w:r>
      <w:proofErr w:type="spellEnd"/>
      <w:r w:rsidRPr="0059430B">
        <w:rPr>
          <w:rFonts w:ascii="Times New Roman" w:hAnsi="Times New Roman" w:cs="Times New Roman"/>
          <w:bCs/>
          <w:sz w:val="28"/>
          <w:szCs w:val="28"/>
        </w:rPr>
        <w:t xml:space="preserve">-образовательного процесса, взаимодействие с другими участниками образовательного процесса.   </w:t>
      </w:r>
    </w:p>
    <w:p w:rsidR="00F0282F" w:rsidRPr="00D309AA" w:rsidRDefault="00F0282F" w:rsidP="00F0282F">
      <w:pPr>
        <w:spacing w:after="0" w:line="240" w:lineRule="auto"/>
        <w:ind w:firstLine="708"/>
        <w:jc w:val="both"/>
        <w:rPr>
          <w:rFonts w:ascii="Times New Roman" w:hAnsi="Times New Roman" w:cs="Times New Roman"/>
          <w:b/>
          <w:bCs/>
          <w:sz w:val="28"/>
          <w:szCs w:val="28"/>
        </w:rPr>
      </w:pPr>
      <w:r w:rsidRPr="0059430B">
        <w:rPr>
          <w:rFonts w:ascii="Times New Roman" w:hAnsi="Times New Roman" w:cs="Times New Roman"/>
          <w:bCs/>
          <w:sz w:val="28"/>
          <w:szCs w:val="28"/>
        </w:rPr>
        <w:t xml:space="preserve">Для организации </w:t>
      </w:r>
      <w:proofErr w:type="spellStart"/>
      <w:r w:rsidRPr="0059430B">
        <w:rPr>
          <w:rFonts w:ascii="Times New Roman" w:hAnsi="Times New Roman" w:cs="Times New Roman"/>
          <w:bCs/>
          <w:sz w:val="28"/>
          <w:szCs w:val="28"/>
        </w:rPr>
        <w:t>воспитательно</w:t>
      </w:r>
      <w:proofErr w:type="spellEnd"/>
      <w:r w:rsidRPr="0059430B">
        <w:rPr>
          <w:rFonts w:ascii="Times New Roman" w:hAnsi="Times New Roman" w:cs="Times New Roman"/>
          <w:bCs/>
          <w:sz w:val="28"/>
          <w:szCs w:val="28"/>
        </w:rPr>
        <w:t>-образовательного процесса с детьми применяю:</w:t>
      </w:r>
      <w:r w:rsidRPr="00D309AA">
        <w:rPr>
          <w:rFonts w:ascii="Times New Roman" w:hAnsi="Times New Roman" w:cs="Times New Roman"/>
          <w:b/>
          <w:bCs/>
          <w:sz w:val="28"/>
          <w:szCs w:val="28"/>
        </w:rPr>
        <w:t xml:space="preserve"> </w:t>
      </w:r>
    </w:p>
    <w:p w:rsidR="00F0282F" w:rsidRPr="0059430B" w:rsidRDefault="00F0282F" w:rsidP="00F0282F">
      <w:pPr>
        <w:numPr>
          <w:ilvl w:val="0"/>
          <w:numId w:val="9"/>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презентации (информационного, практического, контрольного типа);</w:t>
      </w:r>
    </w:p>
    <w:p w:rsidR="00F0282F" w:rsidRPr="0059430B" w:rsidRDefault="00F0282F" w:rsidP="00F0282F">
      <w:pPr>
        <w:numPr>
          <w:ilvl w:val="0"/>
          <w:numId w:val="9"/>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обучающие, развивающие и стимулирующие видеофильмы и видеофрагменты;</w:t>
      </w:r>
    </w:p>
    <w:p w:rsidR="00F0282F" w:rsidRPr="0059430B" w:rsidRDefault="00F0282F" w:rsidP="00F0282F">
      <w:pPr>
        <w:numPr>
          <w:ilvl w:val="0"/>
          <w:numId w:val="9"/>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интерактивные плакаты и схемы;</w:t>
      </w:r>
    </w:p>
    <w:p w:rsidR="00F0282F" w:rsidRPr="0059430B" w:rsidRDefault="00F0282F" w:rsidP="00F0282F">
      <w:pPr>
        <w:numPr>
          <w:ilvl w:val="0"/>
          <w:numId w:val="9"/>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иллюстративный наглядный материал;</w:t>
      </w:r>
    </w:p>
    <w:p w:rsidR="00F0282F" w:rsidRPr="0059430B" w:rsidRDefault="00F0282F" w:rsidP="00F0282F">
      <w:pPr>
        <w:numPr>
          <w:ilvl w:val="0"/>
          <w:numId w:val="9"/>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раздаточный материал;</w:t>
      </w:r>
    </w:p>
    <w:p w:rsidR="00F0282F" w:rsidRPr="0059430B" w:rsidRDefault="00F0282F" w:rsidP="00F0282F">
      <w:pPr>
        <w:numPr>
          <w:ilvl w:val="0"/>
          <w:numId w:val="9"/>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интерактивные развивающие игры;</w:t>
      </w:r>
    </w:p>
    <w:p w:rsidR="00F0282F" w:rsidRDefault="00F0282F" w:rsidP="00F0282F">
      <w:pPr>
        <w:numPr>
          <w:ilvl w:val="0"/>
          <w:numId w:val="9"/>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 xml:space="preserve">аудиофайлы (детские песни, </w:t>
      </w:r>
      <w:proofErr w:type="spellStart"/>
      <w:r w:rsidRPr="0059430B">
        <w:rPr>
          <w:rFonts w:ascii="Times New Roman" w:hAnsi="Times New Roman" w:cs="Times New Roman"/>
          <w:bCs/>
          <w:sz w:val="28"/>
          <w:szCs w:val="28"/>
        </w:rPr>
        <w:t>минусовки</w:t>
      </w:r>
      <w:proofErr w:type="spellEnd"/>
      <w:r w:rsidRPr="0059430B">
        <w:rPr>
          <w:rFonts w:ascii="Times New Roman" w:hAnsi="Times New Roman" w:cs="Times New Roman"/>
          <w:bCs/>
          <w:sz w:val="28"/>
          <w:szCs w:val="28"/>
        </w:rPr>
        <w:t xml:space="preserve">, музыкальное сопровождение, аудиосообщения, </w:t>
      </w:r>
      <w:proofErr w:type="spellStart"/>
      <w:r w:rsidRPr="0059430B">
        <w:rPr>
          <w:rFonts w:ascii="Times New Roman" w:hAnsi="Times New Roman" w:cs="Times New Roman"/>
          <w:bCs/>
          <w:sz w:val="28"/>
          <w:szCs w:val="28"/>
        </w:rPr>
        <w:t>аудиосказки</w:t>
      </w:r>
      <w:proofErr w:type="spellEnd"/>
      <w:r w:rsidRPr="0059430B">
        <w:rPr>
          <w:rFonts w:ascii="Times New Roman" w:hAnsi="Times New Roman" w:cs="Times New Roman"/>
          <w:bCs/>
          <w:sz w:val="28"/>
          <w:szCs w:val="28"/>
        </w:rPr>
        <w:t>).</w:t>
      </w:r>
    </w:p>
    <w:p w:rsidR="00F0282F" w:rsidRPr="009A6944" w:rsidRDefault="00F0282F" w:rsidP="00F0282F">
      <w:pPr>
        <w:spacing w:after="0" w:line="240" w:lineRule="auto"/>
        <w:ind w:firstLine="360"/>
        <w:jc w:val="both"/>
        <w:rPr>
          <w:rFonts w:ascii="Times New Roman" w:hAnsi="Times New Roman" w:cs="Times New Roman"/>
          <w:bCs/>
          <w:sz w:val="28"/>
          <w:szCs w:val="28"/>
        </w:rPr>
      </w:pPr>
      <w:r>
        <w:rPr>
          <w:rFonts w:ascii="Times New Roman" w:hAnsi="Times New Roman" w:cs="Times New Roman"/>
          <w:bCs/>
          <w:sz w:val="28"/>
          <w:szCs w:val="28"/>
        </w:rPr>
        <w:t>К</w:t>
      </w:r>
      <w:r w:rsidRPr="00C068E2">
        <w:rPr>
          <w:rFonts w:ascii="Times New Roman" w:hAnsi="Times New Roman" w:cs="Times New Roman"/>
          <w:bCs/>
          <w:sz w:val="28"/>
          <w:szCs w:val="28"/>
        </w:rPr>
        <w:t xml:space="preserve">омпьютерные технологии обладают рядом преимуществ и соответствуют возрастным особенностям детей дошкольного возраста: предъявление информации на экране компьютера в игровой форме вызывает у детей огромный интерес. Компьютер несет в себе образный тип информации, понятный дошкольникам, учитывая наглядно-образное мышление детей дошкольного возраста. Одновременно используется графическая, текстовая, аудиовизуальная информация. Наглядный материал, используемый в презентациях, слайд-шоу, дает возможность воспитателю выстроить объяснение на занятиях логично, научно. При этом включаются три вида памяти детей: зрительная, слуховая, моторная. Презентация дает возможность рассмотреть сложный материал поэтапно, обратиться не только к текущему материалу, но и повторить текущую тему. Также можно более детально остановиться на вопросах, вызывающих затруднения. Движения, звук, мультипликация надолго привлекает внимание ребенка и способствует повышению интереса детей к изучаемому материалу. Использование анимации и вставки видеофрагментов дает возможность показать динамические процессы. Компьютер обладает стимулом познавательной активности детей. Такая ООД побуждают детей к поисковой и познавательной деятельности. Использование разного рода слайд-шоу и видеофрагментов позволяет показать детям те моменты из окружающего мира, наблюдение которых непосредственно вызывает затруднения. Высокая динамика занятия </w:t>
      </w:r>
      <w:r w:rsidRPr="00C068E2">
        <w:rPr>
          <w:rFonts w:ascii="Times New Roman" w:hAnsi="Times New Roman" w:cs="Times New Roman"/>
          <w:bCs/>
          <w:sz w:val="28"/>
          <w:szCs w:val="28"/>
        </w:rPr>
        <w:lastRenderedPageBreak/>
        <w:t>способствует эффективному усвоению материала, развитию памяти, воображения, творчества детей. Признавая, что компьютер – новое мощное средство для интеллектуального развития детей, необходимо помнить, что его использование в учебно-воспитательных целях в дошкольных учреждениях требует тщательной организации как самой ООД, так и всего режима в целом в соответствии с возрастом детей.</w:t>
      </w:r>
      <w:r w:rsidRPr="009A6944">
        <w:rPr>
          <w:rFonts w:ascii="Times New Roman" w:hAnsi="Times New Roman" w:cs="Times New Roman"/>
          <w:bCs/>
          <w:sz w:val="28"/>
          <w:szCs w:val="28"/>
        </w:rPr>
        <w:t xml:space="preserve"> В режиме дня деятельность с применением цифровых и компьютерных технологий может быть организована как в первую, так и во вторую половину дня. Место в режиме дня определяется целесообразностью, задачами и возрастными особенностями детей. Так, следует избегать применения данных технологий перед дневным сном.</w:t>
      </w:r>
    </w:p>
    <w:p w:rsidR="00F0282F" w:rsidRPr="009A6944" w:rsidRDefault="00F0282F" w:rsidP="00F0282F">
      <w:pPr>
        <w:spacing w:after="0" w:line="240" w:lineRule="auto"/>
        <w:ind w:firstLine="360"/>
        <w:jc w:val="both"/>
        <w:rPr>
          <w:rFonts w:ascii="Times New Roman" w:hAnsi="Times New Roman" w:cs="Times New Roman"/>
          <w:bCs/>
          <w:sz w:val="28"/>
          <w:szCs w:val="28"/>
        </w:rPr>
      </w:pPr>
      <w:r w:rsidRPr="009A6944">
        <w:rPr>
          <w:rFonts w:ascii="Times New Roman" w:hAnsi="Times New Roman" w:cs="Times New Roman"/>
          <w:bCs/>
          <w:sz w:val="28"/>
          <w:szCs w:val="28"/>
        </w:rPr>
        <w:t xml:space="preserve">Применение цифровых и </w:t>
      </w:r>
      <w:proofErr w:type="spellStart"/>
      <w:r w:rsidRPr="009A6944">
        <w:rPr>
          <w:rFonts w:ascii="Times New Roman" w:hAnsi="Times New Roman" w:cs="Times New Roman"/>
          <w:bCs/>
          <w:sz w:val="28"/>
          <w:szCs w:val="28"/>
        </w:rPr>
        <w:t>медиаресурсов</w:t>
      </w:r>
      <w:proofErr w:type="spellEnd"/>
      <w:r w:rsidRPr="009A6944">
        <w:rPr>
          <w:rFonts w:ascii="Times New Roman" w:hAnsi="Times New Roman" w:cs="Times New Roman"/>
          <w:bCs/>
          <w:sz w:val="28"/>
          <w:szCs w:val="28"/>
        </w:rPr>
        <w:t xml:space="preserve"> требует соблюдения принципа безопасности относительно их содержания и экранного времени, а также статической нагрузки на детей. Важно при отборе или разработке цифрового контента ориентироваться на возрастные особенности детей. Для поддержания устойчивого уровня работоспособности и сохранения здоровья большое значение имеют условия, в которых проходят занятия. </w:t>
      </w:r>
    </w:p>
    <w:p w:rsidR="00F0282F" w:rsidRPr="009A6944" w:rsidRDefault="00F0282F" w:rsidP="00F0282F">
      <w:pPr>
        <w:spacing w:after="0" w:line="240" w:lineRule="auto"/>
        <w:ind w:firstLine="360"/>
        <w:jc w:val="both"/>
        <w:rPr>
          <w:rFonts w:ascii="Times New Roman" w:hAnsi="Times New Roman" w:cs="Times New Roman"/>
          <w:bCs/>
          <w:sz w:val="28"/>
          <w:szCs w:val="28"/>
        </w:rPr>
      </w:pPr>
      <w:r w:rsidRPr="009A6944">
        <w:rPr>
          <w:rFonts w:ascii="Times New Roman" w:hAnsi="Times New Roman" w:cs="Times New Roman"/>
          <w:bCs/>
          <w:sz w:val="28"/>
          <w:szCs w:val="28"/>
        </w:rPr>
        <w:t xml:space="preserve">Для сотрудничества с родителями применяю: </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буклеты, листовки, приглашения, статьи, памятки;</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грамоты, сертификаты, медали;</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презентации;</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сайт МБДОУ;</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электронная почта;</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proofErr w:type="spellStart"/>
      <w:r w:rsidRPr="0059430B">
        <w:rPr>
          <w:rFonts w:ascii="Times New Roman" w:hAnsi="Times New Roman" w:cs="Times New Roman"/>
          <w:bCs/>
          <w:sz w:val="28"/>
          <w:szCs w:val="28"/>
        </w:rPr>
        <w:t>медиатека</w:t>
      </w:r>
      <w:proofErr w:type="spellEnd"/>
      <w:r w:rsidRPr="0059430B">
        <w:rPr>
          <w:rFonts w:ascii="Times New Roman" w:hAnsi="Times New Roman" w:cs="Times New Roman"/>
          <w:bCs/>
          <w:sz w:val="28"/>
          <w:szCs w:val="28"/>
        </w:rPr>
        <w:t xml:space="preserve"> группы (фотографии и видеоматериалы группы);</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видеотека развивающих мультфильмов по лексическим темам;</w:t>
      </w:r>
    </w:p>
    <w:p w:rsidR="00F0282F" w:rsidRPr="0059430B"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коллекция развивающих видеоигр для детей;</w:t>
      </w:r>
    </w:p>
    <w:p w:rsidR="00F0282F" w:rsidRDefault="00F0282F" w:rsidP="00F0282F">
      <w:pPr>
        <w:numPr>
          <w:ilvl w:val="0"/>
          <w:numId w:val="10"/>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проекты с использованием фоторесурсов.</w:t>
      </w:r>
    </w:p>
    <w:p w:rsidR="00F0282F" w:rsidRPr="00D309AA" w:rsidRDefault="00F0282F" w:rsidP="00F0282F">
      <w:pPr>
        <w:spacing w:after="0" w:line="240" w:lineRule="auto"/>
        <w:ind w:firstLine="360"/>
        <w:jc w:val="both"/>
        <w:rPr>
          <w:rFonts w:ascii="Times New Roman" w:hAnsi="Times New Roman" w:cs="Times New Roman"/>
          <w:bCs/>
          <w:sz w:val="28"/>
          <w:szCs w:val="28"/>
        </w:rPr>
      </w:pPr>
      <w:r w:rsidRPr="00D309AA">
        <w:rPr>
          <w:rFonts w:ascii="Times New Roman" w:hAnsi="Times New Roman" w:cs="Times New Roman"/>
          <w:bCs/>
          <w:sz w:val="28"/>
          <w:szCs w:val="28"/>
        </w:rPr>
        <w:t>Использование ИКТ в процессе взаимодействия с родителями позволяет:</w:t>
      </w:r>
    </w:p>
    <w:p w:rsidR="00F0282F" w:rsidRPr="0059430B" w:rsidRDefault="00F0282F" w:rsidP="00F0282F">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о</w:t>
      </w:r>
      <w:r w:rsidRPr="00D309AA">
        <w:rPr>
          <w:rFonts w:ascii="Times New Roman" w:hAnsi="Times New Roman" w:cs="Times New Roman"/>
          <w:bCs/>
          <w:sz w:val="28"/>
          <w:szCs w:val="28"/>
        </w:rPr>
        <w:t>беспечить диалог независимо от места нахождения через электронную почту, форум; расширить информационные потоки; продемонстрировать фото и видеоматериалы; провести онлайн консультации специалистов дл</w:t>
      </w:r>
      <w:r>
        <w:rPr>
          <w:rFonts w:ascii="Times New Roman" w:hAnsi="Times New Roman" w:cs="Times New Roman"/>
          <w:bCs/>
          <w:sz w:val="28"/>
          <w:szCs w:val="28"/>
        </w:rPr>
        <w:t>я родителей</w:t>
      </w:r>
      <w:r w:rsidRPr="00D309AA">
        <w:rPr>
          <w:rFonts w:ascii="Times New Roman" w:hAnsi="Times New Roman" w:cs="Times New Roman"/>
          <w:bCs/>
          <w:sz w:val="28"/>
          <w:szCs w:val="28"/>
        </w:rPr>
        <w:t>. Эффективной формой организации взаимодействия с родителями</w:t>
      </w:r>
      <w:r>
        <w:rPr>
          <w:rFonts w:ascii="Times New Roman" w:hAnsi="Times New Roman" w:cs="Times New Roman"/>
          <w:bCs/>
          <w:sz w:val="28"/>
          <w:szCs w:val="28"/>
        </w:rPr>
        <w:t xml:space="preserve"> является групповой сайт</w:t>
      </w:r>
      <w:r w:rsidRPr="00D309AA">
        <w:rPr>
          <w:rFonts w:ascii="Times New Roman" w:hAnsi="Times New Roman" w:cs="Times New Roman"/>
          <w:bCs/>
          <w:sz w:val="28"/>
          <w:szCs w:val="28"/>
        </w:rPr>
        <w:t>, который позволяет получать оперативную информацию о жизни группы, узнавать подробности прошедшего дня, получать рекомендации педагогов. Такие формы, как общение с родителями в режиме онлайн через сайт, презентация организации работы в группе, презентация достижений детей, создание электронных страничек для родителей в сети Интернет не только обогащают, но и преобразуют взаимодействие с родителями.</w:t>
      </w:r>
    </w:p>
    <w:p w:rsidR="00F0282F" w:rsidRPr="0059430B" w:rsidRDefault="00F0282F" w:rsidP="00F0282F">
      <w:pPr>
        <w:spacing w:after="0" w:line="240" w:lineRule="auto"/>
        <w:ind w:firstLine="360"/>
        <w:jc w:val="both"/>
        <w:rPr>
          <w:rFonts w:ascii="Times New Roman" w:hAnsi="Times New Roman" w:cs="Times New Roman"/>
          <w:bCs/>
          <w:sz w:val="28"/>
          <w:szCs w:val="28"/>
        </w:rPr>
      </w:pPr>
      <w:r w:rsidRPr="0059430B">
        <w:rPr>
          <w:rFonts w:ascii="Times New Roman" w:hAnsi="Times New Roman" w:cs="Times New Roman"/>
          <w:bCs/>
          <w:sz w:val="28"/>
          <w:szCs w:val="28"/>
        </w:rPr>
        <w:t>Для самообразования и повышения своей квалификации:</w:t>
      </w:r>
    </w:p>
    <w:p w:rsidR="00F0282F" w:rsidRPr="0059430B" w:rsidRDefault="00F0282F" w:rsidP="00F0282F">
      <w:pPr>
        <w:numPr>
          <w:ilvl w:val="0"/>
          <w:numId w:val="11"/>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дистанционное обучение;</w:t>
      </w:r>
    </w:p>
    <w:p w:rsidR="00F0282F" w:rsidRPr="0059430B" w:rsidRDefault="00F0282F" w:rsidP="00F0282F">
      <w:pPr>
        <w:numPr>
          <w:ilvl w:val="0"/>
          <w:numId w:val="11"/>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электронные издания;</w:t>
      </w:r>
    </w:p>
    <w:p w:rsidR="00F0282F" w:rsidRPr="0059430B" w:rsidRDefault="00F0282F" w:rsidP="00F0282F">
      <w:pPr>
        <w:numPr>
          <w:ilvl w:val="0"/>
          <w:numId w:val="11"/>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сеть Интернет;</w:t>
      </w:r>
    </w:p>
    <w:p w:rsidR="00F0282F" w:rsidRPr="0059430B" w:rsidRDefault="00F0282F" w:rsidP="00F0282F">
      <w:pPr>
        <w:numPr>
          <w:ilvl w:val="0"/>
          <w:numId w:val="11"/>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электронное портфолио педагога;</w:t>
      </w:r>
    </w:p>
    <w:p w:rsidR="00F0282F" w:rsidRPr="0059430B" w:rsidRDefault="00F0282F" w:rsidP="00F0282F">
      <w:pPr>
        <w:numPr>
          <w:ilvl w:val="0"/>
          <w:numId w:val="11"/>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сайт педагога;</w:t>
      </w:r>
    </w:p>
    <w:p w:rsidR="00F0282F" w:rsidRPr="0059430B" w:rsidRDefault="00F0282F" w:rsidP="00F0282F">
      <w:pPr>
        <w:numPr>
          <w:ilvl w:val="0"/>
          <w:numId w:val="11"/>
        </w:numPr>
        <w:spacing w:after="0" w:line="240" w:lineRule="auto"/>
        <w:jc w:val="both"/>
        <w:rPr>
          <w:rFonts w:ascii="Times New Roman" w:hAnsi="Times New Roman" w:cs="Times New Roman"/>
          <w:bCs/>
          <w:sz w:val="28"/>
          <w:szCs w:val="28"/>
        </w:rPr>
      </w:pPr>
      <w:r w:rsidRPr="0059430B">
        <w:rPr>
          <w:rFonts w:ascii="Times New Roman" w:hAnsi="Times New Roman" w:cs="Times New Roman"/>
          <w:bCs/>
          <w:sz w:val="28"/>
          <w:szCs w:val="28"/>
        </w:rPr>
        <w:t>Интернет-публикации;</w:t>
      </w:r>
    </w:p>
    <w:p w:rsidR="00F0282F" w:rsidRDefault="00F0282F" w:rsidP="00F0282F">
      <w:pPr>
        <w:numPr>
          <w:ilvl w:val="0"/>
          <w:numId w:val="11"/>
        </w:numPr>
        <w:spacing w:after="0" w:line="240" w:lineRule="auto"/>
        <w:jc w:val="both"/>
        <w:rPr>
          <w:rFonts w:ascii="Times New Roman" w:hAnsi="Times New Roman" w:cs="Times New Roman"/>
          <w:bCs/>
          <w:sz w:val="28"/>
          <w:szCs w:val="28"/>
        </w:rPr>
      </w:pPr>
      <w:proofErr w:type="spellStart"/>
      <w:r w:rsidRPr="0059430B">
        <w:rPr>
          <w:rFonts w:ascii="Times New Roman" w:hAnsi="Times New Roman" w:cs="Times New Roman"/>
          <w:bCs/>
          <w:sz w:val="28"/>
          <w:szCs w:val="28"/>
        </w:rPr>
        <w:lastRenderedPageBreak/>
        <w:t>вебинары</w:t>
      </w:r>
      <w:proofErr w:type="spellEnd"/>
      <w:r w:rsidRPr="0059430B">
        <w:rPr>
          <w:rFonts w:ascii="Times New Roman" w:hAnsi="Times New Roman" w:cs="Times New Roman"/>
          <w:bCs/>
          <w:sz w:val="28"/>
          <w:szCs w:val="28"/>
        </w:rPr>
        <w:t>.</w:t>
      </w:r>
    </w:p>
    <w:p w:rsidR="00F0282F" w:rsidRPr="00B55BA2" w:rsidRDefault="00F0282F" w:rsidP="00F0282F">
      <w:pPr>
        <w:spacing w:after="0" w:line="240" w:lineRule="auto"/>
        <w:ind w:firstLine="360"/>
        <w:jc w:val="both"/>
        <w:rPr>
          <w:rFonts w:ascii="Times New Roman" w:hAnsi="Times New Roman" w:cs="Times New Roman"/>
          <w:bCs/>
          <w:sz w:val="28"/>
          <w:szCs w:val="28"/>
        </w:rPr>
      </w:pPr>
      <w:r w:rsidRPr="00B55BA2">
        <w:rPr>
          <w:rFonts w:ascii="Times New Roman" w:hAnsi="Times New Roman" w:cs="Times New Roman"/>
          <w:bCs/>
          <w:sz w:val="28"/>
          <w:szCs w:val="28"/>
        </w:rPr>
        <w:t xml:space="preserve">Для методического обеспечения </w:t>
      </w:r>
      <w:proofErr w:type="spellStart"/>
      <w:r w:rsidRPr="00B55BA2">
        <w:rPr>
          <w:rFonts w:ascii="Times New Roman" w:hAnsi="Times New Roman" w:cs="Times New Roman"/>
          <w:bCs/>
          <w:sz w:val="28"/>
          <w:szCs w:val="28"/>
        </w:rPr>
        <w:t>воспитательно</w:t>
      </w:r>
      <w:proofErr w:type="spellEnd"/>
      <w:r w:rsidRPr="00B55BA2">
        <w:rPr>
          <w:rFonts w:ascii="Times New Roman" w:hAnsi="Times New Roman" w:cs="Times New Roman"/>
          <w:bCs/>
          <w:sz w:val="28"/>
          <w:szCs w:val="28"/>
        </w:rPr>
        <w:t>-образовательного процесса:</w:t>
      </w:r>
    </w:p>
    <w:p w:rsidR="00F0282F" w:rsidRPr="00B55BA2" w:rsidRDefault="00F0282F" w:rsidP="00F0282F">
      <w:pPr>
        <w:numPr>
          <w:ilvl w:val="0"/>
          <w:numId w:val="12"/>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планы (календарные, перспективные и т.д.);</w:t>
      </w:r>
    </w:p>
    <w:p w:rsidR="00F0282F" w:rsidRPr="00B55BA2" w:rsidRDefault="00F0282F" w:rsidP="00F0282F">
      <w:pPr>
        <w:numPr>
          <w:ilvl w:val="0"/>
          <w:numId w:val="12"/>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картотеки;</w:t>
      </w:r>
    </w:p>
    <w:p w:rsidR="00F0282F" w:rsidRPr="00B55BA2" w:rsidRDefault="00F0282F" w:rsidP="00F0282F">
      <w:pPr>
        <w:numPr>
          <w:ilvl w:val="0"/>
          <w:numId w:val="12"/>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каталоги;</w:t>
      </w:r>
    </w:p>
    <w:p w:rsidR="00F0282F" w:rsidRPr="00B55BA2" w:rsidRDefault="00F0282F" w:rsidP="00F0282F">
      <w:pPr>
        <w:numPr>
          <w:ilvl w:val="0"/>
          <w:numId w:val="12"/>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паспорта проектов;</w:t>
      </w:r>
    </w:p>
    <w:p w:rsidR="00F0282F" w:rsidRPr="00B55BA2" w:rsidRDefault="00F0282F" w:rsidP="00F0282F">
      <w:pPr>
        <w:numPr>
          <w:ilvl w:val="0"/>
          <w:numId w:val="12"/>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методические паспорта и паспорт группы;</w:t>
      </w:r>
    </w:p>
    <w:p w:rsidR="00F0282F" w:rsidRPr="00B55BA2" w:rsidRDefault="00F0282F" w:rsidP="00F0282F">
      <w:pPr>
        <w:numPr>
          <w:ilvl w:val="0"/>
          <w:numId w:val="12"/>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образовательные маршруты;</w:t>
      </w:r>
    </w:p>
    <w:p w:rsidR="00F0282F" w:rsidRPr="00B55BA2" w:rsidRDefault="00F0282F" w:rsidP="00F0282F">
      <w:pPr>
        <w:numPr>
          <w:ilvl w:val="0"/>
          <w:numId w:val="12"/>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мониторинг.</w:t>
      </w:r>
    </w:p>
    <w:p w:rsidR="00F0282F" w:rsidRPr="003755E8" w:rsidRDefault="00F0282F" w:rsidP="00F0282F">
      <w:pPr>
        <w:spacing w:after="0" w:line="240" w:lineRule="auto"/>
        <w:ind w:firstLine="360"/>
        <w:jc w:val="both"/>
        <w:rPr>
          <w:rFonts w:ascii="Times New Roman" w:hAnsi="Times New Roman" w:cs="Times New Roman"/>
          <w:b/>
          <w:bCs/>
          <w:sz w:val="28"/>
          <w:szCs w:val="28"/>
        </w:rPr>
      </w:pPr>
      <w:r w:rsidRPr="00B55BA2">
        <w:rPr>
          <w:rFonts w:ascii="Times New Roman" w:hAnsi="Times New Roman" w:cs="Times New Roman"/>
          <w:bCs/>
          <w:sz w:val="28"/>
          <w:szCs w:val="28"/>
        </w:rPr>
        <w:t>Для создания предметно-пространственной развивающей образовательной среды:</w:t>
      </w:r>
      <w:r w:rsidRPr="00D309AA">
        <w:rPr>
          <w:rFonts w:ascii="Times New Roman" w:hAnsi="Times New Roman" w:cs="Times New Roman"/>
          <w:b/>
          <w:bCs/>
          <w:sz w:val="28"/>
          <w:szCs w:val="28"/>
        </w:rPr>
        <w:t xml:space="preserve"> </w:t>
      </w:r>
    </w:p>
    <w:p w:rsidR="00F0282F" w:rsidRPr="00B55BA2" w:rsidRDefault="00F0282F" w:rsidP="00F0282F">
      <w:pPr>
        <w:numPr>
          <w:ilvl w:val="0"/>
          <w:numId w:val="13"/>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дидактические пособия;</w:t>
      </w:r>
    </w:p>
    <w:p w:rsidR="00F0282F" w:rsidRPr="00B55BA2" w:rsidRDefault="00F0282F" w:rsidP="00F0282F">
      <w:pPr>
        <w:numPr>
          <w:ilvl w:val="0"/>
          <w:numId w:val="13"/>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игровые атрибуты;</w:t>
      </w:r>
    </w:p>
    <w:p w:rsidR="00F0282F" w:rsidRPr="00B55BA2" w:rsidRDefault="00F0282F" w:rsidP="00F0282F">
      <w:pPr>
        <w:numPr>
          <w:ilvl w:val="0"/>
          <w:numId w:val="13"/>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оформление группового пространства;</w:t>
      </w:r>
    </w:p>
    <w:p w:rsidR="00F0282F" w:rsidRPr="00B55BA2" w:rsidRDefault="00F0282F" w:rsidP="00F0282F">
      <w:pPr>
        <w:numPr>
          <w:ilvl w:val="0"/>
          <w:numId w:val="13"/>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оформление готовых детских проектов.</w:t>
      </w:r>
    </w:p>
    <w:p w:rsidR="00F0282F" w:rsidRPr="00B55BA2" w:rsidRDefault="00F0282F" w:rsidP="00F0282F">
      <w:pPr>
        <w:spacing w:after="0" w:line="240" w:lineRule="auto"/>
        <w:ind w:firstLine="360"/>
        <w:jc w:val="both"/>
        <w:rPr>
          <w:rFonts w:ascii="Times New Roman" w:hAnsi="Times New Roman" w:cs="Times New Roman"/>
          <w:bCs/>
          <w:sz w:val="28"/>
          <w:szCs w:val="28"/>
        </w:rPr>
      </w:pPr>
      <w:r w:rsidRPr="00B55BA2">
        <w:rPr>
          <w:rFonts w:ascii="Times New Roman" w:hAnsi="Times New Roman" w:cs="Times New Roman"/>
          <w:bCs/>
          <w:sz w:val="28"/>
          <w:szCs w:val="28"/>
        </w:rPr>
        <w:t>Для взаимодействия с другими участниками образовательного процесса:</w:t>
      </w:r>
      <w:r w:rsidRPr="00AD08D4">
        <w:rPr>
          <w:rFonts w:ascii="Times New Roman" w:hAnsi="Times New Roman" w:cs="Times New Roman"/>
          <w:b/>
          <w:bCs/>
          <w:sz w:val="28"/>
          <w:szCs w:val="28"/>
        </w:rPr>
        <w:t xml:space="preserve"> </w:t>
      </w:r>
      <w:r w:rsidRPr="00B55BA2">
        <w:rPr>
          <w:rFonts w:ascii="Times New Roman" w:hAnsi="Times New Roman" w:cs="Times New Roman"/>
          <w:bCs/>
          <w:sz w:val="28"/>
          <w:szCs w:val="28"/>
        </w:rPr>
        <w:t>электронная почта;</w:t>
      </w:r>
    </w:p>
    <w:p w:rsidR="00F0282F" w:rsidRPr="00B55BA2" w:rsidRDefault="00F0282F" w:rsidP="00F0282F">
      <w:pPr>
        <w:numPr>
          <w:ilvl w:val="0"/>
          <w:numId w:val="14"/>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электронный документооборот;</w:t>
      </w:r>
    </w:p>
    <w:p w:rsidR="00F0282F" w:rsidRPr="00B55BA2" w:rsidRDefault="00F0282F" w:rsidP="00F0282F">
      <w:pPr>
        <w:numPr>
          <w:ilvl w:val="0"/>
          <w:numId w:val="14"/>
        </w:numPr>
        <w:spacing w:after="0" w:line="240" w:lineRule="auto"/>
        <w:jc w:val="both"/>
        <w:rPr>
          <w:rFonts w:ascii="Times New Roman" w:hAnsi="Times New Roman" w:cs="Times New Roman"/>
          <w:bCs/>
          <w:sz w:val="28"/>
          <w:szCs w:val="28"/>
        </w:rPr>
      </w:pPr>
      <w:r w:rsidRPr="00B55BA2">
        <w:rPr>
          <w:rFonts w:ascii="Times New Roman" w:hAnsi="Times New Roman" w:cs="Times New Roman"/>
          <w:bCs/>
          <w:sz w:val="28"/>
          <w:szCs w:val="28"/>
        </w:rPr>
        <w:t>видео-чат;</w:t>
      </w:r>
    </w:p>
    <w:p w:rsidR="00F0282F" w:rsidRDefault="00F0282F" w:rsidP="00F0282F">
      <w:pPr>
        <w:numPr>
          <w:ilvl w:val="0"/>
          <w:numId w:val="14"/>
        </w:numPr>
        <w:spacing w:after="0" w:line="240" w:lineRule="auto"/>
        <w:jc w:val="both"/>
        <w:rPr>
          <w:rFonts w:ascii="Times New Roman" w:hAnsi="Times New Roman" w:cs="Times New Roman"/>
          <w:b/>
          <w:bCs/>
          <w:sz w:val="28"/>
          <w:szCs w:val="28"/>
        </w:rPr>
      </w:pPr>
      <w:r w:rsidRPr="00B55BA2">
        <w:rPr>
          <w:rFonts w:ascii="Times New Roman" w:hAnsi="Times New Roman" w:cs="Times New Roman"/>
          <w:bCs/>
          <w:sz w:val="28"/>
          <w:szCs w:val="28"/>
        </w:rPr>
        <w:t xml:space="preserve">трансляция опыта средствами сети Интернет и ИКТ: электронные публикации в сети Интернет, </w:t>
      </w:r>
      <w:proofErr w:type="spellStart"/>
      <w:r w:rsidRPr="00B55BA2">
        <w:rPr>
          <w:rFonts w:ascii="Times New Roman" w:hAnsi="Times New Roman" w:cs="Times New Roman"/>
          <w:bCs/>
          <w:sz w:val="28"/>
          <w:szCs w:val="28"/>
        </w:rPr>
        <w:t>видеопрезентации</w:t>
      </w:r>
      <w:proofErr w:type="spellEnd"/>
      <w:r w:rsidRPr="00B55BA2">
        <w:rPr>
          <w:rFonts w:ascii="Times New Roman" w:hAnsi="Times New Roman" w:cs="Times New Roman"/>
          <w:bCs/>
          <w:sz w:val="28"/>
          <w:szCs w:val="28"/>
        </w:rPr>
        <w:t xml:space="preserve"> опыта работы, печатные сборники.</w:t>
      </w:r>
      <w:r w:rsidRPr="003755E8">
        <w:rPr>
          <w:rFonts w:ascii="Times New Roman" w:hAnsi="Times New Roman" w:cs="Times New Roman"/>
          <w:b/>
          <w:bCs/>
          <w:sz w:val="28"/>
          <w:szCs w:val="28"/>
        </w:rPr>
        <w:t xml:space="preserve"> </w:t>
      </w:r>
    </w:p>
    <w:p w:rsidR="00F0282F" w:rsidRPr="00F8494E" w:rsidRDefault="00F0282F" w:rsidP="00F0282F">
      <w:pPr>
        <w:spacing w:after="0" w:line="240" w:lineRule="auto"/>
        <w:ind w:firstLine="360"/>
        <w:jc w:val="both"/>
        <w:rPr>
          <w:rFonts w:ascii="Times New Roman" w:hAnsi="Times New Roman" w:cs="Times New Roman"/>
          <w:bCs/>
          <w:sz w:val="28"/>
          <w:szCs w:val="28"/>
        </w:rPr>
      </w:pPr>
      <w:r w:rsidRPr="00F8494E">
        <w:rPr>
          <w:rFonts w:ascii="Times New Roman" w:hAnsi="Times New Roman" w:cs="Times New Roman"/>
          <w:bCs/>
          <w:sz w:val="28"/>
          <w:szCs w:val="28"/>
        </w:rPr>
        <w:t xml:space="preserve">Использование ИКТ помогает в подборе иллюстративного материала к НОД, оформлению стендов, альбомов, групп, кабинетов, позволяет разнообразить </w:t>
      </w:r>
      <w:proofErr w:type="spellStart"/>
      <w:r w:rsidRPr="00F8494E">
        <w:rPr>
          <w:rFonts w:ascii="Times New Roman" w:hAnsi="Times New Roman" w:cs="Times New Roman"/>
          <w:bCs/>
          <w:sz w:val="28"/>
          <w:szCs w:val="28"/>
        </w:rPr>
        <w:t>пространственно</w:t>
      </w:r>
      <w:proofErr w:type="spellEnd"/>
      <w:r w:rsidRPr="00F8494E">
        <w:rPr>
          <w:rFonts w:ascii="Times New Roman" w:hAnsi="Times New Roman" w:cs="Times New Roman"/>
          <w:bCs/>
          <w:sz w:val="28"/>
          <w:szCs w:val="28"/>
        </w:rPr>
        <w:t xml:space="preserve"> - развивающую среду. Создание дидактических игр, знакомство со сценариями праздников и других мероприятий, с периодикой, оформление групповой документации с использованием ИКТ делают работу более эффективной. Использование компьютера для оформления групповой документации упрощает деятельность педагога, экономит время и усилия, позволяют распространять и внедрять передовой педагогический опыт, знакомиться с профессиональным опытом не только российских, но и зарубежных педагогов, участвовать во всероссийский и международный интернет - конкурсах, проектах и конференциях, повышая свой социальный и профессиональный статус.</w:t>
      </w:r>
    </w:p>
    <w:p w:rsidR="00F0282F" w:rsidRPr="00F8494E" w:rsidRDefault="00F0282F" w:rsidP="00F0282F">
      <w:pPr>
        <w:spacing w:after="0" w:line="240" w:lineRule="auto"/>
        <w:ind w:firstLine="360"/>
        <w:jc w:val="both"/>
        <w:rPr>
          <w:rFonts w:ascii="Times New Roman" w:hAnsi="Times New Roman" w:cs="Times New Roman"/>
          <w:bCs/>
          <w:sz w:val="28"/>
          <w:szCs w:val="28"/>
        </w:rPr>
      </w:pPr>
      <w:r w:rsidRPr="00F8494E">
        <w:rPr>
          <w:rFonts w:ascii="Times New Roman" w:hAnsi="Times New Roman" w:cs="Times New Roman"/>
          <w:bCs/>
          <w:sz w:val="28"/>
          <w:szCs w:val="28"/>
        </w:rPr>
        <w:t xml:space="preserve">Обсуждение педагогических тем с коллегами и консультации со специалистами на форумах в сетевых педагогических сообществах позволяют эффективно и быстро расширять собственный профессиональный кругозор. Эффективной формой самообразования является участие в </w:t>
      </w:r>
      <w:proofErr w:type="spellStart"/>
      <w:r w:rsidRPr="00F8494E">
        <w:rPr>
          <w:rFonts w:ascii="Times New Roman" w:hAnsi="Times New Roman" w:cs="Times New Roman"/>
          <w:bCs/>
          <w:sz w:val="28"/>
          <w:szCs w:val="28"/>
        </w:rPr>
        <w:t>вебинарах</w:t>
      </w:r>
      <w:proofErr w:type="spellEnd"/>
      <w:r w:rsidRPr="00F8494E">
        <w:rPr>
          <w:rFonts w:ascii="Times New Roman" w:hAnsi="Times New Roman" w:cs="Times New Roman"/>
          <w:bCs/>
          <w:sz w:val="28"/>
          <w:szCs w:val="28"/>
        </w:rPr>
        <w:t xml:space="preserve">, на которых можно пообщаться со многими ведущими специалистами в области дошкольной педагогики и психологии, авторами программ и технологий, получить современные материалы для использования в работе. Кроме того, участие в </w:t>
      </w:r>
      <w:proofErr w:type="spellStart"/>
      <w:r w:rsidRPr="00F8494E">
        <w:rPr>
          <w:rFonts w:ascii="Times New Roman" w:hAnsi="Times New Roman" w:cs="Times New Roman"/>
          <w:bCs/>
          <w:sz w:val="28"/>
          <w:szCs w:val="28"/>
        </w:rPr>
        <w:t>вебинаре</w:t>
      </w:r>
      <w:proofErr w:type="spellEnd"/>
      <w:r w:rsidRPr="00F8494E">
        <w:rPr>
          <w:rFonts w:ascii="Times New Roman" w:hAnsi="Times New Roman" w:cs="Times New Roman"/>
          <w:bCs/>
          <w:sz w:val="28"/>
          <w:szCs w:val="28"/>
        </w:rPr>
        <w:t xml:space="preserve"> в режиме онлайн дает возможность задать специалистам актуальные вопросы и получить ответ в режиме реального времени. Сетевые </w:t>
      </w:r>
      <w:r w:rsidRPr="00F8494E">
        <w:rPr>
          <w:rFonts w:ascii="Times New Roman" w:hAnsi="Times New Roman" w:cs="Times New Roman"/>
          <w:bCs/>
          <w:sz w:val="28"/>
          <w:szCs w:val="28"/>
        </w:rPr>
        <w:lastRenderedPageBreak/>
        <w:t>технологии общения дают педагогам возможность профессионально общаться в широкой аудитории пользователей сети Интернет.</w:t>
      </w:r>
    </w:p>
    <w:p w:rsidR="00F0282F" w:rsidRPr="00512C3C" w:rsidRDefault="00F0282F" w:rsidP="00F0282F">
      <w:pPr>
        <w:spacing w:after="0" w:line="240" w:lineRule="auto"/>
        <w:ind w:firstLine="360"/>
        <w:jc w:val="both"/>
        <w:rPr>
          <w:rFonts w:ascii="Times New Roman" w:hAnsi="Times New Roman" w:cs="Times New Roman"/>
          <w:bCs/>
          <w:sz w:val="28"/>
          <w:szCs w:val="28"/>
        </w:rPr>
      </w:pPr>
      <w:r w:rsidRPr="00B55BA2">
        <w:rPr>
          <w:rFonts w:ascii="Times New Roman" w:hAnsi="Times New Roman" w:cs="Times New Roman"/>
          <w:bCs/>
          <w:sz w:val="28"/>
          <w:szCs w:val="28"/>
        </w:rPr>
        <w:t xml:space="preserve">Могу отметить, что владение информационно-коммуникационными технологиями предоставляет массу возможностей для самореализации, облегчает ведение документации, позволяет разнообразить свои профессиональные горизонты, разнообразить и качественно улучшить методическое сопровождение педагогического процесса, повысить качество дошкольного образования. </w:t>
      </w:r>
      <w:r w:rsidRPr="00C068E2">
        <w:rPr>
          <w:rFonts w:ascii="Times New Roman" w:hAnsi="Times New Roman" w:cs="Times New Roman"/>
          <w:bCs/>
          <w:sz w:val="28"/>
          <w:szCs w:val="28"/>
        </w:rPr>
        <w:t>Использование ИКТ позволяет</w:t>
      </w:r>
      <w:r>
        <w:rPr>
          <w:rFonts w:ascii="Times New Roman" w:hAnsi="Times New Roman" w:cs="Times New Roman"/>
          <w:bCs/>
          <w:sz w:val="28"/>
          <w:szCs w:val="28"/>
        </w:rPr>
        <w:t xml:space="preserve"> существенно</w:t>
      </w:r>
      <w:r w:rsidRPr="00C068E2">
        <w:rPr>
          <w:rFonts w:ascii="Times New Roman" w:hAnsi="Times New Roman" w:cs="Times New Roman"/>
          <w:bCs/>
          <w:sz w:val="28"/>
          <w:szCs w:val="28"/>
        </w:rPr>
        <w:t xml:space="preserve"> обогатить и обновить </w:t>
      </w:r>
      <w:proofErr w:type="spellStart"/>
      <w:r w:rsidRPr="00C068E2">
        <w:rPr>
          <w:rFonts w:ascii="Times New Roman" w:hAnsi="Times New Roman" w:cs="Times New Roman"/>
          <w:bCs/>
          <w:sz w:val="28"/>
          <w:szCs w:val="28"/>
        </w:rPr>
        <w:t>воспитательно</w:t>
      </w:r>
      <w:proofErr w:type="spellEnd"/>
      <w:r w:rsidRPr="00C068E2">
        <w:rPr>
          <w:rFonts w:ascii="Times New Roman" w:hAnsi="Times New Roman" w:cs="Times New Roman"/>
          <w:bCs/>
          <w:sz w:val="28"/>
          <w:szCs w:val="28"/>
        </w:rPr>
        <w:t>-образовательный процесс в ДОУ, повысить его эффективность</w:t>
      </w:r>
      <w:r>
        <w:rPr>
          <w:rFonts w:ascii="Times New Roman" w:hAnsi="Times New Roman" w:cs="Times New Roman"/>
          <w:bCs/>
          <w:sz w:val="28"/>
          <w:szCs w:val="28"/>
        </w:rPr>
        <w:t xml:space="preserve"> качество</w:t>
      </w:r>
      <w:r w:rsidRPr="00C068E2">
        <w:rPr>
          <w:rFonts w:ascii="Times New Roman" w:hAnsi="Times New Roman" w:cs="Times New Roman"/>
          <w:bCs/>
          <w:sz w:val="28"/>
          <w:szCs w:val="28"/>
        </w:rPr>
        <w:t>. </w:t>
      </w:r>
      <w:r w:rsidRPr="00512C3C">
        <w:rPr>
          <w:rFonts w:ascii="Times New Roman" w:hAnsi="Times New Roman" w:cs="Times New Roman"/>
          <w:bCs/>
          <w:sz w:val="28"/>
          <w:szCs w:val="28"/>
        </w:rPr>
        <w:t>При проведении образовательной деятельности с использованием ИКТ помню, что каким бы положительным, огромным потенциалом они не обладали, но заменить живое общение педагога с ребенком они не могут и не должны.</w:t>
      </w:r>
      <w:r>
        <w:rPr>
          <w:rFonts w:ascii="Times New Roman" w:hAnsi="Times New Roman" w:cs="Times New Roman"/>
          <w:bCs/>
          <w:sz w:val="28"/>
          <w:szCs w:val="28"/>
        </w:rPr>
        <w:t xml:space="preserve"> </w:t>
      </w:r>
    </w:p>
    <w:p w:rsidR="00D06551" w:rsidRPr="001C7E61" w:rsidRDefault="00D06551" w:rsidP="00D06551">
      <w:pPr>
        <w:spacing w:after="0" w:line="240" w:lineRule="auto"/>
        <w:ind w:firstLine="708"/>
        <w:jc w:val="both"/>
        <w:rPr>
          <w:rFonts w:ascii="Times New Roman" w:eastAsia="Times New Roman" w:hAnsi="Times New Roman" w:cs="Times New Roman"/>
          <w:bCs/>
          <w:iCs/>
          <w:sz w:val="28"/>
          <w:szCs w:val="28"/>
          <w:lang w:eastAsia="ru-RU"/>
        </w:rPr>
      </w:pPr>
      <w:r w:rsidRPr="00897FDE">
        <w:rPr>
          <w:rFonts w:ascii="Times New Roman" w:eastAsia="Times New Roman" w:hAnsi="Times New Roman" w:cs="Times New Roman"/>
          <w:bCs/>
          <w:iCs/>
          <w:sz w:val="28"/>
          <w:szCs w:val="28"/>
          <w:lang w:eastAsia="ru-RU"/>
        </w:rPr>
        <w:t xml:space="preserve">Уверена, что использование современных образовательных технологий в практике </w:t>
      </w:r>
      <w:proofErr w:type="spellStart"/>
      <w:r w:rsidRPr="00897FDE">
        <w:rPr>
          <w:rFonts w:ascii="Times New Roman" w:eastAsia="Times New Roman" w:hAnsi="Times New Roman" w:cs="Times New Roman"/>
          <w:bCs/>
          <w:iCs/>
          <w:sz w:val="28"/>
          <w:szCs w:val="28"/>
          <w:lang w:eastAsia="ru-RU"/>
        </w:rPr>
        <w:t>воспитательно</w:t>
      </w:r>
      <w:proofErr w:type="spellEnd"/>
      <w:r w:rsidRPr="00897FDE">
        <w:rPr>
          <w:rFonts w:ascii="Times New Roman" w:eastAsia="Times New Roman" w:hAnsi="Times New Roman" w:cs="Times New Roman"/>
          <w:bCs/>
          <w:iCs/>
          <w:sz w:val="28"/>
          <w:szCs w:val="28"/>
          <w:lang w:eastAsia="ru-RU"/>
        </w:rPr>
        <w:t>-образовательной работы является обязательным условием интеллектуального, творческого и нравственного развития детей</w:t>
      </w:r>
      <w:r>
        <w:rPr>
          <w:rFonts w:ascii="Times New Roman" w:eastAsia="Times New Roman" w:hAnsi="Times New Roman" w:cs="Times New Roman"/>
          <w:bCs/>
          <w:iCs/>
          <w:sz w:val="28"/>
          <w:szCs w:val="28"/>
          <w:lang w:eastAsia="ru-RU"/>
        </w:rPr>
        <w:t xml:space="preserve">.  </w:t>
      </w:r>
      <w:r w:rsidRPr="001C7E61">
        <w:rPr>
          <w:rFonts w:ascii="Times New Roman" w:hAnsi="Times New Roman" w:cs="Times New Roman"/>
          <w:bCs/>
          <w:iCs/>
          <w:sz w:val="28"/>
          <w:szCs w:val="28"/>
        </w:rPr>
        <w:t>Результатом использования современных образовательных технологий считаю развитие личности ребенка, выявление его творческих возможностей, сохранение физического и психического здоровья.</w:t>
      </w:r>
      <w:r w:rsidRPr="001C7E61">
        <w:rPr>
          <w:rFonts w:ascii="Times New Roman" w:hAnsi="Times New Roman" w:cs="Times New Roman"/>
          <w:b/>
          <w:bCs/>
          <w:iCs/>
          <w:sz w:val="28"/>
          <w:szCs w:val="28"/>
        </w:rPr>
        <w:t xml:space="preserve"> </w:t>
      </w:r>
      <w:r>
        <w:rPr>
          <w:rFonts w:ascii="Times New Roman" w:hAnsi="Times New Roman" w:cs="Times New Roman"/>
          <w:bCs/>
          <w:iCs/>
          <w:sz w:val="28"/>
          <w:szCs w:val="28"/>
        </w:rPr>
        <w:t>Итоги</w:t>
      </w:r>
      <w:r w:rsidRPr="00284C8D">
        <w:rPr>
          <w:rFonts w:ascii="Times New Roman" w:hAnsi="Times New Roman" w:cs="Times New Roman"/>
          <w:bCs/>
          <w:iCs/>
          <w:sz w:val="28"/>
          <w:szCs w:val="28"/>
        </w:rPr>
        <w:t xml:space="preserve"> мониторинга моей педагогической деятельности показали успешность применения современных образовательных технологий.</w:t>
      </w:r>
    </w:p>
    <w:p w:rsidR="00346655" w:rsidRDefault="00346655" w:rsidP="00F0282F"/>
    <w:sectPr w:rsidR="003466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B13A7"/>
    <w:multiLevelType w:val="multilevel"/>
    <w:tmpl w:val="3C527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F3893"/>
    <w:multiLevelType w:val="hybridMultilevel"/>
    <w:tmpl w:val="2A183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16225"/>
    <w:multiLevelType w:val="multilevel"/>
    <w:tmpl w:val="D480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73CF4"/>
    <w:multiLevelType w:val="multilevel"/>
    <w:tmpl w:val="31DAD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9929B1"/>
    <w:multiLevelType w:val="multilevel"/>
    <w:tmpl w:val="4E347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22C7A"/>
    <w:multiLevelType w:val="multilevel"/>
    <w:tmpl w:val="F2F4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0941A7"/>
    <w:multiLevelType w:val="multilevel"/>
    <w:tmpl w:val="A674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40C18"/>
    <w:multiLevelType w:val="multilevel"/>
    <w:tmpl w:val="706C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CA1E1E"/>
    <w:multiLevelType w:val="multilevel"/>
    <w:tmpl w:val="5590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E0513B"/>
    <w:multiLevelType w:val="multilevel"/>
    <w:tmpl w:val="2D825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835271"/>
    <w:multiLevelType w:val="multilevel"/>
    <w:tmpl w:val="E378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345E2C"/>
    <w:multiLevelType w:val="multilevel"/>
    <w:tmpl w:val="292A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16340E"/>
    <w:multiLevelType w:val="multilevel"/>
    <w:tmpl w:val="6AF0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1F3311"/>
    <w:multiLevelType w:val="multilevel"/>
    <w:tmpl w:val="9D8C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F37403"/>
    <w:multiLevelType w:val="multilevel"/>
    <w:tmpl w:val="CD7A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595A8D"/>
    <w:multiLevelType w:val="hybridMultilevel"/>
    <w:tmpl w:val="247C1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51D3E0A"/>
    <w:multiLevelType w:val="multilevel"/>
    <w:tmpl w:val="818C6A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4"/>
  </w:num>
  <w:num w:numId="4">
    <w:abstractNumId w:val="10"/>
  </w:num>
  <w:num w:numId="5">
    <w:abstractNumId w:val="16"/>
  </w:num>
  <w:num w:numId="6">
    <w:abstractNumId w:val="13"/>
  </w:num>
  <w:num w:numId="7">
    <w:abstractNumId w:val="2"/>
  </w:num>
  <w:num w:numId="8">
    <w:abstractNumId w:val="9"/>
  </w:num>
  <w:num w:numId="9">
    <w:abstractNumId w:val="3"/>
  </w:num>
  <w:num w:numId="10">
    <w:abstractNumId w:val="6"/>
  </w:num>
  <w:num w:numId="11">
    <w:abstractNumId w:val="11"/>
  </w:num>
  <w:num w:numId="12">
    <w:abstractNumId w:val="4"/>
  </w:num>
  <w:num w:numId="13">
    <w:abstractNumId w:val="8"/>
  </w:num>
  <w:num w:numId="14">
    <w:abstractNumId w:val="7"/>
  </w:num>
  <w:num w:numId="15">
    <w:abstractNumId w:val="5"/>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26D"/>
    <w:rsid w:val="00346655"/>
    <w:rsid w:val="005A126D"/>
    <w:rsid w:val="00D06551"/>
    <w:rsid w:val="00F028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B4FADC-B6F0-4C7A-8964-2485DA9F2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82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028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detskijsad/inovacionye-tehnologi-v-dou-v-uslovijah-realizaci-fgos.html" TargetMode="External"/><Relationship Id="rId5" Type="http://schemas.openxmlformats.org/officeDocument/2006/relationships/hyperlink" Target="https://www.google.com/url?q=http://50ds.ru/sport/9583-tekhnologiya-proektirovaniya-v-deyatelnosti-doshkolnogo-uchrezhdeniya.html&amp;sa=D&amp;ust=1508077219230000&amp;usg=AFQjCNH1gTSEwzvKdWaP5D8xIC4A-y6kwQ"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6291</Words>
  <Characters>35859</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2025-11-16T03:05:00Z</dcterms:created>
  <dcterms:modified xsi:type="dcterms:W3CDTF">2025-11-16T03:24:00Z</dcterms:modified>
</cp:coreProperties>
</file>