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C9" w:rsidRPr="003F5B90" w:rsidRDefault="002E7A9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F5B90">
        <w:rPr>
          <w:rFonts w:ascii="Times New Roman" w:hAnsi="Times New Roman" w:cs="Times New Roman"/>
          <w:b/>
          <w:sz w:val="28"/>
          <w:szCs w:val="28"/>
        </w:rPr>
        <w:t>Контрольная работа по теме «Прямоугольный параллелепипед»</w:t>
      </w:r>
    </w:p>
    <w:bookmarkEnd w:id="0"/>
    <w:p w:rsidR="002E7A9E" w:rsidRPr="002E7A9E" w:rsidRDefault="002E7A9E">
      <w:p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>Вариант 1</w:t>
      </w:r>
    </w:p>
    <w:p w:rsidR="002E7A9E" w:rsidRPr="002E7A9E" w:rsidRDefault="002E7A9E" w:rsidP="002E7A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 xml:space="preserve">Найти объем прямоугольного параллелепипеда если: </w:t>
      </w:r>
    </w:p>
    <w:p w:rsidR="002E7A9E" w:rsidRPr="002E7A9E" w:rsidRDefault="002E7A9E" w:rsidP="002E7A9E">
      <w:p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>а) а=6см, в=10см,  с=5см</w:t>
      </w:r>
    </w:p>
    <w:p w:rsidR="002E7A9E" w:rsidRPr="002E7A9E" w:rsidRDefault="002E7A9E" w:rsidP="002E7A9E">
      <w:p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>б) а=8дм, в=6дм,  с=12</w:t>
      </w:r>
      <w:r w:rsidRPr="002E7A9E">
        <w:rPr>
          <w:rFonts w:ascii="Times New Roman" w:hAnsi="Times New Roman" w:cs="Times New Roman"/>
          <w:sz w:val="28"/>
          <w:szCs w:val="28"/>
        </w:rPr>
        <w:t>м</w:t>
      </w:r>
    </w:p>
    <w:p w:rsidR="002E7A9E" w:rsidRPr="002E7A9E" w:rsidRDefault="002E7A9E" w:rsidP="002E7A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>Выразить в кубических см: 8м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Start"/>
      <w:r w:rsidRPr="002E7A9E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2E7A9E">
        <w:rPr>
          <w:rFonts w:ascii="Times New Roman" w:hAnsi="Times New Roman" w:cs="Times New Roman"/>
          <w:sz w:val="28"/>
          <w:szCs w:val="28"/>
        </w:rPr>
        <w:t xml:space="preserve"> 4дм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2E7A9E">
        <w:rPr>
          <w:rFonts w:ascii="Times New Roman" w:hAnsi="Times New Roman" w:cs="Times New Roman"/>
          <w:sz w:val="28"/>
          <w:szCs w:val="28"/>
        </w:rPr>
        <w:t> 128 см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2E7A9E" w:rsidRPr="002E7A9E" w:rsidRDefault="002E7A9E" w:rsidP="002E7A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 xml:space="preserve">Вычислить площадь основания прямоугольного параллелепипеда, если его объем и высота равны: </w:t>
      </w:r>
      <w:r w:rsidRPr="002E7A9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E7A9E">
        <w:rPr>
          <w:rFonts w:ascii="Times New Roman" w:hAnsi="Times New Roman" w:cs="Times New Roman"/>
          <w:sz w:val="28"/>
          <w:szCs w:val="28"/>
        </w:rPr>
        <w:t>=729м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2E7A9E">
        <w:rPr>
          <w:rFonts w:ascii="Times New Roman" w:hAnsi="Times New Roman" w:cs="Times New Roman"/>
          <w:sz w:val="28"/>
          <w:szCs w:val="28"/>
        </w:rPr>
        <w:t xml:space="preserve"> с=5,4м.</w:t>
      </w:r>
    </w:p>
    <w:p w:rsidR="002E7A9E" w:rsidRDefault="002E7A9E" w:rsidP="002E7A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>Масса 1 см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EF6C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6C06">
        <w:rPr>
          <w:rFonts w:ascii="Times New Roman" w:hAnsi="Times New Roman" w:cs="Times New Roman"/>
          <w:sz w:val="28"/>
          <w:szCs w:val="28"/>
        </w:rPr>
        <w:t>меди</w:t>
      </w:r>
      <w:proofErr w:type="gramEnd"/>
      <w:r w:rsidR="00EF6C06">
        <w:rPr>
          <w:rFonts w:ascii="Times New Roman" w:hAnsi="Times New Roman" w:cs="Times New Roman"/>
          <w:sz w:val="28"/>
          <w:szCs w:val="28"/>
        </w:rPr>
        <w:t xml:space="preserve"> 8,</w:t>
      </w:r>
      <w:r w:rsidRPr="002E7A9E">
        <w:rPr>
          <w:rFonts w:ascii="Times New Roman" w:hAnsi="Times New Roman" w:cs="Times New Roman"/>
          <w:sz w:val="28"/>
          <w:szCs w:val="28"/>
        </w:rPr>
        <w:t xml:space="preserve">9г. </w:t>
      </w:r>
      <w:proofErr w:type="gramStart"/>
      <w:r w:rsidRPr="002E7A9E">
        <w:rPr>
          <w:rFonts w:ascii="Times New Roman" w:hAnsi="Times New Roman" w:cs="Times New Roman"/>
          <w:sz w:val="28"/>
          <w:szCs w:val="28"/>
        </w:rPr>
        <w:t>Какова</w:t>
      </w:r>
      <w:proofErr w:type="gramEnd"/>
      <w:r w:rsidRPr="002E7A9E">
        <w:rPr>
          <w:rFonts w:ascii="Times New Roman" w:hAnsi="Times New Roman" w:cs="Times New Roman"/>
          <w:sz w:val="28"/>
          <w:szCs w:val="28"/>
        </w:rPr>
        <w:t xml:space="preserve"> масса медного куба, если длина его ребра 5см.</w:t>
      </w:r>
    </w:p>
    <w:p w:rsidR="002E7A9E" w:rsidRPr="002E7A9E" w:rsidRDefault="002E7A9E" w:rsidP="002E7A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Кусок мыла в форме прямоугольного параллелепипеда имеет измерения 8см, 4см и 2см. </w:t>
      </w:r>
      <w:r w:rsidR="00EF6C06">
        <w:rPr>
          <w:rFonts w:ascii="Times New Roman" w:hAnsi="Times New Roman" w:cs="Times New Roman"/>
          <w:sz w:val="28"/>
          <w:szCs w:val="28"/>
        </w:rPr>
        <w:t>Ежедневно расходовали мыла одинаковое количество. За семь дней все измерения куска мыла уменьшились в 2 раза. На сколько дней хватит еще этого куска, если и дальше его будут расходовать в том же количестве.</w:t>
      </w:r>
    </w:p>
    <w:p w:rsidR="00EF6C06" w:rsidRPr="002E7A9E" w:rsidRDefault="00EF6C06" w:rsidP="00EF6C06">
      <w:p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F6C06" w:rsidRPr="002E7A9E" w:rsidRDefault="00EF6C06" w:rsidP="00EF6C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 xml:space="preserve">Найти объем прямоугольного параллелепипеда если: </w:t>
      </w:r>
    </w:p>
    <w:p w:rsidR="00EF6C06" w:rsidRPr="002E7A9E" w:rsidRDefault="00EF6C06" w:rsidP="00EF6C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а=8см, в=2см,  с=3</w:t>
      </w:r>
      <w:r w:rsidRPr="002E7A9E">
        <w:rPr>
          <w:rFonts w:ascii="Times New Roman" w:hAnsi="Times New Roman" w:cs="Times New Roman"/>
          <w:sz w:val="28"/>
          <w:szCs w:val="28"/>
        </w:rPr>
        <w:t>см</w:t>
      </w:r>
    </w:p>
    <w:p w:rsidR="00EF6C06" w:rsidRPr="002E7A9E" w:rsidRDefault="00EF6C06" w:rsidP="00EF6C06">
      <w:p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а=3дм, в=2дм,  с=15</w:t>
      </w:r>
      <w:r w:rsidRPr="002E7A9E">
        <w:rPr>
          <w:rFonts w:ascii="Times New Roman" w:hAnsi="Times New Roman" w:cs="Times New Roman"/>
          <w:sz w:val="28"/>
          <w:szCs w:val="28"/>
        </w:rPr>
        <w:t>м</w:t>
      </w:r>
    </w:p>
    <w:p w:rsidR="00EF6C06" w:rsidRPr="002E7A9E" w:rsidRDefault="00EF6C06" w:rsidP="00EF6C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Выразить в кубических см: 16</w:t>
      </w:r>
      <w:r w:rsidRPr="002E7A9E">
        <w:rPr>
          <w:rFonts w:ascii="Times New Roman" w:hAnsi="Times New Roman" w:cs="Times New Roman"/>
          <w:sz w:val="28"/>
          <w:szCs w:val="28"/>
        </w:rPr>
        <w:t>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2E7A9E">
        <w:rPr>
          <w:rFonts w:ascii="Times New Roman" w:hAnsi="Times New Roman" w:cs="Times New Roman"/>
          <w:sz w:val="28"/>
          <w:szCs w:val="28"/>
        </w:rPr>
        <w:t>дм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2E7A9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500</w:t>
      </w:r>
      <w:r w:rsidRPr="002E7A9E">
        <w:rPr>
          <w:rFonts w:ascii="Times New Roman" w:hAnsi="Times New Roman" w:cs="Times New Roman"/>
          <w:sz w:val="28"/>
          <w:szCs w:val="28"/>
        </w:rPr>
        <w:t xml:space="preserve"> см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EF6C06" w:rsidRPr="002E7A9E" w:rsidRDefault="00EF6C06" w:rsidP="00EF6C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 xml:space="preserve">Вычислить площадь основания прямоугольного параллелепипеда, если его объем и высота равны: </w:t>
      </w:r>
      <w:r w:rsidRPr="002E7A9E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=11,7д</w:t>
      </w:r>
      <w:r w:rsidRPr="002E7A9E">
        <w:rPr>
          <w:rFonts w:ascii="Times New Roman" w:hAnsi="Times New Roman" w:cs="Times New Roman"/>
          <w:sz w:val="28"/>
          <w:szCs w:val="28"/>
        </w:rPr>
        <w:t>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с=7,8д</w:t>
      </w:r>
      <w:r w:rsidRPr="002E7A9E">
        <w:rPr>
          <w:rFonts w:ascii="Times New Roman" w:hAnsi="Times New Roman" w:cs="Times New Roman"/>
          <w:sz w:val="28"/>
          <w:szCs w:val="28"/>
        </w:rPr>
        <w:t>м.</w:t>
      </w:r>
    </w:p>
    <w:p w:rsidR="00EF6C06" w:rsidRDefault="00EF6C06" w:rsidP="00EF6C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7A9E">
        <w:rPr>
          <w:rFonts w:ascii="Times New Roman" w:hAnsi="Times New Roman" w:cs="Times New Roman"/>
          <w:sz w:val="28"/>
          <w:szCs w:val="28"/>
        </w:rPr>
        <w:t>Масса 1 см</w:t>
      </w:r>
      <w:r w:rsidRPr="002E7A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меди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7,8</w:t>
      </w:r>
      <w:r w:rsidRPr="002E7A9E">
        <w:rPr>
          <w:rFonts w:ascii="Times New Roman" w:hAnsi="Times New Roman" w:cs="Times New Roman"/>
          <w:sz w:val="28"/>
          <w:szCs w:val="28"/>
        </w:rPr>
        <w:t xml:space="preserve">г. </w:t>
      </w:r>
      <w:proofErr w:type="gramStart"/>
      <w:r w:rsidRPr="002E7A9E">
        <w:rPr>
          <w:rFonts w:ascii="Times New Roman" w:hAnsi="Times New Roman" w:cs="Times New Roman"/>
          <w:sz w:val="28"/>
          <w:szCs w:val="28"/>
        </w:rPr>
        <w:t>Какова</w:t>
      </w:r>
      <w:proofErr w:type="gramEnd"/>
      <w:r w:rsidRPr="002E7A9E">
        <w:rPr>
          <w:rFonts w:ascii="Times New Roman" w:hAnsi="Times New Roman" w:cs="Times New Roman"/>
          <w:sz w:val="28"/>
          <w:szCs w:val="28"/>
        </w:rPr>
        <w:t xml:space="preserve"> масса медн</w:t>
      </w:r>
      <w:r>
        <w:rPr>
          <w:rFonts w:ascii="Times New Roman" w:hAnsi="Times New Roman" w:cs="Times New Roman"/>
          <w:sz w:val="28"/>
          <w:szCs w:val="28"/>
        </w:rPr>
        <w:t>ого куба, если длина его ребра 7</w:t>
      </w:r>
      <w:r w:rsidRPr="002E7A9E">
        <w:rPr>
          <w:rFonts w:ascii="Times New Roman" w:hAnsi="Times New Roman" w:cs="Times New Roman"/>
          <w:sz w:val="28"/>
          <w:szCs w:val="28"/>
        </w:rPr>
        <w:t>см.</w:t>
      </w:r>
    </w:p>
    <w:p w:rsidR="00EF6C06" w:rsidRDefault="00EF6C06" w:rsidP="00EF6C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Кусок мыла в форме прямоугольного параллелепипеда имеет измерения 8см, 4см и 2см. Ежедневно расходовали мыла одинаковое количество. За семь дней все измерения куска мыла уменьшились в 2 раза. На сколько дней хватит еще этого куска, если и дальше его будут расходовать в том же количестве.</w:t>
      </w:r>
    </w:p>
    <w:p w:rsidR="003F5B90" w:rsidRDefault="003F5B90" w:rsidP="00EF6C06">
      <w:pPr>
        <w:rPr>
          <w:rFonts w:ascii="Times New Roman" w:hAnsi="Times New Roman" w:cs="Times New Roman"/>
          <w:sz w:val="28"/>
          <w:szCs w:val="28"/>
        </w:rPr>
      </w:pPr>
    </w:p>
    <w:p w:rsidR="003F5B90" w:rsidRDefault="003F5B90" w:rsidP="00EF6C06">
      <w:pPr>
        <w:rPr>
          <w:rFonts w:ascii="Times New Roman" w:hAnsi="Times New Roman" w:cs="Times New Roman"/>
          <w:sz w:val="28"/>
          <w:szCs w:val="28"/>
        </w:rPr>
      </w:pPr>
    </w:p>
    <w:p w:rsidR="003F5B90" w:rsidRDefault="003F5B90" w:rsidP="00EF6C06">
      <w:pPr>
        <w:rPr>
          <w:rFonts w:ascii="Times New Roman" w:hAnsi="Times New Roman" w:cs="Times New Roman"/>
          <w:sz w:val="28"/>
          <w:szCs w:val="28"/>
        </w:rPr>
      </w:pPr>
    </w:p>
    <w:p w:rsidR="00EF6C06" w:rsidRPr="003F5B90" w:rsidRDefault="00EF6C06" w:rsidP="00EF6C06">
      <w:pPr>
        <w:rPr>
          <w:rFonts w:ascii="Times New Roman" w:hAnsi="Times New Roman" w:cs="Times New Roman"/>
          <w:b/>
          <w:sz w:val="28"/>
          <w:szCs w:val="28"/>
        </w:rPr>
      </w:pPr>
      <w:r w:rsidRPr="003F5B90"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оценивания:</w:t>
      </w:r>
    </w:p>
    <w:p w:rsidR="00EF6C06" w:rsidRDefault="00EF6C06" w:rsidP="00EF6C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«5» -  если в контрольной работе выполнены правильно все пять заданий. Также отметка пять </w:t>
      </w:r>
      <w:r w:rsidR="003F5B90">
        <w:rPr>
          <w:rFonts w:ascii="Times New Roman" w:hAnsi="Times New Roman" w:cs="Times New Roman"/>
          <w:sz w:val="28"/>
          <w:szCs w:val="28"/>
        </w:rPr>
        <w:t>ставится,</w:t>
      </w:r>
      <w:r>
        <w:rPr>
          <w:rFonts w:ascii="Times New Roman" w:hAnsi="Times New Roman" w:cs="Times New Roman"/>
          <w:sz w:val="28"/>
          <w:szCs w:val="28"/>
        </w:rPr>
        <w:t xml:space="preserve"> если намечен план решения пятого задания</w:t>
      </w:r>
      <w:r w:rsidR="003F5B90">
        <w:rPr>
          <w:rFonts w:ascii="Times New Roman" w:hAnsi="Times New Roman" w:cs="Times New Roman"/>
          <w:sz w:val="28"/>
          <w:szCs w:val="28"/>
        </w:rPr>
        <w:t>;</w:t>
      </w:r>
    </w:p>
    <w:p w:rsidR="003F5B90" w:rsidRDefault="003F5B90" w:rsidP="00EF6C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«4» - если правильно выполнены четыре задания</w:t>
      </w:r>
    </w:p>
    <w:p w:rsidR="003F5B90" w:rsidRDefault="003F5B90" w:rsidP="00EF6C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«3» - если </w:t>
      </w:r>
      <w:r>
        <w:rPr>
          <w:rFonts w:ascii="Times New Roman" w:hAnsi="Times New Roman" w:cs="Times New Roman"/>
          <w:sz w:val="28"/>
          <w:szCs w:val="28"/>
        </w:rPr>
        <w:t>правильно</w:t>
      </w:r>
      <w:r>
        <w:rPr>
          <w:rFonts w:ascii="Times New Roman" w:hAnsi="Times New Roman" w:cs="Times New Roman"/>
          <w:sz w:val="28"/>
          <w:szCs w:val="28"/>
        </w:rPr>
        <w:t xml:space="preserve"> выполнены три задания</w:t>
      </w:r>
    </w:p>
    <w:p w:rsidR="003F5B90" w:rsidRPr="00EF6C06" w:rsidRDefault="003F5B90" w:rsidP="00EF6C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«2»- если правильно выполнены два задания и меньше двух заданий</w:t>
      </w:r>
    </w:p>
    <w:p w:rsidR="002E7A9E" w:rsidRDefault="002E7A9E" w:rsidP="002E7A9E"/>
    <w:sectPr w:rsidR="002E7A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62F42"/>
    <w:multiLevelType w:val="hybridMultilevel"/>
    <w:tmpl w:val="6E065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B5DFB"/>
    <w:multiLevelType w:val="hybridMultilevel"/>
    <w:tmpl w:val="6E065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17B7A"/>
    <w:multiLevelType w:val="hybridMultilevel"/>
    <w:tmpl w:val="6E065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A9E"/>
    <w:rsid w:val="002E7A9E"/>
    <w:rsid w:val="003F5B90"/>
    <w:rsid w:val="00C07EC9"/>
    <w:rsid w:val="00EF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A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A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2026-01-05T16:18:00Z</dcterms:created>
  <dcterms:modified xsi:type="dcterms:W3CDTF">2026-01-05T17:04:00Z</dcterms:modified>
</cp:coreProperties>
</file>