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45E" w:rsidRDefault="0082145E" w:rsidP="002F3384">
      <w:pPr>
        <w:spacing w:after="0"/>
        <w:jc w:val="center"/>
      </w:pPr>
      <w:r>
        <w:t>Муниципальное бюджетное общеобразовательное учреждение города</w:t>
      </w:r>
      <w:r w:rsidR="003455BD">
        <w:t xml:space="preserve"> </w:t>
      </w:r>
      <w:r>
        <w:t xml:space="preserve">Ульяновска </w:t>
      </w:r>
    </w:p>
    <w:p w:rsidR="0082145E" w:rsidRDefault="0082145E" w:rsidP="002F3384">
      <w:pPr>
        <w:spacing w:after="0"/>
        <w:jc w:val="center"/>
      </w:pPr>
      <w:r>
        <w:t xml:space="preserve">«Средняя школа №46 имени </w:t>
      </w:r>
      <w:proofErr w:type="spellStart"/>
      <w:r>
        <w:t>И.С.Полбина</w:t>
      </w:r>
      <w:proofErr w:type="spellEnd"/>
      <w:r>
        <w:t>»</w:t>
      </w:r>
    </w:p>
    <w:p w:rsidR="0082145E" w:rsidRPr="00544A29" w:rsidRDefault="0082145E" w:rsidP="002F3384">
      <w:pPr>
        <w:spacing w:after="0"/>
      </w:pPr>
    </w:p>
    <w:p w:rsidR="0082145E" w:rsidRPr="00544A29" w:rsidRDefault="0082145E" w:rsidP="002F3384">
      <w:pPr>
        <w:spacing w:after="0"/>
      </w:pPr>
    </w:p>
    <w:p w:rsidR="0082145E" w:rsidRPr="00544A29" w:rsidRDefault="0082145E" w:rsidP="00544A29"/>
    <w:p w:rsidR="0082145E" w:rsidRDefault="0082145E" w:rsidP="00544A29">
      <w:pPr>
        <w:tabs>
          <w:tab w:val="left" w:pos="2460"/>
        </w:tabs>
      </w:pPr>
    </w:p>
    <w:p w:rsidR="0082145E" w:rsidRDefault="0082145E" w:rsidP="00544A29">
      <w:pPr>
        <w:tabs>
          <w:tab w:val="left" w:pos="2460"/>
        </w:tabs>
      </w:pPr>
    </w:p>
    <w:p w:rsidR="0082145E" w:rsidRDefault="0082145E" w:rsidP="00544A29">
      <w:pPr>
        <w:tabs>
          <w:tab w:val="left" w:pos="2460"/>
        </w:tabs>
      </w:pPr>
    </w:p>
    <w:p w:rsidR="0082145E" w:rsidRDefault="0082145E" w:rsidP="00544A29">
      <w:pPr>
        <w:tabs>
          <w:tab w:val="left" w:pos="2460"/>
        </w:tabs>
      </w:pPr>
    </w:p>
    <w:p w:rsidR="0082145E" w:rsidRDefault="0082145E" w:rsidP="00544A29">
      <w:pPr>
        <w:tabs>
          <w:tab w:val="left" w:pos="2460"/>
        </w:tabs>
      </w:pPr>
    </w:p>
    <w:p w:rsidR="0082145E" w:rsidRPr="002F3384" w:rsidRDefault="0082145E" w:rsidP="002F3384">
      <w:pPr>
        <w:tabs>
          <w:tab w:val="left" w:pos="2460"/>
        </w:tabs>
        <w:jc w:val="center"/>
        <w:rPr>
          <w:b/>
          <w:bCs/>
          <w:sz w:val="32"/>
          <w:szCs w:val="32"/>
        </w:rPr>
      </w:pPr>
      <w:r w:rsidRPr="002F3384">
        <w:rPr>
          <w:b/>
          <w:bCs/>
          <w:sz w:val="32"/>
          <w:szCs w:val="32"/>
        </w:rPr>
        <w:t>Методическая разработка</w:t>
      </w:r>
      <w:r w:rsidR="003455BD">
        <w:rPr>
          <w:b/>
          <w:bCs/>
          <w:sz w:val="32"/>
          <w:szCs w:val="32"/>
        </w:rPr>
        <w:t xml:space="preserve"> </w:t>
      </w:r>
      <w:r w:rsidRPr="002F3384">
        <w:rPr>
          <w:b/>
          <w:bCs/>
          <w:sz w:val="32"/>
          <w:szCs w:val="32"/>
        </w:rPr>
        <w:t xml:space="preserve">по совершенствованию </w:t>
      </w:r>
    </w:p>
    <w:p w:rsidR="0082145E" w:rsidRPr="002F3384" w:rsidRDefault="0082145E" w:rsidP="002F3384">
      <w:pPr>
        <w:tabs>
          <w:tab w:val="left" w:pos="2460"/>
        </w:tabs>
        <w:jc w:val="center"/>
        <w:rPr>
          <w:b/>
          <w:bCs/>
          <w:sz w:val="32"/>
          <w:szCs w:val="32"/>
        </w:rPr>
      </w:pPr>
      <w:r w:rsidRPr="002F3384">
        <w:rPr>
          <w:b/>
          <w:bCs/>
          <w:sz w:val="32"/>
          <w:szCs w:val="32"/>
        </w:rPr>
        <w:t>учебно-тренировочного</w:t>
      </w:r>
      <w:r w:rsidR="003455BD">
        <w:rPr>
          <w:b/>
          <w:bCs/>
          <w:sz w:val="32"/>
          <w:szCs w:val="32"/>
        </w:rPr>
        <w:t xml:space="preserve"> </w:t>
      </w:r>
      <w:r w:rsidRPr="002F3384">
        <w:rPr>
          <w:b/>
          <w:bCs/>
          <w:sz w:val="32"/>
          <w:szCs w:val="32"/>
        </w:rPr>
        <w:t>процесса по волейболу</w:t>
      </w:r>
    </w:p>
    <w:p w:rsidR="0082145E" w:rsidRPr="002F3384" w:rsidRDefault="0082145E" w:rsidP="002F3384">
      <w:pPr>
        <w:tabs>
          <w:tab w:val="left" w:pos="2460"/>
        </w:tabs>
        <w:jc w:val="center"/>
        <w:rPr>
          <w:b/>
          <w:bCs/>
          <w:sz w:val="32"/>
          <w:szCs w:val="32"/>
        </w:rPr>
      </w:pPr>
    </w:p>
    <w:p w:rsidR="0082145E" w:rsidRPr="002F3384" w:rsidRDefault="0082145E" w:rsidP="00544A29">
      <w:pPr>
        <w:tabs>
          <w:tab w:val="left" w:pos="2460"/>
        </w:tabs>
        <w:jc w:val="center"/>
        <w:rPr>
          <w:b/>
          <w:bCs/>
        </w:rPr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  <w:jc w:val="center"/>
      </w:pPr>
    </w:p>
    <w:p w:rsidR="0082145E" w:rsidRDefault="0082145E" w:rsidP="00544A29">
      <w:pPr>
        <w:tabs>
          <w:tab w:val="left" w:pos="2460"/>
        </w:tabs>
      </w:pPr>
    </w:p>
    <w:p w:rsidR="0082145E" w:rsidRDefault="0082145E" w:rsidP="00544A29">
      <w:pPr>
        <w:tabs>
          <w:tab w:val="left" w:pos="2460"/>
        </w:tabs>
      </w:pPr>
    </w:p>
    <w:p w:rsidR="0082145E" w:rsidRDefault="0082145E" w:rsidP="002F3384">
      <w:pPr>
        <w:tabs>
          <w:tab w:val="left" w:pos="2460"/>
        </w:tabs>
        <w:spacing w:after="0"/>
        <w:jc w:val="center"/>
      </w:pPr>
    </w:p>
    <w:p w:rsidR="0082145E" w:rsidRDefault="0082145E" w:rsidP="002F3384">
      <w:pPr>
        <w:tabs>
          <w:tab w:val="left" w:pos="2460"/>
        </w:tabs>
        <w:spacing w:after="0"/>
        <w:jc w:val="center"/>
      </w:pPr>
      <w:r>
        <w:t>Ульяновск</w:t>
      </w:r>
    </w:p>
    <w:p w:rsidR="0082145E" w:rsidRDefault="0082145E" w:rsidP="002F3384">
      <w:pPr>
        <w:tabs>
          <w:tab w:val="left" w:pos="2460"/>
        </w:tabs>
        <w:spacing w:after="0"/>
        <w:jc w:val="center"/>
      </w:pPr>
      <w:r>
        <w:t>2017 год</w:t>
      </w:r>
    </w:p>
    <w:p w:rsidR="0082145E" w:rsidRDefault="0082145E" w:rsidP="00544A29">
      <w:pPr>
        <w:tabs>
          <w:tab w:val="left" w:pos="2460"/>
        </w:tabs>
      </w:pP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lastRenderedPageBreak/>
        <w:t xml:space="preserve">Печатается по разрешению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областного методического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объединения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учителей физкультуры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Ульяновской области.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Методическая разработка </w:t>
      </w:r>
      <w:proofErr w:type="gramStart"/>
      <w:r w:rsidRPr="002F3384">
        <w:rPr>
          <w:sz w:val="24"/>
          <w:szCs w:val="24"/>
        </w:rPr>
        <w:t>по</w:t>
      </w:r>
      <w:proofErr w:type="gramEnd"/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совершенствованию </w:t>
      </w:r>
      <w:proofErr w:type="spellStart"/>
      <w:r w:rsidRPr="002F3384">
        <w:rPr>
          <w:sz w:val="24"/>
          <w:szCs w:val="24"/>
        </w:rPr>
        <w:t>учебно</w:t>
      </w:r>
      <w:proofErr w:type="spellEnd"/>
      <w:r w:rsidRPr="002F3384">
        <w:rPr>
          <w:sz w:val="24"/>
          <w:szCs w:val="24"/>
        </w:rPr>
        <w:t xml:space="preserve"> -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тренировочного процесса </w:t>
      </w:r>
      <w:proofErr w:type="gramStart"/>
      <w:r w:rsidRPr="002F3384">
        <w:rPr>
          <w:sz w:val="24"/>
          <w:szCs w:val="24"/>
        </w:rPr>
        <w:t>по</w:t>
      </w:r>
      <w:proofErr w:type="gramEnd"/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                                                                                                   волейболу.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Ульяновск, 2017год. </w:t>
      </w:r>
    </w:p>
    <w:p w:rsidR="0082145E" w:rsidRPr="002F3384" w:rsidRDefault="0082145E" w:rsidP="002F3384">
      <w:pPr>
        <w:tabs>
          <w:tab w:val="left" w:pos="2460"/>
        </w:tabs>
        <w:jc w:val="center"/>
        <w:rPr>
          <w:sz w:val="24"/>
          <w:szCs w:val="24"/>
        </w:rPr>
      </w:pPr>
    </w:p>
    <w:p w:rsidR="0082145E" w:rsidRPr="002F3384" w:rsidRDefault="0082145E" w:rsidP="00544A29">
      <w:pPr>
        <w:tabs>
          <w:tab w:val="left" w:pos="2460"/>
        </w:tabs>
        <w:jc w:val="right"/>
        <w:rPr>
          <w:sz w:val="24"/>
          <w:szCs w:val="24"/>
        </w:rPr>
      </w:pP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Составитель: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>Отличник ФК и спорта России</w:t>
      </w:r>
      <w:proofErr w:type="gramStart"/>
      <w:r w:rsidRPr="002F3384">
        <w:rPr>
          <w:sz w:val="24"/>
          <w:szCs w:val="24"/>
        </w:rPr>
        <w:t xml:space="preserve"> ,</w:t>
      </w:r>
      <w:proofErr w:type="gramEnd"/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 почётный работник общего образования РФ.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Учитель высшей категории </w:t>
      </w:r>
    </w:p>
    <w:p w:rsidR="0082145E" w:rsidRPr="002F3384" w:rsidRDefault="0082145E" w:rsidP="002167BF">
      <w:pPr>
        <w:tabs>
          <w:tab w:val="left" w:pos="2460"/>
        </w:tabs>
        <w:spacing w:after="0"/>
        <w:jc w:val="right"/>
        <w:rPr>
          <w:sz w:val="24"/>
          <w:szCs w:val="24"/>
        </w:rPr>
      </w:pPr>
      <w:r w:rsidRPr="002F3384">
        <w:rPr>
          <w:sz w:val="24"/>
          <w:szCs w:val="24"/>
        </w:rPr>
        <w:t xml:space="preserve">Козлов Сергей Александрович. 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Современный волейбол, характерной чертой которого является все увеличивающиеся объёмы тренировочных и соревновательных нагрузок, требует, чтобы спортсмены обладали высокой общей и специальной физической подготовкой, владели большим арсеналом приёмов и способов техники игры. 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Данная методическая разработка посвящена развитию прыгучести и содержит комплекс упражнений, направленных на совершенствование одного из сложных технических приёмов - приёма мяча с подачи и нападающих ударов. 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>Рекомендации и</w:t>
      </w:r>
      <w:r>
        <w:rPr>
          <w:sz w:val="24"/>
          <w:szCs w:val="24"/>
        </w:rPr>
        <w:t xml:space="preserve"> советы автора</w:t>
      </w:r>
      <w:r w:rsidRPr="002F3384">
        <w:rPr>
          <w:sz w:val="24"/>
          <w:szCs w:val="24"/>
        </w:rPr>
        <w:t xml:space="preserve"> окажут действенную помощь учителям школ и их учебно-тренировочной работе по волейболу. </w:t>
      </w:r>
    </w:p>
    <w:p w:rsidR="0082145E" w:rsidRPr="002F3384" w:rsidRDefault="0082145E" w:rsidP="002D6629">
      <w:pPr>
        <w:tabs>
          <w:tab w:val="left" w:pos="2460"/>
        </w:tabs>
        <w:jc w:val="center"/>
        <w:rPr>
          <w:sz w:val="24"/>
          <w:szCs w:val="24"/>
        </w:rPr>
      </w:pPr>
      <w:r w:rsidRPr="002F3384">
        <w:rPr>
          <w:sz w:val="24"/>
          <w:szCs w:val="24"/>
        </w:rPr>
        <w:t>1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</w:p>
    <w:p w:rsidR="0082145E" w:rsidRPr="002F3384" w:rsidRDefault="0082145E" w:rsidP="003923E2">
      <w:pPr>
        <w:tabs>
          <w:tab w:val="left" w:pos="2460"/>
        </w:tabs>
        <w:jc w:val="center"/>
        <w:rPr>
          <w:sz w:val="24"/>
          <w:szCs w:val="24"/>
        </w:rPr>
      </w:pPr>
      <w:r w:rsidRPr="002F3384">
        <w:rPr>
          <w:sz w:val="24"/>
          <w:szCs w:val="24"/>
        </w:rPr>
        <w:t xml:space="preserve">ПРЫГУЧЕСТЬ-ОСНОВА </w:t>
      </w:r>
      <w:proofErr w:type="gramStart"/>
      <w:r w:rsidRPr="002F3384">
        <w:rPr>
          <w:sz w:val="24"/>
          <w:szCs w:val="24"/>
        </w:rPr>
        <w:t>ТЕХНИКО-ТАКТИЧЕСКИХ</w:t>
      </w:r>
      <w:proofErr w:type="gramEnd"/>
      <w:r w:rsidRPr="002F3384">
        <w:rPr>
          <w:sz w:val="24"/>
          <w:szCs w:val="24"/>
        </w:rPr>
        <w:t xml:space="preserve">  </w:t>
      </w:r>
    </w:p>
    <w:p w:rsidR="0082145E" w:rsidRPr="002F3384" w:rsidRDefault="0082145E" w:rsidP="003923E2">
      <w:pPr>
        <w:tabs>
          <w:tab w:val="left" w:pos="2460"/>
        </w:tabs>
        <w:jc w:val="center"/>
        <w:rPr>
          <w:sz w:val="24"/>
          <w:szCs w:val="24"/>
        </w:rPr>
      </w:pPr>
      <w:r w:rsidRPr="002F3384">
        <w:rPr>
          <w:sz w:val="24"/>
          <w:szCs w:val="24"/>
        </w:rPr>
        <w:t>ДЕЙСТВИЙ ВОЛЕЙБОЛИСТОВ.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</w:p>
    <w:p w:rsidR="0082145E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Современная игра в волейбол предъявляет высокие требования ко всем компонентам физической подготовки игроков. Особенно внимание традиционно уделяется прыгучести игроков, являющейся одним из показателей высокой специальной физической </w:t>
      </w:r>
      <w:r w:rsidRPr="002F3384">
        <w:rPr>
          <w:sz w:val="24"/>
          <w:szCs w:val="24"/>
        </w:rPr>
        <w:lastRenderedPageBreak/>
        <w:t>подготовленности волейболистов. Анализ соревновательной деятельности игроков показывает, что в основе всех технико-тактических действий игроков лежит развитая прыгучесть. Российский волейбол никогда не был беден игроками с отличной прыгучестью.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Современные связующие игроки почти постоянно выполняют вторую передачу в прыжке. Пример тому ведущие команды мира: США, СССР, Японии, Италии, Кубы, Франции и другие. Спортивные игры приводятся весьма красноречивые факты о прыгучести игроков женской команды Кубы. Напомню лишь, что нападающая Мерседес </w:t>
      </w:r>
      <w:r>
        <w:rPr>
          <w:sz w:val="24"/>
          <w:szCs w:val="24"/>
        </w:rPr>
        <w:t>Перес взлетала</w:t>
      </w:r>
      <w:r w:rsidRPr="002F3384">
        <w:rPr>
          <w:sz w:val="24"/>
          <w:szCs w:val="24"/>
        </w:rPr>
        <w:t xml:space="preserve"> над площадкой на 101 см. Сто</w:t>
      </w:r>
      <w:r>
        <w:rPr>
          <w:sz w:val="24"/>
          <w:szCs w:val="24"/>
        </w:rPr>
        <w:t>ль развитая прыгучесть позволяет</w:t>
      </w:r>
      <w:r w:rsidRPr="002F3384">
        <w:rPr>
          <w:sz w:val="24"/>
          <w:szCs w:val="24"/>
        </w:rPr>
        <w:t xml:space="preserve"> кубинкам довольно свободно решать самые сложные технико-тактические действия в нападении. В общем, хорошо развитая прыгучесть - основа успешной игры игроков любого амплуа в современном волейболе. </w:t>
      </w:r>
    </w:p>
    <w:p w:rsidR="0082145E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 С точки зрения физиологии прыгучесть -  это комплексное качество, которое базируется на силе и быстроте мышечных сокращений при оптимальных амплитудах движений спортсменов. 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>Многочисленные исследования свидетельствует, что мастера спорта затрачивают гораздо меньше времени, чем менее квалифицированные волейболисты. Эффективность отталкивания определяется так называемой реактивной способностью мышц. Ее еще называют взрывной.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Цент тяжести тела при прыжках удаляется от опоры тем дальше, чем выше квалификация спортсмена: если у мастеров спорта на 79-84 см., то у второразрядника всего на 56-59 см. это объясняется тем, что у волейболистов более высокого класса гораздо лучше развита реактивная сила мышц. Кстати, если сравнить суммарное время амортизации прыжка волейболиста с тем же показателем у легкоатлета – прыгуна в длину, выясняется, что у волейболистов это время более продолжительно. Это и понятно: </w:t>
      </w:r>
      <w:proofErr w:type="gramStart"/>
      <w:r w:rsidRPr="002F3384">
        <w:rPr>
          <w:sz w:val="24"/>
          <w:szCs w:val="24"/>
        </w:rPr>
        <w:t>волейболист</w:t>
      </w:r>
      <w:proofErr w:type="gramEnd"/>
      <w:r w:rsidRPr="002F3384">
        <w:rPr>
          <w:sz w:val="24"/>
          <w:szCs w:val="24"/>
        </w:rPr>
        <w:t xml:space="preserve"> сгибая колени, старается как можно больше загрузить мышц ног, чтобы выпрыгнуть как можно выше. У легкоатлета иные задач</w:t>
      </w:r>
      <w:proofErr w:type="gramStart"/>
      <w:r w:rsidRPr="002F3384">
        <w:rPr>
          <w:sz w:val="24"/>
          <w:szCs w:val="24"/>
        </w:rPr>
        <w:t>и-</w:t>
      </w:r>
      <w:proofErr w:type="gramEnd"/>
      <w:r w:rsidRPr="002F3384">
        <w:rPr>
          <w:sz w:val="24"/>
          <w:szCs w:val="24"/>
        </w:rPr>
        <w:t xml:space="preserve"> прыгнуть как можно дальше, для чего выпрыгивать верх совсем не обязательно, достаточно только ударного воздействия ног на опору. </w:t>
      </w:r>
    </w:p>
    <w:p w:rsidR="0082145E" w:rsidRPr="002F3384" w:rsidRDefault="0082145E" w:rsidP="007B4788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Таким образом, при общих принципах тренировки </w:t>
      </w:r>
      <w:proofErr w:type="spellStart"/>
      <w:r w:rsidRPr="002F3384">
        <w:rPr>
          <w:sz w:val="24"/>
          <w:szCs w:val="24"/>
        </w:rPr>
        <w:t>прыгучеств</w:t>
      </w:r>
      <w:proofErr w:type="spellEnd"/>
      <w:r w:rsidRPr="002F3384">
        <w:rPr>
          <w:sz w:val="24"/>
          <w:szCs w:val="24"/>
        </w:rPr>
        <w:t xml:space="preserve"> в разных видах спорта к мышцам волейболиста предъявляются особые требования - </w:t>
      </w:r>
      <w:proofErr w:type="gramStart"/>
      <w:r w:rsidRPr="002F3384">
        <w:rPr>
          <w:sz w:val="24"/>
          <w:szCs w:val="24"/>
        </w:rPr>
        <w:t>они</w:t>
      </w:r>
      <w:proofErr w:type="gramEnd"/>
      <w:r w:rsidRPr="002F3384">
        <w:rPr>
          <w:sz w:val="24"/>
          <w:szCs w:val="24"/>
        </w:rPr>
        <w:t xml:space="preserve"> прежде всего должны обладать реактивной способностью. Развивать ее помогут следующие упражнения:</w:t>
      </w:r>
    </w:p>
    <w:p w:rsidR="0082145E" w:rsidRPr="002F3384" w:rsidRDefault="003455BD" w:rsidP="003455BD">
      <w:pPr>
        <w:pStyle w:val="a9"/>
        <w:tabs>
          <w:tab w:val="left" w:pos="2460"/>
        </w:tabs>
        <w:spacing w:after="240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2145E" w:rsidRPr="002F3384">
        <w:rPr>
          <w:sz w:val="24"/>
          <w:szCs w:val="24"/>
        </w:rPr>
        <w:t xml:space="preserve">Прыжки через гимнастические скакалки или легкоатлетические барьеры высотой </w:t>
      </w:r>
      <w:r w:rsidR="0082145E">
        <w:rPr>
          <w:sz w:val="24"/>
          <w:szCs w:val="24"/>
        </w:rPr>
        <w:t>40-50</w:t>
      </w:r>
      <w:r w:rsidR="0082145E" w:rsidRPr="002F3384">
        <w:rPr>
          <w:sz w:val="24"/>
          <w:szCs w:val="24"/>
        </w:rPr>
        <w:t xml:space="preserve"> см. для мужчин, </w:t>
      </w:r>
      <w:r w:rsidR="0082145E">
        <w:rPr>
          <w:sz w:val="24"/>
          <w:szCs w:val="24"/>
        </w:rPr>
        <w:t>35-45</w:t>
      </w:r>
      <w:r w:rsidR="0082145E" w:rsidRPr="002F3384">
        <w:rPr>
          <w:sz w:val="24"/>
          <w:szCs w:val="24"/>
        </w:rPr>
        <w:t xml:space="preserve"> см. для женщин. За одну тренировку проделать 7-9 серий из 8-10 прыжков.</w:t>
      </w:r>
    </w:p>
    <w:p w:rsidR="0082145E" w:rsidRPr="002F3384" w:rsidRDefault="003455BD" w:rsidP="003455BD">
      <w:pPr>
        <w:pStyle w:val="a9"/>
        <w:tabs>
          <w:tab w:val="left" w:pos="2460"/>
        </w:tabs>
        <w:spacing w:after="240"/>
        <w:ind w:left="0"/>
        <w:rPr>
          <w:sz w:val="24"/>
          <w:szCs w:val="24"/>
        </w:rPr>
      </w:pPr>
      <w:r>
        <w:rPr>
          <w:sz w:val="24"/>
          <w:szCs w:val="24"/>
        </w:rPr>
        <w:t>2.</w:t>
      </w:r>
      <w:r w:rsidR="0082145E">
        <w:rPr>
          <w:sz w:val="24"/>
          <w:szCs w:val="24"/>
        </w:rPr>
        <w:t>Прыжки вниз/ высота 80-100</w:t>
      </w:r>
      <w:r w:rsidR="0082145E" w:rsidRPr="002F3384">
        <w:rPr>
          <w:sz w:val="24"/>
          <w:szCs w:val="24"/>
        </w:rPr>
        <w:t xml:space="preserve"> см. / с мгновенным впрыгиванием на тумбу или гимнастическую скамейку. </w:t>
      </w:r>
    </w:p>
    <w:p w:rsidR="0082145E" w:rsidRPr="002F3384" w:rsidRDefault="003455BD" w:rsidP="003455BD">
      <w:pPr>
        <w:pStyle w:val="a9"/>
        <w:tabs>
          <w:tab w:val="left" w:pos="2460"/>
        </w:tabs>
        <w:spacing w:after="24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</w:t>
      </w:r>
      <w:r w:rsidR="0082145E" w:rsidRPr="002F3384">
        <w:rPr>
          <w:sz w:val="24"/>
          <w:szCs w:val="24"/>
        </w:rPr>
        <w:t xml:space="preserve">Прыжки с выпрыгиванием и доставанием рукой отметки на максимальной высоте, индивидуальной для каждого игрока. Задается и </w:t>
      </w:r>
      <w:proofErr w:type="gramStart"/>
      <w:r w:rsidR="0082145E" w:rsidRPr="002F3384">
        <w:rPr>
          <w:sz w:val="24"/>
          <w:szCs w:val="24"/>
        </w:rPr>
        <w:t>высота</w:t>
      </w:r>
      <w:proofErr w:type="gramEnd"/>
      <w:r w:rsidR="0082145E" w:rsidRPr="002F3384">
        <w:rPr>
          <w:sz w:val="24"/>
          <w:szCs w:val="24"/>
        </w:rPr>
        <w:t xml:space="preserve"> спрыгнув с которой игрок должен тотчас же выпрыгнуть максимально вверх. Проделать 3-4 серии по 10 попыток.</w:t>
      </w:r>
    </w:p>
    <w:p w:rsidR="0082145E" w:rsidRPr="002F3384" w:rsidRDefault="0082145E" w:rsidP="003455BD">
      <w:pPr>
        <w:pStyle w:val="a9"/>
        <w:tabs>
          <w:tab w:val="left" w:pos="2460"/>
        </w:tabs>
        <w:spacing w:after="240"/>
        <w:ind w:left="360"/>
        <w:rPr>
          <w:sz w:val="24"/>
          <w:szCs w:val="24"/>
        </w:rPr>
      </w:pPr>
      <w:r w:rsidRPr="002F3384">
        <w:rPr>
          <w:sz w:val="24"/>
          <w:szCs w:val="24"/>
        </w:rPr>
        <w:t xml:space="preserve">Очень часто в </w:t>
      </w:r>
      <w:proofErr w:type="spellStart"/>
      <w:proofErr w:type="gramStart"/>
      <w:r w:rsidRPr="002F3384">
        <w:rPr>
          <w:sz w:val="24"/>
          <w:szCs w:val="24"/>
        </w:rPr>
        <w:t>учебно</w:t>
      </w:r>
      <w:proofErr w:type="spellEnd"/>
      <w:r w:rsidRPr="002F3384">
        <w:rPr>
          <w:sz w:val="24"/>
          <w:szCs w:val="24"/>
        </w:rPr>
        <w:t xml:space="preserve"> – тренировочном</w:t>
      </w:r>
      <w:proofErr w:type="gramEnd"/>
      <w:r w:rsidRPr="002F3384">
        <w:rPr>
          <w:sz w:val="24"/>
          <w:szCs w:val="24"/>
        </w:rPr>
        <w:t xml:space="preserve"> процессе тренеры для развития прыгучести ограничивают лишь прыжками на удар или блок.      Приближение к игровой обстановке упражнений по развитию прыгучести дело полезное. Но необходимо и специальные упражнения. Прежде </w:t>
      </w:r>
      <w:proofErr w:type="gramStart"/>
      <w:r w:rsidRPr="002F3384">
        <w:rPr>
          <w:sz w:val="24"/>
          <w:szCs w:val="24"/>
        </w:rPr>
        <w:t>всего</w:t>
      </w:r>
      <w:proofErr w:type="gramEnd"/>
      <w:r w:rsidRPr="002F3384">
        <w:rPr>
          <w:sz w:val="24"/>
          <w:szCs w:val="24"/>
        </w:rPr>
        <w:t xml:space="preserve"> тренеру необходимо определить уровень прыгучести каждого игрока, а потом проконтролировать за динамикой изменения прыгучести под влиянием специальных упражнений.</w:t>
      </w:r>
    </w:p>
    <w:p w:rsidR="0082145E" w:rsidRPr="002F3384" w:rsidRDefault="0082145E" w:rsidP="00A04235">
      <w:pPr>
        <w:tabs>
          <w:tab w:val="left" w:pos="2460"/>
        </w:tabs>
        <w:ind w:left="360"/>
        <w:rPr>
          <w:sz w:val="24"/>
          <w:szCs w:val="24"/>
        </w:rPr>
      </w:pPr>
      <w:r w:rsidRPr="002F3384">
        <w:rPr>
          <w:sz w:val="24"/>
          <w:szCs w:val="24"/>
        </w:rPr>
        <w:t xml:space="preserve">Специальные исследования показывают, что наиболее заметен рост прыгучести у волейболистов 15-17 – летнего возраста, т.е. в период бурного развития всех силовых показателей спортсмена. Понятно, что одним из решающих факторов успешного развития прыгучести является основательная силовая подготовка. Зная характер зависимости между высотой прыжка, силой и скоростью отталкивания, можно выбрать и упражнения для развития прыгучести. </w:t>
      </w:r>
    </w:p>
    <w:p w:rsidR="0082145E" w:rsidRPr="002F3384" w:rsidRDefault="0082145E" w:rsidP="00B00F16">
      <w:pPr>
        <w:tabs>
          <w:tab w:val="left" w:pos="2460"/>
        </w:tabs>
        <w:ind w:left="360"/>
        <w:rPr>
          <w:sz w:val="24"/>
          <w:szCs w:val="24"/>
        </w:rPr>
      </w:pPr>
      <w:r w:rsidRPr="002F3384">
        <w:rPr>
          <w:sz w:val="24"/>
          <w:szCs w:val="24"/>
        </w:rPr>
        <w:t xml:space="preserve">     В самом начале подготовительного этапа, когда акцент делается на развитие силы, одинаковое внимание следует уделять всем мышечным группам. С ростом спортивного мастерства высота прыжка уже зависит преимущественно от силы мышц – разгибателей бедра. Из этого различия и следует исходить, выбирая тренировочные упражнения. Допустим, установив зависимость высоты прыжка от времени стартовой реакции и скорости бега на короткие дистанции, беговые упражнения надо задавать точно на такие же отрезки. </w:t>
      </w:r>
    </w:p>
    <w:p w:rsidR="0082145E" w:rsidRPr="002F3384" w:rsidRDefault="0082145E" w:rsidP="00B00F16">
      <w:pPr>
        <w:tabs>
          <w:tab w:val="left" w:pos="2460"/>
        </w:tabs>
        <w:ind w:left="360"/>
        <w:rPr>
          <w:sz w:val="24"/>
          <w:szCs w:val="24"/>
        </w:rPr>
      </w:pPr>
      <w:r w:rsidRPr="002F3384">
        <w:rPr>
          <w:sz w:val="24"/>
          <w:szCs w:val="24"/>
        </w:rPr>
        <w:t xml:space="preserve">     Связь же прыгучести с быстротой сокращение мышц – сгибателей стопы диктует применять </w:t>
      </w:r>
      <w:proofErr w:type="spellStart"/>
      <w:proofErr w:type="gramStart"/>
      <w:r w:rsidRPr="002F3384">
        <w:rPr>
          <w:sz w:val="24"/>
          <w:szCs w:val="24"/>
        </w:rPr>
        <w:t>учебно</w:t>
      </w:r>
      <w:proofErr w:type="spellEnd"/>
      <w:r w:rsidRPr="002F3384">
        <w:rPr>
          <w:sz w:val="24"/>
          <w:szCs w:val="24"/>
        </w:rPr>
        <w:t xml:space="preserve"> – тренировочном</w:t>
      </w:r>
      <w:proofErr w:type="gramEnd"/>
      <w:r w:rsidRPr="002F3384">
        <w:rPr>
          <w:sz w:val="24"/>
          <w:szCs w:val="24"/>
        </w:rPr>
        <w:t xml:space="preserve"> процессе следующее упражнения.</w:t>
      </w:r>
    </w:p>
    <w:p w:rsidR="0082145E" w:rsidRPr="002F3384" w:rsidRDefault="0082145E" w:rsidP="003455BD">
      <w:pPr>
        <w:pStyle w:val="a9"/>
        <w:numPr>
          <w:ilvl w:val="0"/>
          <w:numId w:val="2"/>
        </w:numPr>
        <w:tabs>
          <w:tab w:val="left" w:pos="2460"/>
        </w:tabs>
        <w:jc w:val="both"/>
        <w:rPr>
          <w:sz w:val="24"/>
          <w:szCs w:val="24"/>
        </w:rPr>
      </w:pPr>
      <w:r w:rsidRPr="002F3384">
        <w:rPr>
          <w:sz w:val="24"/>
          <w:szCs w:val="24"/>
        </w:rPr>
        <w:t xml:space="preserve">Волейболист становится носками на 5-6 сантиметровое возвышение со штангой на плечах. Ее вес 40-50 процентов от </w:t>
      </w:r>
      <w:proofErr w:type="gramStart"/>
      <w:r w:rsidRPr="002F3384">
        <w:rPr>
          <w:sz w:val="24"/>
          <w:szCs w:val="24"/>
        </w:rPr>
        <w:t>максимального</w:t>
      </w:r>
      <w:proofErr w:type="gramEnd"/>
      <w:r w:rsidRPr="002F3384">
        <w:rPr>
          <w:sz w:val="24"/>
          <w:szCs w:val="24"/>
        </w:rPr>
        <w:t xml:space="preserve"> допустимого спортсмену. Проделать 6-8 серий, в каждой 10-15 подъемов.</w:t>
      </w:r>
    </w:p>
    <w:p w:rsidR="0082145E" w:rsidRPr="002F3384" w:rsidRDefault="0082145E" w:rsidP="00DD2F92">
      <w:pPr>
        <w:pStyle w:val="a9"/>
        <w:numPr>
          <w:ilvl w:val="0"/>
          <w:numId w:val="2"/>
        </w:numPr>
        <w:rPr>
          <w:sz w:val="24"/>
          <w:szCs w:val="24"/>
        </w:rPr>
      </w:pPr>
      <w:r w:rsidRPr="002F3384">
        <w:rPr>
          <w:sz w:val="24"/>
          <w:szCs w:val="24"/>
        </w:rPr>
        <w:t xml:space="preserve"> Частые подскоки через скакалку на одной и двух ногах. Обратить внимание, чтобы подскоки были пружинистыми, ноги в коленях не сгибать.</w:t>
      </w:r>
    </w:p>
    <w:p w:rsidR="0082145E" w:rsidRPr="002F3384" w:rsidRDefault="0082145E" w:rsidP="00A04235">
      <w:pPr>
        <w:tabs>
          <w:tab w:val="left" w:pos="2460"/>
        </w:tabs>
        <w:ind w:left="360"/>
        <w:rPr>
          <w:sz w:val="24"/>
          <w:szCs w:val="24"/>
        </w:rPr>
      </w:pP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Рекомендуется и прыжковые упражнения: прыжки на одной ноге с продвижением вперед / тренированным спортсменам можно дела</w:t>
      </w:r>
      <w:r>
        <w:rPr>
          <w:sz w:val="24"/>
          <w:szCs w:val="24"/>
        </w:rPr>
        <w:t xml:space="preserve">ть их </w:t>
      </w:r>
      <w:proofErr w:type="spellStart"/>
      <w:r>
        <w:rPr>
          <w:sz w:val="24"/>
          <w:szCs w:val="24"/>
        </w:rPr>
        <w:t>сотягощении</w:t>
      </w:r>
      <w:proofErr w:type="spellEnd"/>
      <w:r>
        <w:rPr>
          <w:sz w:val="24"/>
          <w:szCs w:val="24"/>
        </w:rPr>
        <w:t xml:space="preserve"> весом 15-20</w:t>
      </w:r>
      <w:r w:rsidRPr="002F3384">
        <w:rPr>
          <w:sz w:val="24"/>
          <w:szCs w:val="24"/>
        </w:rPr>
        <w:t xml:space="preserve"> кг /; с ноги на ногу / желательно так же с отягощениями /; прыжки вверх с отталкиванием двумя ногами с разбега и </w:t>
      </w:r>
      <w:proofErr w:type="spellStart"/>
      <w:r w:rsidRPr="002F3384">
        <w:rPr>
          <w:sz w:val="24"/>
          <w:szCs w:val="24"/>
        </w:rPr>
        <w:t>сместа</w:t>
      </w:r>
      <w:proofErr w:type="spellEnd"/>
      <w:r w:rsidRPr="002F3384">
        <w:rPr>
          <w:sz w:val="24"/>
          <w:szCs w:val="24"/>
        </w:rPr>
        <w:t>, доставая при этом рукой какой-нибудь предмет.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 xml:space="preserve">Все упражнения даны здесь для волейболистов </w:t>
      </w:r>
      <w:r>
        <w:rPr>
          <w:sz w:val="24"/>
          <w:szCs w:val="24"/>
        </w:rPr>
        <w:t xml:space="preserve">не </w:t>
      </w:r>
      <w:proofErr w:type="spellStart"/>
      <w:r>
        <w:rPr>
          <w:sz w:val="24"/>
          <w:szCs w:val="24"/>
        </w:rPr>
        <w:t>нижевторого</w:t>
      </w:r>
      <w:proofErr w:type="spellEnd"/>
      <w:r w:rsidRPr="002F3384">
        <w:rPr>
          <w:sz w:val="24"/>
          <w:szCs w:val="24"/>
        </w:rPr>
        <w:t xml:space="preserve"> разряда. Для начинающих, а так же для женщин и подростков нагрузки / по расстоянию, весу отягощению, количеству повторений и т.п. / следует сократить вдове.</w:t>
      </w:r>
    </w:p>
    <w:p w:rsidR="0082145E" w:rsidRPr="002F3384" w:rsidRDefault="0082145E" w:rsidP="00AA7A9D">
      <w:pPr>
        <w:tabs>
          <w:tab w:val="left" w:pos="2460"/>
        </w:tabs>
        <w:ind w:left="360"/>
        <w:rPr>
          <w:sz w:val="24"/>
          <w:szCs w:val="24"/>
        </w:rPr>
      </w:pPr>
      <w:r w:rsidRPr="002F3384">
        <w:rPr>
          <w:sz w:val="24"/>
          <w:szCs w:val="24"/>
        </w:rPr>
        <w:lastRenderedPageBreak/>
        <w:t>Приведенная методика развития прыгучести основывалась на повторном методе и методе кратковременных усилий. Существует ещё и сопряженный метод, наиболее характерными упражнениями</w:t>
      </w:r>
      <w:r>
        <w:rPr>
          <w:sz w:val="24"/>
          <w:szCs w:val="24"/>
        </w:rPr>
        <w:t xml:space="preserve">, </w:t>
      </w:r>
      <w:r w:rsidRPr="002F3384">
        <w:rPr>
          <w:sz w:val="24"/>
          <w:szCs w:val="24"/>
        </w:rPr>
        <w:t xml:space="preserve"> для которого являются: броски теннисного мяча через волейбольную сетку в прыжке с разбега; нападающие удары с передач партнеров; такие же удары по </w:t>
      </w:r>
      <w:proofErr w:type="spellStart"/>
      <w:r w:rsidRPr="002F3384">
        <w:rPr>
          <w:sz w:val="24"/>
          <w:szCs w:val="24"/>
        </w:rPr>
        <w:t>подвешенномумячу</w:t>
      </w:r>
      <w:proofErr w:type="gramStart"/>
      <w:r w:rsidRPr="002F3384">
        <w:rPr>
          <w:sz w:val="24"/>
          <w:szCs w:val="24"/>
        </w:rPr>
        <w:t>.В</w:t>
      </w:r>
      <w:proofErr w:type="spellEnd"/>
      <w:proofErr w:type="gramEnd"/>
      <w:r w:rsidRPr="002F3384">
        <w:rPr>
          <w:sz w:val="24"/>
          <w:szCs w:val="24"/>
        </w:rPr>
        <w:t xml:space="preserve"> общем</w:t>
      </w:r>
      <w:r>
        <w:rPr>
          <w:sz w:val="24"/>
          <w:szCs w:val="24"/>
        </w:rPr>
        <w:t xml:space="preserve">, </w:t>
      </w:r>
      <w:r w:rsidRPr="002F3384">
        <w:rPr>
          <w:sz w:val="24"/>
          <w:szCs w:val="24"/>
        </w:rPr>
        <w:t xml:space="preserve"> сюда можно отнести и все имитационные упражнения выполняемые в прыжке, и чисто игровые технические приемы, такие как нападающий удар, блок, передача в прыжке.</w:t>
      </w:r>
    </w:p>
    <w:p w:rsidR="0082145E" w:rsidRPr="002F3384" w:rsidRDefault="0082145E" w:rsidP="00DD2F92">
      <w:pPr>
        <w:tabs>
          <w:tab w:val="left" w:pos="2460"/>
        </w:tabs>
        <w:ind w:left="360"/>
        <w:rPr>
          <w:sz w:val="24"/>
          <w:szCs w:val="24"/>
        </w:rPr>
      </w:pP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Игрок выполняется нижнюю передачу двумя руками над собой в 5 – 6 метрах от стены, стоя к ней правым (левым) боком, затем перемещается к стене, касается её рукой, возвращается к отскочившему от пола мячу, выполняет передачу снизу над собой и</w:t>
      </w:r>
      <w:proofErr w:type="gramStart"/>
      <w:r w:rsidRPr="002F3384">
        <w:rPr>
          <w:sz w:val="24"/>
          <w:szCs w:val="24"/>
        </w:rPr>
        <w:t xml:space="preserve"> .</w:t>
      </w:r>
      <w:proofErr w:type="gramEnd"/>
      <w:r w:rsidRPr="002F3384">
        <w:rPr>
          <w:sz w:val="24"/>
          <w:szCs w:val="24"/>
        </w:rPr>
        <w:t>т.д.</w:t>
      </w:r>
      <w:r w:rsidRPr="002F3384">
        <w:rPr>
          <w:sz w:val="24"/>
          <w:szCs w:val="24"/>
        </w:rPr>
        <w:br/>
        <w:t>Количество повторений = 10.</w:t>
      </w:r>
      <w:r w:rsidRPr="002F3384">
        <w:rPr>
          <w:sz w:val="24"/>
          <w:szCs w:val="24"/>
        </w:rPr>
        <w:br/>
        <w:t xml:space="preserve">Варианты: </w:t>
      </w:r>
      <w:r w:rsidRPr="002F3384">
        <w:rPr>
          <w:sz w:val="24"/>
          <w:szCs w:val="24"/>
        </w:rPr>
        <w:br/>
        <w:t>1 .  Увеличивается количество повторений.</w:t>
      </w:r>
      <w:r w:rsidRPr="002F3384">
        <w:rPr>
          <w:sz w:val="24"/>
          <w:szCs w:val="24"/>
        </w:rPr>
        <w:br/>
        <w:t>2 .  Игрок выполняет после передачи кувырок через плечо.</w:t>
      </w:r>
    </w:p>
    <w:p w:rsidR="0082145E" w:rsidRPr="002F3384" w:rsidRDefault="0082145E" w:rsidP="006568FE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Два игрока с мячами стоят на боковых линиях площадки.  Партнер без мяча между ними. Игроки поочередно набрасывают мяч около себя, партнер перемещается к мячу и выполняет нижнюю передачу двумя руками.</w:t>
      </w:r>
      <w:r w:rsidRPr="002F3384">
        <w:rPr>
          <w:sz w:val="24"/>
          <w:szCs w:val="24"/>
        </w:rPr>
        <w:br/>
        <w:t>Количество повторений = 10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 xml:space="preserve">В парах: 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Игроки располагаются друг против друга. Один из игроков набрасывает мяч, партнер, после выполнения кувырка (на мате), возвращает мяч партнеру нижней передачей двумя руками.</w:t>
      </w:r>
      <w:r w:rsidRPr="002F3384">
        <w:rPr>
          <w:sz w:val="24"/>
          <w:szCs w:val="24"/>
        </w:rPr>
        <w:br/>
        <w:t>Количество повторений = 10.</w:t>
      </w:r>
      <w:r w:rsidRPr="002F3384">
        <w:rPr>
          <w:sz w:val="24"/>
          <w:szCs w:val="24"/>
        </w:rPr>
        <w:br/>
        <w:t xml:space="preserve">Варианты: </w:t>
      </w:r>
      <w:r w:rsidRPr="002F3384">
        <w:rPr>
          <w:sz w:val="24"/>
          <w:szCs w:val="24"/>
        </w:rPr>
        <w:br/>
        <w:t>1 .   Увеличивается количество повторений</w:t>
      </w:r>
      <w:r w:rsidRPr="002F3384">
        <w:rPr>
          <w:sz w:val="24"/>
          <w:szCs w:val="24"/>
        </w:rPr>
        <w:br/>
        <w:t>2 .   Игрок выполняет подряд два-три кувырка.</w:t>
      </w:r>
      <w:r w:rsidRPr="002F3384">
        <w:rPr>
          <w:sz w:val="24"/>
          <w:szCs w:val="24"/>
        </w:rPr>
        <w:br/>
        <w:t>3 .   Принимает после кувырков два-три мяча подряд.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тройках: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Два игрока с мячами располагаются друг против друга на расстояние 8 – 9 м. Партнер без мяча между ними. После кувырка на мате он выполняет нижнюю передачу двумя руками каждому игроку.</w:t>
      </w:r>
      <w:r w:rsidRPr="002F3384">
        <w:rPr>
          <w:sz w:val="24"/>
          <w:szCs w:val="24"/>
        </w:rPr>
        <w:br/>
        <w:t>Количество повторений = 10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1.   Увеличивается количество повторений.</w:t>
      </w:r>
      <w:r w:rsidRPr="002F3384">
        <w:rPr>
          <w:sz w:val="24"/>
          <w:szCs w:val="24"/>
        </w:rPr>
        <w:br/>
        <w:t>2 .  Увеличивается темп выполнения.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Игрок, стоя на линии нападения, выполняет верхнюю передачу двумя руками к сотке,  перемещается под мяч и нижней передачей двумя руками</w:t>
      </w:r>
      <w:r>
        <w:rPr>
          <w:sz w:val="24"/>
          <w:szCs w:val="24"/>
        </w:rPr>
        <w:t>,</w:t>
      </w:r>
      <w:r w:rsidRPr="002F3384">
        <w:rPr>
          <w:sz w:val="24"/>
          <w:szCs w:val="24"/>
        </w:rPr>
        <w:t xml:space="preserve"> возвращает мяч к линии </w:t>
      </w:r>
      <w:r w:rsidRPr="002F3384">
        <w:rPr>
          <w:sz w:val="24"/>
          <w:szCs w:val="24"/>
        </w:rPr>
        <w:lastRenderedPageBreak/>
        <w:t>нападения</w:t>
      </w:r>
      <w:r>
        <w:rPr>
          <w:sz w:val="24"/>
          <w:szCs w:val="24"/>
        </w:rPr>
        <w:t>,</w:t>
      </w:r>
      <w:r w:rsidRPr="002F3384">
        <w:rPr>
          <w:sz w:val="24"/>
          <w:szCs w:val="24"/>
        </w:rPr>
        <w:t xml:space="preserve"> перемещается под мяч и продолжает выполнения передачи, продвигаясь вдоль линии нападения до боковой линии площади.</w:t>
      </w:r>
    </w:p>
    <w:p w:rsidR="0082145E" w:rsidRPr="002F3384" w:rsidRDefault="0082145E" w:rsidP="003455BD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Два игрока стоят у лицевой линии в 5 – 6 м. от стены. У одного из игроков мяч. Выполнив передачу двумя руками снизу в стену, игрок должен добежать до сети, второй в это время, после отскока мяча от пола, выполняет передачу двумя руками снизу в стену и бежит к сетке, а к отскочившему от пола мячу перемещается первый игрок и т.д.</w:t>
      </w:r>
      <w:r w:rsidRPr="002F3384">
        <w:rPr>
          <w:sz w:val="24"/>
          <w:szCs w:val="24"/>
        </w:rPr>
        <w:br/>
        <w:t>Количество повторения = 10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1.   Увеличение количество повторений.</w:t>
      </w:r>
      <w:r w:rsidRPr="002F3384">
        <w:rPr>
          <w:sz w:val="24"/>
          <w:szCs w:val="24"/>
        </w:rPr>
        <w:br/>
        <w:t>2 .  Перед передачей в стену выполнить переворот через плечо, падение на грудь, спину и т.д</w:t>
      </w:r>
      <w:r w:rsidR="003455BD">
        <w:rPr>
          <w:sz w:val="24"/>
          <w:szCs w:val="24"/>
        </w:rPr>
        <w:t>.</w:t>
      </w:r>
      <w:bookmarkStart w:id="0" w:name="_GoBack"/>
      <w:bookmarkEnd w:id="0"/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Игроки стоят у сетки. Один из игроков с мячом. Он ударяет мячом. Он ударяет мячом в пол – партнер перемещается к отскочившему от пола мячу, выполняет нижнюю передачу двумя руками над собой, делаем поворот на 180 градусов и нижней передачей возвращает мяч партнеру.</w:t>
      </w:r>
      <w:r w:rsidRPr="002F3384">
        <w:rPr>
          <w:sz w:val="24"/>
          <w:szCs w:val="24"/>
        </w:rPr>
        <w:br/>
        <w:t>Количество повторений = 10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  Увеличивается количество повторений.</w:t>
      </w:r>
      <w:r w:rsidRPr="002F3384">
        <w:rPr>
          <w:sz w:val="24"/>
          <w:szCs w:val="24"/>
        </w:rPr>
        <w:br/>
        <w:t>2 .   Удар в пол выполняется в момент выполнения партнером переворота через плечо.</w:t>
      </w:r>
      <w:r w:rsidRPr="002F3384">
        <w:rPr>
          <w:sz w:val="24"/>
          <w:szCs w:val="24"/>
        </w:rPr>
        <w:br/>
        <w:t>3 .   После удара партнер у сетки смещается вправо-влево-вперед.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 xml:space="preserve">Один игрок располагается у сетки, партнер с мячом в 6 – 8м. площадки. Игроки выполняют нижнюю передачу двумя руками. После каждой передачи, </w:t>
      </w:r>
      <w:proofErr w:type="gramStart"/>
      <w:r w:rsidRPr="002F3384">
        <w:rPr>
          <w:sz w:val="24"/>
          <w:szCs w:val="24"/>
        </w:rPr>
        <w:t>стоящий</w:t>
      </w:r>
      <w:proofErr w:type="gramEnd"/>
      <w:r w:rsidRPr="002F3384">
        <w:rPr>
          <w:sz w:val="24"/>
          <w:szCs w:val="24"/>
        </w:rPr>
        <w:t xml:space="preserve"> у сетки поворачивается на 180 градусов и выполняет имитацию блокирования.</w:t>
      </w:r>
      <w:r w:rsidRPr="002F3384">
        <w:rPr>
          <w:sz w:val="24"/>
          <w:szCs w:val="24"/>
        </w:rPr>
        <w:br/>
        <w:t>Количество передач = 10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 Увеличивается количество повторений.</w:t>
      </w:r>
      <w:r w:rsidRPr="002F3384">
        <w:rPr>
          <w:sz w:val="24"/>
          <w:szCs w:val="24"/>
        </w:rPr>
        <w:br/>
        <w:t>2 .  Партнер в поле выполняет передачу к линии нападения.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 xml:space="preserve">Игрок с мячом располагается у сетки,  партнер сидит на гимнастической скамейке. От сетки выполняется </w:t>
      </w:r>
      <w:proofErr w:type="gramStart"/>
      <w:r w:rsidRPr="002F3384">
        <w:rPr>
          <w:sz w:val="24"/>
          <w:szCs w:val="24"/>
        </w:rPr>
        <w:t>верхняя</w:t>
      </w:r>
      <w:proofErr w:type="gramEnd"/>
      <w:r w:rsidRPr="002F3384">
        <w:rPr>
          <w:sz w:val="24"/>
          <w:szCs w:val="24"/>
        </w:rPr>
        <w:t xml:space="preserve"> передачу двумя руками в 6-й метр площадки. Игроку. Сидевшему на скамейке, необходимо переместиться к мячу и выполнить нижнюю передачу двумя руками партнеру и вновь сесть на скамейку.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 Увеличивается количество повторений.</w:t>
      </w:r>
      <w:r w:rsidRPr="002F3384">
        <w:rPr>
          <w:sz w:val="24"/>
          <w:szCs w:val="24"/>
        </w:rPr>
        <w:br/>
        <w:t>2 .  Игрок сидит на скамейке правым, левым боком спиной к партнеру.</w:t>
      </w:r>
      <w:r w:rsidRPr="002F3384">
        <w:rPr>
          <w:sz w:val="24"/>
          <w:szCs w:val="24"/>
        </w:rPr>
        <w:br/>
        <w:t>3 .  Увеличивается количество передач.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lastRenderedPageBreak/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Игрок с мячом располагается у сетки. Партнер в 2-х метрах от лицевой линии. От сетки выполняется верхняя передача двумя руками с низкой траекторией. Партнер должен принять двумя руками снизу, переместиться за лицевую линию и возвратиться для приема следующего мяча.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 Увеличивается количество повторений.</w:t>
      </w:r>
      <w:r w:rsidRPr="002F3384">
        <w:rPr>
          <w:sz w:val="24"/>
          <w:szCs w:val="24"/>
        </w:rPr>
        <w:br/>
        <w:t>2 .От сетки выполняется нападающий удар.</w:t>
      </w:r>
      <w:r w:rsidRPr="002F3384">
        <w:rPr>
          <w:sz w:val="24"/>
          <w:szCs w:val="24"/>
        </w:rPr>
        <w:br/>
        <w:t>3 .  Увеличивается расстояние до лицевой линии.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Один игрок у сетки, второй  6-м метре площадки.</w:t>
      </w:r>
      <w:r w:rsidRPr="002F3384">
        <w:rPr>
          <w:sz w:val="24"/>
          <w:szCs w:val="24"/>
        </w:rPr>
        <w:br/>
        <w:t>Игроки выполняют нижнюю передачу двумя руками. После каждой передачи игрок перемещается к лицевой линии, касается её рукой и возвращается для приёма следующего мяча.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.Увеличивается количество повторений.</w:t>
      </w:r>
      <w:r w:rsidRPr="002F3384">
        <w:rPr>
          <w:sz w:val="24"/>
          <w:szCs w:val="24"/>
        </w:rPr>
        <w:br/>
        <w:t>2 .  Увеличивается расстояние до лицевой линии.</w:t>
      </w:r>
    </w:p>
    <w:p w:rsidR="0082145E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Один игрок у сетки, второй в 6-7</w:t>
      </w:r>
      <w:r>
        <w:rPr>
          <w:sz w:val="24"/>
          <w:szCs w:val="24"/>
        </w:rPr>
        <w:t xml:space="preserve"> м</w:t>
      </w:r>
      <w:r w:rsidRPr="002F3384">
        <w:rPr>
          <w:sz w:val="24"/>
          <w:szCs w:val="24"/>
        </w:rPr>
        <w:t xml:space="preserve"> площадки. Игроки выполняют нижнюю передачу двумя руками, после каждой передачи игроки должны:</w:t>
      </w:r>
      <w:r w:rsidRPr="002F3384">
        <w:rPr>
          <w:sz w:val="24"/>
          <w:szCs w:val="24"/>
        </w:rPr>
        <w:br/>
        <w:t>1 . Лечь на грудь и лень на спину</w:t>
      </w:r>
      <w:r w:rsidRPr="002F3384">
        <w:rPr>
          <w:sz w:val="24"/>
          <w:szCs w:val="24"/>
        </w:rPr>
        <w:br/>
        <w:t>2 . Повернуться на 180 градусов</w:t>
      </w:r>
      <w:r w:rsidRPr="002F3384">
        <w:rPr>
          <w:sz w:val="24"/>
          <w:szCs w:val="24"/>
        </w:rPr>
        <w:br/>
        <w:t>3 . Повернуться на 260 градусов</w:t>
      </w:r>
      <w:r w:rsidRPr="002F3384">
        <w:rPr>
          <w:sz w:val="24"/>
          <w:szCs w:val="24"/>
        </w:rPr>
        <w:br/>
        <w:t>4 . Повернуться на 180 градусов, принять упор присев</w:t>
      </w:r>
      <w:r w:rsidRPr="002F3384">
        <w:rPr>
          <w:sz w:val="24"/>
          <w:szCs w:val="24"/>
        </w:rPr>
        <w:br/>
        <w:t xml:space="preserve">5 . Принять </w:t>
      </w:r>
      <w:proofErr w:type="gramStart"/>
      <w:r w:rsidRPr="002F3384">
        <w:rPr>
          <w:sz w:val="24"/>
          <w:szCs w:val="24"/>
        </w:rPr>
        <w:t>упор</w:t>
      </w:r>
      <w:proofErr w:type="gramEnd"/>
      <w:r w:rsidRPr="002F3384">
        <w:rPr>
          <w:sz w:val="24"/>
          <w:szCs w:val="24"/>
        </w:rPr>
        <w:t xml:space="preserve"> сидя сзади</w:t>
      </w:r>
      <w:r w:rsidRPr="002F3384">
        <w:rPr>
          <w:sz w:val="24"/>
          <w:szCs w:val="24"/>
        </w:rPr>
        <w:br/>
        <w:t>6 . Лечь на спину</w:t>
      </w:r>
      <w:r w:rsidRPr="002F3384">
        <w:rPr>
          <w:sz w:val="24"/>
          <w:szCs w:val="24"/>
        </w:rPr>
        <w:br/>
        <w:t>7 . Лечь на правый (левый) бок</w:t>
      </w:r>
      <w:r w:rsidRPr="002F3384">
        <w:rPr>
          <w:sz w:val="24"/>
          <w:szCs w:val="24"/>
        </w:rPr>
        <w:br/>
        <w:t>8 . Принять упор лежа и выполнить отжимание и т.п.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.Задание выполняет один игрок</w:t>
      </w:r>
      <w:r w:rsidRPr="002F3384">
        <w:rPr>
          <w:sz w:val="24"/>
          <w:szCs w:val="24"/>
        </w:rPr>
        <w:br/>
        <w:t>2 . Задание выполняют оба игрока.</w:t>
      </w:r>
      <w:r w:rsidRPr="002F3384">
        <w:rPr>
          <w:sz w:val="24"/>
          <w:szCs w:val="24"/>
        </w:rPr>
        <w:br/>
        <w:t>3 . Увеличивается количество повторений.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</w:r>
      <w:r w:rsidRPr="002F3384">
        <w:rPr>
          <w:sz w:val="24"/>
          <w:szCs w:val="24"/>
        </w:rPr>
        <w:tab/>
      </w:r>
      <w:r w:rsidRPr="002F3384">
        <w:rPr>
          <w:sz w:val="24"/>
          <w:szCs w:val="24"/>
        </w:rPr>
        <w:tab/>
      </w:r>
      <w:r w:rsidRPr="002F3384">
        <w:rPr>
          <w:sz w:val="24"/>
          <w:szCs w:val="24"/>
        </w:rPr>
        <w:tab/>
      </w:r>
      <w:r w:rsidRPr="002F3384">
        <w:rPr>
          <w:sz w:val="24"/>
          <w:szCs w:val="24"/>
        </w:rPr>
        <w:tab/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В парах: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tab/>
        <w:t>Партнеры стоят друг против друга. Игрок без мяча в 3-4м. от стены. Игрок с мячом выполняет нападающие удары на своего партнера, тот принимает мяч двумя руками снизу и после каждой передачи делает поворот на 180 градусов, перемещается, касается руками стены и возвращается на своё место для выполнения следующей передачи.</w:t>
      </w:r>
      <w:r w:rsidRPr="002F3384">
        <w:rPr>
          <w:sz w:val="24"/>
          <w:szCs w:val="24"/>
        </w:rPr>
        <w:br/>
      </w:r>
      <w:r w:rsidRPr="002F3384">
        <w:rPr>
          <w:sz w:val="24"/>
          <w:szCs w:val="24"/>
        </w:rPr>
        <w:lastRenderedPageBreak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Увеличивается количество повторений.</w:t>
      </w:r>
      <w:r w:rsidRPr="002F3384">
        <w:rPr>
          <w:sz w:val="24"/>
          <w:szCs w:val="24"/>
        </w:rPr>
        <w:br/>
        <w:t>2 . Увеличивается расстояние до стены.</w:t>
      </w:r>
      <w:r w:rsidRPr="002F3384">
        <w:rPr>
          <w:sz w:val="24"/>
          <w:szCs w:val="24"/>
        </w:rPr>
        <w:br/>
        <w:t xml:space="preserve">3 . Игрок перемещается различными способами: лицом вперед, спиной, </w:t>
      </w:r>
      <w:proofErr w:type="spellStart"/>
      <w:r w:rsidRPr="002F3384">
        <w:rPr>
          <w:sz w:val="24"/>
          <w:szCs w:val="24"/>
        </w:rPr>
        <w:t>правым</w:t>
      </w:r>
      <w:proofErr w:type="gramStart"/>
      <w:r w:rsidRPr="002F3384">
        <w:rPr>
          <w:sz w:val="24"/>
          <w:szCs w:val="24"/>
        </w:rPr>
        <w:t>.л</w:t>
      </w:r>
      <w:proofErr w:type="gramEnd"/>
      <w:r w:rsidRPr="002F3384">
        <w:rPr>
          <w:sz w:val="24"/>
          <w:szCs w:val="24"/>
        </w:rPr>
        <w:t>евым</w:t>
      </w:r>
      <w:proofErr w:type="spellEnd"/>
      <w:r w:rsidRPr="002F3384">
        <w:rPr>
          <w:sz w:val="24"/>
          <w:szCs w:val="24"/>
        </w:rPr>
        <w:t xml:space="preserve"> боком.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Игрок выполняет нижнюю передач</w:t>
      </w:r>
      <w:r>
        <w:rPr>
          <w:sz w:val="24"/>
          <w:szCs w:val="24"/>
        </w:rPr>
        <w:t>у двумя руками над собой в 2-3 м</w:t>
      </w:r>
      <w:r w:rsidRPr="002F3384">
        <w:rPr>
          <w:sz w:val="24"/>
          <w:szCs w:val="24"/>
        </w:rPr>
        <w:t xml:space="preserve"> от стены, стоп к ней спиной, делаем поворот на 180 градусов, выполняет имитацию блока, после приземления делает поворот на 180 градусов </w:t>
      </w:r>
      <w:proofErr w:type="gramStart"/>
      <w:r w:rsidRPr="002F3384">
        <w:rPr>
          <w:sz w:val="24"/>
          <w:szCs w:val="24"/>
        </w:rPr>
        <w:t>и</w:t>
      </w:r>
      <w:proofErr w:type="gramEnd"/>
      <w:r w:rsidRPr="002F3384">
        <w:rPr>
          <w:sz w:val="24"/>
          <w:szCs w:val="24"/>
        </w:rPr>
        <w:t xml:space="preserve"> переместившись к отскочившему от пола мячу, вновь выполняет передачу снизу двумя руками и т.д.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Увеличивается количество повторений.</w:t>
      </w:r>
      <w:r w:rsidRPr="002F3384">
        <w:rPr>
          <w:sz w:val="24"/>
          <w:szCs w:val="24"/>
        </w:rPr>
        <w:br/>
        <w:t>2 . Увеличивается расстояние от стены</w:t>
      </w:r>
      <w:r w:rsidRPr="002F3384">
        <w:rPr>
          <w:sz w:val="24"/>
          <w:szCs w:val="24"/>
        </w:rPr>
        <w:br/>
        <w:t>3 . Игрок стоит правым-левым боком к стене.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Игрок выполняет нижнюю передачу мяча двумя руками у стены. После каждой передачи он должен выполнить наклон вперед с касанием руками ноков ног.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Увеличивается количество повторений.</w:t>
      </w:r>
      <w:r w:rsidRPr="002F3384">
        <w:rPr>
          <w:sz w:val="24"/>
          <w:szCs w:val="24"/>
        </w:rPr>
        <w:br/>
        <w:t>2 . Игроку даются различные задания:</w:t>
      </w:r>
      <w:r w:rsidRPr="002F3384">
        <w:rPr>
          <w:sz w:val="24"/>
          <w:szCs w:val="24"/>
        </w:rPr>
        <w:br/>
        <w:t>а) повернуться на 180 градусов, принять упор присев</w:t>
      </w:r>
      <w:r w:rsidRPr="002F3384">
        <w:rPr>
          <w:sz w:val="24"/>
          <w:szCs w:val="24"/>
        </w:rPr>
        <w:br/>
        <w:t>б) хлопнуть в ладоши впереди над головой, за собой</w:t>
      </w:r>
      <w:r w:rsidRPr="002F3384">
        <w:rPr>
          <w:sz w:val="24"/>
          <w:szCs w:val="24"/>
        </w:rPr>
        <w:br/>
        <w:t>в) повернуться на 360 градусов и т.п.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Игрок выполняет нижнюю передачу мяча двумя руками в стену. После передачи</w:t>
      </w:r>
      <w:r>
        <w:rPr>
          <w:sz w:val="24"/>
          <w:szCs w:val="24"/>
        </w:rPr>
        <w:t xml:space="preserve">, </w:t>
      </w:r>
      <w:r w:rsidRPr="002F3384">
        <w:rPr>
          <w:sz w:val="24"/>
          <w:szCs w:val="24"/>
        </w:rPr>
        <w:t xml:space="preserve"> он должен выполнить кувырок через плечо, затем пе</w:t>
      </w:r>
      <w:r>
        <w:rPr>
          <w:sz w:val="24"/>
          <w:szCs w:val="24"/>
        </w:rPr>
        <w:t xml:space="preserve">реместиться к мячу, отскочившему </w:t>
      </w:r>
      <w:r w:rsidRPr="002F3384">
        <w:rPr>
          <w:sz w:val="24"/>
          <w:szCs w:val="24"/>
        </w:rPr>
        <w:t>от пола и вновь выполнить нижнюю передачу двумя руками в стену.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Увеличивается количество повторений.</w:t>
      </w:r>
      <w:r w:rsidRPr="002F3384">
        <w:rPr>
          <w:sz w:val="24"/>
          <w:szCs w:val="24"/>
        </w:rPr>
        <w:br/>
        <w:t>2 . Игрок</w:t>
      </w:r>
      <w:r>
        <w:rPr>
          <w:sz w:val="24"/>
          <w:szCs w:val="24"/>
        </w:rPr>
        <w:t xml:space="preserve"> чередует перевороты через правое</w:t>
      </w:r>
      <w:r w:rsidRPr="002F3384">
        <w:rPr>
          <w:sz w:val="24"/>
          <w:szCs w:val="24"/>
        </w:rPr>
        <w:t xml:space="preserve"> и левое плечо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>Игрок с мячом, выполняя нижнюю передачу двумя руками над собой, перемещаясь по площадке.</w:t>
      </w:r>
      <w:r w:rsidRPr="002F3384">
        <w:rPr>
          <w:sz w:val="24"/>
          <w:szCs w:val="24"/>
        </w:rPr>
        <w:br/>
        <w:t xml:space="preserve">Варианты: </w:t>
      </w:r>
      <w:r w:rsidRPr="002F3384">
        <w:rPr>
          <w:sz w:val="24"/>
          <w:szCs w:val="24"/>
        </w:rPr>
        <w:br/>
        <w:t>1 . Меняется количество передач на отрезке от 4-5 до 2-3 и 1.</w:t>
      </w:r>
      <w:r w:rsidRPr="002F3384">
        <w:rPr>
          <w:sz w:val="24"/>
          <w:szCs w:val="24"/>
        </w:rPr>
        <w:br/>
        <w:t>2 . Перед выполнением каждой второй передачи игрок выполняет поворот на 360 градусов.</w:t>
      </w:r>
      <w:r w:rsidRPr="002F3384">
        <w:rPr>
          <w:sz w:val="24"/>
          <w:szCs w:val="24"/>
        </w:rPr>
        <w:br/>
        <w:t>3 . Перемещение выполняется лицом вперед, правым, левым боком, спиной.</w:t>
      </w:r>
    </w:p>
    <w:p w:rsidR="0082145E" w:rsidRPr="002F3384" w:rsidRDefault="0082145E" w:rsidP="00DD2F92">
      <w:pPr>
        <w:ind w:firstLine="284"/>
        <w:rPr>
          <w:sz w:val="24"/>
          <w:szCs w:val="24"/>
        </w:rPr>
      </w:pPr>
      <w:r w:rsidRPr="002F3384">
        <w:rPr>
          <w:sz w:val="24"/>
          <w:szCs w:val="24"/>
        </w:rPr>
        <w:t xml:space="preserve">Игрок выполняет передачу мяча над собой двумя руками снизу, после чего выполняет передачу снизу, направляя мяч назад, за голову, на расстоянии 4-6м, поворачивается на </w:t>
      </w:r>
      <w:r w:rsidRPr="002F3384">
        <w:rPr>
          <w:sz w:val="24"/>
          <w:szCs w:val="24"/>
        </w:rPr>
        <w:lastRenderedPageBreak/>
        <w:t>180 градусов, перемещается под мяч, выполняет нижнюю передачу меча над собой и т.д.</w:t>
      </w:r>
      <w:r w:rsidRPr="002F3384">
        <w:rPr>
          <w:sz w:val="24"/>
          <w:szCs w:val="24"/>
        </w:rPr>
        <w:br/>
        <w:t>Количество передач = 10.</w:t>
      </w:r>
      <w:r w:rsidRPr="002F3384">
        <w:rPr>
          <w:sz w:val="24"/>
          <w:szCs w:val="24"/>
        </w:rPr>
        <w:br/>
        <w:t>Варианты:</w:t>
      </w:r>
      <w:r w:rsidRPr="002F3384">
        <w:rPr>
          <w:sz w:val="24"/>
          <w:szCs w:val="24"/>
        </w:rPr>
        <w:br/>
        <w:t>1 . Увеличивается количество повторений.</w:t>
      </w:r>
      <w:r w:rsidRPr="002F3384">
        <w:rPr>
          <w:sz w:val="24"/>
          <w:szCs w:val="24"/>
        </w:rPr>
        <w:br/>
        <w:t>2 . Увеличивается дальность передач назад за голову.</w:t>
      </w:r>
      <w:r w:rsidRPr="002F3384">
        <w:rPr>
          <w:sz w:val="24"/>
          <w:szCs w:val="24"/>
        </w:rPr>
        <w:br/>
        <w:t>3 . Игрок выполняет поворот на 180 градусов после передачи мяча над собой и вторую передачу снизу выполняет лицом вперед.</w:t>
      </w:r>
      <w:r w:rsidRPr="002F3384">
        <w:rPr>
          <w:sz w:val="24"/>
          <w:szCs w:val="24"/>
        </w:rPr>
        <w:br/>
        <w:t>4 . Передача назад за голову выполняется без дополнительной передачи над собой.</w:t>
      </w:r>
    </w:p>
    <w:p w:rsidR="0082145E" w:rsidRPr="002F3384" w:rsidRDefault="0082145E" w:rsidP="00B23014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       Игрок выполняет нижнюю передачу мяча двумя руками над собой, после чего ложиться на грудь, встает и, переместившись к отскочившему от гола мячу, выполняет нижнюю передачу двумя руками над собой и т.д. </w:t>
      </w:r>
    </w:p>
    <w:p w:rsidR="0082145E" w:rsidRPr="002F3384" w:rsidRDefault="0082145E" w:rsidP="00B23014">
      <w:pPr>
        <w:tabs>
          <w:tab w:val="left" w:pos="246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              Количество повторений  =5.</w:t>
      </w:r>
    </w:p>
    <w:p w:rsidR="0082145E" w:rsidRPr="002F3384" w:rsidRDefault="0082145E" w:rsidP="00C437BD">
      <w:pPr>
        <w:pStyle w:val="aa"/>
        <w:rPr>
          <w:sz w:val="24"/>
          <w:szCs w:val="24"/>
        </w:rPr>
      </w:pPr>
      <w:r w:rsidRPr="002F3384">
        <w:rPr>
          <w:sz w:val="24"/>
          <w:szCs w:val="24"/>
        </w:rPr>
        <w:t>ВАРИАНТЫ:  1. Увеличивается количество повторений.</w:t>
      </w:r>
    </w:p>
    <w:p w:rsidR="0082145E" w:rsidRPr="002F3384" w:rsidRDefault="0082145E" w:rsidP="00C437BD">
      <w:pPr>
        <w:pStyle w:val="aa"/>
        <w:rPr>
          <w:sz w:val="24"/>
          <w:szCs w:val="24"/>
        </w:rPr>
      </w:pPr>
      <w:r w:rsidRPr="002F3384">
        <w:rPr>
          <w:sz w:val="24"/>
          <w:szCs w:val="24"/>
        </w:rPr>
        <w:t xml:space="preserve">                         2. Игрок выполняет различные задания:</w:t>
      </w:r>
    </w:p>
    <w:p w:rsidR="0082145E" w:rsidRPr="002F3384" w:rsidRDefault="0082145E" w:rsidP="00C437BD">
      <w:pPr>
        <w:pStyle w:val="aa"/>
        <w:rPr>
          <w:sz w:val="24"/>
          <w:szCs w:val="24"/>
        </w:rPr>
      </w:pPr>
      <w:r w:rsidRPr="002F3384">
        <w:rPr>
          <w:sz w:val="24"/>
          <w:szCs w:val="24"/>
        </w:rPr>
        <w:t xml:space="preserve">  а) лечь на спину;</w:t>
      </w:r>
    </w:p>
    <w:p w:rsidR="0082145E" w:rsidRPr="002F3384" w:rsidRDefault="0082145E" w:rsidP="00C437BD">
      <w:pPr>
        <w:pStyle w:val="aa"/>
        <w:rPr>
          <w:sz w:val="24"/>
          <w:szCs w:val="24"/>
        </w:rPr>
      </w:pPr>
      <w:r w:rsidRPr="002F3384">
        <w:rPr>
          <w:sz w:val="24"/>
          <w:szCs w:val="24"/>
        </w:rPr>
        <w:t xml:space="preserve"> б) лечь на правый, левый бок;</w:t>
      </w:r>
    </w:p>
    <w:p w:rsidR="0082145E" w:rsidRPr="002F3384" w:rsidRDefault="0082145E" w:rsidP="00C437BD">
      <w:pPr>
        <w:pStyle w:val="aa"/>
        <w:rPr>
          <w:sz w:val="24"/>
          <w:szCs w:val="24"/>
        </w:rPr>
      </w:pPr>
      <w:r w:rsidRPr="002F3384">
        <w:rPr>
          <w:sz w:val="24"/>
          <w:szCs w:val="24"/>
        </w:rPr>
        <w:t xml:space="preserve">  в) принять </w:t>
      </w:r>
      <w:proofErr w:type="gramStart"/>
      <w:r w:rsidRPr="002F3384">
        <w:rPr>
          <w:sz w:val="24"/>
          <w:szCs w:val="24"/>
        </w:rPr>
        <w:t>упор</w:t>
      </w:r>
      <w:proofErr w:type="gramEnd"/>
      <w:r w:rsidRPr="002F3384">
        <w:rPr>
          <w:sz w:val="24"/>
          <w:szCs w:val="24"/>
        </w:rPr>
        <w:t xml:space="preserve"> сидя сзади;</w:t>
      </w:r>
    </w:p>
    <w:p w:rsidR="0082145E" w:rsidRPr="002F3384" w:rsidRDefault="0082145E" w:rsidP="00C437BD">
      <w:pPr>
        <w:pStyle w:val="aa"/>
        <w:rPr>
          <w:sz w:val="24"/>
          <w:szCs w:val="24"/>
        </w:rPr>
      </w:pPr>
      <w:r w:rsidRPr="002F3384">
        <w:rPr>
          <w:sz w:val="24"/>
          <w:szCs w:val="24"/>
        </w:rPr>
        <w:t xml:space="preserve">  г) лечь на спину и перевернуться на грудь.</w:t>
      </w:r>
    </w:p>
    <w:p w:rsidR="0082145E" w:rsidRPr="002F3384" w:rsidRDefault="0082145E" w:rsidP="00B23014">
      <w:pPr>
        <w:tabs>
          <w:tab w:val="left" w:pos="138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Игрок выполняет нижнюю передачу двумя руками через сетку, перемещается под сеткой к мячу и выполняет нижнюю передачу двумя руками через сетку и т.д. продвигаясь к боковой линии. </w:t>
      </w:r>
    </w:p>
    <w:p w:rsidR="0082145E" w:rsidRPr="002F3384" w:rsidRDefault="0082145E" w:rsidP="00B23014">
      <w:pPr>
        <w:tabs>
          <w:tab w:val="left" w:pos="1380"/>
        </w:tabs>
        <w:rPr>
          <w:sz w:val="24"/>
          <w:szCs w:val="24"/>
        </w:rPr>
      </w:pPr>
      <w:r w:rsidRPr="002F3384">
        <w:rPr>
          <w:sz w:val="24"/>
          <w:szCs w:val="24"/>
        </w:rPr>
        <w:t xml:space="preserve">                Количество передач = 5-8.</w:t>
      </w:r>
    </w:p>
    <w:p w:rsidR="0082145E" w:rsidRPr="002F3384" w:rsidRDefault="0082145E" w:rsidP="00B23014">
      <w:pPr>
        <w:tabs>
          <w:tab w:val="left" w:pos="1380"/>
        </w:tabs>
        <w:rPr>
          <w:sz w:val="24"/>
          <w:szCs w:val="24"/>
        </w:rPr>
      </w:pPr>
      <w:r>
        <w:rPr>
          <w:sz w:val="24"/>
          <w:szCs w:val="24"/>
        </w:rPr>
        <w:t>В т</w:t>
      </w:r>
      <w:r w:rsidRPr="002F3384">
        <w:rPr>
          <w:sz w:val="24"/>
          <w:szCs w:val="24"/>
        </w:rPr>
        <w:t>ройках: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Два игрока с мячами располагаются у сетки в 4 и 2 зонах. Партнер в зоне 1. Игроки от сетки набрасывают мячи поочередно по диагонали в зону 1 и 5. Партнер выполняет перемещение к мячу и, передаче двумя руками снизу, возвращает мяч в 4 или 2 зону.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Количество передач =10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передач.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2. Перед выполнением передачи выполнить поворот через плечо.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3. Перемещение к мячу выполнять бегом, правым, левым боком и спиной.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4. Добавляется игрок с мячом в 3 зоне.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Один игрок у сетки в зоне 2 с несколькими мячами. Три-четыре игрока в колонне по одному в зоне 5. Игроки поочередно выполняют кувырок на мате, затем принимают наброшенный игроком от сетки мяч и возвращается в конец колонны. Упражнение выполняется поточно.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Количество повторений =10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lastRenderedPageBreak/>
        <w:t>ВАРИАНТЫ:  1. Увеличивается темп выполнения за счет снижения траектории.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 2. Увеличивается количество повторений.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 3. Игрок от сетки набрасывает 3-4 мяча подряд в различные частоты площадки.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 4. Игрок от сетки выполняет нападающий удар.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 располагается за лицевой линией рядом с тренером. Тренер выполняет бросок мяча через сетку. Игрок должен выполнить перемещение и, после отскока мяча </w:t>
      </w:r>
      <w:proofErr w:type="gramStart"/>
      <w:r w:rsidRPr="002F3384">
        <w:rPr>
          <w:color w:val="000000"/>
        </w:rPr>
        <w:t>от</w:t>
      </w:r>
      <w:proofErr w:type="gramEnd"/>
      <w:r w:rsidRPr="002F3384">
        <w:rPr>
          <w:color w:val="000000"/>
        </w:rPr>
        <w:t xml:space="preserve"> поле, нижней передачей двумя руками направить мяч на игрока, стоящего у сетки, на противоположной площадке.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ВАРИАНТЫ: 1. Изменяется место старта игрока.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2. Перемещения к мячу выполнять бегом – правым, левым боком.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3. Связующий игрок у сетки набрасывает (производит нападающие удары) дополнительные 2-3 мяча.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 стоит у сетки, за боковой линией площадки. Тренер с мячом – у лицевой линии. После броска мяча тренера через сетку, игрок выполняет кувырок через плечо, далее после перемещени</w:t>
      </w:r>
      <w:proofErr w:type="gramStart"/>
      <w:r w:rsidRPr="002F3384">
        <w:rPr>
          <w:color w:val="000000"/>
        </w:rPr>
        <w:t>я-</w:t>
      </w:r>
      <w:proofErr w:type="gramEnd"/>
      <w:r w:rsidRPr="002F3384">
        <w:rPr>
          <w:color w:val="000000"/>
        </w:rPr>
        <w:t xml:space="preserve"> к отскочившему от пола мячу; выполняет нижнюю передачу двумя руками, направляя его на игрока, стоящего у сетки.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 выполняет нижнюю передачу двумя руками под собой, поле чего перемещается под мяч; садится на пол и выполняет верхнюю передачу двумя руками над собой. Встает и выполняет нижнюю передачу двумя руками над собой и т.д.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Количество повторений =10.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повторений.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 выполняет передачу двумя руками над собой, после чего делает поворот через плечо и, переместившись к отскочившему от пола мячу, выполняет передачу двумя руками над собой </w:t>
      </w:r>
      <w:proofErr w:type="spellStart"/>
      <w:r w:rsidRPr="002F3384">
        <w:rPr>
          <w:color w:val="000000"/>
        </w:rPr>
        <w:t>и.т</w:t>
      </w:r>
      <w:proofErr w:type="gramStart"/>
      <w:r w:rsidRPr="002F3384">
        <w:rPr>
          <w:color w:val="000000"/>
        </w:rPr>
        <w:t>.д</w:t>
      </w:r>
      <w:proofErr w:type="spellEnd"/>
      <w:proofErr w:type="gramEnd"/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Количество повторений = 5.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повторений.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2. Чередовать повороты через правое и левое плечо.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 с мячом находится в зоне 1. Ударяет мячом в пол, перемещается к отскочившему от пола мячу в зону 6, выполняет нижнюю передачу двумя руками над собой, затем в зону 2 перемещается под мяч; в зоне 2 выполняет передачу снизу над собой и, повернувшись боком к сетке, выполняет верхнюю передачу двумя руками в зону. 3. Перемещаясь за мячом, выполняет верхнюю передачу в зону 4. Далее выполняет нижнюю передачу двумя руками над собой.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lastRenderedPageBreak/>
        <w:t xml:space="preserve">          Количество повторений =10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ВАРИАНТЫ: 1. Увеличивается количество повторений, передача из зоны в зону </w:t>
      </w:r>
      <w:proofErr w:type="gramStart"/>
      <w:r w:rsidRPr="002F3384">
        <w:rPr>
          <w:color w:val="000000"/>
        </w:rPr>
        <w:t>без</w:t>
      </w:r>
      <w:proofErr w:type="gramEnd"/>
      <w:r w:rsidRPr="002F3384">
        <w:rPr>
          <w:color w:val="000000"/>
        </w:rPr>
        <w:t xml:space="preserve"> дополнительных перед над собой.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2. Изменяется направление передач.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Два игрока у сетки в 4 и 2 зонах. Двое других с мячами напротив низ у лицевой линии. Выполнив передачу снизу двумя руками, игроки 4 и 2 зоны поворачиваются на 180 градусов, перемещается в центре сетки и в зоне 3 ставят двойной блок, зачем возвращаются на свои места для выполнения следующей передачи со своими партнерами 1 и 5 зоны и т.д.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Количество повторений =10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 1. Увеличивается количество повторений.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2. В упражнении участвуют 6 игроков, в </w:t>
      </w:r>
      <w:proofErr w:type="spellStart"/>
      <w:r w:rsidRPr="002F3384">
        <w:rPr>
          <w:color w:val="000000"/>
        </w:rPr>
        <w:t>т.ч</w:t>
      </w:r>
      <w:proofErr w:type="spellEnd"/>
      <w:r w:rsidRPr="002F3384">
        <w:rPr>
          <w:color w:val="000000"/>
        </w:rPr>
        <w:t>. игроки 3 и 6 зоны.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3. После блока игроки выполняют поворот через плечо.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4. Игроки на площадке выполняет нападающий удар.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Четыре игрока с мячом располагается по углам площадки. Партнер без мяча в центре. </w:t>
      </w:r>
      <w:proofErr w:type="gramStart"/>
      <w:r w:rsidRPr="002F3384">
        <w:rPr>
          <w:color w:val="000000"/>
        </w:rPr>
        <w:t>Перемещаясь поочередно к игрокам с мячами он выполняет кувырок через</w:t>
      </w:r>
      <w:proofErr w:type="gramEnd"/>
      <w:r w:rsidRPr="002F3384">
        <w:rPr>
          <w:color w:val="000000"/>
        </w:rPr>
        <w:t xml:space="preserve"> плечо и принимает двумя руками снизу наброшенный мяч.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Количество повторений </w:t>
      </w:r>
      <w:proofErr w:type="spellStart"/>
      <w:proofErr w:type="gramStart"/>
      <w:r w:rsidRPr="002F3384">
        <w:rPr>
          <w:color w:val="000000"/>
        </w:rPr>
        <w:t>повторений</w:t>
      </w:r>
      <w:proofErr w:type="spellEnd"/>
      <w:proofErr w:type="gramEnd"/>
      <w:r w:rsidRPr="002F3384">
        <w:rPr>
          <w:color w:val="000000"/>
        </w:rPr>
        <w:t xml:space="preserve"> =2 круга.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повторений.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2. Увеличивается расстояние между игроками.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 ударяет мячом в пол и ложится на грудь, бегом переместившись к отскочившему </w:t>
      </w:r>
      <w:proofErr w:type="gramStart"/>
      <w:r w:rsidRPr="002F3384">
        <w:rPr>
          <w:color w:val="000000"/>
        </w:rPr>
        <w:t>от</w:t>
      </w:r>
      <w:proofErr w:type="gramEnd"/>
      <w:r w:rsidRPr="002F3384">
        <w:rPr>
          <w:color w:val="000000"/>
        </w:rPr>
        <w:t xml:space="preserve"> поле мячу, выполняет нижнюю передачу двумя руками над собой. Поворачивается на 180 градусов и верхней передачей двумя руками направляет мяч к сетке.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Количество повторений = 5-10.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повторений.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2. Игрок, выполнив передачу снизу над собой, делает кувырок через плечо (только после передачи над собой, выполняет кувырок)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Игроки располагаются друг против друга. Один из игроков </w:t>
      </w:r>
      <w:proofErr w:type="gramStart"/>
      <w:r w:rsidRPr="002F3384">
        <w:rPr>
          <w:color w:val="000000"/>
        </w:rPr>
        <w:t>выполняет в течение 30 сек</w:t>
      </w:r>
      <w:proofErr w:type="gramEnd"/>
      <w:r w:rsidRPr="002F3384">
        <w:rPr>
          <w:color w:val="000000"/>
        </w:rPr>
        <w:t>. Кувырки на мате 15-20 раз. Сразу же, по окончании кувырков, выполняет 10 передач двумя руками снизу с партнером.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Количество повторений =2.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lastRenderedPageBreak/>
        <w:t xml:space="preserve">     Игрок с мячом станет у сетки лицом к ней. Бросив мяч назад, за голову, на 3-4 метра, выполняет блокирование, делает поворот на 180 градусов, перемещается к отскочившему от пола мячу, выполняет нижнюю передачу двумя руками над собой и, повернувшись на 180 градусов, нижней передачей направляет мяч к сетке.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Количество повторений = 10.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повторений.</w:t>
      </w:r>
    </w:p>
    <w:p w:rsidR="0082145E" w:rsidRPr="002F3384" w:rsidRDefault="0082145E" w:rsidP="00F546A7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2. После блокирования лечь на грудь и далее выполнять упражнения.</w:t>
      </w:r>
    </w:p>
    <w:p w:rsidR="0082145E" w:rsidRPr="002F3384" w:rsidRDefault="0082145E" w:rsidP="00F546A7">
      <w:pPr>
        <w:pStyle w:val="a4"/>
        <w:rPr>
          <w:color w:val="000000"/>
        </w:rPr>
      </w:pP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 выполняет нижние передачи двумя руками над собой в двух-трех метрах от сетки, стоя к ней правым (левым) боком. После каждой передачи перемещается к стене, касается ее рукой, возвращается на место для выполнения следующей передачи.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 xml:space="preserve">         Количество повторений =10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повторений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2. Увеличивается расстояние до стены.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>В ПАРАХ: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 xml:space="preserve">     Игроки стоят друг за другом. Одни с мячом выполняет нижнюю передачу двумя руками вперед, в сторону. Партнер перемещается к мячу и выполняет передачу снизу над собой. В это время первый игрок перемещается к нему за спину. В следующей передаче мяч направляется вперед, в сторону. К нему перемещается игрок из-за спины пасующего, а выполнив передачу, перемещается за спину этого игрока.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 xml:space="preserve">          Количество повторений =10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>ВАРИАНТЫ: 1. Увеличивается количество повторений.</w:t>
      </w:r>
    </w:p>
    <w:p w:rsidR="0082145E" w:rsidRPr="002F3384" w:rsidRDefault="0082145E" w:rsidP="00480636">
      <w:pPr>
        <w:pStyle w:val="a4"/>
        <w:rPr>
          <w:color w:val="000000"/>
        </w:rPr>
      </w:pPr>
      <w:r w:rsidRPr="002F3384">
        <w:rPr>
          <w:color w:val="000000"/>
        </w:rPr>
        <w:t xml:space="preserve">                         2. Передачи в сторону выполняются без дополнительной передачи над собой.</w:t>
      </w:r>
    </w:p>
    <w:p w:rsidR="0082145E" w:rsidRPr="002F3384" w:rsidRDefault="0082145E" w:rsidP="00F546A7">
      <w:pPr>
        <w:pStyle w:val="a4"/>
        <w:rPr>
          <w:color w:val="000000"/>
        </w:rPr>
      </w:pPr>
    </w:p>
    <w:p w:rsidR="0082145E" w:rsidRPr="002F3384" w:rsidRDefault="0082145E" w:rsidP="00F546A7">
      <w:pPr>
        <w:pStyle w:val="a4"/>
        <w:rPr>
          <w:color w:val="000000"/>
        </w:rPr>
      </w:pPr>
    </w:p>
    <w:p w:rsidR="0082145E" w:rsidRPr="002F3384" w:rsidRDefault="0082145E" w:rsidP="00B23014">
      <w:pPr>
        <w:tabs>
          <w:tab w:val="left" w:pos="1380"/>
        </w:tabs>
        <w:rPr>
          <w:sz w:val="24"/>
          <w:szCs w:val="24"/>
        </w:rPr>
      </w:pPr>
    </w:p>
    <w:sectPr w:rsidR="0082145E" w:rsidRPr="002F3384" w:rsidSect="003F247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45E" w:rsidRDefault="0082145E" w:rsidP="002D6629">
      <w:pPr>
        <w:spacing w:after="0" w:line="240" w:lineRule="auto"/>
      </w:pPr>
      <w:r>
        <w:separator/>
      </w:r>
    </w:p>
  </w:endnote>
  <w:endnote w:type="continuationSeparator" w:id="0">
    <w:p w:rsidR="0082145E" w:rsidRDefault="0082145E" w:rsidP="002D6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45E" w:rsidRDefault="0082145E" w:rsidP="002D6629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45E" w:rsidRDefault="0082145E" w:rsidP="002D6629">
      <w:pPr>
        <w:spacing w:after="0" w:line="240" w:lineRule="auto"/>
      </w:pPr>
      <w:r>
        <w:separator/>
      </w:r>
    </w:p>
  </w:footnote>
  <w:footnote w:type="continuationSeparator" w:id="0">
    <w:p w:rsidR="0082145E" w:rsidRDefault="0082145E" w:rsidP="002D66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02E6"/>
    <w:multiLevelType w:val="hybridMultilevel"/>
    <w:tmpl w:val="BDE6B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24AE3"/>
    <w:multiLevelType w:val="hybridMultilevel"/>
    <w:tmpl w:val="371EE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2080F"/>
    <w:multiLevelType w:val="hybridMultilevel"/>
    <w:tmpl w:val="926A88F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193282"/>
    <w:multiLevelType w:val="hybridMultilevel"/>
    <w:tmpl w:val="033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75E"/>
    <w:rsid w:val="002167BF"/>
    <w:rsid w:val="00237AB8"/>
    <w:rsid w:val="002543EC"/>
    <w:rsid w:val="00287E9D"/>
    <w:rsid w:val="002B04B7"/>
    <w:rsid w:val="002D6629"/>
    <w:rsid w:val="002F3384"/>
    <w:rsid w:val="003455BD"/>
    <w:rsid w:val="003516ED"/>
    <w:rsid w:val="003923E2"/>
    <w:rsid w:val="003F247C"/>
    <w:rsid w:val="00400640"/>
    <w:rsid w:val="0040287B"/>
    <w:rsid w:val="00480636"/>
    <w:rsid w:val="00544A29"/>
    <w:rsid w:val="005569AC"/>
    <w:rsid w:val="005C2A48"/>
    <w:rsid w:val="00602135"/>
    <w:rsid w:val="006127F9"/>
    <w:rsid w:val="00627F2E"/>
    <w:rsid w:val="006431AD"/>
    <w:rsid w:val="006568FE"/>
    <w:rsid w:val="006D53FF"/>
    <w:rsid w:val="007B4788"/>
    <w:rsid w:val="007D73FD"/>
    <w:rsid w:val="007E170B"/>
    <w:rsid w:val="0082145E"/>
    <w:rsid w:val="00824F49"/>
    <w:rsid w:val="00872BD3"/>
    <w:rsid w:val="008D6FD6"/>
    <w:rsid w:val="009170B3"/>
    <w:rsid w:val="0096203D"/>
    <w:rsid w:val="00A04235"/>
    <w:rsid w:val="00A33393"/>
    <w:rsid w:val="00A5395A"/>
    <w:rsid w:val="00AA7A9D"/>
    <w:rsid w:val="00B00F16"/>
    <w:rsid w:val="00B23014"/>
    <w:rsid w:val="00B272E3"/>
    <w:rsid w:val="00B7175E"/>
    <w:rsid w:val="00B72CB2"/>
    <w:rsid w:val="00C437BD"/>
    <w:rsid w:val="00DD2F92"/>
    <w:rsid w:val="00DF7569"/>
    <w:rsid w:val="00F523F4"/>
    <w:rsid w:val="00F546A7"/>
    <w:rsid w:val="00F840B2"/>
    <w:rsid w:val="00F8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393"/>
    <w:pPr>
      <w:spacing w:after="200" w:line="276" w:lineRule="auto"/>
    </w:pPr>
    <w:rPr>
      <w:rFonts w:cs="Calibri"/>
    </w:rPr>
  </w:style>
  <w:style w:type="paragraph" w:styleId="2">
    <w:name w:val="heading 2"/>
    <w:basedOn w:val="a"/>
    <w:link w:val="20"/>
    <w:uiPriority w:val="99"/>
    <w:qFormat/>
    <w:rsid w:val="00F85D9B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F85D9B"/>
    <w:rPr>
      <w:rFonts w:ascii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rsid w:val="00B7175E"/>
    <w:rPr>
      <w:color w:val="0000FF"/>
      <w:u w:val="single"/>
    </w:rPr>
  </w:style>
  <w:style w:type="character" w:customStyle="1" w:styleId="mw-headline">
    <w:name w:val="mw-headline"/>
    <w:basedOn w:val="a0"/>
    <w:uiPriority w:val="99"/>
    <w:rsid w:val="00F85D9B"/>
  </w:style>
  <w:style w:type="character" w:customStyle="1" w:styleId="mw-editsection">
    <w:name w:val="mw-editsection"/>
    <w:basedOn w:val="a0"/>
    <w:uiPriority w:val="99"/>
    <w:rsid w:val="00F85D9B"/>
  </w:style>
  <w:style w:type="character" w:customStyle="1" w:styleId="mw-editsection-bracket">
    <w:name w:val="mw-editsection-bracket"/>
    <w:basedOn w:val="a0"/>
    <w:uiPriority w:val="99"/>
    <w:rsid w:val="00F85D9B"/>
  </w:style>
  <w:style w:type="character" w:customStyle="1" w:styleId="mw-editsection-divider">
    <w:name w:val="mw-editsection-divider"/>
    <w:basedOn w:val="a0"/>
    <w:uiPriority w:val="99"/>
    <w:rsid w:val="00F85D9B"/>
  </w:style>
  <w:style w:type="paragraph" w:styleId="a4">
    <w:name w:val="Normal (Web)"/>
    <w:basedOn w:val="a"/>
    <w:uiPriority w:val="99"/>
    <w:semiHidden/>
    <w:rsid w:val="00F85D9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2D6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2D6629"/>
  </w:style>
  <w:style w:type="paragraph" w:styleId="a7">
    <w:name w:val="footer"/>
    <w:basedOn w:val="a"/>
    <w:link w:val="a8"/>
    <w:uiPriority w:val="99"/>
    <w:semiHidden/>
    <w:rsid w:val="002D6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2D6629"/>
  </w:style>
  <w:style w:type="paragraph" w:styleId="a9">
    <w:name w:val="List Paragraph"/>
    <w:basedOn w:val="a"/>
    <w:uiPriority w:val="99"/>
    <w:qFormat/>
    <w:rsid w:val="00B272E3"/>
    <w:pPr>
      <w:ind w:left="720"/>
    </w:pPr>
  </w:style>
  <w:style w:type="paragraph" w:styleId="aa">
    <w:name w:val="No Spacing"/>
    <w:uiPriority w:val="99"/>
    <w:qFormat/>
    <w:rsid w:val="00C437BD"/>
    <w:rPr>
      <w:rFonts w:cs="Calibri"/>
    </w:rPr>
  </w:style>
  <w:style w:type="paragraph" w:styleId="ab">
    <w:name w:val="Balloon Text"/>
    <w:basedOn w:val="a"/>
    <w:link w:val="ac"/>
    <w:uiPriority w:val="99"/>
    <w:semiHidden/>
    <w:rsid w:val="002167B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292F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73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12</Pages>
  <Words>3269</Words>
  <Characters>18638</Characters>
  <Application>Microsoft Office Word</Application>
  <DocSecurity>0</DocSecurity>
  <Lines>155</Lines>
  <Paragraphs>43</Paragraphs>
  <ScaleCrop>false</ScaleCrop>
  <Company>S</Company>
  <LinksUpToDate>false</LinksUpToDate>
  <CharactersWithSpaces>21864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14</cp:revision>
  <cp:lastPrinted>2017-11-18T05:05:00Z</cp:lastPrinted>
  <dcterms:created xsi:type="dcterms:W3CDTF">2017-10-18T19:04:00Z</dcterms:created>
  <dcterms:modified xsi:type="dcterms:W3CDTF">2017-11-21T17:45:00Z</dcterms:modified>
</cp:coreProperties>
</file>