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A21" w:rsidRPr="00B471D4" w:rsidRDefault="00220A21" w:rsidP="00220A21">
      <w:pPr>
        <w:pStyle w:val="a3"/>
        <w:spacing w:before="0" w:beforeAutospacing="0" w:after="0" w:afterAutospacing="0"/>
        <w:ind w:firstLine="709"/>
        <w:jc w:val="center"/>
        <w:rPr>
          <w:bCs/>
          <w:sz w:val="28"/>
          <w:szCs w:val="28"/>
        </w:rPr>
      </w:pPr>
      <w:r w:rsidRPr="00B471D4">
        <w:rPr>
          <w:bCs/>
          <w:sz w:val="28"/>
          <w:szCs w:val="28"/>
        </w:rPr>
        <w:t xml:space="preserve">Муниципальное бюджетное дошкольное образовательное учреждение Центр развития ребенка - детский сад «Золотой ключик» </w:t>
      </w:r>
      <w:proofErr w:type="gramStart"/>
      <w:r w:rsidRPr="00B471D4">
        <w:rPr>
          <w:bCs/>
          <w:sz w:val="28"/>
          <w:szCs w:val="28"/>
        </w:rPr>
        <w:t>г</w:t>
      </w:r>
      <w:proofErr w:type="gramEnd"/>
      <w:r w:rsidRPr="00B471D4">
        <w:rPr>
          <w:bCs/>
          <w:sz w:val="28"/>
          <w:szCs w:val="28"/>
        </w:rPr>
        <w:t>. Зернограда</w:t>
      </w:r>
    </w:p>
    <w:p w:rsidR="00220A21" w:rsidRPr="00B471D4" w:rsidRDefault="00220A21" w:rsidP="00220A21">
      <w:pPr>
        <w:pStyle w:val="a3"/>
        <w:spacing w:before="0" w:beforeAutospacing="0" w:after="0" w:afterAutospacing="0"/>
        <w:ind w:firstLine="709"/>
        <w:jc w:val="center"/>
        <w:rPr>
          <w:bCs/>
          <w:sz w:val="28"/>
          <w:szCs w:val="28"/>
        </w:rPr>
      </w:pPr>
      <w:r w:rsidRPr="00B471D4">
        <w:rPr>
          <w:bCs/>
          <w:sz w:val="28"/>
          <w:szCs w:val="28"/>
        </w:rPr>
        <w:t xml:space="preserve">(МБДОУ ЦРР – д/с «Золотой ключик» </w:t>
      </w:r>
      <w:proofErr w:type="gramStart"/>
      <w:r w:rsidRPr="00B471D4">
        <w:rPr>
          <w:bCs/>
          <w:sz w:val="28"/>
          <w:szCs w:val="28"/>
        </w:rPr>
        <w:t>г</w:t>
      </w:r>
      <w:proofErr w:type="gramEnd"/>
      <w:r w:rsidRPr="00B471D4">
        <w:rPr>
          <w:bCs/>
          <w:sz w:val="28"/>
          <w:szCs w:val="28"/>
        </w:rPr>
        <w:t>. Зернограда)</w:t>
      </w:r>
    </w:p>
    <w:p w:rsidR="00220A21" w:rsidRPr="00B471D4" w:rsidRDefault="00220A21" w:rsidP="00220A21">
      <w:pPr>
        <w:pStyle w:val="a3"/>
        <w:ind w:firstLine="709"/>
        <w:jc w:val="center"/>
        <w:rPr>
          <w:b/>
          <w:bCs/>
        </w:rPr>
      </w:pPr>
    </w:p>
    <w:p w:rsidR="00220A21" w:rsidRPr="00B471D4" w:rsidRDefault="00220A21" w:rsidP="00220A21">
      <w:pPr>
        <w:pStyle w:val="a3"/>
        <w:ind w:firstLine="709"/>
        <w:jc w:val="center"/>
        <w:rPr>
          <w:b/>
          <w:bCs/>
        </w:rPr>
      </w:pPr>
    </w:p>
    <w:p w:rsidR="00220A21" w:rsidRPr="00B471D4" w:rsidRDefault="00220A21" w:rsidP="00220A21">
      <w:pPr>
        <w:pStyle w:val="a3"/>
        <w:ind w:firstLine="709"/>
        <w:jc w:val="center"/>
        <w:rPr>
          <w:b/>
          <w:bCs/>
        </w:rPr>
      </w:pPr>
    </w:p>
    <w:p w:rsidR="00220A21" w:rsidRPr="00B471D4" w:rsidRDefault="00220A21" w:rsidP="00220A21">
      <w:pPr>
        <w:pStyle w:val="a3"/>
        <w:ind w:firstLine="709"/>
        <w:jc w:val="center"/>
        <w:rPr>
          <w:b/>
          <w:bCs/>
        </w:rPr>
      </w:pPr>
    </w:p>
    <w:p w:rsidR="00220A21" w:rsidRPr="00B471D4" w:rsidRDefault="00220A21" w:rsidP="00220A21">
      <w:pPr>
        <w:pStyle w:val="a3"/>
        <w:ind w:firstLine="709"/>
        <w:jc w:val="center"/>
        <w:rPr>
          <w:b/>
          <w:bCs/>
        </w:rPr>
      </w:pPr>
    </w:p>
    <w:p w:rsidR="00220A21" w:rsidRPr="00B471D4" w:rsidRDefault="00220A21" w:rsidP="00220A21">
      <w:pPr>
        <w:pStyle w:val="a3"/>
        <w:spacing w:after="0" w:afterAutospacing="0"/>
        <w:ind w:firstLine="709"/>
        <w:jc w:val="center"/>
        <w:rPr>
          <w:b/>
          <w:bCs/>
          <w:sz w:val="32"/>
          <w:szCs w:val="32"/>
        </w:rPr>
      </w:pPr>
    </w:p>
    <w:p w:rsidR="00220A21" w:rsidRPr="00B471D4" w:rsidRDefault="00220A21" w:rsidP="00220A21">
      <w:pPr>
        <w:pStyle w:val="a3"/>
        <w:spacing w:before="0" w:beforeAutospacing="0" w:after="0" w:afterAutospacing="0"/>
        <w:ind w:firstLine="709"/>
        <w:jc w:val="center"/>
        <w:rPr>
          <w:b/>
          <w:bCs/>
          <w:sz w:val="32"/>
          <w:szCs w:val="32"/>
        </w:rPr>
      </w:pPr>
      <w:r w:rsidRPr="00B471D4">
        <w:rPr>
          <w:b/>
          <w:bCs/>
          <w:sz w:val="32"/>
          <w:szCs w:val="32"/>
        </w:rPr>
        <w:t>Обобщение передового педагогического опыта работы</w:t>
      </w:r>
    </w:p>
    <w:p w:rsidR="00220A21" w:rsidRDefault="00220A21" w:rsidP="00220A21">
      <w:pPr>
        <w:pStyle w:val="a3"/>
        <w:spacing w:before="0" w:beforeAutospacing="0" w:after="0" w:afterAutospacing="0"/>
        <w:ind w:firstLine="709"/>
        <w:jc w:val="center"/>
        <w:rPr>
          <w:b/>
          <w:bCs/>
          <w:sz w:val="32"/>
          <w:szCs w:val="32"/>
        </w:rPr>
      </w:pPr>
      <w:r w:rsidRPr="00B471D4">
        <w:rPr>
          <w:b/>
          <w:bCs/>
          <w:sz w:val="32"/>
          <w:szCs w:val="32"/>
        </w:rPr>
        <w:t>по теме:</w:t>
      </w:r>
    </w:p>
    <w:p w:rsidR="00220A21" w:rsidRPr="00B471D4" w:rsidRDefault="00220A21" w:rsidP="00220A21">
      <w:pPr>
        <w:pStyle w:val="a3"/>
        <w:spacing w:before="0" w:beforeAutospacing="0" w:after="0" w:afterAutospacing="0"/>
        <w:ind w:firstLine="709"/>
        <w:jc w:val="center"/>
        <w:rPr>
          <w:b/>
          <w:bCs/>
          <w:sz w:val="32"/>
          <w:szCs w:val="32"/>
        </w:rPr>
      </w:pPr>
    </w:p>
    <w:p w:rsidR="00220A21" w:rsidRPr="002A219E" w:rsidRDefault="00220A21" w:rsidP="00220A21">
      <w:pPr>
        <w:pStyle w:val="a3"/>
        <w:spacing w:before="0" w:beforeAutospacing="0" w:after="0" w:afterAutospacing="0"/>
        <w:ind w:firstLine="709"/>
        <w:jc w:val="center"/>
        <w:rPr>
          <w:b/>
          <w:bCs/>
          <w:sz w:val="36"/>
          <w:szCs w:val="36"/>
        </w:rPr>
      </w:pPr>
      <w:r w:rsidRPr="002A219E">
        <w:rPr>
          <w:b/>
          <w:bCs/>
          <w:sz w:val="36"/>
          <w:szCs w:val="36"/>
        </w:rPr>
        <w:t>«Нетрадиционные техники изобразительной деятельности как средство формирования творческой, духовно богатой,  интеллектуально развитой, уверенной в себе личности ребенка»</w:t>
      </w:r>
    </w:p>
    <w:p w:rsidR="00220A21" w:rsidRPr="002A219E" w:rsidRDefault="00220A21" w:rsidP="00220A21">
      <w:pPr>
        <w:pStyle w:val="a3"/>
        <w:spacing w:after="0" w:afterAutospacing="0"/>
        <w:ind w:firstLine="709"/>
        <w:jc w:val="center"/>
        <w:rPr>
          <w:b/>
          <w:bCs/>
          <w:sz w:val="36"/>
          <w:szCs w:val="36"/>
        </w:rPr>
      </w:pPr>
    </w:p>
    <w:p w:rsidR="00220A21" w:rsidRPr="00B471D4" w:rsidRDefault="00220A21" w:rsidP="00220A21">
      <w:pPr>
        <w:pStyle w:val="a3"/>
        <w:spacing w:after="0" w:afterAutospacing="0"/>
        <w:ind w:firstLine="709"/>
        <w:jc w:val="center"/>
        <w:rPr>
          <w:b/>
          <w:bCs/>
        </w:rPr>
      </w:pPr>
    </w:p>
    <w:p w:rsidR="00220A21" w:rsidRPr="00B471D4" w:rsidRDefault="00220A21" w:rsidP="00220A21">
      <w:pPr>
        <w:pStyle w:val="a3"/>
        <w:spacing w:after="0" w:afterAutospacing="0"/>
        <w:ind w:firstLine="709"/>
        <w:jc w:val="center"/>
        <w:rPr>
          <w:b/>
          <w:bCs/>
        </w:rPr>
      </w:pPr>
    </w:p>
    <w:p w:rsidR="00220A21" w:rsidRDefault="00220A21" w:rsidP="00220A21">
      <w:pPr>
        <w:pStyle w:val="a3"/>
        <w:spacing w:after="0" w:afterAutospacing="0"/>
        <w:ind w:firstLine="709"/>
        <w:jc w:val="center"/>
        <w:rPr>
          <w:b/>
          <w:bCs/>
        </w:rPr>
      </w:pPr>
    </w:p>
    <w:p w:rsidR="00220A21" w:rsidRPr="00B471D4" w:rsidRDefault="00220A21" w:rsidP="00220A21">
      <w:pPr>
        <w:pStyle w:val="a3"/>
        <w:spacing w:after="0" w:afterAutospacing="0"/>
        <w:ind w:firstLine="709"/>
        <w:jc w:val="center"/>
        <w:rPr>
          <w:b/>
          <w:bCs/>
        </w:rPr>
      </w:pPr>
    </w:p>
    <w:p w:rsidR="00220A21" w:rsidRPr="00B471D4" w:rsidRDefault="00220A21" w:rsidP="00220A21">
      <w:pPr>
        <w:pStyle w:val="a3"/>
        <w:spacing w:before="0" w:beforeAutospacing="0" w:after="0" w:afterAutospacing="0"/>
        <w:ind w:firstLine="709"/>
        <w:jc w:val="right"/>
        <w:rPr>
          <w:bCs/>
        </w:rPr>
      </w:pPr>
    </w:p>
    <w:p w:rsidR="00220A21" w:rsidRPr="00B471D4" w:rsidRDefault="00220A21" w:rsidP="00220A21">
      <w:pPr>
        <w:pStyle w:val="a3"/>
        <w:spacing w:before="0" w:beforeAutospacing="0" w:after="0" w:afterAutospacing="0"/>
        <w:ind w:firstLine="709"/>
        <w:jc w:val="right"/>
        <w:rPr>
          <w:bCs/>
          <w:sz w:val="28"/>
          <w:szCs w:val="28"/>
        </w:rPr>
      </w:pPr>
      <w:r w:rsidRPr="00B471D4">
        <w:rPr>
          <w:bCs/>
          <w:sz w:val="28"/>
          <w:szCs w:val="28"/>
        </w:rPr>
        <w:t>Автор:</w:t>
      </w:r>
    </w:p>
    <w:p w:rsidR="00220A21" w:rsidRPr="00B471D4" w:rsidRDefault="00220A21" w:rsidP="00220A21">
      <w:pPr>
        <w:pStyle w:val="a3"/>
        <w:spacing w:before="0" w:beforeAutospacing="0" w:after="0" w:afterAutospacing="0"/>
        <w:ind w:firstLine="709"/>
        <w:jc w:val="right"/>
        <w:rPr>
          <w:bCs/>
          <w:sz w:val="28"/>
          <w:szCs w:val="28"/>
        </w:rPr>
      </w:pPr>
      <w:r w:rsidRPr="00B471D4">
        <w:rPr>
          <w:bCs/>
          <w:sz w:val="28"/>
          <w:szCs w:val="28"/>
        </w:rPr>
        <w:t xml:space="preserve">Чижевская Елена Владимировна </w:t>
      </w:r>
    </w:p>
    <w:p w:rsidR="00220A21" w:rsidRPr="00B471D4" w:rsidRDefault="00220A21" w:rsidP="00220A21">
      <w:pPr>
        <w:pStyle w:val="a3"/>
        <w:spacing w:before="0" w:beforeAutospacing="0" w:after="0" w:afterAutospacing="0"/>
        <w:ind w:firstLine="709"/>
        <w:jc w:val="right"/>
        <w:rPr>
          <w:bCs/>
          <w:sz w:val="28"/>
          <w:szCs w:val="28"/>
        </w:rPr>
      </w:pPr>
      <w:r w:rsidRPr="00B471D4">
        <w:rPr>
          <w:bCs/>
          <w:sz w:val="28"/>
          <w:szCs w:val="28"/>
        </w:rPr>
        <w:t>педагог дополнительного образования</w:t>
      </w:r>
    </w:p>
    <w:p w:rsidR="00220A21" w:rsidRPr="00B471D4" w:rsidRDefault="00220A21" w:rsidP="00220A21">
      <w:pPr>
        <w:pStyle w:val="a3"/>
        <w:spacing w:before="0" w:beforeAutospacing="0" w:after="0" w:afterAutospacing="0"/>
        <w:ind w:firstLine="709"/>
        <w:jc w:val="right"/>
        <w:rPr>
          <w:bCs/>
          <w:sz w:val="28"/>
          <w:szCs w:val="28"/>
        </w:rPr>
      </w:pPr>
      <w:r w:rsidRPr="00B471D4">
        <w:rPr>
          <w:bCs/>
          <w:sz w:val="28"/>
          <w:szCs w:val="28"/>
        </w:rPr>
        <w:t>МБДОУ ЦРР – д/с «Золотой ключик»</w:t>
      </w:r>
    </w:p>
    <w:p w:rsidR="00220A21" w:rsidRPr="00B471D4" w:rsidRDefault="00220A21" w:rsidP="00220A21">
      <w:pPr>
        <w:pStyle w:val="a3"/>
        <w:spacing w:before="0" w:beforeAutospacing="0" w:after="0" w:afterAutospacing="0"/>
        <w:ind w:firstLine="709"/>
        <w:jc w:val="right"/>
        <w:rPr>
          <w:bCs/>
          <w:sz w:val="28"/>
          <w:szCs w:val="28"/>
        </w:rPr>
      </w:pPr>
      <w:r w:rsidRPr="00B471D4">
        <w:rPr>
          <w:bCs/>
          <w:sz w:val="28"/>
          <w:szCs w:val="28"/>
        </w:rPr>
        <w:t xml:space="preserve"> г. Зернограда</w:t>
      </w:r>
    </w:p>
    <w:p w:rsidR="00220A21" w:rsidRPr="00B471D4" w:rsidRDefault="00220A21" w:rsidP="00220A21">
      <w:pPr>
        <w:pStyle w:val="a3"/>
        <w:ind w:firstLine="709"/>
        <w:jc w:val="center"/>
        <w:rPr>
          <w:b/>
          <w:bCs/>
        </w:rPr>
      </w:pPr>
    </w:p>
    <w:p w:rsidR="00220A21" w:rsidRPr="00B471D4" w:rsidRDefault="00220A21" w:rsidP="00220A21">
      <w:pPr>
        <w:pStyle w:val="a3"/>
        <w:spacing w:before="0" w:beforeAutospacing="0" w:after="0" w:afterAutospacing="0"/>
        <w:ind w:firstLine="709"/>
        <w:jc w:val="center"/>
        <w:rPr>
          <w:bCs/>
          <w:sz w:val="28"/>
          <w:szCs w:val="28"/>
        </w:rPr>
      </w:pPr>
    </w:p>
    <w:p w:rsidR="00220A21" w:rsidRPr="00B471D4" w:rsidRDefault="00220A21" w:rsidP="00220A21">
      <w:pPr>
        <w:pStyle w:val="a3"/>
        <w:spacing w:before="0" w:beforeAutospacing="0" w:after="0" w:afterAutospacing="0"/>
        <w:ind w:firstLine="709"/>
        <w:jc w:val="center"/>
        <w:rPr>
          <w:bCs/>
          <w:sz w:val="28"/>
          <w:szCs w:val="28"/>
        </w:rPr>
      </w:pPr>
    </w:p>
    <w:p w:rsidR="00220A21" w:rsidRPr="00B471D4" w:rsidRDefault="00220A21" w:rsidP="00220A21">
      <w:pPr>
        <w:pStyle w:val="a3"/>
        <w:spacing w:before="0" w:beforeAutospacing="0" w:after="0" w:afterAutospacing="0"/>
        <w:rPr>
          <w:bCs/>
          <w:sz w:val="28"/>
          <w:szCs w:val="28"/>
        </w:rPr>
      </w:pPr>
    </w:p>
    <w:p w:rsidR="00220A21" w:rsidRPr="00B471D4" w:rsidRDefault="00220A21" w:rsidP="00220A21">
      <w:pPr>
        <w:pStyle w:val="a3"/>
        <w:spacing w:before="0" w:beforeAutospacing="0" w:after="0" w:afterAutospacing="0"/>
        <w:ind w:firstLine="709"/>
        <w:jc w:val="center"/>
        <w:rPr>
          <w:bCs/>
          <w:sz w:val="28"/>
          <w:szCs w:val="28"/>
        </w:rPr>
      </w:pPr>
      <w:r w:rsidRPr="00B471D4">
        <w:rPr>
          <w:bCs/>
          <w:sz w:val="28"/>
          <w:szCs w:val="28"/>
        </w:rPr>
        <w:t>г. Зерноград</w:t>
      </w:r>
    </w:p>
    <w:p w:rsidR="00220A21" w:rsidRPr="00B471D4" w:rsidRDefault="00220A21" w:rsidP="00220A21">
      <w:pPr>
        <w:pStyle w:val="a3"/>
        <w:spacing w:before="0" w:beforeAutospacing="0" w:after="0" w:afterAutospacing="0"/>
        <w:ind w:firstLine="709"/>
        <w:jc w:val="center"/>
        <w:rPr>
          <w:bCs/>
          <w:sz w:val="28"/>
          <w:szCs w:val="28"/>
        </w:rPr>
      </w:pPr>
      <w:r>
        <w:rPr>
          <w:bCs/>
          <w:sz w:val="28"/>
          <w:szCs w:val="28"/>
        </w:rPr>
        <w:t>2025</w:t>
      </w:r>
      <w:r w:rsidRPr="00B471D4">
        <w:rPr>
          <w:bCs/>
          <w:sz w:val="28"/>
          <w:szCs w:val="28"/>
        </w:rPr>
        <w:t xml:space="preserve"> г.</w:t>
      </w:r>
    </w:p>
    <w:p w:rsidR="00220A21" w:rsidRDefault="00220A21" w:rsidP="00220A21">
      <w:pPr>
        <w:spacing w:line="240" w:lineRule="auto"/>
        <w:ind w:firstLine="709"/>
        <w:jc w:val="center"/>
        <w:rPr>
          <w:rFonts w:ascii="Times New Roman" w:hAnsi="Times New Roman"/>
          <w:b/>
          <w:sz w:val="28"/>
          <w:szCs w:val="28"/>
        </w:rPr>
      </w:pPr>
    </w:p>
    <w:p w:rsidR="00220A21" w:rsidRDefault="00220A21" w:rsidP="00220A21">
      <w:pPr>
        <w:spacing w:line="240" w:lineRule="auto"/>
        <w:ind w:firstLine="709"/>
        <w:jc w:val="center"/>
        <w:rPr>
          <w:rFonts w:ascii="Times New Roman" w:hAnsi="Times New Roman"/>
          <w:b/>
          <w:sz w:val="28"/>
          <w:szCs w:val="28"/>
        </w:rPr>
      </w:pPr>
    </w:p>
    <w:p w:rsidR="00220A21" w:rsidRPr="00F00E29" w:rsidRDefault="00220A21" w:rsidP="00220A21">
      <w:pPr>
        <w:spacing w:line="240" w:lineRule="auto"/>
        <w:ind w:firstLine="709"/>
        <w:jc w:val="center"/>
        <w:rPr>
          <w:rFonts w:ascii="Times New Roman" w:hAnsi="Times New Roman"/>
          <w:b/>
          <w:sz w:val="28"/>
          <w:szCs w:val="28"/>
        </w:rPr>
      </w:pPr>
      <w:r w:rsidRPr="00F00E29">
        <w:rPr>
          <w:rFonts w:ascii="Times New Roman" w:hAnsi="Times New Roman"/>
          <w:b/>
          <w:sz w:val="28"/>
          <w:szCs w:val="28"/>
        </w:rPr>
        <w:t>Содержание</w:t>
      </w:r>
    </w:p>
    <w:p w:rsidR="00220A21" w:rsidRPr="001A25E5" w:rsidRDefault="00220A21" w:rsidP="00220A21">
      <w:pPr>
        <w:pStyle w:val="a6"/>
        <w:numPr>
          <w:ilvl w:val="0"/>
          <w:numId w:val="26"/>
        </w:numPr>
        <w:spacing w:after="0" w:line="240" w:lineRule="auto"/>
        <w:ind w:left="284" w:hanging="284"/>
        <w:rPr>
          <w:rFonts w:ascii="Times New Roman" w:hAnsi="Times New Roman"/>
          <w:sz w:val="24"/>
          <w:szCs w:val="24"/>
        </w:rPr>
      </w:pPr>
      <w:r w:rsidRPr="001A25E5">
        <w:rPr>
          <w:rFonts w:ascii="Times New Roman" w:hAnsi="Times New Roman"/>
          <w:sz w:val="24"/>
          <w:szCs w:val="24"/>
        </w:rPr>
        <w:t>Сведения об авторе опыта........................................................................................................3</w:t>
      </w:r>
    </w:p>
    <w:p w:rsidR="00220A21" w:rsidRPr="001A25E5" w:rsidRDefault="00220A21" w:rsidP="00220A21">
      <w:pPr>
        <w:pStyle w:val="a3"/>
        <w:numPr>
          <w:ilvl w:val="0"/>
          <w:numId w:val="26"/>
        </w:numPr>
        <w:shd w:val="clear" w:color="auto" w:fill="FFFFFF"/>
        <w:spacing w:before="0" w:beforeAutospacing="0" w:after="0" w:afterAutospacing="0"/>
        <w:ind w:left="284" w:hanging="284"/>
      </w:pPr>
      <w:r w:rsidRPr="001A25E5">
        <w:rPr>
          <w:bCs/>
        </w:rPr>
        <w:t>Условие возникновения и становления опыта.....................................................................</w:t>
      </w:r>
      <w:r>
        <w:rPr>
          <w:bCs/>
        </w:rPr>
        <w:t>..4</w:t>
      </w:r>
    </w:p>
    <w:p w:rsidR="00220A21" w:rsidRPr="001A25E5" w:rsidRDefault="00220A21" w:rsidP="00220A21">
      <w:pPr>
        <w:pStyle w:val="a3"/>
        <w:numPr>
          <w:ilvl w:val="0"/>
          <w:numId w:val="26"/>
        </w:numPr>
        <w:shd w:val="clear" w:color="auto" w:fill="FFFFFF"/>
        <w:spacing w:before="0" w:beforeAutospacing="0" w:after="0" w:afterAutospacing="0"/>
        <w:ind w:left="284" w:hanging="284"/>
      </w:pPr>
      <w:r w:rsidRPr="001A25E5">
        <w:rPr>
          <w:bCs/>
        </w:rPr>
        <w:t>Актуальность опыта..................................................................................................................5</w:t>
      </w:r>
    </w:p>
    <w:p w:rsidR="00220A21" w:rsidRPr="001A25E5" w:rsidRDefault="00220A21" w:rsidP="00220A21">
      <w:pPr>
        <w:pStyle w:val="a3"/>
        <w:numPr>
          <w:ilvl w:val="0"/>
          <w:numId w:val="26"/>
        </w:numPr>
        <w:shd w:val="clear" w:color="auto" w:fill="FFFFFF"/>
        <w:spacing w:before="0" w:beforeAutospacing="0" w:after="0" w:afterAutospacing="0"/>
        <w:ind w:left="284" w:hanging="284"/>
      </w:pPr>
      <w:r w:rsidRPr="001A25E5">
        <w:t>Теоретическое обоснование.....................................................................................................6</w:t>
      </w:r>
    </w:p>
    <w:p w:rsidR="00220A21" w:rsidRPr="001A25E5" w:rsidRDefault="00220A21" w:rsidP="00220A21">
      <w:pPr>
        <w:pStyle w:val="a3"/>
        <w:numPr>
          <w:ilvl w:val="0"/>
          <w:numId w:val="26"/>
        </w:numPr>
        <w:shd w:val="clear" w:color="auto" w:fill="FFFFFF"/>
        <w:spacing w:before="0" w:beforeAutospacing="0" w:after="0" w:afterAutospacing="0"/>
        <w:ind w:left="284" w:hanging="284"/>
      </w:pPr>
      <w:r w:rsidRPr="001A25E5">
        <w:rPr>
          <w:bCs/>
        </w:rPr>
        <w:t>Ведущая педагогическая идея опыта......................................................................................9</w:t>
      </w:r>
    </w:p>
    <w:p w:rsidR="00220A21" w:rsidRPr="001A25E5" w:rsidRDefault="00220A21" w:rsidP="00220A21">
      <w:pPr>
        <w:pStyle w:val="a3"/>
        <w:numPr>
          <w:ilvl w:val="0"/>
          <w:numId w:val="26"/>
        </w:numPr>
        <w:shd w:val="clear" w:color="auto" w:fill="FFFFFF"/>
        <w:spacing w:before="0" w:beforeAutospacing="0" w:after="0" w:afterAutospacing="0"/>
        <w:ind w:left="284" w:hanging="284"/>
      </w:pPr>
      <w:r w:rsidRPr="001A25E5">
        <w:rPr>
          <w:bCs/>
        </w:rPr>
        <w:t>Технология опыта...................................................................................................................10</w:t>
      </w:r>
    </w:p>
    <w:p w:rsidR="00220A21" w:rsidRPr="001A25E5" w:rsidRDefault="00220A21" w:rsidP="00220A21">
      <w:pPr>
        <w:pStyle w:val="a3"/>
        <w:numPr>
          <w:ilvl w:val="0"/>
          <w:numId w:val="26"/>
        </w:numPr>
        <w:spacing w:before="0" w:beforeAutospacing="0" w:after="0" w:afterAutospacing="0"/>
        <w:ind w:left="284" w:hanging="284"/>
      </w:pPr>
      <w:r w:rsidRPr="001A25E5">
        <w:rPr>
          <w:bCs/>
        </w:rPr>
        <w:t>Диапазон опыта.......................................................................................................................17</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Результативность  опыта...................................................................................................</w:t>
      </w:r>
      <w:r>
        <w:rPr>
          <w:rFonts w:ascii="Times New Roman" w:hAnsi="Times New Roman"/>
          <w:sz w:val="24"/>
          <w:szCs w:val="24"/>
        </w:rPr>
        <w:t>.....18</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Список литературы………………………………………………………………………….</w:t>
      </w:r>
      <w:r>
        <w:rPr>
          <w:rFonts w:ascii="Times New Roman" w:hAnsi="Times New Roman"/>
          <w:sz w:val="24"/>
          <w:szCs w:val="24"/>
        </w:rPr>
        <w:t>20</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1</w:t>
      </w:r>
      <w:r>
        <w:rPr>
          <w:rFonts w:ascii="Times New Roman" w:hAnsi="Times New Roman"/>
          <w:sz w:val="24"/>
          <w:szCs w:val="24"/>
        </w:rPr>
        <w:t xml:space="preserve"> «Динамические паузы»………………………………………………..21</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2</w:t>
      </w:r>
      <w:r>
        <w:rPr>
          <w:rFonts w:ascii="Times New Roman" w:hAnsi="Times New Roman"/>
          <w:sz w:val="24"/>
          <w:szCs w:val="24"/>
        </w:rPr>
        <w:t xml:space="preserve"> Нетрадиционная техника рисования на воде «Эбру»………………23</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3</w:t>
      </w:r>
      <w:r>
        <w:rPr>
          <w:rFonts w:ascii="Times New Roman" w:hAnsi="Times New Roman"/>
          <w:sz w:val="24"/>
          <w:szCs w:val="24"/>
        </w:rPr>
        <w:t xml:space="preserve"> Нетрадиционная техника лепки «Пластилинография»……………..31</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4</w:t>
      </w:r>
      <w:r>
        <w:rPr>
          <w:rFonts w:ascii="Times New Roman" w:hAnsi="Times New Roman"/>
          <w:sz w:val="24"/>
          <w:szCs w:val="24"/>
        </w:rPr>
        <w:t xml:space="preserve"> Нетрадиционная техника лепки «Миллефиори»……………………40</w:t>
      </w:r>
    </w:p>
    <w:p w:rsidR="00220A21" w:rsidRPr="001A25E5"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5</w:t>
      </w:r>
      <w:r>
        <w:rPr>
          <w:rFonts w:ascii="Times New Roman" w:hAnsi="Times New Roman"/>
          <w:sz w:val="24"/>
          <w:szCs w:val="24"/>
        </w:rPr>
        <w:t xml:space="preserve"> Декоративная лепка (глина, пластилин)……………………………..55</w:t>
      </w:r>
    </w:p>
    <w:p w:rsidR="00220A21" w:rsidRPr="000A5AF9" w:rsidRDefault="00220A21" w:rsidP="00220A21">
      <w:pPr>
        <w:pStyle w:val="a6"/>
        <w:numPr>
          <w:ilvl w:val="0"/>
          <w:numId w:val="26"/>
        </w:numPr>
        <w:spacing w:line="240" w:lineRule="auto"/>
        <w:ind w:left="284" w:hanging="284"/>
        <w:jc w:val="both"/>
        <w:rPr>
          <w:rFonts w:ascii="Times New Roman" w:hAnsi="Times New Roman"/>
          <w:b/>
          <w:sz w:val="24"/>
          <w:szCs w:val="24"/>
        </w:rPr>
      </w:pPr>
      <w:r w:rsidRPr="001A25E5">
        <w:rPr>
          <w:rFonts w:ascii="Times New Roman" w:hAnsi="Times New Roman"/>
          <w:sz w:val="24"/>
          <w:szCs w:val="24"/>
        </w:rPr>
        <w:t>Приложение 6</w:t>
      </w:r>
      <w:r>
        <w:rPr>
          <w:rFonts w:ascii="Times New Roman" w:hAnsi="Times New Roman"/>
          <w:sz w:val="24"/>
          <w:szCs w:val="24"/>
        </w:rPr>
        <w:t xml:space="preserve"> Нетрадиционные техники рисования………………………………..69</w:t>
      </w:r>
    </w:p>
    <w:p w:rsidR="00220A21" w:rsidRPr="000A5AF9" w:rsidRDefault="00220A21" w:rsidP="00220A21">
      <w:pPr>
        <w:pStyle w:val="a6"/>
        <w:numPr>
          <w:ilvl w:val="0"/>
          <w:numId w:val="26"/>
        </w:numPr>
        <w:spacing w:line="240" w:lineRule="auto"/>
        <w:ind w:left="284" w:hanging="284"/>
        <w:jc w:val="both"/>
        <w:rPr>
          <w:rFonts w:ascii="Times New Roman" w:hAnsi="Times New Roman"/>
          <w:b/>
          <w:sz w:val="24"/>
          <w:szCs w:val="24"/>
        </w:rPr>
      </w:pPr>
      <w:r>
        <w:rPr>
          <w:rFonts w:ascii="Times New Roman" w:hAnsi="Times New Roman"/>
          <w:sz w:val="24"/>
          <w:szCs w:val="24"/>
        </w:rPr>
        <w:t xml:space="preserve">Приложение 7  Достижения </w:t>
      </w:r>
      <w:proofErr w:type="gramStart"/>
      <w:r>
        <w:rPr>
          <w:rFonts w:ascii="Times New Roman" w:hAnsi="Times New Roman"/>
          <w:sz w:val="24"/>
          <w:szCs w:val="24"/>
        </w:rPr>
        <w:t>обучающихся</w:t>
      </w:r>
      <w:proofErr w:type="gramEnd"/>
      <w:r>
        <w:rPr>
          <w:rFonts w:ascii="Times New Roman" w:hAnsi="Times New Roman"/>
          <w:sz w:val="24"/>
          <w:szCs w:val="24"/>
        </w:rPr>
        <w:t>…………………………………………...75</w:t>
      </w:r>
    </w:p>
    <w:p w:rsidR="00220A21" w:rsidRPr="009A1619" w:rsidRDefault="00220A21" w:rsidP="00220A21">
      <w:pPr>
        <w:pStyle w:val="a6"/>
        <w:numPr>
          <w:ilvl w:val="0"/>
          <w:numId w:val="26"/>
        </w:numPr>
        <w:spacing w:line="240" w:lineRule="auto"/>
        <w:ind w:left="284" w:hanging="284"/>
        <w:jc w:val="both"/>
        <w:rPr>
          <w:rFonts w:ascii="Times New Roman" w:hAnsi="Times New Roman"/>
          <w:b/>
          <w:sz w:val="24"/>
          <w:szCs w:val="24"/>
        </w:rPr>
      </w:pPr>
      <w:r>
        <w:rPr>
          <w:rFonts w:ascii="Times New Roman" w:hAnsi="Times New Roman"/>
          <w:sz w:val="24"/>
          <w:szCs w:val="24"/>
        </w:rPr>
        <w:t>Приложение 8  Мои достижения……………………………………………………...76</w:t>
      </w:r>
    </w:p>
    <w:p w:rsidR="00220A21" w:rsidRPr="00696F47" w:rsidRDefault="00220A21" w:rsidP="00220A21">
      <w:pPr>
        <w:pStyle w:val="a6"/>
        <w:numPr>
          <w:ilvl w:val="0"/>
          <w:numId w:val="26"/>
        </w:numPr>
        <w:spacing w:line="240" w:lineRule="auto"/>
        <w:ind w:left="284" w:hanging="284"/>
        <w:jc w:val="both"/>
        <w:rPr>
          <w:rFonts w:ascii="Times New Roman" w:hAnsi="Times New Roman"/>
          <w:b/>
          <w:sz w:val="24"/>
          <w:szCs w:val="24"/>
        </w:rPr>
      </w:pPr>
      <w:r>
        <w:rPr>
          <w:rFonts w:ascii="Times New Roman" w:hAnsi="Times New Roman"/>
          <w:sz w:val="24"/>
          <w:szCs w:val="24"/>
        </w:rPr>
        <w:t>Приложение 9  Взаимодействие с родителями………………………………………77</w:t>
      </w:r>
    </w:p>
    <w:p w:rsidR="00220A21" w:rsidRPr="001A25E5"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jc w:val="both"/>
        <w:rPr>
          <w:rFonts w:ascii="Times New Roman" w:hAnsi="Times New Roman"/>
          <w:b/>
          <w:sz w:val="24"/>
          <w:szCs w:val="24"/>
        </w:rPr>
      </w:pPr>
    </w:p>
    <w:p w:rsidR="00220A21"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line="240" w:lineRule="auto"/>
        <w:ind w:firstLine="709"/>
        <w:jc w:val="both"/>
        <w:rPr>
          <w:rFonts w:ascii="Times New Roman" w:hAnsi="Times New Roman"/>
          <w:b/>
          <w:sz w:val="24"/>
          <w:szCs w:val="24"/>
        </w:rPr>
      </w:pPr>
    </w:p>
    <w:p w:rsidR="00220A21" w:rsidRPr="00E263C3" w:rsidRDefault="00220A21" w:rsidP="00220A21">
      <w:pPr>
        <w:pStyle w:val="a6"/>
        <w:numPr>
          <w:ilvl w:val="0"/>
          <w:numId w:val="27"/>
        </w:numPr>
        <w:spacing w:line="240" w:lineRule="auto"/>
        <w:jc w:val="center"/>
        <w:rPr>
          <w:rFonts w:ascii="Times New Roman" w:hAnsi="Times New Roman"/>
          <w:b/>
          <w:sz w:val="28"/>
          <w:szCs w:val="28"/>
        </w:rPr>
      </w:pPr>
      <w:r w:rsidRPr="00E263C3">
        <w:rPr>
          <w:rFonts w:ascii="Times New Roman" w:hAnsi="Times New Roman"/>
          <w:b/>
          <w:sz w:val="28"/>
          <w:szCs w:val="28"/>
        </w:rPr>
        <w:t>Сведения об авторе опыта</w:t>
      </w:r>
    </w:p>
    <w:tbl>
      <w:tblPr>
        <w:tblW w:w="9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23"/>
        <w:gridCol w:w="5605"/>
      </w:tblGrid>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lastRenderedPageBreak/>
              <w:t>Сведения об авторе опыта</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tabs>
                <w:tab w:val="left" w:pos="34"/>
              </w:tabs>
              <w:spacing w:line="240" w:lineRule="auto"/>
              <w:ind w:left="67" w:firstLine="0"/>
              <w:rPr>
                <w:sz w:val="24"/>
              </w:rPr>
            </w:pPr>
            <w:r w:rsidRPr="00B471D4">
              <w:rPr>
                <w:sz w:val="24"/>
              </w:rPr>
              <w:t>Чижевская Елена Владимировна</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Место работы (наименование об</w:t>
            </w:r>
            <w:r w:rsidRPr="00B471D4">
              <w:rPr>
                <w:sz w:val="24"/>
              </w:rPr>
              <w:softHyphen/>
              <w:t>разовательного учреждения в со</w:t>
            </w:r>
            <w:r w:rsidRPr="00B471D4">
              <w:rPr>
                <w:sz w:val="24"/>
              </w:rPr>
              <w:softHyphen/>
              <w:t>ответствии с уставом)</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tabs>
                <w:tab w:val="left" w:pos="34"/>
              </w:tabs>
              <w:spacing w:line="240" w:lineRule="auto"/>
              <w:ind w:left="67" w:firstLine="0"/>
              <w:rPr>
                <w:sz w:val="24"/>
              </w:rPr>
            </w:pPr>
            <w:r w:rsidRPr="00B471D4">
              <w:rPr>
                <w:sz w:val="24"/>
              </w:rPr>
              <w:t xml:space="preserve">Муниципальное бюджетное дошкольное образовательное учреждение Центр развития ребенка – детский сад «Золотой ключик» </w:t>
            </w:r>
            <w:proofErr w:type="gramStart"/>
            <w:r w:rsidRPr="00B471D4">
              <w:rPr>
                <w:sz w:val="24"/>
              </w:rPr>
              <w:t>г</w:t>
            </w:r>
            <w:proofErr w:type="gramEnd"/>
            <w:r w:rsidRPr="00B471D4">
              <w:rPr>
                <w:sz w:val="24"/>
              </w:rPr>
              <w:t>. Зернограда</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Занимаемая должность</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tabs>
                <w:tab w:val="left" w:pos="34"/>
              </w:tabs>
              <w:spacing w:line="240" w:lineRule="auto"/>
              <w:ind w:left="67" w:firstLine="0"/>
              <w:rPr>
                <w:sz w:val="24"/>
              </w:rPr>
            </w:pPr>
            <w:r w:rsidRPr="00B471D4">
              <w:rPr>
                <w:sz w:val="24"/>
              </w:rPr>
              <w:t>Педагог дополнительного образования</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Преподаваемые предметы</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tabs>
                <w:tab w:val="left" w:pos="34"/>
              </w:tabs>
              <w:spacing w:line="240" w:lineRule="auto"/>
              <w:ind w:left="67" w:firstLine="0"/>
              <w:rPr>
                <w:sz w:val="24"/>
              </w:rPr>
            </w:pPr>
            <w:r>
              <w:rPr>
                <w:sz w:val="24"/>
              </w:rPr>
              <w:t>Х</w:t>
            </w:r>
            <w:r w:rsidRPr="00B471D4">
              <w:rPr>
                <w:sz w:val="24"/>
              </w:rPr>
              <w:t>удожественно-эстетическо</w:t>
            </w:r>
            <w:r>
              <w:rPr>
                <w:sz w:val="24"/>
              </w:rPr>
              <w:t>е</w:t>
            </w:r>
            <w:r w:rsidRPr="00B471D4">
              <w:rPr>
                <w:sz w:val="24"/>
              </w:rPr>
              <w:t xml:space="preserve"> воспитани</w:t>
            </w:r>
            <w:r>
              <w:rPr>
                <w:sz w:val="24"/>
              </w:rPr>
              <w:t>е дошкольников (нетрадиционные изобразительные техники)</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Педагогический стаж</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tabs>
                <w:tab w:val="left" w:pos="34"/>
              </w:tabs>
              <w:spacing w:line="240" w:lineRule="auto"/>
              <w:ind w:left="67" w:firstLine="0"/>
              <w:rPr>
                <w:sz w:val="24"/>
              </w:rPr>
            </w:pPr>
            <w:r>
              <w:rPr>
                <w:sz w:val="24"/>
              </w:rPr>
              <w:t>10</w:t>
            </w:r>
            <w:r w:rsidRPr="00B471D4">
              <w:rPr>
                <w:sz w:val="24"/>
              </w:rPr>
              <w:t xml:space="preserve"> лет</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tcPr>
          <w:p w:rsidR="00220A21" w:rsidRPr="00B471D4" w:rsidRDefault="00220A21" w:rsidP="003D53C3">
            <w:pPr>
              <w:pStyle w:val="ad"/>
              <w:spacing w:line="240" w:lineRule="auto"/>
              <w:ind w:firstLine="0"/>
              <w:rPr>
                <w:sz w:val="24"/>
              </w:rPr>
            </w:pPr>
            <w:r>
              <w:rPr>
                <w:sz w:val="24"/>
              </w:rPr>
              <w:t>Аттестация</w:t>
            </w:r>
          </w:p>
        </w:tc>
        <w:tc>
          <w:tcPr>
            <w:tcW w:w="5605" w:type="dxa"/>
            <w:tcBorders>
              <w:top w:val="single" w:sz="4" w:space="0" w:color="auto"/>
              <w:left w:val="single" w:sz="4" w:space="0" w:color="auto"/>
              <w:bottom w:val="single" w:sz="4" w:space="0" w:color="auto"/>
              <w:right w:val="single" w:sz="4" w:space="0" w:color="auto"/>
            </w:tcBorders>
            <w:vAlign w:val="center"/>
          </w:tcPr>
          <w:p w:rsidR="00220A21" w:rsidRPr="00E263C3" w:rsidRDefault="00220A21" w:rsidP="003D53C3">
            <w:pPr>
              <w:pStyle w:val="ad"/>
              <w:tabs>
                <w:tab w:val="left" w:pos="34"/>
              </w:tabs>
              <w:spacing w:line="240" w:lineRule="auto"/>
              <w:ind w:left="67" w:firstLine="0"/>
              <w:rPr>
                <w:sz w:val="24"/>
              </w:rPr>
            </w:pPr>
            <w:proofErr w:type="gramStart"/>
            <w:r>
              <w:rPr>
                <w:sz w:val="24"/>
              </w:rPr>
              <w:t>Высшей</w:t>
            </w:r>
            <w:proofErr w:type="gramEnd"/>
            <w:r>
              <w:rPr>
                <w:sz w:val="24"/>
              </w:rPr>
              <w:t xml:space="preserve"> квалификационная категория</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Специальность</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2DB8" w:rsidRDefault="00220A21" w:rsidP="003D53C3">
            <w:pPr>
              <w:tabs>
                <w:tab w:val="left" w:pos="34"/>
              </w:tabs>
              <w:spacing w:after="0" w:line="240" w:lineRule="auto"/>
              <w:rPr>
                <w:rFonts w:ascii="Times New Roman" w:hAnsi="Times New Roman"/>
                <w:sz w:val="24"/>
                <w:szCs w:val="24"/>
              </w:rPr>
            </w:pPr>
            <w:r>
              <w:rPr>
                <w:rFonts w:ascii="Times New Roman" w:hAnsi="Times New Roman"/>
                <w:sz w:val="24"/>
                <w:szCs w:val="24"/>
              </w:rPr>
              <w:t xml:space="preserve"> Преподавание черчения и рисования</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tcPr>
          <w:p w:rsidR="00220A21" w:rsidRPr="00B471D4" w:rsidRDefault="00220A21" w:rsidP="003D53C3">
            <w:pPr>
              <w:pStyle w:val="ad"/>
              <w:spacing w:line="240" w:lineRule="auto"/>
              <w:ind w:firstLine="0"/>
              <w:rPr>
                <w:sz w:val="24"/>
              </w:rPr>
            </w:pPr>
            <w:r w:rsidRPr="00B471D4">
              <w:rPr>
                <w:sz w:val="24"/>
              </w:rPr>
              <w:t>Профессиональная переподготовка</w:t>
            </w:r>
          </w:p>
        </w:tc>
        <w:tc>
          <w:tcPr>
            <w:tcW w:w="5605" w:type="dxa"/>
            <w:tcBorders>
              <w:top w:val="single" w:sz="4" w:space="0" w:color="auto"/>
              <w:left w:val="single" w:sz="4" w:space="0" w:color="auto"/>
              <w:bottom w:val="single" w:sz="4" w:space="0" w:color="auto"/>
              <w:right w:val="single" w:sz="4" w:space="0" w:color="auto"/>
            </w:tcBorders>
            <w:vAlign w:val="center"/>
          </w:tcPr>
          <w:p w:rsidR="00220A21" w:rsidRPr="00B42DB8" w:rsidRDefault="00220A21" w:rsidP="003D53C3">
            <w:pPr>
              <w:pStyle w:val="ad"/>
              <w:tabs>
                <w:tab w:val="left" w:pos="34"/>
              </w:tabs>
              <w:spacing w:line="240" w:lineRule="auto"/>
              <w:ind w:left="67" w:firstLine="0"/>
              <w:rPr>
                <w:sz w:val="24"/>
              </w:rPr>
            </w:pPr>
            <w:r w:rsidRPr="00B42DB8">
              <w:rPr>
                <w:sz w:val="24"/>
              </w:rPr>
              <w:t>Программа «Педагогика дополнительного образования (художественно-эстетическое воспитание)», 30.08.2016 (250 ч.)</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tcPr>
          <w:p w:rsidR="00220A21" w:rsidRPr="00B471D4" w:rsidRDefault="00220A21" w:rsidP="003D53C3">
            <w:pPr>
              <w:pStyle w:val="ad"/>
              <w:spacing w:line="240" w:lineRule="auto"/>
              <w:ind w:firstLine="0"/>
              <w:jc w:val="left"/>
              <w:rPr>
                <w:sz w:val="24"/>
              </w:rPr>
            </w:pPr>
            <w:r>
              <w:rPr>
                <w:sz w:val="24"/>
              </w:rPr>
              <w:t>Курсы повышения квалификации</w:t>
            </w:r>
          </w:p>
        </w:tc>
        <w:tc>
          <w:tcPr>
            <w:tcW w:w="5605" w:type="dxa"/>
            <w:tcBorders>
              <w:top w:val="single" w:sz="4" w:space="0" w:color="auto"/>
              <w:left w:val="single" w:sz="4" w:space="0" w:color="auto"/>
              <w:bottom w:val="single" w:sz="4" w:space="0" w:color="auto"/>
              <w:right w:val="single" w:sz="4" w:space="0" w:color="auto"/>
            </w:tcBorders>
            <w:vAlign w:val="center"/>
          </w:tcPr>
          <w:p w:rsidR="00220A21" w:rsidRPr="00B42DB8" w:rsidRDefault="00220A21" w:rsidP="003D53C3">
            <w:pPr>
              <w:pStyle w:val="ad"/>
              <w:tabs>
                <w:tab w:val="left" w:pos="34"/>
              </w:tabs>
              <w:spacing w:line="240" w:lineRule="auto"/>
              <w:ind w:left="67" w:firstLine="0"/>
              <w:rPr>
                <w:sz w:val="24"/>
              </w:rPr>
            </w:pPr>
            <w:r w:rsidRPr="00B42DB8">
              <w:rPr>
                <w:sz w:val="24"/>
              </w:rPr>
              <w:t>Программа «Профессиональные компетенции  педагога дополнительного образования в условиях реализации ФГОС»</w:t>
            </w:r>
            <w:r>
              <w:rPr>
                <w:sz w:val="24"/>
              </w:rPr>
              <w:t xml:space="preserve">, </w:t>
            </w:r>
            <w:r w:rsidRPr="00622603">
              <w:rPr>
                <w:sz w:val="24"/>
              </w:rPr>
              <w:t>01.01.2019 (108 ч.)</w:t>
            </w:r>
          </w:p>
        </w:tc>
      </w:tr>
      <w:tr w:rsidR="00220A21" w:rsidRPr="00B471D4" w:rsidTr="003D53C3">
        <w:trPr>
          <w:cantSplit/>
          <w:trHeight w:val="143"/>
          <w:jc w:val="center"/>
        </w:trPr>
        <w:tc>
          <w:tcPr>
            <w:tcW w:w="3623"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spacing w:line="240" w:lineRule="auto"/>
              <w:ind w:firstLine="0"/>
              <w:rPr>
                <w:sz w:val="24"/>
              </w:rPr>
            </w:pPr>
            <w:r w:rsidRPr="00B471D4">
              <w:rPr>
                <w:sz w:val="24"/>
              </w:rPr>
              <w:t>Тема опыта</w:t>
            </w:r>
          </w:p>
        </w:tc>
        <w:tc>
          <w:tcPr>
            <w:tcW w:w="5605" w:type="dxa"/>
            <w:tcBorders>
              <w:top w:val="single" w:sz="4" w:space="0" w:color="auto"/>
              <w:left w:val="single" w:sz="4" w:space="0" w:color="auto"/>
              <w:bottom w:val="single" w:sz="4" w:space="0" w:color="auto"/>
              <w:right w:val="single" w:sz="4" w:space="0" w:color="auto"/>
            </w:tcBorders>
            <w:vAlign w:val="center"/>
            <w:hideMark/>
          </w:tcPr>
          <w:p w:rsidR="00220A21" w:rsidRPr="00B471D4" w:rsidRDefault="00220A21" w:rsidP="003D53C3">
            <w:pPr>
              <w:pStyle w:val="ad"/>
              <w:tabs>
                <w:tab w:val="left" w:pos="34"/>
              </w:tabs>
              <w:spacing w:line="240" w:lineRule="auto"/>
              <w:ind w:left="67" w:firstLine="0"/>
              <w:rPr>
                <w:sz w:val="24"/>
              </w:rPr>
            </w:pPr>
            <w:r w:rsidRPr="00B471D4">
              <w:rPr>
                <w:bCs/>
                <w:sz w:val="24"/>
              </w:rPr>
              <w:t>Нетрадиционные техники изобразительной деятельности как средство формирования творческой, духовно богатой,  интеллектуально развитой, уверенной в себе личности ребенка</w:t>
            </w:r>
          </w:p>
        </w:tc>
      </w:tr>
    </w:tbl>
    <w:p w:rsidR="00220A21" w:rsidRPr="00B471D4" w:rsidRDefault="00220A21" w:rsidP="00220A21">
      <w:pPr>
        <w:spacing w:line="240" w:lineRule="auto"/>
        <w:ind w:firstLine="709"/>
        <w:jc w:val="both"/>
        <w:rPr>
          <w:rFonts w:ascii="Times New Roman" w:hAnsi="Times New Roman"/>
          <w:b/>
          <w:sz w:val="24"/>
          <w:szCs w:val="24"/>
        </w:rPr>
      </w:pPr>
    </w:p>
    <w:p w:rsidR="00220A21" w:rsidRPr="00B471D4" w:rsidRDefault="00220A21" w:rsidP="00220A21">
      <w:pPr>
        <w:spacing w:after="0" w:line="240" w:lineRule="auto"/>
        <w:ind w:firstLine="709"/>
        <w:jc w:val="right"/>
        <w:rPr>
          <w:rFonts w:ascii="Times New Roman" w:hAnsi="Times New Roman"/>
          <w:b/>
          <w:i/>
          <w:sz w:val="24"/>
          <w:szCs w:val="24"/>
        </w:rPr>
      </w:pPr>
      <w:r w:rsidRPr="00B471D4">
        <w:rPr>
          <w:rFonts w:ascii="Times New Roman" w:hAnsi="Times New Roman"/>
          <w:b/>
          <w:i/>
          <w:sz w:val="24"/>
          <w:szCs w:val="24"/>
        </w:rPr>
        <w:t>«Истоки способностей и дарования детей на кончиках пальцев. От пальцев, образно говоря, идут тончайшие нити – ручейки, которые питает источник творческой мысли. Другими словами, чем больше мастерства в детской руке, тем умнее ребенок».</w:t>
      </w:r>
    </w:p>
    <w:p w:rsidR="00220A21" w:rsidRPr="00B471D4" w:rsidRDefault="00220A21" w:rsidP="00220A21">
      <w:pPr>
        <w:spacing w:after="0" w:line="240" w:lineRule="auto"/>
        <w:ind w:left="709" w:firstLine="709"/>
        <w:jc w:val="right"/>
        <w:rPr>
          <w:rFonts w:ascii="Times New Roman" w:hAnsi="Times New Roman"/>
          <w:b/>
          <w:i/>
          <w:sz w:val="24"/>
          <w:szCs w:val="24"/>
        </w:rPr>
      </w:pPr>
      <w:r w:rsidRPr="00B471D4">
        <w:rPr>
          <w:rFonts w:ascii="Times New Roman" w:hAnsi="Times New Roman"/>
          <w:b/>
          <w:i/>
          <w:sz w:val="24"/>
          <w:szCs w:val="24"/>
        </w:rPr>
        <w:t>(В.А.Сухомлинский)</w:t>
      </w:r>
    </w:p>
    <w:p w:rsidR="00220A21" w:rsidRPr="00B471D4" w:rsidRDefault="00220A21" w:rsidP="00220A21">
      <w:pPr>
        <w:pStyle w:val="a3"/>
        <w:numPr>
          <w:ilvl w:val="0"/>
          <w:numId w:val="27"/>
        </w:numPr>
        <w:shd w:val="clear" w:color="auto" w:fill="FFFFFF"/>
        <w:spacing w:before="0" w:beforeAutospacing="0" w:after="150" w:afterAutospacing="0"/>
        <w:jc w:val="center"/>
        <w:rPr>
          <w:sz w:val="28"/>
          <w:szCs w:val="28"/>
        </w:rPr>
      </w:pPr>
      <w:r w:rsidRPr="00B471D4">
        <w:rPr>
          <w:b/>
          <w:bCs/>
          <w:sz w:val="28"/>
          <w:szCs w:val="28"/>
        </w:rPr>
        <w:t>Условие возникновения и становления опыта</w:t>
      </w:r>
    </w:p>
    <w:p w:rsidR="00220A21" w:rsidRPr="00B471D4" w:rsidRDefault="00220A21" w:rsidP="00220A21">
      <w:pPr>
        <w:pStyle w:val="a3"/>
        <w:spacing w:before="0" w:beforeAutospacing="0" w:after="0" w:afterAutospacing="0"/>
        <w:ind w:firstLine="709"/>
        <w:jc w:val="both"/>
        <w:textAlignment w:val="baseline"/>
      </w:pPr>
      <w:r w:rsidRPr="00B471D4">
        <w:t>На современном этапе развития нашего государства, на фоне экономических и политических изменений целью учебно-воспитательного процесса в ДОУ является всестороннее развитие ребенка,</w:t>
      </w:r>
      <w:r>
        <w:t xml:space="preserve"> </w:t>
      </w:r>
      <w:r w:rsidRPr="00B471D4">
        <w:t xml:space="preserve">согласно </w:t>
      </w:r>
      <w:r w:rsidRPr="00B471D4">
        <w:rPr>
          <w:bCs/>
        </w:rPr>
        <w:t>Федеральному государственному образовательному стандарту дошкольного образования.</w:t>
      </w:r>
      <w:r>
        <w:rPr>
          <w:bCs/>
        </w:rPr>
        <w:t xml:space="preserve"> </w:t>
      </w:r>
      <w:r w:rsidRPr="00B471D4">
        <w:t>Наряду с физическим, умственным и нравственным развитием значительное место в работе детского сада занимает художественно-эстетическое развитие, как важнейшее средство формирования  творческой, всесторонне развитой, духовно богатой, уверенной в себе личности ребенка.</w:t>
      </w:r>
    </w:p>
    <w:p w:rsidR="00220A21" w:rsidRPr="00B471D4" w:rsidRDefault="00220A21" w:rsidP="00220A21">
      <w:pPr>
        <w:pStyle w:val="a3"/>
        <w:spacing w:before="0" w:beforeAutospacing="0" w:after="0" w:afterAutospacing="0"/>
        <w:ind w:firstLine="709"/>
        <w:jc w:val="both"/>
        <w:textAlignment w:val="baseline"/>
      </w:pPr>
      <w:r w:rsidRPr="00B471D4">
        <w:t>Формирование творческой личности – одна из наиболее важных задач педагогической теории и практики на современном этапе.</w:t>
      </w:r>
      <w:r>
        <w:t xml:space="preserve"> </w:t>
      </w:r>
      <w:r w:rsidRPr="00B471D4">
        <w:t>Эстетические свойства не являются врожденными, но начинают развиваться с самого раннего возраста в условиях социального окружения и активного педагогического руководства.</w:t>
      </w:r>
      <w:r>
        <w:t xml:space="preserve"> </w:t>
      </w:r>
      <w:r w:rsidRPr="00B471D4">
        <w:t>Дошкольник в своём эстетическом развитии проходит путь от элементарного наглядно-чувственного впечатления до создания оригинального образа изобразительно-выразительными средствами. Таким образом, необходимо создать базу для его творчества. Чем больше ребёнок видит, слышит, переживает, тем значительнее и продуктивнее станет деятельность его воображения.  Являясь педагогом дополнительного образования в ДОУ, я  уверена в том, что дополнительное образование детей является актуальным и необходимым звеном системы непрерывного образования, направленным на формирование и развитие творческих способностей детей, удовлетворение их индивидуальных потребностей в интеллектуальном, нравственном, духовном и физическом совершенствовании.</w:t>
      </w:r>
    </w:p>
    <w:p w:rsidR="00220A21" w:rsidRPr="00B471D4" w:rsidRDefault="00220A21" w:rsidP="00220A21">
      <w:pPr>
        <w:spacing w:before="75" w:after="0"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lastRenderedPageBreak/>
        <w:t>Обновление содержания дошкольного образования предполагает повышение его качества. Несомненно, это требует от педагога профессионализма, позволяющего определить новые подходы к организации детской деятельности. Современный мир предъявляет к педагогу высокие требования, не</w:t>
      </w:r>
      <w:r>
        <w:rPr>
          <w:rFonts w:ascii="Times New Roman" w:eastAsia="Times New Roman" w:hAnsi="Times New Roman"/>
          <w:sz w:val="24"/>
          <w:szCs w:val="24"/>
          <w:lang w:eastAsia="ru-RU"/>
        </w:rPr>
        <w:t xml:space="preserve"> </w:t>
      </w:r>
      <w:r w:rsidRPr="00B471D4">
        <w:rPr>
          <w:rFonts w:ascii="Times New Roman" w:eastAsia="Times New Roman" w:hAnsi="Times New Roman"/>
          <w:sz w:val="24"/>
          <w:szCs w:val="24"/>
          <w:lang w:eastAsia="ru-RU"/>
        </w:rPr>
        <w:t>только к уровню профессиональных компетенций, но и личностного характера. Нынешний педагог – это сплав знаний и индивидуальности, творчества, гибкости, смелости экспериментирования.  Современному педагогу по-прежнему важно понимать своих воспитанников и быть готовым любую деятельность с детьми превратить в игру,  в маленький спектакль.</w:t>
      </w:r>
    </w:p>
    <w:p w:rsidR="00220A21" w:rsidRPr="00B471D4" w:rsidRDefault="00220A21" w:rsidP="00220A21">
      <w:pPr>
        <w:spacing w:before="75" w:after="0" w:line="240" w:lineRule="auto"/>
        <w:ind w:firstLine="709"/>
        <w:jc w:val="both"/>
        <w:rPr>
          <w:rFonts w:ascii="Times New Roman" w:hAnsi="Times New Roman"/>
          <w:sz w:val="24"/>
          <w:szCs w:val="24"/>
        </w:rPr>
      </w:pPr>
      <w:r w:rsidRPr="00B471D4">
        <w:rPr>
          <w:rFonts w:ascii="Times New Roman" w:eastAsia="Times New Roman" w:hAnsi="Times New Roman"/>
          <w:sz w:val="24"/>
          <w:szCs w:val="24"/>
          <w:lang w:eastAsia="ru-RU"/>
        </w:rPr>
        <w:t>Из всего многообразия видов изобразительного искусства дети обычно отдают предпочтение рисованию, которое имеет большое значение для всестороннего развития дошкольников, способствует эстетическому и нравственному воспитанию, расширению кругозора.    </w:t>
      </w:r>
      <w:r w:rsidRPr="00B471D4">
        <w:rPr>
          <w:rFonts w:ascii="Times New Roman" w:hAnsi="Times New Roman"/>
          <w:sz w:val="24"/>
          <w:szCs w:val="24"/>
        </w:rPr>
        <w:t>Желание творить — внутренняя потребность ребенка, она возникает у него самостоятельно и отличается чрезвычайной искренностью. Ребенок увлеченно рисует только тогда, когда у него это получается.</w:t>
      </w:r>
    </w:p>
    <w:p w:rsidR="00220A21" w:rsidRPr="00B471D4" w:rsidRDefault="00220A21" w:rsidP="00220A21">
      <w:pPr>
        <w:spacing w:before="75" w:after="0"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Работая педагогом дополнительного образования в МБДОУ ЦРР – д/с «Золотой ключик»,  я столкнулась со следующими проблемами в художественно-эстетическом развитии воспитанников:</w:t>
      </w:r>
    </w:p>
    <w:p w:rsidR="00220A21" w:rsidRPr="00B471D4" w:rsidRDefault="00220A21" w:rsidP="00220A21">
      <w:pPr>
        <w:pStyle w:val="a6"/>
        <w:numPr>
          <w:ilvl w:val="0"/>
          <w:numId w:val="12"/>
        </w:numPr>
        <w:spacing w:after="0" w:line="240" w:lineRule="auto"/>
        <w:ind w:hanging="153"/>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шаблонность и однообразие в изображении и замысле рисунка;</w:t>
      </w:r>
    </w:p>
    <w:p w:rsidR="00220A21" w:rsidRPr="00B471D4" w:rsidRDefault="00220A21" w:rsidP="00220A21">
      <w:pPr>
        <w:pStyle w:val="a6"/>
        <w:numPr>
          <w:ilvl w:val="0"/>
          <w:numId w:val="12"/>
        </w:numPr>
        <w:spacing w:after="0" w:line="240" w:lineRule="auto"/>
        <w:ind w:hanging="153"/>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слабое развитие мелкой моторики;                                                                            </w:t>
      </w:r>
    </w:p>
    <w:p w:rsidR="00220A21" w:rsidRPr="00B471D4" w:rsidRDefault="00220A21" w:rsidP="00220A21">
      <w:pPr>
        <w:pStyle w:val="a6"/>
        <w:numPr>
          <w:ilvl w:val="0"/>
          <w:numId w:val="12"/>
        </w:numPr>
        <w:spacing w:after="0" w:line="240" w:lineRule="auto"/>
        <w:ind w:hanging="153"/>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недостаточное развитие психических процессов: речи, воображения, внимания, памяти;</w:t>
      </w:r>
    </w:p>
    <w:p w:rsidR="00220A21" w:rsidRPr="00B471D4" w:rsidRDefault="00220A21" w:rsidP="00220A21">
      <w:pPr>
        <w:pStyle w:val="a6"/>
        <w:numPr>
          <w:ilvl w:val="0"/>
          <w:numId w:val="12"/>
        </w:numPr>
        <w:spacing w:after="0" w:line="240" w:lineRule="auto"/>
        <w:ind w:hanging="153"/>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отсутствие инициативы и творческого мышления;</w:t>
      </w:r>
    </w:p>
    <w:p w:rsidR="00220A21" w:rsidRPr="00B471D4" w:rsidRDefault="00220A21" w:rsidP="00220A21">
      <w:pPr>
        <w:pStyle w:val="a6"/>
        <w:numPr>
          <w:ilvl w:val="0"/>
          <w:numId w:val="12"/>
        </w:numPr>
        <w:spacing w:after="0" w:line="240" w:lineRule="auto"/>
        <w:ind w:hanging="153"/>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неуверенность в своих действиях.</w:t>
      </w:r>
    </w:p>
    <w:p w:rsidR="00220A21" w:rsidRPr="00B471D4" w:rsidRDefault="00220A21" w:rsidP="00220A21">
      <w:pPr>
        <w:spacing w:before="240" w:after="0" w:line="240" w:lineRule="auto"/>
        <w:ind w:firstLine="709"/>
        <w:jc w:val="both"/>
        <w:rPr>
          <w:rFonts w:ascii="Times New Roman" w:eastAsia="Times New Roman" w:hAnsi="Times New Roman"/>
          <w:sz w:val="24"/>
          <w:szCs w:val="24"/>
          <w:lang w:eastAsia="ru-RU"/>
        </w:rPr>
      </w:pPr>
      <w:r w:rsidRPr="00B471D4">
        <w:rPr>
          <w:rFonts w:ascii="Times New Roman" w:hAnsi="Times New Roman"/>
          <w:sz w:val="24"/>
          <w:szCs w:val="24"/>
        </w:rPr>
        <w:t>Проанализировав результаты совместной изобразительной  деятельности с детьми старшего дошкольного возраста, я убедилась, что дети любят рисовать, но при создании собственных работ изобразительные и выразительные навыки детей остаются на уровне ниже среднего, многие композиции выделяются скудностью содержания, отсутствует творческий подход, они не отражают то, что значимо для рисующего их ребенка</w:t>
      </w:r>
      <w:r w:rsidRPr="00B471D4">
        <w:rPr>
          <w:rFonts w:ascii="Times New Roman" w:eastAsia="Times New Roman" w:hAnsi="Times New Roman"/>
          <w:sz w:val="24"/>
          <w:szCs w:val="24"/>
          <w:lang w:eastAsia="ru-RU"/>
        </w:rPr>
        <w:t>.</w:t>
      </w:r>
    </w:p>
    <w:p w:rsidR="00220A21" w:rsidRPr="00B471D4" w:rsidRDefault="00220A21" w:rsidP="00220A21">
      <w:pPr>
        <w:spacing w:before="75" w:after="75" w:line="240" w:lineRule="auto"/>
        <w:ind w:firstLine="709"/>
        <w:jc w:val="both"/>
        <w:rPr>
          <w:rFonts w:ascii="Times New Roman" w:hAnsi="Times New Roman"/>
          <w:sz w:val="24"/>
          <w:szCs w:val="24"/>
        </w:rPr>
      </w:pPr>
      <w:r w:rsidRPr="00B471D4">
        <w:rPr>
          <w:rFonts w:ascii="Times New Roman" w:hAnsi="Times New Roman"/>
          <w:sz w:val="24"/>
          <w:szCs w:val="24"/>
        </w:rPr>
        <w:t>Таким образом, возникла необходимость создать такую систему занятий изобразительной деятельностью, которая бы стимулировала творческий потенциал детей, развивала их способности в художественно-изобразительном экспериментировании. В результате анализа я пришла к выводу – необходимо облегчить навыки рисования путем знакомства детей с различными инновационными техниками изображения без кисти и карандаша. Этим можно в разы повысить интерес дошкольников к творчеству, вовлечь их в нетрадиционную изобразительную деятельность.</w:t>
      </w:r>
    </w:p>
    <w:p w:rsidR="00220A21" w:rsidRPr="00B471D4" w:rsidRDefault="00220A21" w:rsidP="00220A21">
      <w:pPr>
        <w:spacing w:before="75" w:after="75" w:line="240" w:lineRule="auto"/>
        <w:ind w:firstLine="709"/>
        <w:jc w:val="both"/>
        <w:rPr>
          <w:rFonts w:ascii="Times New Roman" w:hAnsi="Times New Roman"/>
          <w:sz w:val="24"/>
          <w:szCs w:val="24"/>
        </w:rPr>
      </w:pPr>
      <w:r w:rsidRPr="00B471D4">
        <w:rPr>
          <w:rFonts w:ascii="Times New Roman" w:eastAsia="Times New Roman" w:hAnsi="Times New Roman"/>
          <w:sz w:val="24"/>
          <w:szCs w:val="24"/>
          <w:lang w:eastAsia="ru-RU"/>
        </w:rPr>
        <w:t>Для решения этой проблемы я углублённо изучила дополнительную методическую литературу и чётко выделила критерии руководства по изобразительной деятельности, такие как:</w:t>
      </w:r>
    </w:p>
    <w:p w:rsidR="00220A21" w:rsidRPr="00B471D4" w:rsidRDefault="00220A21" w:rsidP="00220A21">
      <w:pPr>
        <w:pStyle w:val="a6"/>
        <w:numPr>
          <w:ilvl w:val="0"/>
          <w:numId w:val="8"/>
        </w:numPr>
        <w:spacing w:after="0" w:line="240" w:lineRule="auto"/>
        <w:ind w:left="851"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знать особенности творческого развития детей, их специфику;</w:t>
      </w:r>
    </w:p>
    <w:p w:rsidR="00220A21" w:rsidRPr="00B471D4" w:rsidRDefault="00220A21" w:rsidP="00220A21">
      <w:pPr>
        <w:pStyle w:val="a6"/>
        <w:numPr>
          <w:ilvl w:val="0"/>
          <w:numId w:val="8"/>
        </w:numPr>
        <w:spacing w:after="0" w:line="240" w:lineRule="auto"/>
        <w:ind w:left="851"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уметь тонко, тактично, поддерживать инициативу и самостоятельность ребёнка;</w:t>
      </w:r>
    </w:p>
    <w:p w:rsidR="00220A21" w:rsidRPr="00B471D4" w:rsidRDefault="00220A21" w:rsidP="00220A21">
      <w:pPr>
        <w:pStyle w:val="a6"/>
        <w:numPr>
          <w:ilvl w:val="0"/>
          <w:numId w:val="8"/>
        </w:numPr>
        <w:spacing w:before="75" w:after="75" w:line="240" w:lineRule="auto"/>
        <w:ind w:left="851" w:hanging="284"/>
        <w:jc w:val="both"/>
        <w:rPr>
          <w:rFonts w:ascii="Times New Roman" w:hAnsi="Times New Roman"/>
          <w:sz w:val="24"/>
          <w:szCs w:val="24"/>
        </w:rPr>
      </w:pPr>
      <w:r w:rsidRPr="00B471D4">
        <w:rPr>
          <w:rFonts w:ascii="Times New Roman" w:eastAsia="Times New Roman" w:hAnsi="Times New Roman"/>
          <w:sz w:val="24"/>
          <w:szCs w:val="24"/>
          <w:lang w:eastAsia="ru-RU"/>
        </w:rPr>
        <w:t>способствовать овладению необходимыми навыками;</w:t>
      </w:r>
    </w:p>
    <w:p w:rsidR="00220A21" w:rsidRPr="00B471D4" w:rsidRDefault="00220A21" w:rsidP="00220A21">
      <w:pPr>
        <w:pStyle w:val="a6"/>
        <w:numPr>
          <w:ilvl w:val="0"/>
          <w:numId w:val="8"/>
        </w:numPr>
        <w:spacing w:before="75" w:after="75" w:line="240" w:lineRule="auto"/>
        <w:ind w:left="851" w:hanging="284"/>
        <w:jc w:val="both"/>
        <w:rPr>
          <w:rFonts w:ascii="Times New Roman" w:hAnsi="Times New Roman"/>
          <w:sz w:val="24"/>
          <w:szCs w:val="24"/>
        </w:rPr>
      </w:pPr>
      <w:r w:rsidRPr="00B471D4">
        <w:rPr>
          <w:rFonts w:ascii="Times New Roman" w:eastAsia="Times New Roman" w:hAnsi="Times New Roman"/>
          <w:sz w:val="24"/>
          <w:szCs w:val="24"/>
          <w:lang w:eastAsia="ru-RU"/>
        </w:rPr>
        <w:t>вовлекать детей в творческое экспериментирование.</w:t>
      </w:r>
    </w:p>
    <w:p w:rsidR="00220A21" w:rsidRPr="00B471D4" w:rsidRDefault="00220A21" w:rsidP="00220A21">
      <w:pPr>
        <w:pStyle w:val="a3"/>
        <w:shd w:val="clear" w:color="auto" w:fill="FFFFFF"/>
        <w:spacing w:before="240" w:beforeAutospacing="0" w:after="150" w:afterAutospacing="0"/>
        <w:ind w:firstLine="709"/>
        <w:jc w:val="both"/>
      </w:pPr>
      <w:r w:rsidRPr="00B471D4">
        <w:t xml:space="preserve">Я сразу выделила два главных направления своей деятельности – рисование и лепка, они дополняют друг друга и только в тесной взаимосвязи между собой эти занятия способны  открыть детям целостную картину мира с ее разнообразием ярких красок.  Создавая свою дополнительную образовательную программу по художественно-творческому развитию, я планировала  построить ее таким образом, чтобы дети на каждом занятии узнавали что-то новое, интересное, нестандартное. Что бы они  открыли для себя  </w:t>
      </w:r>
      <w:r w:rsidRPr="00B471D4">
        <w:lastRenderedPageBreak/>
        <w:t>новые  грани и неограниченные  возможности привычных изобразительных материалов и средств.</w:t>
      </w:r>
    </w:p>
    <w:p w:rsidR="00220A21" w:rsidRPr="00B471D4" w:rsidRDefault="00220A21" w:rsidP="00220A21">
      <w:pPr>
        <w:pStyle w:val="a3"/>
        <w:shd w:val="clear" w:color="auto" w:fill="FFFFFF"/>
        <w:spacing w:before="0" w:beforeAutospacing="0" w:after="150" w:afterAutospacing="0"/>
        <w:ind w:firstLine="709"/>
        <w:jc w:val="both"/>
      </w:pPr>
      <w:r w:rsidRPr="00B471D4">
        <w:t>Существует множество нетрадиционных техник изображения, как в лепке, так и в рисовании, их необычность состоит в том, что они создают ситуацию успеха у воспитанников, формируют устойчивую мотивацию к изобразительной деятельности, позволяют ребенку преодолеть чувство страха перед неудачей в данном виде творчества.   Учитывая выше сказанное, возникла идея</w:t>
      </w:r>
      <w:r>
        <w:t xml:space="preserve"> </w:t>
      </w:r>
      <w:r w:rsidRPr="00B471D4">
        <w:t>спланировать и организовать работу кружка «Маленькие волшебники</w:t>
      </w:r>
      <w:proofErr w:type="gramStart"/>
      <w:r w:rsidRPr="00B471D4">
        <w:t>»п</w:t>
      </w:r>
      <w:proofErr w:type="gramEnd"/>
      <w:r w:rsidRPr="00B471D4">
        <w:t>о художественно-творческому развитию, направленную на изучение и освоение различных нетрадиционных техник изображения, как в рисовании, так и в лепке для детей старшего дошкольного возраста.</w:t>
      </w:r>
    </w:p>
    <w:p w:rsidR="00220A21" w:rsidRPr="00B471D4" w:rsidRDefault="00220A21" w:rsidP="00220A21">
      <w:pPr>
        <w:pStyle w:val="a3"/>
        <w:numPr>
          <w:ilvl w:val="0"/>
          <w:numId w:val="27"/>
        </w:numPr>
        <w:shd w:val="clear" w:color="auto" w:fill="FFFFFF"/>
        <w:spacing w:before="0" w:beforeAutospacing="0" w:after="150" w:afterAutospacing="0"/>
        <w:jc w:val="center"/>
        <w:rPr>
          <w:sz w:val="28"/>
          <w:szCs w:val="28"/>
        </w:rPr>
      </w:pPr>
      <w:r w:rsidRPr="00B471D4">
        <w:rPr>
          <w:b/>
          <w:bCs/>
          <w:sz w:val="28"/>
          <w:szCs w:val="28"/>
        </w:rPr>
        <w:t>Актуальность опыта</w:t>
      </w:r>
    </w:p>
    <w:p w:rsidR="00220A21" w:rsidRPr="00B471D4" w:rsidRDefault="00220A21" w:rsidP="00220A21">
      <w:pPr>
        <w:spacing w:line="240" w:lineRule="auto"/>
        <w:ind w:firstLine="709"/>
        <w:jc w:val="both"/>
        <w:rPr>
          <w:rFonts w:ascii="Times New Roman" w:hAnsi="Times New Roman"/>
          <w:sz w:val="24"/>
          <w:szCs w:val="24"/>
        </w:rPr>
      </w:pPr>
      <w:r w:rsidRPr="00B471D4">
        <w:rPr>
          <w:rFonts w:ascii="Times New Roman" w:hAnsi="Times New Roman"/>
          <w:sz w:val="24"/>
          <w:szCs w:val="24"/>
        </w:rPr>
        <w:t>Актуальность опыта заключается в том, что современное общество имеет потребность в творческой личности. Многие способности и чувства, которыми наделяет нас природа, к сожалению, остаются недостаточно развитыми и не раскрытыми, а значит, и нереализованными в будущей жизни. Наличие творческого мышления и развитого воображения в зрелые годы обуславливает успешность любого вида профессиональной деятельности человека. Поэтому формирование и развитие творческой личности  – одна из главных задач дошкольного воспитания.</w:t>
      </w:r>
      <w:r w:rsidRPr="00B471D4">
        <w:rPr>
          <w:rFonts w:ascii="Times New Roman" w:eastAsia="Times New Roman" w:hAnsi="Times New Roman"/>
          <w:sz w:val="24"/>
          <w:szCs w:val="24"/>
          <w:lang w:eastAsia="ru-RU"/>
        </w:rPr>
        <w:t xml:space="preserve"> Доктор педагогических наук, профессор Т.С. Комарова, считает, что осуществляемое широкое включение в педагогический процесс, в жизнь ребят разнообразных занятий по художественно-творческой деятельности, максимальное внимание и уважение к продуктам детского творчества, широкое их использование в жизни дошкольников и в оформлении помещения детского учреждения наполняет жизнь детей новым смыслом. Все эти факторы создают для них обстановку эмоционального благополучия, вызывают чувство радости от овладения умением создавать прекрасное своими руками, объединяют всех общими переживаниями радости творческого свершения.</w:t>
      </w:r>
    </w:p>
    <w:p w:rsidR="00220A21" w:rsidRPr="00B471D4" w:rsidRDefault="00220A21" w:rsidP="00220A21">
      <w:pPr>
        <w:spacing w:before="100" w:beforeAutospacing="1" w:after="100" w:afterAutospacing="1" w:line="240" w:lineRule="auto"/>
        <w:ind w:firstLine="709"/>
        <w:jc w:val="both"/>
        <w:rPr>
          <w:rFonts w:ascii="Times New Roman" w:hAnsi="Times New Roman"/>
          <w:sz w:val="24"/>
          <w:szCs w:val="24"/>
        </w:rPr>
      </w:pPr>
      <w:r w:rsidRPr="00B471D4">
        <w:rPr>
          <w:rFonts w:ascii="Times New Roman" w:hAnsi="Times New Roman"/>
          <w:sz w:val="24"/>
          <w:szCs w:val="24"/>
        </w:rPr>
        <w:t xml:space="preserve">Дети любят рисовать. </w:t>
      </w:r>
      <w:r w:rsidRPr="00B471D4">
        <w:rPr>
          <w:rFonts w:ascii="Times New Roman" w:eastAsia="Times New Roman" w:hAnsi="Times New Roman"/>
          <w:sz w:val="24"/>
          <w:szCs w:val="24"/>
          <w:lang w:eastAsia="ru-RU"/>
        </w:rPr>
        <w:t xml:space="preserve">Я соглашусь со словами психолога Ольги Новиковой, что рисунок для ребенка является не искусством, а речью, что это возможность выразить то, что в силу возрастных ограничений он не может выразить словами. </w:t>
      </w:r>
      <w:r w:rsidRPr="00B471D4">
        <w:rPr>
          <w:rFonts w:ascii="Times New Roman" w:hAnsi="Times New Roman"/>
          <w:sz w:val="24"/>
          <w:szCs w:val="24"/>
        </w:rPr>
        <w:t>Творчество для них – это отражение их душевной работы. Рисование для ребёнка –  радостный, вдохновенный труд, к которому его не надо принуждать, но очень важно стимулировать и поддерживать, постепенно открывая пред ним все  новые и новые возможности. Однако рисование карандашами, кистью требует высокого уровня владения техникой рисования, сформированных навыков и знаний, приемов работы. Очень часто отсутствие этих знаний и навыков быстро отвращает ребенка от рисования, поскольку в результате его усилий рисунок получается неправильным, он не соответствует желанию ребенка получить изображение, близкое к его замыслу или реальному объекту, который он пытался изобразить. Для успешного обучения детей любой изобразительной деятельности,  как в рисовании, так и в лепке  на занятиях кружка «Маленькие волшебники» я широко использую нетрадиционные</w:t>
      </w:r>
      <w:r>
        <w:rPr>
          <w:rFonts w:ascii="Times New Roman" w:hAnsi="Times New Roman"/>
          <w:sz w:val="24"/>
          <w:szCs w:val="24"/>
        </w:rPr>
        <w:t xml:space="preserve"> </w:t>
      </w:r>
      <w:r w:rsidRPr="00B471D4">
        <w:rPr>
          <w:rFonts w:ascii="Times New Roman" w:hAnsi="Times New Roman"/>
          <w:sz w:val="24"/>
          <w:szCs w:val="24"/>
        </w:rPr>
        <w:t>техники. Технология их выполнения увлекательна и доступна ребенку – это необычные сочетания средств, материалов и инструментов, универсальных в использовании.</w:t>
      </w:r>
    </w:p>
    <w:p w:rsidR="00220A21" w:rsidRPr="00B471D4" w:rsidRDefault="00220A21" w:rsidP="00220A21">
      <w:pPr>
        <w:pStyle w:val="a3"/>
        <w:shd w:val="clear" w:color="auto" w:fill="FFFFFF"/>
        <w:spacing w:before="0" w:beforeAutospacing="0" w:after="150" w:afterAutospacing="0"/>
        <w:ind w:firstLine="709"/>
        <w:jc w:val="both"/>
      </w:pPr>
      <w:r w:rsidRPr="00B471D4">
        <w:rPr>
          <w:bCs/>
        </w:rPr>
        <w:t xml:space="preserve">В воспитательно-образовательном процессе ДОУ педагоги часто сталкиваются с рядом </w:t>
      </w:r>
      <w:r w:rsidRPr="00B471D4">
        <w:rPr>
          <w:bCs/>
          <w:i/>
          <w:u w:val="single"/>
        </w:rPr>
        <w:t>противоречий</w:t>
      </w:r>
      <w:r w:rsidRPr="00B471D4">
        <w:rPr>
          <w:bCs/>
        </w:rPr>
        <w:t>:</w:t>
      </w:r>
    </w:p>
    <w:p w:rsidR="00220A21" w:rsidRPr="00B471D4" w:rsidRDefault="00220A21" w:rsidP="00220A21">
      <w:pPr>
        <w:pStyle w:val="a3"/>
        <w:numPr>
          <w:ilvl w:val="0"/>
          <w:numId w:val="13"/>
        </w:numPr>
        <w:shd w:val="clear" w:color="auto" w:fill="FFFFFF"/>
        <w:spacing w:before="0" w:beforeAutospacing="0" w:after="0" w:afterAutospacing="0"/>
        <w:ind w:left="0" w:firstLine="284"/>
        <w:jc w:val="both"/>
      </w:pPr>
      <w:r w:rsidRPr="00B471D4">
        <w:t>Между творчеством и технологией:</w:t>
      </w:r>
      <w:r>
        <w:t xml:space="preserve"> </w:t>
      </w:r>
      <w:r w:rsidRPr="00B471D4">
        <w:t>с одной стороны, воспитание творчества должно стать во главе современного образования, с другой стороны, образование - это всегда определённая технология, которая зачастую отодвигает творчество на второй план.</w:t>
      </w:r>
    </w:p>
    <w:p w:rsidR="00220A21" w:rsidRPr="00B471D4" w:rsidRDefault="00220A21" w:rsidP="00220A21">
      <w:pPr>
        <w:pStyle w:val="a3"/>
        <w:shd w:val="clear" w:color="auto" w:fill="FFFFFF"/>
        <w:spacing w:before="0" w:beforeAutospacing="0" w:after="0" w:afterAutospacing="0"/>
        <w:ind w:firstLine="284"/>
        <w:jc w:val="both"/>
      </w:pPr>
    </w:p>
    <w:p w:rsidR="00220A21" w:rsidRPr="00B471D4" w:rsidRDefault="00220A21" w:rsidP="00220A21">
      <w:pPr>
        <w:pStyle w:val="a3"/>
        <w:numPr>
          <w:ilvl w:val="0"/>
          <w:numId w:val="13"/>
        </w:numPr>
        <w:shd w:val="clear" w:color="auto" w:fill="FFFFFF"/>
        <w:spacing w:before="0" w:beforeAutospacing="0" w:after="0" w:afterAutospacing="0"/>
        <w:ind w:left="0" w:firstLine="284"/>
        <w:jc w:val="both"/>
      </w:pPr>
      <w:r w:rsidRPr="00B471D4">
        <w:lastRenderedPageBreak/>
        <w:t xml:space="preserve">Между необходимостью использования нетрадиционных техник рисования для развития творческих </w:t>
      </w:r>
      <w:proofErr w:type="gramStart"/>
      <w:r w:rsidRPr="00B471D4">
        <w:t>способностей</w:t>
      </w:r>
      <w:proofErr w:type="gramEnd"/>
      <w:r w:rsidRPr="00B471D4">
        <w:t xml:space="preserve"> обучающихся</w:t>
      </w:r>
      <w:r>
        <w:t xml:space="preserve"> </w:t>
      </w:r>
      <w:r w:rsidRPr="00B471D4">
        <w:t>и</w:t>
      </w:r>
      <w:r>
        <w:t>,</w:t>
      </w:r>
      <w:r w:rsidRPr="00B471D4">
        <w:t xml:space="preserve"> отсутствия знаний у воспитателей по  применению нетрадиционных техник рисования.</w:t>
      </w:r>
    </w:p>
    <w:p w:rsidR="00220A21" w:rsidRPr="00B471D4" w:rsidRDefault="00220A21" w:rsidP="00220A21">
      <w:pPr>
        <w:pStyle w:val="a3"/>
        <w:shd w:val="clear" w:color="auto" w:fill="FFFFFF"/>
        <w:spacing w:before="0" w:beforeAutospacing="0" w:after="0" w:afterAutospacing="0"/>
        <w:ind w:firstLine="284"/>
      </w:pPr>
    </w:p>
    <w:p w:rsidR="00220A21" w:rsidRPr="00B471D4" w:rsidRDefault="00220A21" w:rsidP="00220A21">
      <w:pPr>
        <w:pStyle w:val="a3"/>
        <w:numPr>
          <w:ilvl w:val="0"/>
          <w:numId w:val="13"/>
        </w:numPr>
        <w:shd w:val="clear" w:color="auto" w:fill="FFFFFF"/>
        <w:spacing w:before="0" w:beforeAutospacing="0" w:after="240" w:afterAutospacing="0"/>
        <w:ind w:left="0" w:firstLine="284"/>
        <w:jc w:val="both"/>
      </w:pPr>
      <w:r w:rsidRPr="00B471D4">
        <w:t>Между необходимостью индивидуального подхода и массовостью обучения и воспитания. Возможности индивидуального подхода иногда сводятся к варьированию объёма информации и скорости её усвоения.</w:t>
      </w:r>
    </w:p>
    <w:p w:rsidR="00220A21" w:rsidRPr="00B471D4" w:rsidRDefault="00220A21" w:rsidP="00220A21">
      <w:pPr>
        <w:pStyle w:val="a3"/>
        <w:numPr>
          <w:ilvl w:val="0"/>
          <w:numId w:val="13"/>
        </w:numPr>
        <w:shd w:val="clear" w:color="auto" w:fill="FFFFFF"/>
        <w:spacing w:before="0" w:beforeAutospacing="0" w:after="240" w:afterAutospacing="0"/>
        <w:ind w:left="0" w:firstLine="284"/>
        <w:jc w:val="both"/>
      </w:pPr>
      <w:r w:rsidRPr="00B471D4">
        <w:rPr>
          <w:color w:val="000000"/>
          <w:shd w:val="clear" w:color="auto" w:fill="FFFFFF"/>
        </w:rPr>
        <w:t>Между целесообразностью использования нетрадиционных художественных техник в детской изобразительной деятельности и недостаточной теоретической и методической разработанностью данного вопроса</w:t>
      </w:r>
    </w:p>
    <w:p w:rsidR="00220A21" w:rsidRPr="00B471D4" w:rsidRDefault="00220A21" w:rsidP="00220A21">
      <w:pPr>
        <w:shd w:val="clear" w:color="auto" w:fill="FFFFFF"/>
        <w:spacing w:before="240" w:after="0" w:line="240" w:lineRule="auto"/>
        <w:ind w:firstLine="709"/>
        <w:jc w:val="both"/>
        <w:rPr>
          <w:rFonts w:ascii="Times New Roman" w:hAnsi="Times New Roman"/>
          <w:sz w:val="24"/>
          <w:szCs w:val="24"/>
        </w:rPr>
      </w:pPr>
      <w:r w:rsidRPr="00B471D4">
        <w:rPr>
          <w:rFonts w:ascii="Times New Roman" w:hAnsi="Times New Roman"/>
          <w:sz w:val="24"/>
          <w:szCs w:val="24"/>
        </w:rPr>
        <w:t>Все эти противоречия, встречающиеся в массовой практике, успешно решаются в опыте моей работы с детьми старшего дошкольного возраста на занятиях кружка «Маленькие волшебники» по  художественно-творческому развитию. Я, как педагог, имея</w:t>
      </w:r>
      <w:r>
        <w:rPr>
          <w:rFonts w:ascii="Times New Roman" w:hAnsi="Times New Roman"/>
          <w:sz w:val="24"/>
          <w:szCs w:val="24"/>
        </w:rPr>
        <w:t xml:space="preserve"> </w:t>
      </w:r>
      <w:r w:rsidRPr="00B471D4">
        <w:rPr>
          <w:rFonts w:ascii="Times New Roman" w:hAnsi="Times New Roman"/>
          <w:sz w:val="24"/>
          <w:szCs w:val="24"/>
        </w:rPr>
        <w:t>педагогическое художественно-графическое образование, широко использую в работе с детьми множество различных нетрадиционных техник в лепке и рисовании,</w:t>
      </w:r>
      <w:r>
        <w:rPr>
          <w:rFonts w:ascii="Times New Roman" w:hAnsi="Times New Roman"/>
          <w:sz w:val="24"/>
          <w:szCs w:val="24"/>
        </w:rPr>
        <w:t xml:space="preserve"> </w:t>
      </w:r>
      <w:r w:rsidRPr="00B471D4">
        <w:rPr>
          <w:rFonts w:ascii="Times New Roman" w:hAnsi="Times New Roman"/>
          <w:sz w:val="24"/>
          <w:szCs w:val="24"/>
        </w:rPr>
        <w:t xml:space="preserve">развивая творческое начало ребёнка, его индивидуальность и одарённость. </w:t>
      </w:r>
    </w:p>
    <w:p w:rsidR="00220A21" w:rsidRPr="00B471D4" w:rsidRDefault="00220A21" w:rsidP="00220A21">
      <w:pPr>
        <w:shd w:val="clear" w:color="auto" w:fill="FFFFFF"/>
        <w:spacing w:before="240" w:after="0" w:line="240" w:lineRule="auto"/>
        <w:ind w:firstLine="709"/>
        <w:jc w:val="both"/>
        <w:rPr>
          <w:rFonts w:ascii="Times New Roman" w:eastAsia="Times New Roman" w:hAnsi="Times New Roman"/>
          <w:sz w:val="24"/>
          <w:szCs w:val="24"/>
          <w:lang w:eastAsia="ru-RU"/>
        </w:rPr>
      </w:pPr>
      <w:r w:rsidRPr="00B471D4">
        <w:rPr>
          <w:rFonts w:ascii="Times New Roman" w:hAnsi="Times New Roman"/>
          <w:sz w:val="24"/>
          <w:szCs w:val="24"/>
        </w:rPr>
        <w:t xml:space="preserve">В воспитательно-педагогическом процессе по реализации моего опыта работы </w:t>
      </w:r>
      <w:r>
        <w:rPr>
          <w:rFonts w:ascii="Times New Roman" w:hAnsi="Times New Roman"/>
          <w:sz w:val="24"/>
          <w:szCs w:val="24"/>
        </w:rPr>
        <w:t xml:space="preserve">успешно </w:t>
      </w:r>
      <w:r w:rsidRPr="00B471D4">
        <w:rPr>
          <w:rFonts w:ascii="Times New Roman" w:hAnsi="Times New Roman"/>
          <w:sz w:val="24"/>
          <w:szCs w:val="24"/>
        </w:rPr>
        <w:t xml:space="preserve">решаются задачи  необходимости </w:t>
      </w:r>
      <w:r w:rsidRPr="00B471D4">
        <w:rPr>
          <w:rFonts w:ascii="Times New Roman" w:eastAsia="Times New Roman" w:hAnsi="Times New Roman"/>
          <w:sz w:val="24"/>
          <w:szCs w:val="24"/>
          <w:lang w:eastAsia="ru-RU"/>
        </w:rPr>
        <w:t>индивидуально-дифференцированного</w:t>
      </w:r>
      <w:r>
        <w:rPr>
          <w:rFonts w:ascii="Times New Roman" w:eastAsia="Times New Roman" w:hAnsi="Times New Roman"/>
          <w:sz w:val="24"/>
          <w:szCs w:val="24"/>
          <w:lang w:eastAsia="ru-RU"/>
        </w:rPr>
        <w:t xml:space="preserve"> </w:t>
      </w:r>
      <w:r w:rsidRPr="00B471D4">
        <w:rPr>
          <w:rFonts w:ascii="Times New Roman" w:eastAsia="Times New Roman" w:hAnsi="Times New Roman"/>
          <w:sz w:val="24"/>
          <w:szCs w:val="24"/>
          <w:lang w:eastAsia="ru-RU"/>
        </w:rPr>
        <w:t xml:space="preserve">подхода к ребенку, </w:t>
      </w:r>
      <w:r w:rsidRPr="00B471D4">
        <w:rPr>
          <w:rFonts w:ascii="Times New Roman" w:hAnsi="Times New Roman"/>
          <w:sz w:val="24"/>
          <w:szCs w:val="24"/>
        </w:rPr>
        <w:t>поскольку творческие группы детей насчитывают не более 9-12 воспитанников, что позволяет максимально учитывать их возрастные и психофизиологические особенности и   развить все имеющиеся способности.</w:t>
      </w:r>
    </w:p>
    <w:p w:rsidR="00220A21" w:rsidRPr="00B471D4" w:rsidRDefault="00220A21" w:rsidP="00220A21">
      <w:pPr>
        <w:pStyle w:val="a3"/>
        <w:numPr>
          <w:ilvl w:val="0"/>
          <w:numId w:val="27"/>
        </w:numPr>
        <w:shd w:val="clear" w:color="auto" w:fill="FFFFFF"/>
        <w:spacing w:before="240" w:beforeAutospacing="0" w:after="150" w:afterAutospacing="0"/>
        <w:jc w:val="center"/>
        <w:rPr>
          <w:sz w:val="28"/>
          <w:szCs w:val="28"/>
        </w:rPr>
      </w:pPr>
      <w:r w:rsidRPr="00B471D4">
        <w:rPr>
          <w:b/>
          <w:sz w:val="28"/>
          <w:szCs w:val="28"/>
        </w:rPr>
        <w:t>Теоретическое обоснование</w:t>
      </w:r>
    </w:p>
    <w:p w:rsidR="00220A21" w:rsidRPr="00B471D4" w:rsidRDefault="00220A21" w:rsidP="00220A21">
      <w:pPr>
        <w:shd w:val="clear" w:color="auto" w:fill="FFFFFF"/>
        <w:spacing w:after="0"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 xml:space="preserve">Инновационная деятельность педагога дополнительного образования становится обязательным компонентом личной педагогической системы. </w:t>
      </w:r>
      <w:proofErr w:type="gramStart"/>
      <w:r w:rsidRPr="00B471D4">
        <w:rPr>
          <w:rFonts w:ascii="Times New Roman" w:eastAsia="Times New Roman" w:hAnsi="Times New Roman"/>
          <w:sz w:val="24"/>
          <w:szCs w:val="24"/>
          <w:lang w:eastAsia="ru-RU"/>
        </w:rPr>
        <w:t>Она при</w:t>
      </w:r>
      <w:r>
        <w:rPr>
          <w:rFonts w:ascii="Times New Roman" w:eastAsia="Times New Roman" w:hAnsi="Times New Roman"/>
          <w:sz w:val="24"/>
          <w:szCs w:val="24"/>
          <w:lang w:eastAsia="ru-RU"/>
        </w:rPr>
        <w:t>обретает избирательны</w:t>
      </w:r>
      <w:r w:rsidRPr="00B471D4">
        <w:rPr>
          <w:rFonts w:ascii="Times New Roman" w:eastAsia="Times New Roman" w:hAnsi="Times New Roman"/>
          <w:sz w:val="24"/>
          <w:szCs w:val="24"/>
          <w:lang w:eastAsia="ru-RU"/>
        </w:rPr>
        <w:t>й, исследовательский характер, предполагает переоценку своей профессиональной деятельности, необходимость выхода за пределы традиционной исполнительской, смену ее на проблемно</w:t>
      </w:r>
      <w:r>
        <w:rPr>
          <w:rFonts w:ascii="Times New Roman" w:eastAsia="Times New Roman" w:hAnsi="Times New Roman"/>
          <w:sz w:val="24"/>
          <w:szCs w:val="24"/>
          <w:lang w:eastAsia="ru-RU"/>
        </w:rPr>
        <w:t xml:space="preserve"> - </w:t>
      </w:r>
      <w:r w:rsidRPr="00B471D4">
        <w:rPr>
          <w:rFonts w:ascii="Times New Roman" w:eastAsia="Times New Roman" w:hAnsi="Times New Roman"/>
          <w:sz w:val="24"/>
          <w:szCs w:val="24"/>
          <w:lang w:eastAsia="ru-RU"/>
        </w:rPr>
        <w:t>поисковую, рефлексивно-аналитическую, отвечающую запросам общества.</w:t>
      </w:r>
      <w:proofErr w:type="gramEnd"/>
    </w:p>
    <w:p w:rsidR="00220A21" w:rsidRPr="00B471D4" w:rsidRDefault="00220A21" w:rsidP="00220A21">
      <w:pPr>
        <w:shd w:val="clear" w:color="auto" w:fill="FFFFFF"/>
        <w:spacing w:after="0" w:line="240" w:lineRule="auto"/>
        <w:ind w:firstLine="709"/>
        <w:jc w:val="both"/>
        <w:rPr>
          <w:rFonts w:ascii="Times New Roman" w:hAnsi="Times New Roman"/>
          <w:sz w:val="24"/>
          <w:szCs w:val="24"/>
        </w:rPr>
      </w:pPr>
      <w:r w:rsidRPr="00B471D4">
        <w:rPr>
          <w:rFonts w:ascii="Times New Roman" w:hAnsi="Times New Roman"/>
          <w:sz w:val="24"/>
          <w:szCs w:val="24"/>
        </w:rPr>
        <w:t>Теоретической основой своего педагогического опыта считаю исследования педагогов Комаровой Т.С., Антоновой А.В., Зацепиной М.Б. по проблемам целенаправленного и активного воздействия на развитие художественно-творческих способностей детей. Авторами исследовалось детское творчество в целом, его своеобразие, особенности развития, пути и методы воздействия на детей.  По их мнению, необходимыми условиями развития художественного творчества у детей дошкольного возраста средствами интеграции различного содержания и разных видов художественной деятельности являются:</w:t>
      </w:r>
    </w:p>
    <w:p w:rsidR="00220A21" w:rsidRPr="00B471D4" w:rsidRDefault="00220A21" w:rsidP="00220A21">
      <w:pPr>
        <w:pStyle w:val="a6"/>
        <w:numPr>
          <w:ilvl w:val="0"/>
          <w:numId w:val="6"/>
        </w:numPr>
        <w:shd w:val="clear" w:color="auto" w:fill="FFFFFF"/>
        <w:spacing w:after="0" w:line="240" w:lineRule="auto"/>
        <w:ind w:left="284" w:hanging="284"/>
        <w:jc w:val="both"/>
        <w:rPr>
          <w:rFonts w:ascii="Times New Roman" w:hAnsi="Times New Roman"/>
          <w:sz w:val="24"/>
          <w:szCs w:val="24"/>
        </w:rPr>
      </w:pPr>
      <w:r w:rsidRPr="00B471D4">
        <w:rPr>
          <w:rFonts w:ascii="Times New Roman" w:hAnsi="Times New Roman"/>
          <w:sz w:val="24"/>
          <w:szCs w:val="24"/>
        </w:rPr>
        <w:t>Приоритетное внимание к специфической детской деятельности: игровой, изобразительной, которая может при условии оптимальной организации обеспечить всестороннее развитие ребенка, создать обстановку эмоционального благополучия, наполнить жизнь дошкольника интересным содержанием.</w:t>
      </w:r>
    </w:p>
    <w:p w:rsidR="00220A21" w:rsidRPr="00B471D4" w:rsidRDefault="00220A21" w:rsidP="00220A21">
      <w:pPr>
        <w:pStyle w:val="a6"/>
        <w:numPr>
          <w:ilvl w:val="0"/>
          <w:numId w:val="6"/>
        </w:numPr>
        <w:shd w:val="clear" w:color="auto" w:fill="FFFFFF"/>
        <w:spacing w:after="0" w:line="240" w:lineRule="auto"/>
        <w:ind w:left="284" w:hanging="284"/>
        <w:jc w:val="both"/>
        <w:rPr>
          <w:rFonts w:ascii="Times New Roman" w:hAnsi="Times New Roman"/>
          <w:sz w:val="24"/>
          <w:szCs w:val="24"/>
        </w:rPr>
      </w:pPr>
      <w:r w:rsidRPr="00B471D4">
        <w:rPr>
          <w:rFonts w:ascii="Times New Roman" w:hAnsi="Times New Roman"/>
          <w:sz w:val="24"/>
          <w:szCs w:val="24"/>
        </w:rPr>
        <w:t>Творческий подход педагога к отбору содержания образования, построенного на основе интеграции, а также к  занятиям с детьми и к использованию разнообразных методов и приемов работы в этом направлении.</w:t>
      </w:r>
    </w:p>
    <w:p w:rsidR="00220A21" w:rsidRPr="00B471D4" w:rsidRDefault="00220A21" w:rsidP="00220A21">
      <w:pPr>
        <w:pStyle w:val="a6"/>
        <w:shd w:val="clear" w:color="auto" w:fill="FFFFFF"/>
        <w:spacing w:after="0" w:line="240" w:lineRule="auto"/>
        <w:ind w:firstLine="709"/>
        <w:jc w:val="both"/>
        <w:rPr>
          <w:rFonts w:ascii="Times New Roman" w:hAnsi="Times New Roman"/>
          <w:sz w:val="24"/>
          <w:szCs w:val="24"/>
        </w:rPr>
      </w:pPr>
    </w:p>
    <w:p w:rsidR="00220A21" w:rsidRPr="00B471D4" w:rsidRDefault="00220A21" w:rsidP="00220A21">
      <w:pPr>
        <w:shd w:val="clear" w:color="auto" w:fill="FFFFFF"/>
        <w:spacing w:after="0" w:line="240" w:lineRule="auto"/>
        <w:ind w:firstLine="709"/>
        <w:jc w:val="both"/>
        <w:rPr>
          <w:rFonts w:ascii="Times New Roman" w:hAnsi="Times New Roman"/>
          <w:sz w:val="24"/>
          <w:szCs w:val="24"/>
        </w:rPr>
      </w:pPr>
      <w:r w:rsidRPr="00B471D4">
        <w:rPr>
          <w:rFonts w:ascii="Times New Roman" w:hAnsi="Times New Roman"/>
          <w:sz w:val="24"/>
          <w:szCs w:val="24"/>
        </w:rPr>
        <w:t>В основу теории моего опыта легли также труды следующих известных педагогов и психологов в области дошкольного образования:</w:t>
      </w:r>
    </w:p>
    <w:p w:rsidR="00220A21" w:rsidRPr="00B471D4" w:rsidRDefault="00220A21" w:rsidP="00220A21">
      <w:pPr>
        <w:pStyle w:val="a6"/>
        <w:numPr>
          <w:ilvl w:val="0"/>
          <w:numId w:val="14"/>
        </w:numPr>
        <w:shd w:val="clear" w:color="auto" w:fill="FFFFFF"/>
        <w:spacing w:after="0" w:line="240" w:lineRule="auto"/>
        <w:ind w:left="567" w:hanging="284"/>
        <w:jc w:val="both"/>
        <w:rPr>
          <w:rFonts w:ascii="Times New Roman" w:hAnsi="Times New Roman"/>
          <w:sz w:val="24"/>
          <w:szCs w:val="24"/>
        </w:rPr>
      </w:pPr>
      <w:r>
        <w:rPr>
          <w:rFonts w:ascii="Times New Roman" w:eastAsia="Times New Roman" w:hAnsi="Times New Roman"/>
          <w:sz w:val="24"/>
          <w:szCs w:val="24"/>
          <w:lang w:eastAsia="ru-RU"/>
        </w:rPr>
        <w:t xml:space="preserve">Выготский Л.С. </w:t>
      </w:r>
      <w:r w:rsidRPr="00B471D4">
        <w:rPr>
          <w:rFonts w:ascii="Times New Roman" w:eastAsia="Times New Roman" w:hAnsi="Times New Roman"/>
          <w:sz w:val="24"/>
          <w:szCs w:val="24"/>
          <w:lang w:eastAsia="ru-RU"/>
        </w:rPr>
        <w:t xml:space="preserve"> «Воображение и творчество в детском возрасте»;</w:t>
      </w:r>
    </w:p>
    <w:p w:rsidR="00220A21" w:rsidRPr="00B471D4" w:rsidRDefault="00220A21" w:rsidP="00220A21">
      <w:pPr>
        <w:pStyle w:val="a6"/>
        <w:numPr>
          <w:ilvl w:val="0"/>
          <w:numId w:val="14"/>
        </w:numPr>
        <w:shd w:val="clear" w:color="auto" w:fill="FFFFFF"/>
        <w:spacing w:after="0" w:line="240" w:lineRule="auto"/>
        <w:ind w:left="567" w:hanging="284"/>
        <w:jc w:val="both"/>
        <w:rPr>
          <w:rFonts w:ascii="Times New Roman" w:hAnsi="Times New Roman"/>
          <w:sz w:val="24"/>
          <w:szCs w:val="24"/>
        </w:rPr>
      </w:pPr>
      <w:r>
        <w:rPr>
          <w:rFonts w:ascii="Times New Roman" w:hAnsi="Times New Roman"/>
          <w:sz w:val="24"/>
          <w:szCs w:val="24"/>
        </w:rPr>
        <w:t xml:space="preserve">Давыдова Г.Н.  </w:t>
      </w:r>
      <w:r w:rsidRPr="00B471D4">
        <w:rPr>
          <w:rFonts w:ascii="Times New Roman" w:hAnsi="Times New Roman"/>
          <w:sz w:val="24"/>
          <w:szCs w:val="24"/>
        </w:rPr>
        <w:t xml:space="preserve">«Нетрадиционные техники рисования в детском саду»; </w:t>
      </w:r>
    </w:p>
    <w:p w:rsidR="00220A21" w:rsidRPr="00B471D4" w:rsidRDefault="00220A21" w:rsidP="00220A21">
      <w:pPr>
        <w:pStyle w:val="a6"/>
        <w:numPr>
          <w:ilvl w:val="0"/>
          <w:numId w:val="14"/>
        </w:numPr>
        <w:shd w:val="clear" w:color="auto" w:fill="FFFFFF"/>
        <w:spacing w:after="0" w:line="240" w:lineRule="auto"/>
        <w:ind w:left="567" w:hanging="284"/>
        <w:jc w:val="both"/>
        <w:rPr>
          <w:rFonts w:ascii="Times New Roman" w:hAnsi="Times New Roman"/>
          <w:sz w:val="24"/>
          <w:szCs w:val="24"/>
        </w:rPr>
      </w:pPr>
      <w:r w:rsidRPr="00B471D4">
        <w:rPr>
          <w:rFonts w:ascii="Times New Roman" w:eastAsia="Times New Roman" w:hAnsi="Times New Roman"/>
          <w:sz w:val="24"/>
          <w:szCs w:val="24"/>
          <w:lang w:eastAsia="ru-RU"/>
        </w:rPr>
        <w:lastRenderedPageBreak/>
        <w:t>Доронова Т.Н.</w:t>
      </w:r>
      <w:r>
        <w:rPr>
          <w:rFonts w:ascii="Times New Roman" w:eastAsia="Times New Roman" w:hAnsi="Times New Roman"/>
          <w:sz w:val="24"/>
          <w:szCs w:val="24"/>
          <w:lang w:eastAsia="ru-RU"/>
        </w:rPr>
        <w:t xml:space="preserve"> </w:t>
      </w:r>
      <w:r w:rsidRPr="00B471D4">
        <w:rPr>
          <w:rFonts w:ascii="Times New Roman" w:eastAsia="Times New Roman" w:hAnsi="Times New Roman"/>
          <w:sz w:val="24"/>
          <w:szCs w:val="24"/>
          <w:lang w:eastAsia="ru-RU"/>
        </w:rPr>
        <w:t xml:space="preserve">«Развитие детей в изобразительной деятельности»; </w:t>
      </w:r>
    </w:p>
    <w:p w:rsidR="00220A21" w:rsidRPr="00B471D4" w:rsidRDefault="00220A21" w:rsidP="00220A21">
      <w:pPr>
        <w:pStyle w:val="a6"/>
        <w:numPr>
          <w:ilvl w:val="0"/>
          <w:numId w:val="14"/>
        </w:numPr>
        <w:shd w:val="clear" w:color="auto" w:fill="FFFFFF"/>
        <w:spacing w:after="0" w:line="240" w:lineRule="auto"/>
        <w:ind w:left="567" w:hanging="284"/>
        <w:jc w:val="both"/>
        <w:rPr>
          <w:rFonts w:ascii="Times New Roman" w:hAnsi="Times New Roman"/>
          <w:sz w:val="24"/>
          <w:szCs w:val="24"/>
        </w:rPr>
      </w:pPr>
      <w:r>
        <w:rPr>
          <w:rFonts w:ascii="Times New Roman" w:eastAsia="Times New Roman" w:hAnsi="Times New Roman"/>
          <w:sz w:val="24"/>
          <w:szCs w:val="24"/>
          <w:lang w:eastAsia="ru-RU"/>
        </w:rPr>
        <w:t xml:space="preserve">Казакова Т.С. </w:t>
      </w:r>
      <w:r w:rsidRPr="00B471D4">
        <w:rPr>
          <w:rFonts w:ascii="Times New Roman" w:eastAsia="Times New Roman" w:hAnsi="Times New Roman"/>
          <w:sz w:val="24"/>
          <w:szCs w:val="24"/>
          <w:lang w:eastAsia="ru-RU"/>
        </w:rPr>
        <w:t>«Рисование с детьми дошкольного возраста: нетрадиционные техники»;</w:t>
      </w:r>
    </w:p>
    <w:p w:rsidR="00220A21" w:rsidRPr="00B471D4" w:rsidRDefault="00220A21" w:rsidP="00220A21">
      <w:pPr>
        <w:pStyle w:val="a6"/>
        <w:numPr>
          <w:ilvl w:val="0"/>
          <w:numId w:val="14"/>
        </w:numPr>
        <w:shd w:val="clear" w:color="auto" w:fill="FFFFFF"/>
        <w:spacing w:after="0" w:line="240" w:lineRule="auto"/>
        <w:ind w:left="567" w:hanging="284"/>
        <w:jc w:val="both"/>
        <w:rPr>
          <w:rFonts w:ascii="Times New Roman" w:hAnsi="Times New Roman"/>
          <w:sz w:val="24"/>
          <w:szCs w:val="24"/>
        </w:rPr>
      </w:pPr>
      <w:r>
        <w:rPr>
          <w:rFonts w:ascii="Times New Roman" w:eastAsia="Times New Roman" w:hAnsi="Times New Roman"/>
          <w:sz w:val="24"/>
          <w:szCs w:val="24"/>
          <w:lang w:eastAsia="ru-RU"/>
        </w:rPr>
        <w:t xml:space="preserve">Лыкова И.А. </w:t>
      </w:r>
      <w:r w:rsidRPr="00B471D4">
        <w:rPr>
          <w:rFonts w:ascii="Times New Roman" w:eastAsia="Times New Roman" w:hAnsi="Times New Roman"/>
          <w:sz w:val="24"/>
          <w:szCs w:val="24"/>
          <w:lang w:eastAsia="ru-RU"/>
        </w:rPr>
        <w:t xml:space="preserve">«Изобразительная деятельность в детском саду». </w:t>
      </w:r>
    </w:p>
    <w:p w:rsidR="00220A21" w:rsidRPr="00B471D4" w:rsidRDefault="00220A21" w:rsidP="00220A21">
      <w:pPr>
        <w:shd w:val="clear" w:color="auto" w:fill="FFFFFF"/>
        <w:spacing w:before="240" w:after="0"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Теоретическая новизна и практическая значимость данного педагогического опыта состоит в следующем:</w:t>
      </w:r>
    </w:p>
    <w:p w:rsidR="00220A21" w:rsidRPr="00B471D4" w:rsidRDefault="00220A21" w:rsidP="00220A21">
      <w:pPr>
        <w:shd w:val="clear" w:color="auto" w:fill="FFFFFF"/>
        <w:spacing w:after="0" w:line="240" w:lineRule="auto"/>
        <w:ind w:firstLine="709"/>
        <w:jc w:val="both"/>
        <w:rPr>
          <w:rFonts w:ascii="Times New Roman" w:eastAsia="Times New Roman" w:hAnsi="Times New Roman"/>
          <w:sz w:val="24"/>
          <w:szCs w:val="24"/>
          <w:lang w:eastAsia="ru-RU"/>
        </w:rPr>
      </w:pP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теоретически  обосновано и экспериментально проверено предположение о том, что процесс художественно-эстетического воспитания детей наиболее эффективен при условии активного использования в процессе обучения современных образовательных технологий, новых методик, форм работы;</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разработана </w:t>
      </w:r>
      <w:r w:rsidRPr="00B471D4">
        <w:rPr>
          <w:rFonts w:ascii="Times New Roman" w:eastAsia="Times New Roman" w:hAnsi="Times New Roman"/>
          <w:i/>
          <w:iCs/>
          <w:sz w:val="24"/>
          <w:szCs w:val="24"/>
          <w:lang w:eastAsia="ru-RU"/>
        </w:rPr>
        <w:t> </w:t>
      </w:r>
      <w:r w:rsidRPr="00B471D4">
        <w:rPr>
          <w:rFonts w:ascii="Times New Roman" w:eastAsia="Times New Roman" w:hAnsi="Times New Roman"/>
          <w:sz w:val="24"/>
          <w:szCs w:val="24"/>
          <w:lang w:eastAsia="ru-RU"/>
        </w:rPr>
        <w:t>программа детского творческого кружка «Маленькие волшебники», перспективное планирование по возрастным группам;</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имеется в достаточном количестве необходимое методическое и дидактическое обеспечение данной программы;</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апробированы на практике приемы, упражнения, дидактические игры, внедрены в собственную практику работы элементы новых методик, образовательных технологий с целью эффективного функционирования системы работы;</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разработаны методические рекомендации к проведению занятий, мастер-классов;</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использованы  возможности дифференцированного, личностно-ориентированного подхода к творческому воспитанию детей;</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определены пути художественно-эстетического воспитания на материале народного декоративно-прикладного творчества, определены педагогические условия успешного художественно-эстетического воспитания;</w:t>
      </w:r>
    </w:p>
    <w:p w:rsidR="00220A21" w:rsidRPr="00B471D4"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организована систематическая просветительская работа с воспитателями  и родителями (мастер-классы,  семинары-практикумы,  индивидуальные консультации, оформление выставок детского творчества, презентации, анкетирование);</w:t>
      </w:r>
    </w:p>
    <w:p w:rsidR="00220A21" w:rsidRPr="006B1049" w:rsidRDefault="00220A21" w:rsidP="00220A21">
      <w:pPr>
        <w:numPr>
          <w:ilvl w:val="0"/>
          <w:numId w:val="3"/>
        </w:numPr>
        <w:shd w:val="clear" w:color="auto" w:fill="FFFFFF"/>
        <w:tabs>
          <w:tab w:val="clear" w:pos="720"/>
        </w:tabs>
        <w:spacing w:after="0" w:line="240" w:lineRule="auto"/>
        <w:ind w:left="426" w:hanging="284"/>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проведена значительная работа по подготовке и распространению печатной продукции (памятки, методические рекомендации, буклеты)</w:t>
      </w:r>
      <w:r w:rsidRPr="006B1049">
        <w:rPr>
          <w:rFonts w:ascii="Times New Roman" w:eastAsia="Times New Roman" w:hAnsi="Times New Roman"/>
          <w:sz w:val="24"/>
          <w:szCs w:val="24"/>
          <w:lang w:eastAsia="ru-RU"/>
        </w:rPr>
        <w:t>.</w:t>
      </w:r>
    </w:p>
    <w:p w:rsidR="00220A21" w:rsidRPr="00B471D4" w:rsidRDefault="00220A21" w:rsidP="00220A21">
      <w:pPr>
        <w:shd w:val="clear" w:color="auto" w:fill="FFFFFF"/>
        <w:spacing w:after="0" w:line="240" w:lineRule="auto"/>
        <w:ind w:left="284"/>
        <w:jc w:val="both"/>
        <w:rPr>
          <w:rFonts w:ascii="Times New Roman" w:eastAsia="Times New Roman" w:hAnsi="Times New Roman"/>
          <w:sz w:val="24"/>
          <w:szCs w:val="24"/>
          <w:lang w:eastAsia="ru-RU"/>
        </w:rPr>
      </w:pPr>
    </w:p>
    <w:p w:rsidR="00220A21" w:rsidRPr="00B471D4" w:rsidRDefault="00220A21" w:rsidP="00220A21">
      <w:pPr>
        <w:pStyle w:val="a3"/>
        <w:numPr>
          <w:ilvl w:val="0"/>
          <w:numId w:val="27"/>
        </w:numPr>
        <w:shd w:val="clear" w:color="auto" w:fill="FFFFFF"/>
        <w:spacing w:before="0" w:beforeAutospacing="0" w:after="150" w:afterAutospacing="0"/>
        <w:jc w:val="center"/>
        <w:rPr>
          <w:sz w:val="28"/>
          <w:szCs w:val="28"/>
        </w:rPr>
      </w:pPr>
      <w:r w:rsidRPr="00B471D4">
        <w:rPr>
          <w:b/>
          <w:bCs/>
          <w:sz w:val="28"/>
          <w:szCs w:val="28"/>
        </w:rPr>
        <w:t>Ведущая педагогическая идея опыта</w:t>
      </w:r>
    </w:p>
    <w:p w:rsidR="00220A21" w:rsidRPr="00B471D4" w:rsidRDefault="00220A21" w:rsidP="00220A21">
      <w:pPr>
        <w:pStyle w:val="a3"/>
        <w:shd w:val="clear" w:color="auto" w:fill="FFFFFF"/>
        <w:spacing w:before="0" w:beforeAutospacing="0" w:after="150" w:afterAutospacing="0"/>
        <w:ind w:firstLine="709"/>
        <w:jc w:val="both"/>
      </w:pPr>
      <w:r w:rsidRPr="00B471D4">
        <w:t>Развитию изобразительной деятельности в дошкольном образовании отводится большая роль. Нельзя упускать этот период в развитии ребенка, потому что дошкольное детство – это период, когда происходит многогранное развитие личности, где закладывается фундамент для последующего развития человека.</w:t>
      </w:r>
    </w:p>
    <w:p w:rsidR="00220A21" w:rsidRPr="00B471D4" w:rsidRDefault="00220A21" w:rsidP="00220A21">
      <w:pPr>
        <w:pStyle w:val="a3"/>
        <w:shd w:val="clear" w:color="auto" w:fill="FFFFFF"/>
        <w:spacing w:before="0" w:beforeAutospacing="0" w:after="0" w:afterAutospacing="0"/>
        <w:ind w:firstLine="709"/>
        <w:jc w:val="both"/>
      </w:pPr>
      <w:r w:rsidRPr="00B471D4">
        <w:t xml:space="preserve"> Идея заинтересовать и вовлечь своих воспитанников в мир нетрадиционной изобразительной деятельности, мир чудесных творческих экспериментов, мир сказок, волшебства и создания удивительных неповторимых образов, стала для меня ведущей педагогической идеей. Она заключается в том, что дети обучаются в комплексе сразу  по двум направлениям изобразительной деятельности (рисование, лепка), включая все многообразие  нетрадиционных техник их исполнения.  Опыт моей работы показывает, что развитие изобразительной деятельности нетрадиционными способами рисования и лепки творят чудеса и превращают обычные занятия в игру, а так же способствуют развитию мелкой моторики,  активной речи ребенка, </w:t>
      </w:r>
      <w:r w:rsidRPr="00B471D4">
        <w:rPr>
          <w:bCs/>
        </w:rPr>
        <w:t>развивают</w:t>
      </w:r>
      <w:r w:rsidRPr="00B471D4">
        <w:t xml:space="preserve"> навыки ручной умелости, формируют механизмы, необходимые для будущего овладения детей навыками письма. </w:t>
      </w:r>
    </w:p>
    <w:p w:rsidR="00220A21" w:rsidRPr="00B471D4" w:rsidRDefault="00220A21" w:rsidP="00220A21">
      <w:pPr>
        <w:pStyle w:val="a3"/>
        <w:shd w:val="clear" w:color="auto" w:fill="FFFFFF"/>
        <w:spacing w:before="0" w:beforeAutospacing="0" w:after="0" w:afterAutospacing="0"/>
        <w:ind w:firstLine="709"/>
        <w:jc w:val="both"/>
      </w:pPr>
      <w:r w:rsidRPr="00B471D4">
        <w:t xml:space="preserve">Проблема развития мелкой моторики на занятиях по изобразительной деятельности весьма актуальна, так как  она является главным стимулом активного развития памяти, речи, мышления и в целом интеллекта у детей дошкольного возраста. </w:t>
      </w:r>
    </w:p>
    <w:p w:rsidR="00220A21" w:rsidRPr="00B471D4" w:rsidRDefault="00220A21" w:rsidP="00220A21">
      <w:pPr>
        <w:pStyle w:val="a3"/>
        <w:shd w:val="clear" w:color="auto" w:fill="FFFFFF"/>
        <w:spacing w:before="0" w:beforeAutospacing="0" w:after="0" w:afterAutospacing="0"/>
        <w:ind w:firstLine="709"/>
        <w:jc w:val="both"/>
      </w:pPr>
      <w:r w:rsidRPr="00B471D4">
        <w:t xml:space="preserve">Учеными выявлена связь между активным движением пальцев ребенка и формированием его речевого аппарата. Они отмечают, что около трети всей площади </w:t>
      </w:r>
      <w:r w:rsidRPr="00B471D4">
        <w:lastRenderedPageBreak/>
        <w:t>двигательной проекции занимает проекция кисти руки, расположенная очень близко от речевой моторной зоны. Именно этот факт навел ученых на мысль о том, что тренировка тонких движений пальцев рук окажет большее влияние на развитие центральной нервной системы, всех психических процессов и  речи ребенка.</w:t>
      </w:r>
    </w:p>
    <w:p w:rsidR="00220A21" w:rsidRPr="00B471D4" w:rsidRDefault="00220A21" w:rsidP="00220A21">
      <w:pPr>
        <w:pStyle w:val="a3"/>
        <w:shd w:val="clear" w:color="auto" w:fill="FFFFFF"/>
        <w:spacing w:before="0" w:beforeAutospacing="0" w:after="0" w:afterAutospacing="0"/>
        <w:ind w:firstLine="709"/>
        <w:jc w:val="both"/>
      </w:pPr>
      <w:r w:rsidRPr="00B471D4">
        <w:t xml:space="preserve">Таким образом, развитие функции рук и речевой функции дошкольников идет параллельно и взаимосвязано. Если развитие движений пальцев соответствует возрасту, то и развитие речи тоже в пределах нормы, если же развитие пальцев отстает – отстает и развитие речи, хотя общая моторика при этом может быть в пределах нормы и даже выше. </w:t>
      </w:r>
    </w:p>
    <w:p w:rsidR="00220A21" w:rsidRPr="00B471D4" w:rsidRDefault="00220A21" w:rsidP="00220A21">
      <w:pPr>
        <w:pStyle w:val="a3"/>
        <w:shd w:val="clear" w:color="auto" w:fill="FFFFFF"/>
        <w:spacing w:before="0" w:beforeAutospacing="0" w:after="0" w:afterAutospacing="0"/>
        <w:ind w:firstLine="709"/>
        <w:jc w:val="both"/>
      </w:pPr>
      <w:r w:rsidRPr="00B471D4">
        <w:t>Великий физиолог Николай Александрович Бернштейн говорил: «Представление, что при любом двигательном тренинге упражняются не руки, а мозг, вначале казалось парадоксальным и лишь с трудом проникло в сознание педагогов». А высказывание Эммануила Канта, что рука является вышедшим наружу головным мозгом, прозвучало еще задолго до того, как была доказана значимость развития тонкой моторики рук.</w:t>
      </w:r>
    </w:p>
    <w:p w:rsidR="00220A21" w:rsidRPr="00B471D4" w:rsidRDefault="00220A21" w:rsidP="00220A21">
      <w:pPr>
        <w:shd w:val="clear" w:color="auto" w:fill="FFFFFF"/>
        <w:spacing w:after="0"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rPr>
        <w:t xml:space="preserve">Выдающийся советский педагог-новатор Сухомлинский В.А. писал: </w:t>
      </w:r>
      <w:r w:rsidRPr="00B471D4">
        <w:rPr>
          <w:rFonts w:ascii="Times New Roman" w:eastAsia="Times New Roman" w:hAnsi="Times New Roman"/>
          <w:bCs/>
          <w:sz w:val="24"/>
          <w:szCs w:val="24"/>
          <w:lang w:eastAsia="ru-RU"/>
        </w:rPr>
        <w:t>«Ум  ребенка – на кончиках его пальцев», з</w:t>
      </w:r>
      <w:r w:rsidRPr="00B471D4">
        <w:rPr>
          <w:rFonts w:ascii="Times New Roman" w:eastAsia="Times New Roman" w:hAnsi="Times New Roman"/>
          <w:sz w:val="24"/>
          <w:szCs w:val="24"/>
        </w:rPr>
        <w:t xml:space="preserve">начит, чем больше мастерства в детской руке, тем умнее ребенок. </w:t>
      </w:r>
    </w:p>
    <w:p w:rsidR="00220A21" w:rsidRPr="00B471D4" w:rsidRDefault="00220A21" w:rsidP="00220A21">
      <w:pPr>
        <w:spacing w:after="0" w:line="240" w:lineRule="auto"/>
        <w:ind w:firstLine="709"/>
        <w:jc w:val="both"/>
        <w:rPr>
          <w:rFonts w:ascii="Times New Roman" w:hAnsi="Times New Roman"/>
          <w:sz w:val="24"/>
          <w:szCs w:val="24"/>
        </w:rPr>
      </w:pPr>
      <w:r w:rsidRPr="00B471D4">
        <w:rPr>
          <w:rFonts w:ascii="Times New Roman" w:eastAsia="Times New Roman" w:hAnsi="Times New Roman"/>
          <w:sz w:val="24"/>
          <w:szCs w:val="24"/>
          <w:lang w:eastAsia="ru-RU"/>
        </w:rPr>
        <w:t xml:space="preserve">На кончиках пальцев неиссякаемый «источник» творческой мысли, который «питает» мозг. </w:t>
      </w:r>
      <w:r w:rsidRPr="00B471D4">
        <w:rPr>
          <w:rFonts w:ascii="Times New Roman" w:hAnsi="Times New Roman"/>
          <w:sz w:val="24"/>
          <w:szCs w:val="24"/>
        </w:rPr>
        <w:t>Руки ребенка в данный период жизни фактически являются для него дополнительным речевым органом.</w:t>
      </w:r>
    </w:p>
    <w:p w:rsidR="00220A21" w:rsidRPr="00B471D4" w:rsidRDefault="00220A21" w:rsidP="00220A21">
      <w:pPr>
        <w:pStyle w:val="a3"/>
        <w:shd w:val="clear" w:color="auto" w:fill="FFFFFF"/>
        <w:spacing w:before="0" w:beforeAutospacing="0" w:after="120" w:afterAutospacing="0"/>
        <w:ind w:firstLine="709"/>
        <w:jc w:val="both"/>
      </w:pPr>
      <w:r w:rsidRPr="00B471D4">
        <w:t>Действительно, развитие мелкой моторики рук ускоряет созревание областей головного мозга, которые отвечают за речь ребёнка. Следовательно, чтобы речь ребёнка была в норме, нужно вести целенаправленную работу в данном направлении и занятия нетрадиционными техниками лепки являются важным механизмом в этой работе. Ведь хорошая речь – это важнейшее условие полноценного развития ребёнка. Чем богаче и правильнее у ребёнка речь, тем легче ему высказать свои мысли, тем шире его возможности в познании окружающей действительности, содержательнее отношения со сверстниками и взрослыми. Другими словами, хорошо говорящий ребёнок – это успешный, уверенный в себе ребёнок.</w:t>
      </w:r>
    </w:p>
    <w:p w:rsidR="00220A21" w:rsidRPr="00B471D4" w:rsidRDefault="00220A21" w:rsidP="00220A21">
      <w:pPr>
        <w:pStyle w:val="a3"/>
        <w:shd w:val="clear" w:color="auto" w:fill="FFFFFF"/>
        <w:spacing w:before="0" w:beforeAutospacing="0" w:after="0" w:afterAutospacing="0"/>
        <w:ind w:firstLine="709"/>
        <w:jc w:val="both"/>
      </w:pPr>
      <w:r w:rsidRPr="00B471D4">
        <w:t>Ведущая педагогическая идея моего опыта основана на организации интересной, разнообразной и содержательной жизни ребёнка в ДОУ.</w:t>
      </w:r>
    </w:p>
    <w:p w:rsidR="00220A21" w:rsidRPr="00B471D4" w:rsidRDefault="00220A21" w:rsidP="00220A21">
      <w:pPr>
        <w:pStyle w:val="a3"/>
        <w:shd w:val="clear" w:color="auto" w:fill="FFFFFF"/>
        <w:spacing w:before="0" w:beforeAutospacing="0" w:after="0" w:afterAutospacing="0"/>
        <w:ind w:firstLine="709"/>
        <w:jc w:val="both"/>
      </w:pPr>
      <w:r w:rsidRPr="00B471D4">
        <w:t>Для</w:t>
      </w:r>
      <w:r>
        <w:t xml:space="preserve"> </w:t>
      </w:r>
      <w:r w:rsidRPr="00B471D4">
        <w:t>успешной реализации идеи важны:</w:t>
      </w:r>
    </w:p>
    <w:p w:rsidR="00220A21" w:rsidRPr="00B471D4" w:rsidRDefault="00220A21" w:rsidP="00220A21">
      <w:pPr>
        <w:pStyle w:val="a3"/>
        <w:numPr>
          <w:ilvl w:val="0"/>
          <w:numId w:val="7"/>
        </w:numPr>
        <w:shd w:val="clear" w:color="auto" w:fill="FFFFFF"/>
        <w:spacing w:before="0" w:beforeAutospacing="0" w:after="0" w:afterAutospacing="0"/>
        <w:ind w:left="284" w:hanging="284"/>
        <w:jc w:val="both"/>
      </w:pPr>
      <w:r w:rsidRPr="00B471D4">
        <w:t>постоянный творческий поиск методов, форм и приёмов, чтобы дети с радостью, увлечением, интересом стремились познать многогранность мира;</w:t>
      </w:r>
    </w:p>
    <w:p w:rsidR="00220A21" w:rsidRPr="00B471D4" w:rsidRDefault="00220A21" w:rsidP="00220A21">
      <w:pPr>
        <w:pStyle w:val="a3"/>
        <w:numPr>
          <w:ilvl w:val="0"/>
          <w:numId w:val="7"/>
        </w:numPr>
        <w:shd w:val="clear" w:color="auto" w:fill="FFFFFF"/>
        <w:spacing w:before="0" w:beforeAutospacing="0" w:after="0" w:afterAutospacing="0"/>
        <w:ind w:left="284" w:hanging="284"/>
        <w:jc w:val="both"/>
      </w:pPr>
      <w:r w:rsidRPr="00B471D4">
        <w:t>внимательное, тактичное отношение к каждому ребенку, уважение к процессу и результатам его творческой деятельности;</w:t>
      </w:r>
    </w:p>
    <w:p w:rsidR="00220A21" w:rsidRPr="00B471D4" w:rsidRDefault="00220A21" w:rsidP="00220A21">
      <w:pPr>
        <w:pStyle w:val="a3"/>
        <w:numPr>
          <w:ilvl w:val="0"/>
          <w:numId w:val="7"/>
        </w:numPr>
        <w:shd w:val="clear" w:color="auto" w:fill="FFFFFF"/>
        <w:spacing w:before="0" w:beforeAutospacing="0" w:after="0" w:afterAutospacing="0"/>
        <w:ind w:left="284" w:hanging="284"/>
        <w:jc w:val="both"/>
      </w:pPr>
      <w:r w:rsidRPr="00B471D4">
        <w:t>вариативность во всем: в выборе тем занятий, в выборе изобразительных средств и материалов;</w:t>
      </w:r>
    </w:p>
    <w:p w:rsidR="00220A21" w:rsidRPr="00B471D4" w:rsidRDefault="00220A21" w:rsidP="00220A21">
      <w:pPr>
        <w:pStyle w:val="a3"/>
        <w:numPr>
          <w:ilvl w:val="0"/>
          <w:numId w:val="7"/>
        </w:numPr>
        <w:shd w:val="clear" w:color="auto" w:fill="FFFFFF"/>
        <w:spacing w:before="0" w:beforeAutospacing="0" w:after="0" w:afterAutospacing="0"/>
        <w:ind w:left="284" w:hanging="284"/>
        <w:jc w:val="both"/>
      </w:pPr>
      <w:r w:rsidRPr="00B471D4">
        <w:t>широкое включение в педагогический процесс игровых приемов и игровых ситуаций, что способствует созданию личностно значимой для ребенка мотивации развития творчества.</w:t>
      </w:r>
    </w:p>
    <w:p w:rsidR="00220A21" w:rsidRPr="00B471D4" w:rsidRDefault="00220A21" w:rsidP="00220A21">
      <w:pPr>
        <w:pStyle w:val="a3"/>
        <w:shd w:val="clear" w:color="auto" w:fill="FFFFFF"/>
        <w:spacing w:before="0" w:beforeAutospacing="0" w:after="0" w:afterAutospacing="0"/>
        <w:ind w:firstLine="709"/>
        <w:jc w:val="both"/>
      </w:pPr>
      <w:r w:rsidRPr="00B471D4">
        <w:t>Важным условием для реализации моего опыта</w:t>
      </w:r>
      <w:proofErr w:type="gramStart"/>
      <w:r w:rsidRPr="00B471D4">
        <w:t>«Н</w:t>
      </w:r>
      <w:proofErr w:type="gramEnd"/>
      <w:r w:rsidRPr="00B471D4">
        <w:t>етрадиционные изобразительные техники, как средство формирования творческой, духовно богатой, интеллектуально развитой и уверенной в себе личности ребенка» является создание соответствующей развивающей предметно-пространственной  среды в ДОУ.  Мои воспитанники с огромной радостью принимают участие в художественно-эстетическом оформлении детского сада и групповых комнат. Они выполняют поделки и пластилиновые панно для подарков родителям, гостям ДОУ, ветеранам, для участия в конкурсах и выставках. Я вижу их счастливые лица, когда они с гордостью демонстрируют работы, сделанные своими руками.</w:t>
      </w:r>
    </w:p>
    <w:p w:rsidR="00220A21" w:rsidRPr="00B471D4" w:rsidRDefault="00220A21" w:rsidP="00220A21">
      <w:pPr>
        <w:spacing w:after="0" w:line="240" w:lineRule="auto"/>
        <w:ind w:firstLine="709"/>
        <w:jc w:val="both"/>
        <w:rPr>
          <w:rFonts w:ascii="Times New Roman" w:eastAsia="Times New Roman" w:hAnsi="Times New Roman"/>
          <w:sz w:val="24"/>
          <w:szCs w:val="24"/>
        </w:rPr>
      </w:pPr>
      <w:r w:rsidRPr="00B471D4">
        <w:rPr>
          <w:rFonts w:ascii="Times New Roman" w:hAnsi="Times New Roman"/>
          <w:sz w:val="24"/>
          <w:szCs w:val="24"/>
        </w:rPr>
        <w:t xml:space="preserve">Вот почему так важны занятия нетрадиционными видами лепки! И </w:t>
      </w:r>
      <w:r w:rsidRPr="00B471D4">
        <w:rPr>
          <w:rFonts w:ascii="Times New Roman" w:eastAsia="Times New Roman" w:hAnsi="Times New Roman"/>
          <w:sz w:val="24"/>
          <w:szCs w:val="24"/>
        </w:rPr>
        <w:t xml:space="preserve">такая забавная и несерьезная, на первый взгляд вещь, как пластилин может при грамотном подходе </w:t>
      </w:r>
      <w:r w:rsidRPr="00B471D4">
        <w:rPr>
          <w:rFonts w:ascii="Times New Roman" w:eastAsia="Times New Roman" w:hAnsi="Times New Roman"/>
          <w:sz w:val="24"/>
          <w:szCs w:val="24"/>
        </w:rPr>
        <w:lastRenderedPageBreak/>
        <w:t>сыграть немалую роль в том, чтобы ребенок вырос всесторонне развитой, интеллектуальной личностью!</w:t>
      </w:r>
    </w:p>
    <w:p w:rsidR="00220A21" w:rsidRDefault="00220A21" w:rsidP="00220A21">
      <w:pPr>
        <w:spacing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Художественное творчество, пронизанное душевным теплом, создает прекраснейшие произведения. В прямом смысле это касается работ, сделанных из пластилина,</w:t>
      </w:r>
      <w:r>
        <w:rPr>
          <w:rFonts w:ascii="Times New Roman" w:eastAsia="Times New Roman" w:hAnsi="Times New Roman"/>
          <w:sz w:val="24"/>
          <w:szCs w:val="24"/>
          <w:lang w:eastAsia="ru-RU"/>
        </w:rPr>
        <w:t xml:space="preserve"> глины,</w:t>
      </w:r>
      <w:r w:rsidRPr="00B471D4">
        <w:rPr>
          <w:rFonts w:ascii="Times New Roman" w:eastAsia="Times New Roman" w:hAnsi="Times New Roman"/>
          <w:sz w:val="24"/>
          <w:szCs w:val="24"/>
          <w:lang w:eastAsia="ru-RU"/>
        </w:rPr>
        <w:t xml:space="preserve"> потому что каждая частичка этого материала, прежде чем стать мазком картины, согревается теплом рук мастера – ребенка!</w:t>
      </w:r>
    </w:p>
    <w:p w:rsidR="00220A21" w:rsidRPr="0060558C" w:rsidRDefault="00220A21" w:rsidP="00220A21">
      <w:pPr>
        <w:pStyle w:val="a6"/>
        <w:numPr>
          <w:ilvl w:val="0"/>
          <w:numId w:val="27"/>
        </w:numPr>
        <w:spacing w:after="0" w:line="240" w:lineRule="auto"/>
        <w:jc w:val="center"/>
        <w:rPr>
          <w:rFonts w:ascii="Times New Roman" w:hAnsi="Times New Roman"/>
          <w:b/>
          <w:bCs/>
          <w:sz w:val="28"/>
          <w:szCs w:val="28"/>
        </w:rPr>
      </w:pPr>
      <w:r w:rsidRPr="0060558C">
        <w:rPr>
          <w:rFonts w:ascii="Times New Roman" w:hAnsi="Times New Roman"/>
          <w:b/>
          <w:bCs/>
          <w:sz w:val="28"/>
          <w:szCs w:val="28"/>
        </w:rPr>
        <w:t>Технология опыта</w:t>
      </w:r>
    </w:p>
    <w:p w:rsidR="00220A21" w:rsidRPr="00B471D4" w:rsidRDefault="00220A21" w:rsidP="00220A21">
      <w:pPr>
        <w:spacing w:before="100" w:beforeAutospacing="1" w:after="0" w:line="240" w:lineRule="auto"/>
        <w:ind w:firstLine="709"/>
        <w:jc w:val="both"/>
        <w:rPr>
          <w:rFonts w:ascii="Times New Roman" w:hAnsi="Times New Roman"/>
          <w:sz w:val="24"/>
          <w:szCs w:val="24"/>
        </w:rPr>
      </w:pPr>
      <w:r w:rsidRPr="00B471D4">
        <w:rPr>
          <w:rFonts w:ascii="Times New Roman" w:hAnsi="Times New Roman"/>
          <w:sz w:val="24"/>
          <w:szCs w:val="24"/>
        </w:rPr>
        <w:t>Процесс художественно-эстетического, творческого воспитания дошкольников строится на основе формирования у детей знаний о многообразии изобразительных  техник, отражения реального мира в своих работах с использованием нетрадиционных техник лепки и рисования в сочетании с другими методами и приемами обучения и воспитания. Участвуя в образовательном  процессе, дети проявляют интерес к миру природы, гармонии цвета и форм, с удивлением открывают для себя новые возможности использования, казалось бы, привычных ранее материалов, таких как пластилин, краски, с нескрываемым любопытством знакомятся с новым пластичным материалом – глиной.</w:t>
      </w:r>
    </w:p>
    <w:p w:rsidR="00220A21" w:rsidRPr="00B471D4" w:rsidRDefault="00220A21" w:rsidP="00220A21">
      <w:pPr>
        <w:spacing w:before="100" w:beforeAutospacing="1" w:after="100" w:afterAutospacing="1" w:line="240" w:lineRule="auto"/>
        <w:ind w:firstLine="709"/>
        <w:jc w:val="both"/>
        <w:rPr>
          <w:rFonts w:ascii="Times New Roman" w:eastAsia="Times New Roman" w:hAnsi="Times New Roman"/>
          <w:sz w:val="24"/>
          <w:szCs w:val="24"/>
          <w:lang w:eastAsia="ru-RU"/>
        </w:rPr>
      </w:pPr>
      <w:r w:rsidRPr="00B471D4">
        <w:rPr>
          <w:rFonts w:ascii="Times New Roman" w:eastAsia="Times New Roman" w:hAnsi="Times New Roman"/>
          <w:sz w:val="24"/>
          <w:szCs w:val="24"/>
          <w:lang w:eastAsia="ru-RU"/>
        </w:rPr>
        <w:t xml:space="preserve">Мною используются нестандартные подходы к организации изобразительной деятельности детей старшего дошкольного возраста, которые удивляют и восхищают моих воспитанников, тем самым вызывая стремление заниматься таким интересным  и разнообразным творчеством. Через занятия кружка «Маленькие волшебники» я предлагаю формы и способы изобразительной деятельности, в результате которой создаются условия для выражения детьми в своих работах мыслей, чувств, переживаний, настроения. </w:t>
      </w:r>
      <w:r w:rsidRPr="00B471D4">
        <w:rPr>
          <w:rFonts w:ascii="Times New Roman" w:hAnsi="Times New Roman"/>
          <w:sz w:val="24"/>
          <w:szCs w:val="24"/>
        </w:rPr>
        <w:t xml:space="preserve">С детьми мы проходим путь от простейших действий  до </w:t>
      </w:r>
      <w:r w:rsidRPr="00B471D4">
        <w:rPr>
          <w:rFonts w:ascii="Times New Roman" w:eastAsia="Gabriola" w:hAnsi="Times New Roman"/>
          <w:sz w:val="24"/>
          <w:szCs w:val="24"/>
        </w:rPr>
        <w:t xml:space="preserve">создания продукта в сотрудничестве, партнёрстве. Я побуждаю их экспериментировать с цветом, придумывать и создавать композицию, осваивать различные художественные техники, использовать разнообразные средства для создания художественного образа,  обязательно подчёркивая при этом авторство ребенка и успешность его действий. </w:t>
      </w:r>
      <w:r w:rsidRPr="00B471D4">
        <w:rPr>
          <w:rFonts w:ascii="Times New Roman" w:eastAsia="Times New Roman" w:hAnsi="Times New Roman"/>
          <w:sz w:val="24"/>
          <w:szCs w:val="24"/>
          <w:lang w:eastAsia="ru-RU"/>
        </w:rPr>
        <w:t xml:space="preserve">Эти занятия буквально творят чудеса </w:t>
      </w:r>
      <w:r w:rsidRPr="00B471D4">
        <w:rPr>
          <w:rFonts w:ascii="Times New Roman" w:hAnsi="Times New Roman"/>
          <w:sz w:val="24"/>
          <w:szCs w:val="24"/>
        </w:rPr>
        <w:t xml:space="preserve">– </w:t>
      </w:r>
      <w:r w:rsidRPr="00B471D4">
        <w:rPr>
          <w:rFonts w:ascii="Times New Roman" w:eastAsia="Times New Roman" w:hAnsi="Times New Roman"/>
          <w:sz w:val="24"/>
          <w:szCs w:val="24"/>
          <w:lang w:eastAsia="ru-RU"/>
        </w:rPr>
        <w:t>дети не боятся ошибиться, так как все легко можно исправить, а из ошибки придумать что-то новое, и ребенок обретает уверенность в себе, преодолевает «боязнь чистого листа бумаги», и начинает чувствовать себя маленьким художником!</w:t>
      </w:r>
    </w:p>
    <w:p w:rsidR="00220A21" w:rsidRPr="00B471D4" w:rsidRDefault="00220A21" w:rsidP="00220A21">
      <w:pPr>
        <w:pStyle w:val="a3"/>
        <w:shd w:val="clear" w:color="auto" w:fill="FFFFFF"/>
        <w:spacing w:before="0" w:beforeAutospacing="0" w:after="0" w:afterAutospacing="0"/>
        <w:ind w:firstLine="709"/>
        <w:jc w:val="both"/>
        <w:rPr>
          <w:color w:val="000000"/>
        </w:rPr>
      </w:pPr>
      <w:r w:rsidRPr="00B471D4">
        <w:rPr>
          <w:color w:val="000000"/>
        </w:rPr>
        <w:t>При методической разработке занятия я, как педагог, показываю как свои профессиональные, так и личностные качества:</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знание преподаваемого материала;</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умение использовать традиционные и новейшие способы передачи знаний и навыков в соответствии с поставленными целями и задачами;</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коммуникативные способности, ораторское искусство, актерское мастерство;</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способность к импровизации;</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умение слушать воспитанников, чутко реагировать на их вопросы, вести диалог;</w:t>
      </w:r>
    </w:p>
    <w:p w:rsidR="00220A21" w:rsidRPr="00B471D4" w:rsidRDefault="00220A21" w:rsidP="00220A21">
      <w:pPr>
        <w:pStyle w:val="a3"/>
        <w:numPr>
          <w:ilvl w:val="0"/>
          <w:numId w:val="16"/>
        </w:numPr>
        <w:shd w:val="clear" w:color="auto" w:fill="FFFFFF"/>
        <w:spacing w:before="0" w:beforeAutospacing="0" w:after="0" w:afterAutospacing="0"/>
        <w:ind w:left="426"/>
        <w:jc w:val="both"/>
        <w:rPr>
          <w:color w:val="000000"/>
        </w:rPr>
      </w:pPr>
      <w:r w:rsidRPr="00B471D4">
        <w:rPr>
          <w:color w:val="000000"/>
        </w:rPr>
        <w:t>способность управлять своими эмоциями. </w:t>
      </w:r>
    </w:p>
    <w:p w:rsidR="00220A21" w:rsidRPr="00B471D4" w:rsidRDefault="00220A21" w:rsidP="00220A21">
      <w:pPr>
        <w:pStyle w:val="a3"/>
        <w:shd w:val="clear" w:color="auto" w:fill="FFFFFF"/>
        <w:spacing w:before="240" w:beforeAutospacing="0" w:after="0" w:afterAutospacing="0"/>
        <w:ind w:firstLine="708"/>
        <w:jc w:val="both"/>
        <w:rPr>
          <w:color w:val="000000"/>
        </w:rPr>
      </w:pPr>
      <w:r w:rsidRPr="00B471D4">
        <w:rPr>
          <w:bCs/>
          <w:iCs/>
          <w:color w:val="000000"/>
        </w:rPr>
        <w:t>Главным</w:t>
      </w:r>
      <w:r w:rsidRPr="00B471D4">
        <w:rPr>
          <w:color w:val="000000"/>
        </w:rPr>
        <w:t> в своей работе</w:t>
      </w:r>
      <w:r>
        <w:rPr>
          <w:color w:val="000000"/>
        </w:rPr>
        <w:t>,</w:t>
      </w:r>
      <w:r w:rsidRPr="00B471D4">
        <w:rPr>
          <w:color w:val="000000"/>
        </w:rPr>
        <w:t xml:space="preserve"> считаю не просто сообщение знаний, а выявление опыта детей, включение их в сотрудничество, активный поиск знаний и живое, неформальное общение. </w:t>
      </w:r>
    </w:p>
    <w:p w:rsidR="00220A21" w:rsidRPr="00B471D4" w:rsidRDefault="00220A21" w:rsidP="00220A21">
      <w:pPr>
        <w:pStyle w:val="a3"/>
        <w:shd w:val="clear" w:color="auto" w:fill="FFFFFF"/>
        <w:spacing w:before="240" w:beforeAutospacing="0" w:after="0" w:afterAutospacing="0"/>
        <w:ind w:firstLine="708"/>
        <w:jc w:val="both"/>
        <w:rPr>
          <w:bCs/>
          <w:iCs/>
          <w:color w:val="000000"/>
        </w:rPr>
      </w:pPr>
      <w:r w:rsidRPr="00B471D4">
        <w:rPr>
          <w:color w:val="000000"/>
        </w:rPr>
        <w:t>Отсюда вытекают цель и</w:t>
      </w:r>
      <w:r w:rsidRPr="00B471D4">
        <w:rPr>
          <w:bCs/>
          <w:iCs/>
          <w:color w:val="000000"/>
        </w:rPr>
        <w:t xml:space="preserve"> задачи образовательной деятельности.</w:t>
      </w:r>
    </w:p>
    <w:p w:rsidR="00220A21" w:rsidRPr="00B471D4" w:rsidRDefault="00220A21" w:rsidP="00220A21">
      <w:pPr>
        <w:pStyle w:val="a3"/>
        <w:shd w:val="clear" w:color="auto" w:fill="FFFFFF"/>
        <w:spacing w:before="240" w:beforeAutospacing="0" w:after="150" w:afterAutospacing="0"/>
        <w:ind w:firstLine="709"/>
        <w:jc w:val="both"/>
      </w:pPr>
      <w:r w:rsidRPr="00B471D4">
        <w:rPr>
          <w:b/>
          <w:bCs/>
          <w:i/>
          <w:iCs/>
          <w:color w:val="000000"/>
        </w:rPr>
        <w:t>Цель:</w:t>
      </w:r>
      <w:r>
        <w:rPr>
          <w:b/>
          <w:bCs/>
          <w:i/>
          <w:iCs/>
          <w:color w:val="000000"/>
        </w:rPr>
        <w:t xml:space="preserve"> </w:t>
      </w:r>
      <w:r w:rsidRPr="00B471D4">
        <w:t xml:space="preserve">формировать у детей дошкольного возраста эстетический вкус, уверенность в себе, способность выражать восприятие окружающего мира; совершенствовать их интеллектуальные и художественные способности, изобразительные умения и навыки </w:t>
      </w:r>
      <w:r w:rsidRPr="00B471D4">
        <w:lastRenderedPageBreak/>
        <w:t>посредством нетрадиционных изобразительных техник;</w:t>
      </w:r>
      <w:r w:rsidRPr="00B471D4">
        <w:rPr>
          <w:color w:val="000000"/>
        </w:rPr>
        <w:t xml:space="preserve"> добиваться максимальной творческой активности </w:t>
      </w:r>
      <w:r w:rsidRPr="00B471D4">
        <w:t>дошкольников в изобразительной деятельности.</w:t>
      </w:r>
    </w:p>
    <w:p w:rsidR="00220A21" w:rsidRPr="00B471D4" w:rsidRDefault="00220A21" w:rsidP="00220A21">
      <w:pPr>
        <w:pStyle w:val="a3"/>
        <w:shd w:val="clear" w:color="auto" w:fill="FFFFFF"/>
        <w:spacing w:before="0" w:beforeAutospacing="0" w:after="150" w:afterAutospacing="0"/>
        <w:ind w:firstLine="709"/>
        <w:rPr>
          <w:b/>
          <w:bCs/>
          <w:i/>
        </w:rPr>
      </w:pPr>
      <w:r w:rsidRPr="00B471D4">
        <w:rPr>
          <w:b/>
          <w:bCs/>
          <w:i/>
        </w:rPr>
        <w:t>Задачи:</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 xml:space="preserve">Создавать условия для свободного экспериментирования с художественными материалами и инструментами; </w:t>
      </w:r>
      <w:r w:rsidRPr="00B471D4">
        <w:rPr>
          <w:rFonts w:ascii="Times New Roman" w:hAnsi="Times New Roman"/>
          <w:color w:val="000000"/>
          <w:sz w:val="24"/>
          <w:szCs w:val="24"/>
        </w:rPr>
        <w:t>включать в творческий процесс всех воспитанников.</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Знакомить детей с различными нетрадиционными техниками изображения в творческой (продуктивной) деятельности.</w:t>
      </w:r>
    </w:p>
    <w:p w:rsidR="00220A21" w:rsidRPr="00B471D4" w:rsidRDefault="00220A21" w:rsidP="00220A21">
      <w:pPr>
        <w:pStyle w:val="a3"/>
        <w:numPr>
          <w:ilvl w:val="0"/>
          <w:numId w:val="2"/>
        </w:numPr>
        <w:shd w:val="clear" w:color="auto" w:fill="FFFFFF"/>
        <w:spacing w:before="0" w:beforeAutospacing="0" w:after="0" w:afterAutospacing="0"/>
        <w:ind w:left="284" w:hanging="284"/>
        <w:jc w:val="both"/>
      </w:pPr>
      <w:r w:rsidRPr="00B471D4">
        <w:t>Учить детей использовать в рисовании  и лепке разнообразные техники и материалы, способы создания изображения, соединяя их  в одной работе для получения выразительного образа.</w:t>
      </w:r>
    </w:p>
    <w:p w:rsidR="00220A21" w:rsidRPr="00B471D4" w:rsidRDefault="00220A21" w:rsidP="00220A21">
      <w:pPr>
        <w:pStyle w:val="a3"/>
        <w:numPr>
          <w:ilvl w:val="0"/>
          <w:numId w:val="2"/>
        </w:numPr>
        <w:shd w:val="clear" w:color="auto" w:fill="FFFFFF"/>
        <w:spacing w:before="0" w:beforeAutospacing="0" w:after="0" w:afterAutospacing="0"/>
        <w:ind w:left="284" w:hanging="284"/>
        <w:jc w:val="both"/>
      </w:pPr>
      <w:r w:rsidRPr="00B471D4">
        <w:t xml:space="preserve">Формировать у детей творческие способности посредством использования нетрадиционных техник в изобразительной деятельности; </w:t>
      </w:r>
      <w:r w:rsidRPr="00B471D4">
        <w:rPr>
          <w:color w:val="000000"/>
        </w:rPr>
        <w:t>формировать устойчивый интерес к получению новых знаний</w:t>
      </w:r>
      <w:r w:rsidRPr="00B471D4">
        <w:t>.</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Развивать  эстетическое  восприятие  художественных образов (в произведениях искусства) и предметов (явлений) окружающего мира как эстетических объектов.</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Формировать умения детей обследовать различные объекты (предметы)  с помощью зрительного, тактильного ощущения для обогащения и уточнения восприятия их формы, пропорции, цвета.</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Расширять представления детей о многообразии предметов народного декоративно-прикладного искусства. Учить замечать и выделять основные средства выразительности изделий различных народных промыслов. Познакомить с приемами работы народных мастеров.</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Способствовать развитию мелкой моторики и координации движений рук. Формировать и развивать навыки ручного труда.</w:t>
      </w:r>
    </w:p>
    <w:p w:rsidR="00220A21" w:rsidRPr="00B471D4" w:rsidRDefault="00220A21" w:rsidP="00220A21">
      <w:pPr>
        <w:pStyle w:val="a6"/>
        <w:numPr>
          <w:ilvl w:val="0"/>
          <w:numId w:val="2"/>
        </w:numPr>
        <w:spacing w:after="0" w:line="240" w:lineRule="auto"/>
        <w:ind w:left="284" w:hanging="284"/>
        <w:jc w:val="both"/>
        <w:rPr>
          <w:rFonts w:ascii="Times New Roman" w:hAnsi="Times New Roman"/>
          <w:sz w:val="24"/>
          <w:szCs w:val="24"/>
        </w:rPr>
      </w:pPr>
      <w:r w:rsidRPr="00B471D4">
        <w:rPr>
          <w:rFonts w:ascii="Times New Roman" w:hAnsi="Times New Roman"/>
          <w:sz w:val="24"/>
          <w:szCs w:val="24"/>
        </w:rPr>
        <w:t>Воспитывать усидчивость, аккуратность, желание доводить начатое дело до конца, работать в коллективе, индивидуально; воспитывать у детей трудолюбие и бережное отношение к своим и чужим работам.</w:t>
      </w:r>
    </w:p>
    <w:p w:rsidR="00220A21" w:rsidRPr="004356F0" w:rsidRDefault="00220A21" w:rsidP="00220A21">
      <w:pPr>
        <w:pStyle w:val="a3"/>
        <w:spacing w:before="0" w:beforeAutospacing="0" w:after="0" w:afterAutospacing="0"/>
        <w:ind w:firstLine="709"/>
        <w:jc w:val="both"/>
        <w:rPr>
          <w:bCs/>
        </w:rPr>
      </w:pPr>
      <w:r w:rsidRPr="00B471D4">
        <w:t>Кружок «Маленькие волшебники» посещают дети старшей и подготовительной к школе групп</w:t>
      </w:r>
      <w:r>
        <w:t>ы</w:t>
      </w:r>
      <w:r w:rsidRPr="00B471D4">
        <w:t xml:space="preserve"> (31 человек). Занятия проводятся по подгруппам  (9-12 детей), для каждой подгруппы один раз в неделю, во второй полови</w:t>
      </w:r>
      <w:r>
        <w:t xml:space="preserve">не дня, согласно рабочей программе. Программа составлена на </w:t>
      </w:r>
      <w:r w:rsidRPr="004356F0">
        <w:t>основе</w:t>
      </w:r>
      <w:r>
        <w:t xml:space="preserve"> </w:t>
      </w:r>
      <w:r w:rsidRPr="004356F0">
        <w:t>Основной образовательной</w:t>
      </w:r>
      <w:r>
        <w:t xml:space="preserve"> </w:t>
      </w:r>
      <w:proofErr w:type="gramStart"/>
      <w:r>
        <w:t xml:space="preserve">программы дошкольного образования </w:t>
      </w:r>
      <w:r>
        <w:rPr>
          <w:bCs/>
        </w:rPr>
        <w:t>Муниципального бюджетного дошкольного образовательного учреждения</w:t>
      </w:r>
      <w:r w:rsidRPr="004356F0">
        <w:rPr>
          <w:bCs/>
        </w:rPr>
        <w:t xml:space="preserve"> Центр</w:t>
      </w:r>
      <w:r>
        <w:rPr>
          <w:bCs/>
        </w:rPr>
        <w:t>а развития</w:t>
      </w:r>
      <w:proofErr w:type="gramEnd"/>
      <w:r>
        <w:rPr>
          <w:bCs/>
        </w:rPr>
        <w:t xml:space="preserve"> ребенка – детского </w:t>
      </w:r>
      <w:r w:rsidRPr="004356F0">
        <w:rPr>
          <w:bCs/>
        </w:rPr>
        <w:t xml:space="preserve"> сад</w:t>
      </w:r>
      <w:r>
        <w:rPr>
          <w:bCs/>
        </w:rPr>
        <w:t xml:space="preserve">а </w:t>
      </w:r>
      <w:r w:rsidRPr="004356F0">
        <w:rPr>
          <w:bCs/>
        </w:rPr>
        <w:t xml:space="preserve"> «Золотой ключик» г. Зернограда</w:t>
      </w:r>
      <w:r>
        <w:rPr>
          <w:bCs/>
        </w:rPr>
        <w:t xml:space="preserve">, </w:t>
      </w:r>
      <w:r w:rsidRPr="00B66B85">
        <w:t>рассчитанной</w:t>
      </w:r>
      <w:r>
        <w:t xml:space="preserve"> на 2 года обучения, согласно тематическому плану по возрастным группам обучающихся.</w:t>
      </w:r>
    </w:p>
    <w:p w:rsidR="00220A21" w:rsidRDefault="00220A21" w:rsidP="00220A21">
      <w:pPr>
        <w:pStyle w:val="a3"/>
        <w:shd w:val="clear" w:color="auto" w:fill="FFFFFF"/>
        <w:spacing w:before="0" w:beforeAutospacing="0" w:after="0" w:afterAutospacing="0"/>
        <w:ind w:firstLine="709"/>
        <w:jc w:val="both"/>
      </w:pPr>
      <w:r>
        <w:t>Структура занятий гибкая и изменяется в зависимости от целей, задач, возраста детей и включает в себя три части: вводную, основную и заключительную.</w:t>
      </w:r>
    </w:p>
    <w:p w:rsidR="00220A21" w:rsidRDefault="00220A21" w:rsidP="00220A21">
      <w:pPr>
        <w:pStyle w:val="a3"/>
        <w:shd w:val="clear" w:color="auto" w:fill="FFFFFF"/>
        <w:spacing w:before="0" w:beforeAutospacing="0" w:after="0" w:afterAutospacing="0"/>
        <w:ind w:firstLine="709"/>
        <w:jc w:val="both"/>
      </w:pPr>
      <w:r w:rsidRPr="00B71DB7">
        <w:rPr>
          <w:rStyle w:val="a7"/>
          <w:i/>
          <w:u w:val="single"/>
          <w:bdr w:val="none" w:sz="0" w:space="0" w:color="auto" w:frame="1"/>
        </w:rPr>
        <w:t>Вводная</w:t>
      </w:r>
      <w:r w:rsidRPr="00610FF5">
        <w:rPr>
          <w:i/>
          <w:u w:val="single"/>
        </w:rPr>
        <w:t> часть</w:t>
      </w:r>
      <w:r>
        <w:t xml:space="preserve"> начинается с организационного момента. Именно здесь создается эмоциональный настрой детей, вводится </w:t>
      </w:r>
      <w:r w:rsidRPr="00E9727D">
        <w:t xml:space="preserve">проблемная ситуация, создающая мотивацию к деятельности. </w:t>
      </w:r>
      <w:r>
        <w:t>Во вводной части используются различные приемы: слушание музыкальных произведений, просмотр видеофильмов, чтение художественного слова,  обыгрывание ситуации, введение персонажа.</w:t>
      </w:r>
    </w:p>
    <w:p w:rsidR="00220A21" w:rsidRDefault="00220A21" w:rsidP="00220A21">
      <w:pPr>
        <w:pStyle w:val="a3"/>
        <w:shd w:val="clear" w:color="auto" w:fill="FFFFFF"/>
        <w:spacing w:before="0" w:beforeAutospacing="0" w:after="0" w:afterAutospacing="0"/>
        <w:ind w:firstLine="709"/>
        <w:jc w:val="both"/>
      </w:pPr>
      <w:r>
        <w:t>Использование на занятиях поэтических и художественных образов способствует проявлению творческой активности детей. Она начинает проявляться уже в момент возникновения замысла, в процессе обсуждения будущей работы. Часто именно разговор, предваряющий практическую деятельность, становится главной отправной точкой в рождении художественного образа. </w:t>
      </w:r>
    </w:p>
    <w:p w:rsidR="00220A21" w:rsidRDefault="00220A21" w:rsidP="00220A21">
      <w:pPr>
        <w:pStyle w:val="a3"/>
        <w:shd w:val="clear" w:color="auto" w:fill="FFFFFF"/>
        <w:spacing w:before="0" w:beforeAutospacing="0" w:after="0" w:afterAutospacing="0"/>
        <w:ind w:firstLine="709"/>
        <w:jc w:val="both"/>
      </w:pPr>
      <w:r>
        <w:t>В </w:t>
      </w:r>
      <w:r w:rsidRPr="00610FF5">
        <w:rPr>
          <w:rStyle w:val="a7"/>
          <w:i/>
          <w:u w:val="single"/>
          <w:bdr w:val="none" w:sz="0" w:space="0" w:color="auto" w:frame="1"/>
        </w:rPr>
        <w:t>основной</w:t>
      </w:r>
      <w:r w:rsidRPr="00610FF5">
        <w:rPr>
          <w:u w:val="single"/>
        </w:rPr>
        <w:t> </w:t>
      </w:r>
      <w:r w:rsidRPr="00610FF5">
        <w:rPr>
          <w:i/>
          <w:u w:val="single"/>
        </w:rPr>
        <w:t xml:space="preserve">части </w:t>
      </w:r>
      <w:r>
        <w:t xml:space="preserve">или практической, объясняются и показываются приемы рисования или лепки (пластилин, глина), в зависимости от занятия. Дети самостоятельно выполняют задания, опираясь на имеющийся опыт и свое отношение к </w:t>
      </w:r>
      <w:proofErr w:type="gramStart"/>
      <w:r>
        <w:t>изображаемому</w:t>
      </w:r>
      <w:proofErr w:type="gramEnd"/>
      <w:r>
        <w:t xml:space="preserve">. При необходимости помогаю советом и провожу индивидуальную работу. </w:t>
      </w:r>
    </w:p>
    <w:p w:rsidR="00220A21" w:rsidRDefault="00220A21" w:rsidP="00220A21">
      <w:pPr>
        <w:pStyle w:val="a3"/>
        <w:shd w:val="clear" w:color="auto" w:fill="FFFFFF"/>
        <w:spacing w:before="0" w:beforeAutospacing="0" w:after="0" w:afterAutospacing="0"/>
        <w:ind w:firstLine="709"/>
        <w:jc w:val="both"/>
      </w:pPr>
      <w:r>
        <w:lastRenderedPageBreak/>
        <w:t>Очень важна </w:t>
      </w:r>
      <w:r w:rsidRPr="00610FF5">
        <w:rPr>
          <w:rStyle w:val="a7"/>
          <w:i/>
          <w:u w:val="single"/>
          <w:bdr w:val="none" w:sz="0" w:space="0" w:color="auto" w:frame="1"/>
        </w:rPr>
        <w:t>заключительна</w:t>
      </w:r>
      <w:r w:rsidRPr="00610FF5">
        <w:rPr>
          <w:i/>
          <w:u w:val="single"/>
        </w:rPr>
        <w:t>я</w:t>
      </w:r>
      <w:r>
        <w:rPr>
          <w:i/>
          <w:u w:val="single"/>
        </w:rPr>
        <w:t xml:space="preserve"> </w:t>
      </w:r>
      <w:r w:rsidRPr="00610FF5">
        <w:rPr>
          <w:i/>
          <w:u w:val="single"/>
        </w:rPr>
        <w:t>часть (рефлексия)</w:t>
      </w:r>
      <w:r>
        <w:t>, в ней подводится итог занятия. Просмотр и анализ детских работ в конце занятия – важное условие развития изобразительного творчества. При рассматривании работ выслушиваются все дети, которые хотят высказаться по поводу своего творчества, пережитых впечатлений. Анализируя работы детей, отмечаю достижения ребенка в соответствии с его личными возможностями, в сравнении с его прежними работами, отмечаю индивидуальную манеру выполнения.</w:t>
      </w:r>
    </w:p>
    <w:p w:rsidR="00220A21" w:rsidRPr="00B471D4" w:rsidRDefault="00220A21" w:rsidP="00220A21">
      <w:pPr>
        <w:pStyle w:val="a3"/>
        <w:shd w:val="clear" w:color="auto" w:fill="FFFFFF"/>
        <w:spacing w:before="240" w:beforeAutospacing="0" w:after="0" w:afterAutospacing="0"/>
        <w:jc w:val="both"/>
        <w:rPr>
          <w:color w:val="000000"/>
        </w:rPr>
      </w:pPr>
      <w:r w:rsidRPr="00B471D4">
        <w:t xml:space="preserve">В своей работе использую такие </w:t>
      </w:r>
      <w:r w:rsidRPr="00B471D4">
        <w:rPr>
          <w:i/>
          <w:u w:val="single"/>
        </w:rPr>
        <w:t>формы проведения занятий</w:t>
      </w:r>
      <w:r w:rsidRPr="00B471D4">
        <w:t xml:space="preserve"> как: </w:t>
      </w:r>
    </w:p>
    <w:p w:rsidR="00220A21" w:rsidRPr="00B471D4" w:rsidRDefault="00220A21" w:rsidP="00220A21">
      <w:pPr>
        <w:pStyle w:val="a3"/>
        <w:numPr>
          <w:ilvl w:val="0"/>
          <w:numId w:val="21"/>
        </w:numPr>
        <w:shd w:val="clear" w:color="auto" w:fill="FFFFFF"/>
        <w:spacing w:before="0" w:beforeAutospacing="0" w:after="0" w:afterAutospacing="0"/>
        <w:jc w:val="both"/>
        <w:rPr>
          <w:color w:val="000000"/>
        </w:rPr>
      </w:pPr>
      <w:r w:rsidRPr="00B471D4">
        <w:rPr>
          <w:color w:val="000000"/>
        </w:rPr>
        <w:t>традиционные;</w:t>
      </w:r>
    </w:p>
    <w:p w:rsidR="00220A21" w:rsidRPr="00B471D4" w:rsidRDefault="00220A21" w:rsidP="00220A21">
      <w:pPr>
        <w:pStyle w:val="a3"/>
        <w:numPr>
          <w:ilvl w:val="0"/>
          <w:numId w:val="21"/>
        </w:numPr>
        <w:shd w:val="clear" w:color="auto" w:fill="FFFFFF"/>
        <w:spacing w:before="0" w:beforeAutospacing="0" w:after="0" w:afterAutospacing="0"/>
        <w:jc w:val="both"/>
        <w:rPr>
          <w:color w:val="000000"/>
        </w:rPr>
      </w:pPr>
      <w:r w:rsidRPr="00B471D4">
        <w:rPr>
          <w:color w:val="000000"/>
        </w:rPr>
        <w:t>дидактическая сказка;</w:t>
      </w:r>
    </w:p>
    <w:p w:rsidR="00220A21" w:rsidRPr="00B471D4" w:rsidRDefault="00220A21" w:rsidP="00220A21">
      <w:pPr>
        <w:pStyle w:val="a3"/>
        <w:numPr>
          <w:ilvl w:val="0"/>
          <w:numId w:val="21"/>
        </w:numPr>
        <w:shd w:val="clear" w:color="auto" w:fill="FFFFFF"/>
        <w:spacing w:before="0" w:beforeAutospacing="0" w:after="0" w:afterAutospacing="0"/>
        <w:jc w:val="both"/>
        <w:rPr>
          <w:color w:val="000000"/>
        </w:rPr>
      </w:pPr>
      <w:r w:rsidRPr="00B471D4">
        <w:rPr>
          <w:color w:val="000000"/>
        </w:rPr>
        <w:t>игра;</w:t>
      </w:r>
    </w:p>
    <w:p w:rsidR="00220A21" w:rsidRPr="00B471D4" w:rsidRDefault="00220A21" w:rsidP="00220A21">
      <w:pPr>
        <w:pStyle w:val="a3"/>
        <w:numPr>
          <w:ilvl w:val="0"/>
          <w:numId w:val="21"/>
        </w:numPr>
        <w:shd w:val="clear" w:color="auto" w:fill="FFFFFF"/>
        <w:spacing w:before="0" w:beforeAutospacing="0" w:after="0" w:afterAutospacing="0"/>
        <w:jc w:val="both"/>
        <w:rPr>
          <w:color w:val="000000"/>
        </w:rPr>
      </w:pPr>
      <w:r w:rsidRPr="00B471D4">
        <w:rPr>
          <w:color w:val="000000"/>
        </w:rPr>
        <w:t>открытые занятия;</w:t>
      </w:r>
    </w:p>
    <w:p w:rsidR="00220A21" w:rsidRPr="00B471D4" w:rsidRDefault="00220A21" w:rsidP="00220A21">
      <w:pPr>
        <w:pStyle w:val="a3"/>
        <w:numPr>
          <w:ilvl w:val="0"/>
          <w:numId w:val="21"/>
        </w:numPr>
        <w:shd w:val="clear" w:color="auto" w:fill="FFFFFF"/>
        <w:spacing w:before="0" w:beforeAutospacing="0" w:after="0" w:afterAutospacing="0"/>
        <w:jc w:val="both"/>
        <w:rPr>
          <w:color w:val="000000"/>
        </w:rPr>
      </w:pPr>
      <w:r w:rsidRPr="00B471D4">
        <w:rPr>
          <w:color w:val="000000"/>
        </w:rPr>
        <w:t>мастер-класс детско-родительский</w:t>
      </w:r>
      <w:r>
        <w:rPr>
          <w:color w:val="000000"/>
        </w:rPr>
        <w:t xml:space="preserve"> </w:t>
      </w:r>
      <w:r w:rsidRPr="00B471D4">
        <w:rPr>
          <w:color w:val="000000"/>
        </w:rPr>
        <w:t>и т.п.</w:t>
      </w:r>
    </w:p>
    <w:p w:rsidR="00220A21" w:rsidRPr="00B471D4" w:rsidRDefault="00220A21" w:rsidP="00220A21">
      <w:pPr>
        <w:pStyle w:val="a3"/>
        <w:shd w:val="clear" w:color="auto" w:fill="FFFFFF"/>
        <w:spacing w:before="0" w:beforeAutospacing="0" w:after="0" w:afterAutospacing="0"/>
        <w:jc w:val="both"/>
        <w:rPr>
          <w:color w:val="000000"/>
        </w:rPr>
      </w:pPr>
      <w:r w:rsidRPr="00B471D4">
        <w:rPr>
          <w:bCs/>
          <w:i/>
          <w:color w:val="000000"/>
          <w:u w:val="single"/>
        </w:rPr>
        <w:t>Формы организации занятий:</w:t>
      </w:r>
    </w:p>
    <w:p w:rsidR="00220A21" w:rsidRPr="00B471D4" w:rsidRDefault="00220A21" w:rsidP="00220A21">
      <w:pPr>
        <w:pStyle w:val="a3"/>
        <w:numPr>
          <w:ilvl w:val="0"/>
          <w:numId w:val="18"/>
        </w:numPr>
        <w:shd w:val="clear" w:color="auto" w:fill="FFFFFF"/>
        <w:spacing w:before="0" w:beforeAutospacing="0" w:after="0" w:afterAutospacing="0"/>
        <w:ind w:left="426" w:firstLine="0"/>
        <w:jc w:val="both"/>
        <w:rPr>
          <w:color w:val="000000"/>
        </w:rPr>
      </w:pPr>
      <w:r w:rsidRPr="00B471D4">
        <w:rPr>
          <w:color w:val="000000"/>
        </w:rPr>
        <w:t>коллективная (фронтальная);</w:t>
      </w:r>
    </w:p>
    <w:p w:rsidR="00220A21" w:rsidRPr="00B471D4" w:rsidRDefault="00220A21" w:rsidP="00220A21">
      <w:pPr>
        <w:pStyle w:val="a3"/>
        <w:numPr>
          <w:ilvl w:val="0"/>
          <w:numId w:val="18"/>
        </w:numPr>
        <w:shd w:val="clear" w:color="auto" w:fill="FFFFFF"/>
        <w:spacing w:before="0" w:beforeAutospacing="0" w:after="0" w:afterAutospacing="0"/>
        <w:ind w:left="426" w:firstLine="0"/>
        <w:jc w:val="both"/>
        <w:rPr>
          <w:color w:val="000000"/>
        </w:rPr>
      </w:pPr>
      <w:r w:rsidRPr="00B471D4">
        <w:rPr>
          <w:color w:val="000000"/>
        </w:rPr>
        <w:t>групповая;</w:t>
      </w:r>
    </w:p>
    <w:p w:rsidR="00220A21" w:rsidRPr="00B471D4" w:rsidRDefault="00220A21" w:rsidP="00220A21">
      <w:pPr>
        <w:pStyle w:val="a3"/>
        <w:numPr>
          <w:ilvl w:val="0"/>
          <w:numId w:val="18"/>
        </w:numPr>
        <w:shd w:val="clear" w:color="auto" w:fill="FFFFFF"/>
        <w:spacing w:before="0" w:beforeAutospacing="0" w:after="0" w:afterAutospacing="0"/>
        <w:ind w:left="426" w:firstLine="0"/>
        <w:jc w:val="both"/>
        <w:rPr>
          <w:color w:val="000000"/>
        </w:rPr>
      </w:pPr>
      <w:r w:rsidRPr="00B471D4">
        <w:rPr>
          <w:color w:val="000000"/>
        </w:rPr>
        <w:t>парная;</w:t>
      </w:r>
    </w:p>
    <w:p w:rsidR="00220A21" w:rsidRPr="00B471D4" w:rsidRDefault="00220A21" w:rsidP="00220A21">
      <w:pPr>
        <w:pStyle w:val="a3"/>
        <w:numPr>
          <w:ilvl w:val="0"/>
          <w:numId w:val="18"/>
        </w:numPr>
        <w:shd w:val="clear" w:color="auto" w:fill="FFFFFF"/>
        <w:spacing w:before="0" w:beforeAutospacing="0" w:after="0" w:afterAutospacing="0"/>
        <w:ind w:left="426" w:firstLine="0"/>
        <w:jc w:val="both"/>
        <w:rPr>
          <w:color w:val="000000"/>
        </w:rPr>
      </w:pPr>
      <w:r w:rsidRPr="00B471D4">
        <w:rPr>
          <w:color w:val="000000"/>
        </w:rPr>
        <w:t>индивидуальная.</w:t>
      </w:r>
    </w:p>
    <w:p w:rsidR="00220A21" w:rsidRPr="00B471D4" w:rsidRDefault="00220A21" w:rsidP="00220A21">
      <w:pPr>
        <w:pStyle w:val="a3"/>
        <w:shd w:val="clear" w:color="auto" w:fill="FFFFFF"/>
        <w:spacing w:before="0" w:beforeAutospacing="0" w:after="0" w:afterAutospacing="0"/>
        <w:jc w:val="both"/>
        <w:rPr>
          <w:i/>
          <w:color w:val="000000"/>
          <w:u w:val="single"/>
        </w:rPr>
      </w:pPr>
      <w:r w:rsidRPr="00B471D4">
        <w:rPr>
          <w:bCs/>
          <w:i/>
          <w:color w:val="000000"/>
          <w:u w:val="single"/>
        </w:rPr>
        <w:t>Методы обучения:</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r w:rsidRPr="00B471D4">
        <w:rPr>
          <w:color w:val="000000"/>
        </w:rPr>
        <w:t>Словесный (объяснение, рассказ, чтение, беседа, диалог).</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proofErr w:type="gramStart"/>
      <w:r w:rsidRPr="00B471D4">
        <w:rPr>
          <w:color w:val="000000"/>
        </w:rPr>
        <w:t>Наглядный</w:t>
      </w:r>
      <w:proofErr w:type="gramEnd"/>
      <w:r w:rsidRPr="00B471D4">
        <w:rPr>
          <w:color w:val="000000"/>
        </w:rPr>
        <w:t xml:space="preserve"> (репродукции, рисунки, плакаты, фотографии, схемы, модели</w:t>
      </w:r>
      <w:r>
        <w:rPr>
          <w:color w:val="000000"/>
        </w:rPr>
        <w:t xml:space="preserve"> </w:t>
      </w:r>
      <w:r w:rsidRPr="00B471D4">
        <w:rPr>
          <w:color w:val="000000"/>
        </w:rPr>
        <w:t>и т.п.)</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proofErr w:type="gramStart"/>
      <w:r w:rsidRPr="00B471D4">
        <w:rPr>
          <w:color w:val="000000"/>
        </w:rPr>
        <w:t>Аудиовизуальный</w:t>
      </w:r>
      <w:proofErr w:type="gramEnd"/>
      <w:r w:rsidRPr="00B471D4">
        <w:rPr>
          <w:color w:val="000000"/>
        </w:rPr>
        <w:t xml:space="preserve"> (видео- и аудиоматериалы).</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r w:rsidRPr="00B471D4">
        <w:rPr>
          <w:color w:val="000000"/>
        </w:rPr>
        <w:t>Работа под руководством педагога.</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r w:rsidRPr="00B471D4">
        <w:rPr>
          <w:color w:val="000000"/>
        </w:rPr>
        <w:t>Дозированная помощь педагога.</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r w:rsidRPr="00B471D4">
        <w:rPr>
          <w:color w:val="000000"/>
        </w:rPr>
        <w:t>Инструктивно-продуктивный метод (работа над изделием по инструкциям, схемам).</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709" w:hanging="709"/>
        <w:jc w:val="both"/>
        <w:rPr>
          <w:color w:val="000000"/>
        </w:rPr>
      </w:pPr>
      <w:r w:rsidRPr="00B471D4">
        <w:rPr>
          <w:color w:val="000000"/>
        </w:rPr>
        <w:t>Самостоятельная работа.</w:t>
      </w:r>
    </w:p>
    <w:p w:rsidR="00220A21" w:rsidRPr="00B471D4" w:rsidRDefault="00220A21" w:rsidP="00220A21">
      <w:pPr>
        <w:pStyle w:val="a3"/>
        <w:numPr>
          <w:ilvl w:val="0"/>
          <w:numId w:val="19"/>
        </w:numPr>
        <w:shd w:val="clear" w:color="auto" w:fill="FFFFFF"/>
        <w:tabs>
          <w:tab w:val="clear" w:pos="720"/>
          <w:tab w:val="num" w:pos="284"/>
        </w:tabs>
        <w:spacing w:before="0" w:beforeAutospacing="0" w:after="0" w:afterAutospacing="0"/>
        <w:ind w:left="284" w:hanging="284"/>
        <w:jc w:val="both"/>
        <w:rPr>
          <w:color w:val="000000"/>
        </w:rPr>
      </w:pPr>
      <w:r w:rsidRPr="00B471D4">
        <w:rPr>
          <w:color w:val="000000"/>
        </w:rPr>
        <w:t>Метод практико-ориентированной деятельности (</w:t>
      </w:r>
      <w:r w:rsidRPr="006B1049">
        <w:rPr>
          <w:color w:val="000000"/>
        </w:rPr>
        <w:t>занятия по закреплению полученных знаний, игры, практические работы, упражнения</w:t>
      </w:r>
      <w:r w:rsidRPr="00B471D4">
        <w:rPr>
          <w:color w:val="000000"/>
        </w:rPr>
        <w:t>,</w:t>
      </w:r>
      <w:r>
        <w:rPr>
          <w:color w:val="000000"/>
        </w:rPr>
        <w:t xml:space="preserve"> самостоятельная работа</w:t>
      </w:r>
      <w:r w:rsidRPr="00B471D4">
        <w:rPr>
          <w:color w:val="000000"/>
        </w:rPr>
        <w:t>)</w:t>
      </w:r>
      <w:r>
        <w:rPr>
          <w:color w:val="000000"/>
        </w:rPr>
        <w:t>.</w:t>
      </w:r>
    </w:p>
    <w:p w:rsidR="00220A21" w:rsidRPr="00B471D4" w:rsidRDefault="00220A21" w:rsidP="00220A21">
      <w:pPr>
        <w:pStyle w:val="a3"/>
        <w:numPr>
          <w:ilvl w:val="0"/>
          <w:numId w:val="20"/>
        </w:numPr>
        <w:shd w:val="clear" w:color="auto" w:fill="FFFFFF"/>
        <w:tabs>
          <w:tab w:val="clear" w:pos="720"/>
          <w:tab w:val="num" w:pos="284"/>
        </w:tabs>
        <w:spacing w:before="0" w:beforeAutospacing="0" w:after="0" w:afterAutospacing="0"/>
        <w:ind w:left="284" w:hanging="284"/>
        <w:jc w:val="both"/>
        <w:rPr>
          <w:color w:val="000000"/>
        </w:rPr>
      </w:pPr>
      <w:r w:rsidRPr="00B471D4">
        <w:rPr>
          <w:color w:val="000000"/>
        </w:rPr>
        <w:t>Метод проблемного обучения (проблемное изложение материала, постановка проблемных вопросов, самостоятельный поиск ответов на</w:t>
      </w:r>
      <w:r>
        <w:rPr>
          <w:color w:val="000000"/>
        </w:rPr>
        <w:t xml:space="preserve"> </w:t>
      </w:r>
      <w:r w:rsidRPr="00B471D4">
        <w:rPr>
          <w:color w:val="000000"/>
        </w:rPr>
        <w:t>поставленную проблему).</w:t>
      </w:r>
    </w:p>
    <w:p w:rsidR="00220A21" w:rsidRPr="00B471D4" w:rsidRDefault="00220A21" w:rsidP="00220A21">
      <w:pPr>
        <w:pStyle w:val="a3"/>
        <w:shd w:val="clear" w:color="auto" w:fill="FFFFFF"/>
        <w:spacing w:before="0" w:beforeAutospacing="0" w:after="0" w:afterAutospacing="0"/>
        <w:jc w:val="both"/>
        <w:rPr>
          <w:color w:val="000000"/>
        </w:rPr>
      </w:pPr>
      <w:r w:rsidRPr="00B471D4">
        <w:rPr>
          <w:color w:val="000000"/>
        </w:rPr>
        <w:t> </w:t>
      </w:r>
    </w:p>
    <w:p w:rsidR="00220A21" w:rsidRPr="00B471D4" w:rsidRDefault="00220A21" w:rsidP="00220A21">
      <w:pPr>
        <w:pStyle w:val="a3"/>
        <w:shd w:val="clear" w:color="auto" w:fill="FFFFFF"/>
        <w:spacing w:before="0" w:beforeAutospacing="0" w:after="0" w:afterAutospacing="0"/>
        <w:ind w:firstLine="709"/>
        <w:jc w:val="both"/>
        <w:rPr>
          <w:i/>
          <w:color w:val="000000"/>
          <w:u w:val="single"/>
        </w:rPr>
      </w:pPr>
      <w:r w:rsidRPr="00B471D4">
        <w:rPr>
          <w:bCs/>
          <w:i/>
          <w:color w:val="000000"/>
          <w:u w:val="single"/>
        </w:rPr>
        <w:t>Средства обучения</w:t>
      </w:r>
      <w:r>
        <w:rPr>
          <w:bCs/>
          <w:color w:val="000000"/>
        </w:rPr>
        <w:t>: в</w:t>
      </w:r>
      <w:r w:rsidRPr="00B471D4">
        <w:rPr>
          <w:color w:val="000000"/>
        </w:rPr>
        <w:t>ыбор средств обучения определяется поставленной задачей и особенностями учебного процесса:</w:t>
      </w:r>
    </w:p>
    <w:p w:rsidR="00220A21" w:rsidRPr="00B471D4" w:rsidRDefault="00220A21" w:rsidP="00220A21">
      <w:pPr>
        <w:pStyle w:val="a3"/>
        <w:numPr>
          <w:ilvl w:val="0"/>
          <w:numId w:val="22"/>
        </w:numPr>
        <w:shd w:val="clear" w:color="auto" w:fill="FFFFFF"/>
        <w:spacing w:before="0" w:beforeAutospacing="0" w:after="0" w:afterAutospacing="0"/>
        <w:jc w:val="both"/>
        <w:rPr>
          <w:color w:val="000000"/>
        </w:rPr>
      </w:pPr>
      <w:proofErr w:type="gramStart"/>
      <w:r w:rsidRPr="00B471D4">
        <w:rPr>
          <w:color w:val="000000"/>
        </w:rPr>
        <w:t>Простые (книги, раздаточные материалы (схемы, карточки с заданиями, упражнениями или описаниями алгоритма действий), визуальные (модели, макеты, муляжи, рисунки, коллекции и т.п.).</w:t>
      </w:r>
      <w:proofErr w:type="gramEnd"/>
    </w:p>
    <w:p w:rsidR="00220A21" w:rsidRPr="00B471D4" w:rsidRDefault="00220A21" w:rsidP="00220A21">
      <w:pPr>
        <w:pStyle w:val="a3"/>
        <w:numPr>
          <w:ilvl w:val="0"/>
          <w:numId w:val="22"/>
        </w:numPr>
        <w:shd w:val="clear" w:color="auto" w:fill="FFFFFF"/>
        <w:spacing w:before="0" w:beforeAutospacing="0" w:after="0" w:afterAutospacing="0"/>
        <w:jc w:val="both"/>
        <w:rPr>
          <w:color w:val="000000"/>
        </w:rPr>
      </w:pPr>
      <w:proofErr w:type="gramStart"/>
      <w:r w:rsidRPr="00B471D4">
        <w:rPr>
          <w:color w:val="000000"/>
        </w:rPr>
        <w:t>Сложные (аудиальные – музыкальный центр, аудиовизуальные – мульти</w:t>
      </w:r>
      <w:r>
        <w:rPr>
          <w:color w:val="000000"/>
        </w:rPr>
        <w:t xml:space="preserve"> </w:t>
      </w:r>
      <w:r w:rsidRPr="00B471D4">
        <w:rPr>
          <w:color w:val="000000"/>
        </w:rPr>
        <w:t>видеопроектор.</w:t>
      </w:r>
      <w:proofErr w:type="gramEnd"/>
    </w:p>
    <w:p w:rsidR="00220A21" w:rsidRPr="00B471D4" w:rsidRDefault="00220A21" w:rsidP="00220A21">
      <w:pPr>
        <w:pStyle w:val="a3"/>
        <w:shd w:val="clear" w:color="auto" w:fill="FFFFFF"/>
        <w:spacing w:before="240" w:beforeAutospacing="0" w:after="0" w:afterAutospacing="0"/>
        <w:ind w:firstLine="360"/>
        <w:jc w:val="both"/>
        <w:rPr>
          <w:color w:val="000000"/>
        </w:rPr>
      </w:pPr>
      <w:r w:rsidRPr="00B471D4">
        <w:t xml:space="preserve">В работе использую следующие </w:t>
      </w:r>
      <w:r w:rsidRPr="00B471D4">
        <w:rPr>
          <w:i/>
          <w:u w:val="single"/>
        </w:rPr>
        <w:t>педагогические технологии:</w:t>
      </w:r>
    </w:p>
    <w:p w:rsidR="00220A21" w:rsidRPr="00B471D4" w:rsidRDefault="00220A21" w:rsidP="00220A21">
      <w:pPr>
        <w:pStyle w:val="a3"/>
        <w:numPr>
          <w:ilvl w:val="0"/>
          <w:numId w:val="23"/>
        </w:numPr>
        <w:shd w:val="clear" w:color="auto" w:fill="FFFFFF"/>
        <w:spacing w:before="0" w:beforeAutospacing="0" w:after="0" w:afterAutospacing="0"/>
        <w:jc w:val="both"/>
      </w:pPr>
      <w:r w:rsidRPr="00B471D4">
        <w:rPr>
          <w:bCs/>
        </w:rPr>
        <w:t>здоровьесберегающие технологии (</w:t>
      </w:r>
      <w:r w:rsidRPr="00B471D4">
        <w:t xml:space="preserve">динамические паузы, подвижные игры, пальчиковая гимнастика, гимнастика для глаз, </w:t>
      </w:r>
      <w:r>
        <w:t>Су-джок терапия</w:t>
      </w:r>
      <w:r w:rsidRPr="00B471D4">
        <w:t>)</w:t>
      </w:r>
      <w:r>
        <w:t xml:space="preserve"> (</w:t>
      </w:r>
      <w:proofErr w:type="gramStart"/>
      <w:r>
        <w:rPr>
          <w:i/>
        </w:rPr>
        <w:t>с</w:t>
      </w:r>
      <w:r w:rsidRPr="00697628">
        <w:rPr>
          <w:i/>
        </w:rPr>
        <w:t>м</w:t>
      </w:r>
      <w:proofErr w:type="gramEnd"/>
      <w:r w:rsidRPr="00697628">
        <w:rPr>
          <w:i/>
        </w:rPr>
        <w:t xml:space="preserve">. Приложение </w:t>
      </w:r>
      <w:r>
        <w:rPr>
          <w:i/>
        </w:rPr>
        <w:t>№1</w:t>
      </w:r>
      <w:r w:rsidRPr="00697628">
        <w:rPr>
          <w:i/>
        </w:rPr>
        <w:t>)</w:t>
      </w:r>
      <w:r w:rsidRPr="00B471D4">
        <w:t>;</w:t>
      </w:r>
    </w:p>
    <w:p w:rsidR="00220A21" w:rsidRPr="00B471D4" w:rsidRDefault="00220A21" w:rsidP="00220A21">
      <w:pPr>
        <w:pStyle w:val="a3"/>
        <w:numPr>
          <w:ilvl w:val="0"/>
          <w:numId w:val="24"/>
        </w:numPr>
        <w:shd w:val="clear" w:color="auto" w:fill="FFFFFF"/>
        <w:spacing w:before="0" w:beforeAutospacing="0" w:after="0" w:afterAutospacing="0"/>
      </w:pPr>
      <w:r w:rsidRPr="00B471D4">
        <w:rPr>
          <w:bCs/>
        </w:rPr>
        <w:t>технологии проблемного обучения</w:t>
      </w:r>
      <w:r w:rsidRPr="00B471D4">
        <w:t>;</w:t>
      </w:r>
    </w:p>
    <w:p w:rsidR="00220A21" w:rsidRPr="00B471D4" w:rsidRDefault="00220A21" w:rsidP="00220A21">
      <w:pPr>
        <w:pStyle w:val="a3"/>
        <w:numPr>
          <w:ilvl w:val="0"/>
          <w:numId w:val="24"/>
        </w:numPr>
        <w:shd w:val="clear" w:color="auto" w:fill="FFFFFF"/>
        <w:spacing w:before="0" w:beforeAutospacing="0" w:after="0" w:afterAutospacing="0"/>
      </w:pPr>
      <w:r w:rsidRPr="00B471D4">
        <w:t>развивающие технологии;</w:t>
      </w:r>
    </w:p>
    <w:p w:rsidR="00220A21" w:rsidRPr="00B471D4" w:rsidRDefault="00220A21" w:rsidP="00220A21">
      <w:pPr>
        <w:pStyle w:val="a3"/>
        <w:numPr>
          <w:ilvl w:val="0"/>
          <w:numId w:val="24"/>
        </w:numPr>
        <w:shd w:val="clear" w:color="auto" w:fill="FFFFFF"/>
        <w:spacing w:before="0" w:beforeAutospacing="0" w:after="0" w:afterAutospacing="0"/>
      </w:pPr>
      <w:r w:rsidRPr="00B471D4">
        <w:t>игровые технологии;</w:t>
      </w:r>
    </w:p>
    <w:p w:rsidR="00220A21" w:rsidRPr="00B471D4" w:rsidRDefault="00220A21" w:rsidP="00220A21">
      <w:pPr>
        <w:pStyle w:val="a3"/>
        <w:numPr>
          <w:ilvl w:val="0"/>
          <w:numId w:val="24"/>
        </w:numPr>
        <w:shd w:val="clear" w:color="auto" w:fill="FFFFFF"/>
        <w:spacing w:before="0" w:beforeAutospacing="0" w:after="0" w:afterAutospacing="0"/>
      </w:pPr>
      <w:r w:rsidRPr="00B471D4">
        <w:rPr>
          <w:bCs/>
        </w:rPr>
        <w:t>личностно-ориентированные технологии</w:t>
      </w:r>
      <w:r w:rsidRPr="00B471D4">
        <w:t>;</w:t>
      </w:r>
    </w:p>
    <w:p w:rsidR="00220A21" w:rsidRPr="00B471D4" w:rsidRDefault="00220A21" w:rsidP="00220A21">
      <w:pPr>
        <w:pStyle w:val="a3"/>
        <w:numPr>
          <w:ilvl w:val="0"/>
          <w:numId w:val="24"/>
        </w:numPr>
        <w:shd w:val="clear" w:color="auto" w:fill="FFFFFF"/>
        <w:spacing w:before="0" w:beforeAutospacing="0" w:after="0" w:afterAutospacing="0"/>
      </w:pPr>
      <w:r w:rsidRPr="00B471D4">
        <w:rPr>
          <w:bCs/>
        </w:rPr>
        <w:t>технологии сотрудничества</w:t>
      </w:r>
      <w:r w:rsidRPr="00B471D4">
        <w:t>.</w:t>
      </w:r>
    </w:p>
    <w:p w:rsidR="00220A21" w:rsidRPr="00B471D4" w:rsidRDefault="00220A21" w:rsidP="00220A21">
      <w:pPr>
        <w:pStyle w:val="a3"/>
        <w:shd w:val="clear" w:color="auto" w:fill="FFFFFF"/>
        <w:spacing w:after="0" w:afterAutospacing="0"/>
        <w:ind w:firstLine="709"/>
        <w:jc w:val="both"/>
      </w:pPr>
      <w:r w:rsidRPr="00B471D4">
        <w:t>В основу опыта легли принципы, направленные на личностно-ориентированный подход к обучению и воспитанию:</w:t>
      </w:r>
    </w:p>
    <w:p w:rsidR="00220A21" w:rsidRPr="00B471D4" w:rsidRDefault="00220A21" w:rsidP="00220A21">
      <w:pPr>
        <w:pStyle w:val="a3"/>
        <w:numPr>
          <w:ilvl w:val="0"/>
          <w:numId w:val="17"/>
        </w:numPr>
        <w:shd w:val="clear" w:color="auto" w:fill="FFFFFF"/>
        <w:spacing w:before="0" w:beforeAutospacing="0" w:after="0" w:afterAutospacing="0"/>
        <w:jc w:val="both"/>
      </w:pPr>
      <w:r w:rsidRPr="00B471D4">
        <w:rPr>
          <w:bCs/>
          <w:i/>
          <w:iCs/>
        </w:rPr>
        <w:lastRenderedPageBreak/>
        <w:t>Принцип личностно-ориентированного обучения </w:t>
      </w:r>
      <w:r w:rsidRPr="00B471D4">
        <w:t>заключается в признании ценности личности каждого ребенка и нацеленности обучения на раскрытие и развитие его индивидуальности.</w:t>
      </w:r>
    </w:p>
    <w:p w:rsidR="00220A21" w:rsidRPr="00B471D4" w:rsidRDefault="00220A21" w:rsidP="00220A21">
      <w:pPr>
        <w:pStyle w:val="a3"/>
        <w:numPr>
          <w:ilvl w:val="0"/>
          <w:numId w:val="17"/>
        </w:numPr>
        <w:shd w:val="clear" w:color="auto" w:fill="FFFFFF"/>
        <w:spacing w:before="0" w:beforeAutospacing="0" w:after="0" w:afterAutospacing="0"/>
        <w:jc w:val="both"/>
      </w:pPr>
      <w:r w:rsidRPr="00B471D4">
        <w:rPr>
          <w:bCs/>
          <w:i/>
          <w:iCs/>
        </w:rPr>
        <w:t>Принцип развивающего обучения.</w:t>
      </w:r>
      <w:r>
        <w:rPr>
          <w:bCs/>
          <w:i/>
          <w:iCs/>
        </w:rPr>
        <w:t xml:space="preserve"> </w:t>
      </w:r>
      <w:r w:rsidRPr="00B471D4">
        <w:t>Придерживаясь данного принципа, я стараюсь дать детям знания не только соответствующие их возрастным особенностям, но и повышенного уровня, на опережение их развития.</w:t>
      </w:r>
    </w:p>
    <w:p w:rsidR="00220A21" w:rsidRPr="00B471D4" w:rsidRDefault="00220A21" w:rsidP="00220A21">
      <w:pPr>
        <w:pStyle w:val="a3"/>
        <w:numPr>
          <w:ilvl w:val="0"/>
          <w:numId w:val="17"/>
        </w:numPr>
        <w:shd w:val="clear" w:color="auto" w:fill="FFFFFF"/>
        <w:spacing w:before="0" w:beforeAutospacing="0" w:after="0" w:afterAutospacing="0"/>
        <w:jc w:val="both"/>
      </w:pPr>
      <w:r w:rsidRPr="00B471D4">
        <w:rPr>
          <w:bCs/>
          <w:i/>
          <w:iCs/>
        </w:rPr>
        <w:t>Принцип свободы выбора.</w:t>
      </w:r>
      <w:r>
        <w:rPr>
          <w:bCs/>
          <w:i/>
          <w:iCs/>
        </w:rPr>
        <w:t xml:space="preserve"> </w:t>
      </w:r>
      <w:r w:rsidRPr="00B471D4">
        <w:t>Я предлагаю детям самим решать, в какой изобразительной технике выполнить свою работу, какими воспользоваться изобразительными средствами, предоставляю им возможность сочетать несколько видов техник в одной работе. Этот принцип особенно повышает интерес детей к активной творческой деятельности.</w:t>
      </w:r>
    </w:p>
    <w:p w:rsidR="00220A21" w:rsidRPr="00B471D4" w:rsidRDefault="00220A21" w:rsidP="00220A21">
      <w:pPr>
        <w:pStyle w:val="a3"/>
        <w:numPr>
          <w:ilvl w:val="0"/>
          <w:numId w:val="17"/>
        </w:numPr>
        <w:shd w:val="clear" w:color="auto" w:fill="FFFFFF"/>
        <w:spacing w:before="0" w:beforeAutospacing="0" w:after="0" w:afterAutospacing="0"/>
        <w:jc w:val="both"/>
      </w:pPr>
      <w:r w:rsidRPr="00B471D4">
        <w:rPr>
          <w:bCs/>
          <w:i/>
          <w:iCs/>
        </w:rPr>
        <w:t>Принцип обогащения </w:t>
      </w:r>
      <w:r w:rsidRPr="00B471D4">
        <w:t>сенсорно-чувственного опыта при экспериментировании с материалами, средствами изображения, формой, цветом при решении задач по созданию выразительных образов; обогащения знаний детей о мире вещей и природы;</w:t>
      </w:r>
      <w:r w:rsidRPr="00B471D4">
        <w:rPr>
          <w:i/>
          <w:iCs/>
        </w:rPr>
        <w:t> </w:t>
      </w:r>
      <w:r w:rsidRPr="00B471D4">
        <w:t>обогащения активного и пассивного словаря детей.</w:t>
      </w:r>
    </w:p>
    <w:p w:rsidR="00220A21" w:rsidRPr="00B471D4" w:rsidRDefault="00220A21" w:rsidP="00220A21">
      <w:pPr>
        <w:pStyle w:val="a3"/>
        <w:numPr>
          <w:ilvl w:val="0"/>
          <w:numId w:val="17"/>
        </w:numPr>
        <w:shd w:val="clear" w:color="auto" w:fill="FFFFFF"/>
        <w:spacing w:before="0" w:beforeAutospacing="0" w:after="0" w:afterAutospacing="0"/>
        <w:jc w:val="both"/>
      </w:pPr>
      <w:r w:rsidRPr="00B471D4">
        <w:rPr>
          <w:bCs/>
          <w:i/>
          <w:iCs/>
        </w:rPr>
        <w:t xml:space="preserve">Принцип воспитывающего обучения. </w:t>
      </w:r>
      <w:r w:rsidRPr="00B471D4">
        <w:t>В процессе обучения воспитываю у детей любовь к творчеству, активность, позитивное отношение к совместной деятельности; эстетические эмоции, уверенность в себе, самостоятельность, аккуратность, стремление доводить начатое дело до конца.</w:t>
      </w:r>
    </w:p>
    <w:p w:rsidR="00220A21" w:rsidRPr="00B471D4" w:rsidRDefault="00220A21" w:rsidP="00220A21">
      <w:pPr>
        <w:pStyle w:val="a3"/>
        <w:shd w:val="clear" w:color="auto" w:fill="FFFFFF"/>
        <w:spacing w:before="0" w:beforeAutospacing="0" w:after="0" w:afterAutospacing="0"/>
        <w:ind w:left="720"/>
        <w:jc w:val="both"/>
      </w:pPr>
    </w:p>
    <w:p w:rsidR="00220A21" w:rsidRPr="00B471D4" w:rsidRDefault="00220A21" w:rsidP="00220A21">
      <w:pPr>
        <w:pStyle w:val="a3"/>
        <w:spacing w:before="0" w:beforeAutospacing="0" w:after="0" w:afterAutospacing="0"/>
        <w:ind w:firstLine="709"/>
        <w:jc w:val="both"/>
        <w:rPr>
          <w:bCs/>
        </w:rPr>
      </w:pPr>
      <w:r w:rsidRPr="00B471D4">
        <w:t>Все вышеперечисленные принципы обучения и воспитания стали стержневой основой педагогической технологии моего опыта: «</w:t>
      </w:r>
      <w:r w:rsidRPr="00B471D4">
        <w:rPr>
          <w:bCs/>
        </w:rPr>
        <w:t>Нетрадиционные техники изобразительной деятельности как средство формирования творческой, духовно богатой,  интеллектуально развитой, уверенной в себе личности ребенка».</w:t>
      </w:r>
    </w:p>
    <w:p w:rsidR="00220A21" w:rsidRDefault="00220A21" w:rsidP="00220A21">
      <w:pPr>
        <w:pStyle w:val="a3"/>
        <w:shd w:val="clear" w:color="auto" w:fill="FFFFFF"/>
        <w:spacing w:before="240" w:beforeAutospacing="0" w:after="0" w:afterAutospacing="0"/>
        <w:ind w:firstLine="709"/>
        <w:jc w:val="both"/>
      </w:pPr>
      <w:r w:rsidRPr="00B471D4">
        <w:rPr>
          <w:b/>
          <w:i/>
        </w:rPr>
        <w:t>Что же такое нетрадиционные изобразительные  техники?</w:t>
      </w:r>
      <w:r w:rsidRPr="00B471D4">
        <w:t xml:space="preserve"> Для работы во многих из них не требуется владение привычными инструментами, не нужны кисти и карандаши, когда есть руки ребенка, ладошки и пальчики, которые слушаются его гораздо лучше, чем инструменты художника. Пальчики  моих воспитанников с удовольствием рисуют как красками, так и пластилином.  Можно сказать, что нетрадиционные техники изобразительной деятельности позволяют, отойдя от предметного изображения, выразить в рисунке чувства и эмоции, дают ребенку свободу и вселяют уверенность в своих силах. Владея разными техниками и способами изображения предметов или окружающего мира, ребенок получает возможность  экспериментирования  и свободу выбора изобразительных средств, материалов, как в лепке, так и в рисовании.</w:t>
      </w:r>
    </w:p>
    <w:p w:rsidR="00220A21" w:rsidRPr="00B471D4" w:rsidRDefault="00220A21" w:rsidP="00220A21">
      <w:pPr>
        <w:pStyle w:val="a3"/>
        <w:shd w:val="clear" w:color="auto" w:fill="FFFFFF"/>
        <w:spacing w:before="0" w:beforeAutospacing="0" w:after="0" w:afterAutospacing="0"/>
        <w:ind w:firstLine="709"/>
        <w:jc w:val="both"/>
      </w:pPr>
      <w:r w:rsidRPr="003F7380">
        <w:t>Рисование</w:t>
      </w:r>
      <w:r w:rsidRPr="00B471D4">
        <w:t xml:space="preserve">– </w:t>
      </w:r>
      <w:proofErr w:type="gramStart"/>
      <w:r w:rsidRPr="00B471D4">
        <w:t>од</w:t>
      </w:r>
      <w:proofErr w:type="gramEnd"/>
      <w:r w:rsidRPr="00B471D4">
        <w:t xml:space="preserve">ин из любимых видов детской деятельности. Чтобы не ограничивать возможности детей в выражении впечатлений от окружающего мира, недостаточно традиционного набора изобразительных средств и материалов. Поэтому на занятиях рисования использую различные нетрадиционные изобразительные техники </w:t>
      </w:r>
      <w:r>
        <w:t>и средства</w:t>
      </w:r>
      <w:r w:rsidRPr="00B471D4">
        <w:t>.</w:t>
      </w:r>
    </w:p>
    <w:p w:rsidR="00220A21" w:rsidRPr="00B471D4" w:rsidRDefault="00220A21" w:rsidP="00220A21">
      <w:pPr>
        <w:pStyle w:val="a3"/>
        <w:shd w:val="clear" w:color="auto" w:fill="FFFFFF"/>
        <w:spacing w:before="0" w:beforeAutospacing="0" w:after="150" w:afterAutospacing="0"/>
        <w:ind w:firstLine="709"/>
        <w:jc w:val="both"/>
      </w:pPr>
      <w:r w:rsidRPr="00B471D4">
        <w:rPr>
          <w:b/>
          <w:i/>
        </w:rPr>
        <w:t>Нетрадиционное рисование</w:t>
      </w:r>
      <w:r w:rsidRPr="00B471D4">
        <w:t xml:space="preserve"> – это искусство изображать, не основываясь на традиции. Оно позволяет не навязывать ребенку определенных штампов и стереотипов в рисовании. Дети раскрывают свои способности, свою уникальность в изобразительной  деятельности, получают удовлетворение от работы. Начинают чувствовать пользу творчества и верят, что ошибки – это всего лишь шаги к достижению цели, а не препятствие. Каждая из нетрадиционных техник – это маленькая игра. Нетрадиционное рисование создает атмосферу непринужденности, открытости, раскованности, развивает инициативу, эмоционально положительный эффект деятельности, позволяет детям чувствовать себя настоящими художниками. Дети создают новое, оригинальное,  воплощая свой замысел.</w:t>
      </w:r>
      <w:r>
        <w:t xml:space="preserve"> </w:t>
      </w:r>
      <w:r w:rsidRPr="00B471D4">
        <w:t xml:space="preserve">Сколько вокруг интересных вещей (зубная щётка, поролон, пробки, отпечатки овощей и фруктов, смятая бумага, шерстяная нить, свечи, ватные палочки), которые я использую на занятиях с детьми. Необычные материалы и оригинальные техники восхищают  детей тем, что здесь не присутствует слово «нельзя», </w:t>
      </w:r>
      <w:r w:rsidRPr="00B471D4">
        <w:lastRenderedPageBreak/>
        <w:t>можно рисовать, чем хочешь и как хочешь и даже можно придумать свою необычную технику. Для работы я  использую  различные инструменты и приспособления (многие из которых сделала своими руками),  так как фантазия детей даёт всё новые и новые возможности уверенного овладения изобразительными средствами.</w:t>
      </w:r>
    </w:p>
    <w:p w:rsidR="00220A21" w:rsidRPr="00B471D4" w:rsidRDefault="00220A21" w:rsidP="00220A21">
      <w:pPr>
        <w:pStyle w:val="a3"/>
        <w:shd w:val="clear" w:color="auto" w:fill="FFFFFF"/>
        <w:spacing w:before="0" w:beforeAutospacing="0" w:after="150" w:afterAutospacing="0"/>
        <w:ind w:firstLine="709"/>
        <w:jc w:val="both"/>
      </w:pPr>
      <w:r w:rsidRPr="00B471D4">
        <w:t xml:space="preserve">Чем разнообразнее условия, в которых протекает изобразительная деятельность, содержание, формы, методы и приемы работы с детьми, а также материалы, с которыми они действуют, тем интенсивнее развиваются детские художественные способности. Знания и навыки, которые приобретают дети, складываются в систему. Они учатся замечать изменения, возникающие в изобразительном творчестве от применения в процессе работы нестандартных материалов. </w:t>
      </w:r>
    </w:p>
    <w:p w:rsidR="00220A21" w:rsidRPr="00B471D4" w:rsidRDefault="00220A21" w:rsidP="00220A21">
      <w:pPr>
        <w:pStyle w:val="a3"/>
        <w:shd w:val="clear" w:color="auto" w:fill="FFFFFF"/>
        <w:spacing w:before="0" w:beforeAutospacing="0" w:after="150" w:afterAutospacing="0"/>
        <w:ind w:firstLine="709"/>
        <w:jc w:val="both"/>
      </w:pPr>
      <w:r w:rsidRPr="00B471D4">
        <w:t xml:space="preserve">Обучение с помощью нетрадиционных техник рисования происходит по </w:t>
      </w:r>
      <w:r w:rsidRPr="00B471D4">
        <w:rPr>
          <w:u w:val="single"/>
        </w:rPr>
        <w:t>направлениям</w:t>
      </w:r>
      <w:r w:rsidRPr="00B471D4">
        <w:t>:</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pPr>
      <w:r w:rsidRPr="00B471D4">
        <w:t>от рисования отдельных предметов к рисованию сюжетных эпизодов и далее к сюжетному рисованию;</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pPr>
      <w:r w:rsidRPr="00B471D4">
        <w:t>от использования готового оборудования, материала к применению материала, который необходимо самим изготовить;</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pPr>
      <w:r w:rsidRPr="00B471D4">
        <w:t>от использования метода подражания к самостоятельному выполнению замысла;</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pPr>
      <w:r w:rsidRPr="00B471D4">
        <w:t>от применения в рисунке одного вида техники к использованию смешанных техник изображения;</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pPr>
      <w:r w:rsidRPr="00B471D4">
        <w:t>от индивидуальной работы к коллективному изображению предметов, сюжетов;</w:t>
      </w:r>
    </w:p>
    <w:p w:rsidR="00220A21" w:rsidRPr="00B471D4" w:rsidRDefault="00220A21" w:rsidP="00220A21">
      <w:pPr>
        <w:pStyle w:val="a3"/>
        <w:numPr>
          <w:ilvl w:val="0"/>
          <w:numId w:val="9"/>
        </w:numPr>
        <w:shd w:val="clear" w:color="auto" w:fill="FFFFFF"/>
        <w:spacing w:before="0" w:beforeAutospacing="0" w:after="0" w:afterAutospacing="0"/>
        <w:ind w:left="284" w:hanging="284"/>
        <w:jc w:val="both"/>
        <w:rPr>
          <w:b/>
        </w:rPr>
      </w:pPr>
      <w:r w:rsidRPr="00B471D4">
        <w:t xml:space="preserve">от применения простых видов нетрадиционной техники изображения к </w:t>
      </w:r>
      <w:proofErr w:type="gramStart"/>
      <w:r w:rsidRPr="00B471D4">
        <w:t>сложным</w:t>
      </w:r>
      <w:proofErr w:type="gramEnd"/>
      <w:r w:rsidRPr="00B471D4">
        <w:t>.</w:t>
      </w:r>
    </w:p>
    <w:p w:rsidR="00220A21" w:rsidRPr="003F7380" w:rsidRDefault="00220A21" w:rsidP="00220A21">
      <w:pPr>
        <w:pStyle w:val="a3"/>
        <w:shd w:val="clear" w:color="auto" w:fill="FFFFFF"/>
        <w:spacing w:before="240" w:beforeAutospacing="0" w:after="240" w:afterAutospacing="0"/>
        <w:jc w:val="center"/>
        <w:rPr>
          <w:i/>
        </w:rPr>
      </w:pPr>
      <w:r w:rsidRPr="00B471D4">
        <w:rPr>
          <w:i/>
        </w:rPr>
        <w:t>На занятиях с детьми</w:t>
      </w:r>
      <w:r>
        <w:rPr>
          <w:i/>
        </w:rPr>
        <w:t xml:space="preserve"> </w:t>
      </w:r>
      <w:r w:rsidRPr="00B471D4">
        <w:rPr>
          <w:i/>
        </w:rPr>
        <w:t>использую следующие нетрадиционные техники рисования:</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color w:val="000000"/>
        </w:rPr>
      </w:pPr>
      <w:r w:rsidRPr="00B471D4">
        <w:rPr>
          <w:b/>
          <w:i/>
          <w:color w:val="000000"/>
        </w:rPr>
        <w:t>Оттиск поролоном.</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пятно, фактура, цвет.</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мисочка либо пластиковая коробочка, в которую вложена штемпельная подушка из тонкого поролона, пропитанного гуашью, плотная бумага любого цвета и размера, кусочки поролона.</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прижимает поролон к штемпельной подушке с краской и наносит оттиск на бумагу. Для изменения цвета берутся другие мисочка и поролон.</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b/>
          <w:i/>
          <w:color w:val="000000"/>
        </w:rPr>
      </w:pPr>
      <w:r w:rsidRPr="00B471D4">
        <w:rPr>
          <w:b/>
          <w:i/>
          <w:color w:val="000000"/>
        </w:rPr>
        <w:t>Ниткография.</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пятно.</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бумага, тушь или жидко разведенная гуашь в мисочке, пластиковая ложечка, нитка средней толщины.</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опускает нитку в краску, отжимает ее. Затем на листе бумаги выкладывает из нитки изображение, оставляя один ее конец свободным. После этого сверху накладывает другой лист, прижимает, придерживая рукой, и вытягивает нитку за кончик. Недостающие детали дорисовываются.</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i/>
          <w:color w:val="000000"/>
        </w:rPr>
      </w:pPr>
      <w:r w:rsidRPr="00B471D4">
        <w:rPr>
          <w:b/>
          <w:i/>
          <w:color w:val="000000"/>
        </w:rPr>
        <w:t>Отпечатки листьев.</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фактура, цвет.</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бумага, листья разных деревьев (желательно опавшие), гуашь, кисти.</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покрывает листок дерева красками разных цветов, затем прикладывает его к бумаге окрашенной стороной для получения отпечатка. Каждый раз берется новый листок. Черешки у листьев можно дорисовать кистью.</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i/>
          <w:color w:val="000000"/>
        </w:rPr>
      </w:pPr>
      <w:r w:rsidRPr="00B471D4">
        <w:rPr>
          <w:b/>
          <w:i/>
          <w:color w:val="000000"/>
        </w:rPr>
        <w:t>Оттиск смятой бумагой.</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пятно, фактура, цвет.</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блюдце либо пластиковая коробочка, в которую вложена штемпельная подушка из тонкого поролона, пропитанного гуашью, плотная бумага любого цвета и размера, смятая бумага.</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lastRenderedPageBreak/>
        <w:t>Способ получения изображения:</w:t>
      </w:r>
      <w:r w:rsidRPr="00B471D4">
        <w:rPr>
          <w:color w:val="000000"/>
        </w:rPr>
        <w:t xml:space="preserve">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b/>
          <w:i/>
          <w:color w:val="000000"/>
        </w:rPr>
      </w:pPr>
      <w:r w:rsidRPr="00B471D4">
        <w:rPr>
          <w:b/>
          <w:i/>
          <w:color w:val="000000"/>
        </w:rPr>
        <w:t>Кляксография.</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пятно.</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бумага, тушь либо жидко разведенная гуашь в мисочке, пластиковая ложечка, трубочка (соломинка для напитков).</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зачерпывает пластиковой ложкой краску,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rsidR="00220A21" w:rsidRDefault="00220A21" w:rsidP="00220A21">
      <w:pPr>
        <w:pStyle w:val="a3"/>
        <w:numPr>
          <w:ilvl w:val="0"/>
          <w:numId w:val="25"/>
        </w:numPr>
        <w:shd w:val="clear" w:color="auto" w:fill="FFFFFF"/>
        <w:spacing w:before="0" w:beforeAutospacing="0" w:after="0" w:afterAutospacing="0"/>
        <w:jc w:val="both"/>
        <w:rPr>
          <w:b/>
          <w:i/>
          <w:color w:val="000000"/>
        </w:rPr>
      </w:pPr>
      <w:r w:rsidRPr="00C56873">
        <w:rPr>
          <w:b/>
          <w:i/>
          <w:color w:val="000000"/>
        </w:rPr>
        <w:t>Рисование ладошкой.</w:t>
      </w:r>
    </w:p>
    <w:p w:rsidR="00220A21" w:rsidRPr="00C56873" w:rsidRDefault="00220A21" w:rsidP="00220A21">
      <w:pPr>
        <w:pStyle w:val="a3"/>
        <w:shd w:val="clear" w:color="auto" w:fill="FFFFFF"/>
        <w:spacing w:before="0" w:beforeAutospacing="0" w:after="0" w:afterAutospacing="0"/>
        <w:jc w:val="both"/>
        <w:rPr>
          <w:b/>
          <w:i/>
          <w:color w:val="000000"/>
        </w:rPr>
      </w:pPr>
      <w:r w:rsidRPr="00C56873">
        <w:rPr>
          <w:i/>
          <w:color w:val="000000"/>
        </w:rPr>
        <w:t>Средства выразительности</w:t>
      </w:r>
      <w:r w:rsidRPr="00C56873">
        <w:rPr>
          <w:color w:val="000000"/>
        </w:rPr>
        <w:t>: пятно, цвет, фантастический силуэт.</w:t>
      </w:r>
    </w:p>
    <w:p w:rsidR="00220A21" w:rsidRPr="00C56873" w:rsidRDefault="00220A21" w:rsidP="00220A21">
      <w:pPr>
        <w:pStyle w:val="a3"/>
        <w:shd w:val="clear" w:color="auto" w:fill="FFFFFF"/>
        <w:spacing w:before="0" w:beforeAutospacing="0" w:after="0" w:afterAutospacing="0"/>
        <w:jc w:val="both"/>
        <w:rPr>
          <w:color w:val="000000"/>
        </w:rPr>
      </w:pPr>
      <w:r w:rsidRPr="00C56873">
        <w:rPr>
          <w:i/>
          <w:color w:val="000000"/>
        </w:rPr>
        <w:t>Материалы:</w:t>
      </w:r>
      <w:r w:rsidRPr="00C56873">
        <w:rPr>
          <w:color w:val="000000"/>
        </w:rPr>
        <w:t xml:space="preserve"> широкие блюдечки с гуашью, кисть, плотная бумага любого цвета, листы большого формата, салфетки.</w:t>
      </w:r>
    </w:p>
    <w:p w:rsidR="00220A21" w:rsidRPr="00C56873" w:rsidRDefault="00220A21" w:rsidP="00220A21">
      <w:pPr>
        <w:pStyle w:val="a3"/>
        <w:shd w:val="clear" w:color="auto" w:fill="FFFFFF"/>
        <w:spacing w:before="0" w:beforeAutospacing="0" w:after="0" w:afterAutospacing="0"/>
        <w:jc w:val="both"/>
        <w:rPr>
          <w:color w:val="000000"/>
        </w:rPr>
      </w:pPr>
      <w:r w:rsidRPr="00C56873">
        <w:rPr>
          <w:i/>
          <w:color w:val="000000"/>
        </w:rPr>
        <w:t>Способ получения изображения:</w:t>
      </w:r>
      <w:r w:rsidRPr="00C56873">
        <w:rPr>
          <w:color w:val="000000"/>
        </w:rPr>
        <w:t xml:space="preserve"> ребенок опускает в гуашь ладошку (всю кисть) или окрашивает ее с помощью кисточки (с пяти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220A21" w:rsidRPr="00B471D4" w:rsidRDefault="00220A21" w:rsidP="00220A21">
      <w:pPr>
        <w:pStyle w:val="a3"/>
        <w:numPr>
          <w:ilvl w:val="0"/>
          <w:numId w:val="25"/>
        </w:numPr>
        <w:shd w:val="clear" w:color="auto" w:fill="FFFFFF"/>
        <w:spacing w:before="0" w:beforeAutospacing="0" w:after="0" w:afterAutospacing="0"/>
        <w:ind w:left="709" w:firstLine="0"/>
        <w:jc w:val="both"/>
        <w:rPr>
          <w:b/>
          <w:i/>
          <w:color w:val="000000"/>
        </w:rPr>
      </w:pPr>
      <w:r w:rsidRPr="00B471D4">
        <w:rPr>
          <w:b/>
          <w:i/>
          <w:color w:val="000000"/>
        </w:rPr>
        <w:t>Монотипия предметная.</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пятно, цвет, симметрия.</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Материалы:</w:t>
      </w:r>
      <w:r w:rsidRPr="00B471D4">
        <w:rPr>
          <w:color w:val="000000"/>
        </w:rPr>
        <w:t xml:space="preserve"> плотная бумага любого цвета, кисти, гуашь или акварель.</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складывает лист бумаги вдвое и на одной его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w:t>
      </w:r>
    </w:p>
    <w:p w:rsidR="00220A21" w:rsidRPr="00B471D4" w:rsidRDefault="00220A21" w:rsidP="00220A21">
      <w:pPr>
        <w:pStyle w:val="a3"/>
        <w:numPr>
          <w:ilvl w:val="0"/>
          <w:numId w:val="25"/>
        </w:numPr>
        <w:shd w:val="clear" w:color="auto" w:fill="FFFFFF"/>
        <w:spacing w:before="0" w:beforeAutospacing="0" w:after="0" w:afterAutospacing="0"/>
        <w:ind w:hanging="11"/>
        <w:jc w:val="both"/>
        <w:rPr>
          <w:b/>
          <w:i/>
          <w:color w:val="000000"/>
        </w:rPr>
      </w:pPr>
      <w:r>
        <w:rPr>
          <w:b/>
          <w:i/>
          <w:color w:val="000000"/>
        </w:rPr>
        <w:t>«</w:t>
      </w:r>
      <w:r w:rsidRPr="00B471D4">
        <w:rPr>
          <w:b/>
          <w:i/>
          <w:color w:val="000000"/>
        </w:rPr>
        <w:t>Эбру</w:t>
      </w:r>
      <w:r>
        <w:rPr>
          <w:b/>
          <w:i/>
          <w:color w:val="000000"/>
        </w:rPr>
        <w:t>»</w:t>
      </w:r>
      <w:r w:rsidRPr="00B471D4">
        <w:rPr>
          <w:b/>
          <w:i/>
          <w:color w:val="000000"/>
        </w:rPr>
        <w:t xml:space="preserve"> (рисование на воде).</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Средства выразительности:</w:t>
      </w:r>
      <w:r w:rsidRPr="00B471D4">
        <w:rPr>
          <w:color w:val="000000"/>
        </w:rPr>
        <w:t xml:space="preserve"> линия, цвет.</w:t>
      </w:r>
    </w:p>
    <w:p w:rsidR="00220A21" w:rsidRPr="00B471D4" w:rsidRDefault="00220A21" w:rsidP="00220A21">
      <w:pPr>
        <w:spacing w:after="0" w:line="240" w:lineRule="auto"/>
        <w:jc w:val="both"/>
        <w:rPr>
          <w:rFonts w:ascii="Times New Roman" w:eastAsia="Times New Roman" w:hAnsi="Times New Roman"/>
          <w:sz w:val="24"/>
          <w:szCs w:val="24"/>
          <w:lang w:eastAsia="ru-RU"/>
        </w:rPr>
      </w:pPr>
      <w:r w:rsidRPr="00B471D4">
        <w:rPr>
          <w:rFonts w:ascii="Times New Roman" w:hAnsi="Times New Roman"/>
          <w:i/>
          <w:color w:val="000000"/>
          <w:sz w:val="24"/>
          <w:szCs w:val="24"/>
        </w:rPr>
        <w:t>Материалы:</w:t>
      </w:r>
      <w:r>
        <w:rPr>
          <w:rFonts w:ascii="Times New Roman" w:hAnsi="Times New Roman"/>
          <w:i/>
          <w:color w:val="000000"/>
          <w:sz w:val="24"/>
          <w:szCs w:val="24"/>
        </w:rPr>
        <w:t xml:space="preserve"> </w:t>
      </w:r>
      <w:r w:rsidRPr="00B471D4">
        <w:rPr>
          <w:rFonts w:ascii="Times New Roman" w:eastAsia="Times New Roman" w:hAnsi="Times New Roman"/>
          <w:sz w:val="24"/>
          <w:szCs w:val="24"/>
          <w:lang w:eastAsia="ru-RU"/>
        </w:rPr>
        <w:t>вода (специально приготовленная), краски (специальные для рисования в этой технике), веерная кисть, палочки деревянные (можно зубочистки), гребенки, бумага (акварельная) формат А</w:t>
      </w:r>
      <w:proofErr w:type="gramStart"/>
      <w:r w:rsidRPr="00B471D4">
        <w:rPr>
          <w:rFonts w:ascii="Times New Roman" w:eastAsia="Times New Roman" w:hAnsi="Times New Roman"/>
          <w:sz w:val="24"/>
          <w:szCs w:val="24"/>
          <w:lang w:eastAsia="ru-RU"/>
        </w:rPr>
        <w:t>4</w:t>
      </w:r>
      <w:proofErr w:type="gramEnd"/>
      <w:r w:rsidRPr="00B471D4">
        <w:rPr>
          <w:rFonts w:ascii="Times New Roman" w:eastAsia="Times New Roman" w:hAnsi="Times New Roman"/>
          <w:sz w:val="24"/>
          <w:szCs w:val="24"/>
          <w:lang w:eastAsia="ru-RU"/>
        </w:rPr>
        <w:t>, лоток для раствора по размеру листа бумаги, салфетки.</w:t>
      </w:r>
    </w:p>
    <w:p w:rsidR="00220A21" w:rsidRPr="00B471D4" w:rsidRDefault="00220A21" w:rsidP="00220A21">
      <w:pPr>
        <w:pStyle w:val="a3"/>
        <w:shd w:val="clear" w:color="auto" w:fill="FFFFFF"/>
        <w:spacing w:before="0" w:beforeAutospacing="0" w:after="0" w:afterAutospacing="0"/>
        <w:jc w:val="both"/>
        <w:rPr>
          <w:color w:val="000000"/>
        </w:rPr>
      </w:pPr>
      <w:r w:rsidRPr="00B471D4">
        <w:rPr>
          <w:i/>
          <w:color w:val="000000"/>
        </w:rPr>
        <w:t>Способ получения изображения:</w:t>
      </w:r>
      <w:r w:rsidRPr="00B471D4">
        <w:rPr>
          <w:color w:val="000000"/>
        </w:rPr>
        <w:t xml:space="preserve"> ребенок наносит на поверхность воды цветовые пятна, затем рисует палочкой согласно замыслу, далее переносит рисунок на бумагу.</w:t>
      </w:r>
    </w:p>
    <w:p w:rsidR="00220A21" w:rsidRPr="008D5171" w:rsidRDefault="00220A21" w:rsidP="00220A21">
      <w:pPr>
        <w:pStyle w:val="a3"/>
        <w:shd w:val="clear" w:color="auto" w:fill="FFFFFF"/>
        <w:spacing w:before="0" w:beforeAutospacing="0" w:after="0" w:afterAutospacing="0"/>
        <w:ind w:firstLine="708"/>
        <w:jc w:val="both"/>
        <w:rPr>
          <w:color w:val="000000"/>
        </w:rPr>
      </w:pPr>
      <w:r w:rsidRPr="006B1049">
        <w:rPr>
          <w:color w:val="000000"/>
        </w:rPr>
        <w:t xml:space="preserve">Более подробное описание </w:t>
      </w:r>
      <w:r>
        <w:rPr>
          <w:color w:val="000000"/>
        </w:rPr>
        <w:t xml:space="preserve">нетрадиционных </w:t>
      </w:r>
      <w:r w:rsidRPr="006B1049">
        <w:rPr>
          <w:color w:val="000000"/>
        </w:rPr>
        <w:t>техник</w:t>
      </w:r>
      <w:r>
        <w:rPr>
          <w:color w:val="000000"/>
        </w:rPr>
        <w:t xml:space="preserve"> рисования</w:t>
      </w:r>
      <w:r w:rsidRPr="006B1049">
        <w:rPr>
          <w:color w:val="000000"/>
        </w:rPr>
        <w:t xml:space="preserve">, результаты детского творчества </w:t>
      </w:r>
      <w:r>
        <w:rPr>
          <w:color w:val="000000"/>
        </w:rPr>
        <w:t>(</w:t>
      </w:r>
      <w:proofErr w:type="gramStart"/>
      <w:r>
        <w:rPr>
          <w:i/>
          <w:color w:val="000000"/>
        </w:rPr>
        <w:t>С</w:t>
      </w:r>
      <w:r w:rsidRPr="006B1049">
        <w:rPr>
          <w:i/>
          <w:color w:val="000000"/>
        </w:rPr>
        <w:t>м</w:t>
      </w:r>
      <w:proofErr w:type="gramEnd"/>
      <w:r w:rsidRPr="006B1049">
        <w:rPr>
          <w:i/>
          <w:color w:val="000000"/>
        </w:rPr>
        <w:t>. Приложение №</w:t>
      </w:r>
      <w:r>
        <w:rPr>
          <w:i/>
          <w:color w:val="000000"/>
        </w:rPr>
        <w:t xml:space="preserve">6). </w:t>
      </w:r>
      <w:r w:rsidRPr="008D5171">
        <w:rPr>
          <w:color w:val="000000"/>
        </w:rPr>
        <w:t xml:space="preserve">Рисование в технике </w:t>
      </w:r>
      <w:r>
        <w:rPr>
          <w:color w:val="000000"/>
        </w:rPr>
        <w:t>«</w:t>
      </w:r>
      <w:r w:rsidRPr="008D5171">
        <w:rPr>
          <w:color w:val="000000"/>
        </w:rPr>
        <w:t>Эбру</w:t>
      </w:r>
      <w:r>
        <w:rPr>
          <w:color w:val="000000"/>
        </w:rPr>
        <w:t>»</w:t>
      </w:r>
      <w:r w:rsidRPr="008D5171">
        <w:rPr>
          <w:color w:val="000000"/>
        </w:rPr>
        <w:t xml:space="preserve"> считаю целесообразным выделить в отдельное приложение</w:t>
      </w:r>
      <w:r>
        <w:rPr>
          <w:i/>
          <w:color w:val="000000"/>
        </w:rPr>
        <w:t xml:space="preserve"> (</w:t>
      </w:r>
      <w:proofErr w:type="gramStart"/>
      <w:r>
        <w:rPr>
          <w:i/>
          <w:color w:val="000000"/>
        </w:rPr>
        <w:t>См</w:t>
      </w:r>
      <w:proofErr w:type="gramEnd"/>
      <w:r>
        <w:rPr>
          <w:i/>
          <w:color w:val="000000"/>
        </w:rPr>
        <w:t xml:space="preserve">. Приложение №2), </w:t>
      </w:r>
      <w:r w:rsidRPr="008D5171">
        <w:rPr>
          <w:color w:val="000000"/>
        </w:rPr>
        <w:t>т.к. представляла опыт работы в данной технике на конкурсе «Учитель года – 2018» в номинации «Воспитатель года».</w:t>
      </w:r>
    </w:p>
    <w:p w:rsidR="00220A21" w:rsidRPr="00B471D4" w:rsidRDefault="00220A21" w:rsidP="00220A21">
      <w:pPr>
        <w:spacing w:before="240" w:after="0" w:line="240" w:lineRule="auto"/>
        <w:ind w:firstLine="709"/>
        <w:jc w:val="both"/>
        <w:rPr>
          <w:rFonts w:ascii="Times New Roman" w:eastAsia="Times New Roman" w:hAnsi="Times New Roman"/>
          <w:sz w:val="24"/>
          <w:szCs w:val="24"/>
          <w:lang w:eastAsia="ru-RU"/>
        </w:rPr>
      </w:pPr>
      <w:r w:rsidRPr="00B471D4">
        <w:rPr>
          <w:rFonts w:ascii="Times New Roman" w:hAnsi="Times New Roman"/>
          <w:bCs/>
          <w:iCs/>
          <w:spacing w:val="-1"/>
          <w:sz w:val="24"/>
          <w:szCs w:val="24"/>
        </w:rPr>
        <w:t xml:space="preserve">Занятия по нетрадиционному рисованию чередуются с </w:t>
      </w:r>
      <w:r w:rsidRPr="00B471D4">
        <w:rPr>
          <w:rFonts w:ascii="Times New Roman" w:hAnsi="Times New Roman"/>
          <w:b/>
          <w:bCs/>
          <w:i/>
          <w:iCs/>
          <w:spacing w:val="-1"/>
          <w:sz w:val="24"/>
          <w:szCs w:val="24"/>
        </w:rPr>
        <w:t>нетрадиционной лепкой</w:t>
      </w:r>
      <w:r w:rsidRPr="00B471D4">
        <w:rPr>
          <w:rFonts w:ascii="Times New Roman" w:hAnsi="Times New Roman"/>
          <w:bCs/>
          <w:iCs/>
          <w:spacing w:val="-1"/>
          <w:sz w:val="24"/>
          <w:szCs w:val="24"/>
        </w:rPr>
        <w:t xml:space="preserve">. </w:t>
      </w:r>
      <w:r w:rsidRPr="00B471D4">
        <w:rPr>
          <w:rFonts w:ascii="Times New Roman" w:eastAsia="Times New Roman" w:hAnsi="Times New Roman"/>
          <w:sz w:val="24"/>
          <w:szCs w:val="24"/>
          <w:lang w:eastAsia="ru-RU"/>
        </w:rPr>
        <w:t>Все нетрадиционные техники очень необычные и  увлекательные, </w:t>
      </w:r>
      <w:r w:rsidRPr="00B471D4">
        <w:rPr>
          <w:rFonts w:ascii="Times New Roman" w:eastAsia="Times New Roman" w:hAnsi="Times New Roman"/>
          <w:bCs/>
          <w:sz w:val="24"/>
          <w:szCs w:val="24"/>
          <w:lang w:eastAsia="ru-RU"/>
        </w:rPr>
        <w:t>способствуют развитию тактильных ощущений</w:t>
      </w:r>
      <w:r w:rsidRPr="00B471D4">
        <w:rPr>
          <w:rFonts w:ascii="Times New Roman" w:eastAsia="Times New Roman" w:hAnsi="Times New Roman"/>
          <w:sz w:val="24"/>
          <w:szCs w:val="24"/>
          <w:lang w:eastAsia="ru-RU"/>
        </w:rPr>
        <w:t>, расширяют представления детей об окружающем мире, </w:t>
      </w:r>
      <w:r w:rsidRPr="00B471D4">
        <w:rPr>
          <w:rFonts w:ascii="Times New Roman" w:eastAsia="Times New Roman" w:hAnsi="Times New Roman"/>
          <w:bCs/>
          <w:sz w:val="24"/>
          <w:szCs w:val="24"/>
          <w:lang w:eastAsia="ru-RU"/>
        </w:rPr>
        <w:t>развивают внимание</w:t>
      </w:r>
      <w:r w:rsidRPr="00B471D4">
        <w:rPr>
          <w:rFonts w:ascii="Times New Roman" w:eastAsia="Times New Roman" w:hAnsi="Times New Roman"/>
          <w:sz w:val="24"/>
          <w:szCs w:val="24"/>
          <w:lang w:eastAsia="ru-RU"/>
        </w:rPr>
        <w:t xml:space="preserve">, любознательность, ориентировку в пространстве, счетные операции, подвижность артикуляционного аппарата. </w:t>
      </w:r>
    </w:p>
    <w:p w:rsidR="00220A21" w:rsidRPr="00B471D4" w:rsidRDefault="00220A21" w:rsidP="00220A21">
      <w:pPr>
        <w:shd w:val="clear" w:color="auto" w:fill="FFFFFF"/>
        <w:spacing w:before="240" w:after="300" w:line="240" w:lineRule="auto"/>
        <w:ind w:firstLine="709"/>
        <w:jc w:val="both"/>
        <w:rPr>
          <w:rFonts w:ascii="Times New Roman" w:hAnsi="Times New Roman"/>
          <w:bCs/>
          <w:iCs/>
          <w:spacing w:val="-1"/>
          <w:sz w:val="24"/>
          <w:szCs w:val="24"/>
        </w:rPr>
      </w:pPr>
      <w:r w:rsidRPr="00B471D4">
        <w:rPr>
          <w:rFonts w:ascii="Times New Roman" w:eastAsia="Times New Roman" w:hAnsi="Times New Roman"/>
          <w:sz w:val="24"/>
          <w:szCs w:val="24"/>
          <w:lang w:eastAsia="ru-RU"/>
        </w:rPr>
        <w:t>Я знакомлю детей с различными техниками лепки:</w:t>
      </w:r>
    </w:p>
    <w:p w:rsidR="00220A21" w:rsidRPr="008D5171" w:rsidRDefault="00220A21" w:rsidP="00220A21">
      <w:pPr>
        <w:pStyle w:val="a6"/>
        <w:numPr>
          <w:ilvl w:val="1"/>
          <w:numId w:val="4"/>
        </w:numPr>
        <w:spacing w:after="0" w:line="240" w:lineRule="auto"/>
        <w:ind w:left="0" w:firstLine="709"/>
        <w:jc w:val="both"/>
        <w:rPr>
          <w:rFonts w:ascii="Times New Roman" w:hAnsi="Times New Roman"/>
          <w:sz w:val="24"/>
          <w:szCs w:val="24"/>
        </w:rPr>
      </w:pPr>
      <w:r>
        <w:rPr>
          <w:rFonts w:ascii="Times New Roman" w:hAnsi="Times New Roman"/>
          <w:b/>
          <w:bCs/>
          <w:i/>
          <w:iCs/>
          <w:spacing w:val="-1"/>
          <w:sz w:val="24"/>
          <w:szCs w:val="24"/>
        </w:rPr>
        <w:t>«</w:t>
      </w:r>
      <w:r w:rsidRPr="00B471D4">
        <w:rPr>
          <w:rFonts w:ascii="Times New Roman" w:hAnsi="Times New Roman"/>
          <w:b/>
          <w:bCs/>
          <w:i/>
          <w:iCs/>
          <w:spacing w:val="-1"/>
          <w:sz w:val="24"/>
          <w:szCs w:val="24"/>
        </w:rPr>
        <w:t>Пластилинография</w:t>
      </w:r>
      <w:r>
        <w:rPr>
          <w:rFonts w:ascii="Times New Roman" w:hAnsi="Times New Roman"/>
          <w:b/>
          <w:bCs/>
          <w:i/>
          <w:iCs/>
          <w:spacing w:val="-1"/>
          <w:sz w:val="24"/>
          <w:szCs w:val="24"/>
        </w:rPr>
        <w:t>»</w:t>
      </w:r>
      <w:r w:rsidRPr="00B471D4">
        <w:rPr>
          <w:rFonts w:ascii="Times New Roman" w:hAnsi="Times New Roman"/>
          <w:bCs/>
          <w:i/>
          <w:iCs/>
          <w:spacing w:val="-1"/>
          <w:sz w:val="24"/>
          <w:szCs w:val="24"/>
        </w:rPr>
        <w:t xml:space="preserve"> (</w:t>
      </w:r>
      <w:r w:rsidRPr="00B471D4">
        <w:rPr>
          <w:rFonts w:ascii="Times New Roman" w:hAnsi="Times New Roman"/>
          <w:i/>
          <w:sz w:val="24"/>
          <w:szCs w:val="24"/>
        </w:rPr>
        <w:t>контурная, мозаичная, рельефная)</w:t>
      </w:r>
      <w:r w:rsidRPr="00B471D4">
        <w:rPr>
          <w:rFonts w:ascii="Times New Roman" w:hAnsi="Times New Roman"/>
          <w:bCs/>
          <w:i/>
          <w:iCs/>
          <w:spacing w:val="-1"/>
          <w:sz w:val="24"/>
          <w:szCs w:val="24"/>
        </w:rPr>
        <w:t>.</w:t>
      </w:r>
      <w:r>
        <w:rPr>
          <w:rFonts w:ascii="Times New Roman" w:hAnsi="Times New Roman"/>
          <w:bCs/>
          <w:i/>
          <w:iCs/>
          <w:spacing w:val="-1"/>
          <w:sz w:val="24"/>
          <w:szCs w:val="24"/>
        </w:rPr>
        <w:t xml:space="preserve"> </w:t>
      </w:r>
      <w:r w:rsidRPr="00B471D4">
        <w:rPr>
          <w:rFonts w:ascii="Times New Roman" w:eastAsia="Times New Roman" w:hAnsi="Times New Roman"/>
          <w:sz w:val="24"/>
          <w:szCs w:val="24"/>
        </w:rPr>
        <w:t>В этой технике создаются лепные картины с изображением выпуклых или полуобъемных предметов на горизонтальной поверхности (картоне).</w:t>
      </w:r>
      <w:r w:rsidRPr="00B471D4">
        <w:rPr>
          <w:rFonts w:ascii="Times New Roman" w:hAnsi="Times New Roman"/>
          <w:sz w:val="24"/>
          <w:szCs w:val="24"/>
        </w:rPr>
        <w:t xml:space="preserve">   Работают дети не только пальцами рук, но и специальными вспомогательными инструментами – стеками. В своих работах дети </w:t>
      </w:r>
      <w:r w:rsidRPr="00B471D4">
        <w:rPr>
          <w:rFonts w:ascii="Times New Roman" w:hAnsi="Times New Roman"/>
          <w:sz w:val="24"/>
          <w:szCs w:val="24"/>
        </w:rPr>
        <w:lastRenderedPageBreak/>
        <w:t xml:space="preserve">используют природный  и бросовый материал (шишки, </w:t>
      </w:r>
      <w:r w:rsidRPr="008D5171">
        <w:rPr>
          <w:rFonts w:ascii="Times New Roman" w:hAnsi="Times New Roman"/>
          <w:sz w:val="24"/>
          <w:szCs w:val="24"/>
        </w:rPr>
        <w:t>ракушки, каштаны, бусинки, зубочистки, бисер и т.д.), для выразительности изображения</w:t>
      </w:r>
      <w:r>
        <w:rPr>
          <w:rFonts w:ascii="Times New Roman" w:hAnsi="Times New Roman"/>
          <w:sz w:val="24"/>
          <w:szCs w:val="24"/>
        </w:rPr>
        <w:t xml:space="preserve"> </w:t>
      </w:r>
      <w:r w:rsidRPr="008D5171">
        <w:rPr>
          <w:rFonts w:ascii="Times New Roman" w:hAnsi="Times New Roman"/>
          <w:i/>
          <w:sz w:val="24"/>
          <w:szCs w:val="24"/>
        </w:rPr>
        <w:t>(</w:t>
      </w:r>
      <w:proofErr w:type="gramStart"/>
      <w:r w:rsidRPr="008D5171">
        <w:rPr>
          <w:rFonts w:ascii="Times New Roman" w:hAnsi="Times New Roman"/>
          <w:i/>
          <w:sz w:val="24"/>
          <w:szCs w:val="24"/>
        </w:rPr>
        <w:t>См</w:t>
      </w:r>
      <w:proofErr w:type="gramEnd"/>
      <w:r w:rsidRPr="008D5171">
        <w:rPr>
          <w:rFonts w:ascii="Times New Roman" w:hAnsi="Times New Roman"/>
          <w:i/>
          <w:sz w:val="24"/>
          <w:szCs w:val="24"/>
        </w:rPr>
        <w:t>. Приложение №</w:t>
      </w:r>
      <w:r>
        <w:rPr>
          <w:rFonts w:ascii="Times New Roman" w:hAnsi="Times New Roman"/>
          <w:i/>
          <w:sz w:val="24"/>
          <w:szCs w:val="24"/>
        </w:rPr>
        <w:t>3</w:t>
      </w:r>
      <w:r w:rsidRPr="008D5171">
        <w:rPr>
          <w:rFonts w:ascii="Times New Roman" w:hAnsi="Times New Roman"/>
          <w:i/>
          <w:sz w:val="24"/>
          <w:szCs w:val="24"/>
        </w:rPr>
        <w:t>)</w:t>
      </w:r>
      <w:r>
        <w:rPr>
          <w:rFonts w:ascii="Times New Roman" w:hAnsi="Times New Roman"/>
          <w:i/>
          <w:sz w:val="24"/>
          <w:szCs w:val="24"/>
        </w:rPr>
        <w:t>.</w:t>
      </w:r>
    </w:p>
    <w:p w:rsidR="00220A21" w:rsidRPr="008D5171" w:rsidRDefault="00220A21" w:rsidP="00220A21">
      <w:pPr>
        <w:pStyle w:val="a6"/>
        <w:numPr>
          <w:ilvl w:val="1"/>
          <w:numId w:val="4"/>
        </w:numPr>
        <w:spacing w:after="0" w:line="240" w:lineRule="auto"/>
        <w:ind w:left="0" w:firstLine="709"/>
        <w:jc w:val="both"/>
        <w:rPr>
          <w:rFonts w:ascii="Times New Roman" w:hAnsi="Times New Roman"/>
          <w:i/>
          <w:sz w:val="24"/>
          <w:szCs w:val="24"/>
        </w:rPr>
      </w:pPr>
      <w:r w:rsidRPr="008D5171">
        <w:rPr>
          <w:rFonts w:ascii="Times New Roman" w:hAnsi="Times New Roman"/>
          <w:b/>
          <w:i/>
          <w:sz w:val="24"/>
          <w:szCs w:val="24"/>
        </w:rPr>
        <w:t>«Миллефиори».</w:t>
      </w:r>
      <w:r>
        <w:rPr>
          <w:rFonts w:ascii="Times New Roman" w:hAnsi="Times New Roman"/>
          <w:b/>
          <w:i/>
          <w:sz w:val="24"/>
          <w:szCs w:val="24"/>
        </w:rPr>
        <w:t xml:space="preserve"> </w:t>
      </w:r>
      <w:r w:rsidRPr="008D5171">
        <w:rPr>
          <w:rFonts w:ascii="Times New Roman" w:hAnsi="Times New Roman"/>
          <w:sz w:val="24"/>
          <w:szCs w:val="24"/>
        </w:rPr>
        <w:t xml:space="preserve">Это разрезная, многослойная техника работы с пластилином, основанная на изготовлении цветочной трости (от простого к </w:t>
      </w:r>
      <w:proofErr w:type="gramStart"/>
      <w:r w:rsidRPr="008D5171">
        <w:rPr>
          <w:rFonts w:ascii="Times New Roman" w:hAnsi="Times New Roman"/>
          <w:sz w:val="24"/>
          <w:szCs w:val="24"/>
        </w:rPr>
        <w:t>сложному</w:t>
      </w:r>
      <w:proofErr w:type="gramEnd"/>
      <w:r w:rsidRPr="008D5171">
        <w:rPr>
          <w:rFonts w:ascii="Times New Roman" w:hAnsi="Times New Roman"/>
          <w:sz w:val="24"/>
          <w:szCs w:val="24"/>
        </w:rPr>
        <w:t>) с обязательным использованием</w:t>
      </w:r>
      <w:r>
        <w:rPr>
          <w:rFonts w:ascii="Times New Roman" w:hAnsi="Times New Roman"/>
          <w:sz w:val="24"/>
          <w:szCs w:val="24"/>
        </w:rPr>
        <w:t xml:space="preserve"> </w:t>
      </w:r>
      <w:r w:rsidRPr="008D5171">
        <w:rPr>
          <w:rFonts w:ascii="Times New Roman" w:hAnsi="Times New Roman"/>
          <w:sz w:val="24"/>
          <w:szCs w:val="24"/>
        </w:rPr>
        <w:t>инструментов</w:t>
      </w:r>
      <w:r w:rsidRPr="008D5171">
        <w:rPr>
          <w:rFonts w:ascii="Times New Roman" w:hAnsi="Times New Roman"/>
          <w:b/>
          <w:sz w:val="24"/>
          <w:szCs w:val="24"/>
        </w:rPr>
        <w:t xml:space="preserve"> (</w:t>
      </w:r>
      <w:r w:rsidRPr="008D5171">
        <w:rPr>
          <w:rStyle w:val="a7"/>
          <w:rFonts w:ascii="Times New Roman" w:hAnsi="Times New Roman"/>
          <w:sz w:val="24"/>
          <w:szCs w:val="24"/>
        </w:rPr>
        <w:t>приспособление для резки пластилина,</w:t>
      </w:r>
      <w:r>
        <w:rPr>
          <w:rStyle w:val="a7"/>
          <w:rFonts w:ascii="Times New Roman" w:hAnsi="Times New Roman"/>
          <w:sz w:val="24"/>
          <w:szCs w:val="24"/>
        </w:rPr>
        <w:t xml:space="preserve"> </w:t>
      </w:r>
      <w:r w:rsidRPr="008D5171">
        <w:rPr>
          <w:rStyle w:val="a7"/>
          <w:rFonts w:ascii="Times New Roman" w:hAnsi="Times New Roman"/>
          <w:sz w:val="24"/>
          <w:szCs w:val="24"/>
        </w:rPr>
        <w:t>скалка для раскатывания)</w:t>
      </w:r>
      <w:r w:rsidRPr="008D5171">
        <w:rPr>
          <w:rFonts w:ascii="Times New Roman" w:hAnsi="Times New Roman"/>
          <w:sz w:val="24"/>
          <w:szCs w:val="24"/>
        </w:rPr>
        <w:t xml:space="preserve">. В этой технике выполняются растительные орнаменты, цветочные композиции и пр. </w:t>
      </w:r>
      <w:r w:rsidRPr="008D5171">
        <w:rPr>
          <w:rFonts w:ascii="Times New Roman" w:hAnsi="Times New Roman"/>
          <w:color w:val="000000" w:themeColor="text1"/>
          <w:sz w:val="24"/>
          <w:szCs w:val="24"/>
        </w:rPr>
        <w:t>Она открывает прекрасные возможности для создания совместных и коллективных работ, картин, оригинальных подар</w:t>
      </w:r>
      <w:r>
        <w:rPr>
          <w:rFonts w:ascii="Times New Roman" w:hAnsi="Times New Roman"/>
          <w:color w:val="000000" w:themeColor="text1"/>
          <w:sz w:val="24"/>
          <w:szCs w:val="24"/>
        </w:rPr>
        <w:t xml:space="preserve">ков </w:t>
      </w:r>
      <w:r>
        <w:rPr>
          <w:rFonts w:ascii="Times New Roman" w:hAnsi="Times New Roman"/>
          <w:i/>
          <w:sz w:val="24"/>
          <w:szCs w:val="24"/>
        </w:rPr>
        <w:t>(</w:t>
      </w:r>
      <w:proofErr w:type="gramStart"/>
      <w:r>
        <w:rPr>
          <w:rFonts w:ascii="Times New Roman" w:hAnsi="Times New Roman"/>
          <w:i/>
          <w:sz w:val="24"/>
          <w:szCs w:val="24"/>
        </w:rPr>
        <w:t>См</w:t>
      </w:r>
      <w:proofErr w:type="gramEnd"/>
      <w:r>
        <w:rPr>
          <w:rFonts w:ascii="Times New Roman" w:hAnsi="Times New Roman"/>
          <w:i/>
          <w:sz w:val="24"/>
          <w:szCs w:val="24"/>
        </w:rPr>
        <w:t xml:space="preserve">. </w:t>
      </w:r>
      <w:r w:rsidRPr="008D5171">
        <w:rPr>
          <w:rFonts w:ascii="Times New Roman" w:hAnsi="Times New Roman"/>
          <w:i/>
          <w:sz w:val="24"/>
          <w:szCs w:val="24"/>
        </w:rPr>
        <w:t>Приложение №</w:t>
      </w:r>
      <w:r>
        <w:rPr>
          <w:rFonts w:ascii="Times New Roman" w:hAnsi="Times New Roman"/>
          <w:i/>
          <w:sz w:val="24"/>
          <w:szCs w:val="24"/>
        </w:rPr>
        <w:t>4</w:t>
      </w:r>
      <w:r w:rsidRPr="008D5171">
        <w:rPr>
          <w:rFonts w:ascii="Times New Roman" w:hAnsi="Times New Roman"/>
          <w:i/>
          <w:sz w:val="24"/>
          <w:szCs w:val="24"/>
        </w:rPr>
        <w:t>)</w:t>
      </w:r>
      <w:r>
        <w:rPr>
          <w:rFonts w:ascii="Times New Roman" w:hAnsi="Times New Roman"/>
          <w:i/>
          <w:sz w:val="24"/>
          <w:szCs w:val="24"/>
        </w:rPr>
        <w:t>.</w:t>
      </w:r>
    </w:p>
    <w:p w:rsidR="00220A21" w:rsidRPr="00972BB6" w:rsidRDefault="00220A21" w:rsidP="00220A21">
      <w:pPr>
        <w:pStyle w:val="a6"/>
        <w:numPr>
          <w:ilvl w:val="1"/>
          <w:numId w:val="4"/>
        </w:numPr>
        <w:spacing w:after="0" w:line="240" w:lineRule="auto"/>
        <w:ind w:left="0" w:firstLine="709"/>
        <w:jc w:val="both"/>
        <w:rPr>
          <w:rFonts w:ascii="Times New Roman" w:hAnsi="Times New Roman"/>
          <w:sz w:val="24"/>
          <w:szCs w:val="24"/>
        </w:rPr>
      </w:pPr>
      <w:r>
        <w:rPr>
          <w:rFonts w:ascii="Times New Roman" w:hAnsi="Times New Roman"/>
          <w:b/>
          <w:i/>
          <w:sz w:val="24"/>
          <w:szCs w:val="24"/>
        </w:rPr>
        <w:t>«</w:t>
      </w:r>
      <w:r w:rsidRPr="003F1C16">
        <w:rPr>
          <w:rFonts w:ascii="Times New Roman" w:hAnsi="Times New Roman"/>
          <w:b/>
          <w:i/>
          <w:sz w:val="24"/>
          <w:szCs w:val="24"/>
        </w:rPr>
        <w:t>Декоративная лепка</w:t>
      </w:r>
      <w:r>
        <w:rPr>
          <w:rFonts w:ascii="Times New Roman" w:hAnsi="Times New Roman"/>
          <w:b/>
          <w:i/>
          <w:sz w:val="24"/>
          <w:szCs w:val="24"/>
        </w:rPr>
        <w:t>»</w:t>
      </w:r>
      <w:r w:rsidRPr="003F1C16">
        <w:rPr>
          <w:rFonts w:ascii="Times New Roman" w:hAnsi="Times New Roman"/>
          <w:b/>
          <w:i/>
          <w:sz w:val="24"/>
          <w:szCs w:val="24"/>
        </w:rPr>
        <w:t xml:space="preserve"> (глина, пластилин)</w:t>
      </w:r>
      <w:r>
        <w:rPr>
          <w:rFonts w:ascii="Times New Roman" w:hAnsi="Times New Roman"/>
          <w:b/>
          <w:i/>
          <w:sz w:val="24"/>
          <w:szCs w:val="24"/>
        </w:rPr>
        <w:t xml:space="preserve">. </w:t>
      </w:r>
      <w:r w:rsidRPr="003F1C16">
        <w:rPr>
          <w:rFonts w:ascii="Times New Roman" w:hAnsi="Times New Roman"/>
          <w:sz w:val="24"/>
          <w:szCs w:val="24"/>
        </w:rPr>
        <w:t>На</w:t>
      </w:r>
      <w:r>
        <w:rPr>
          <w:rFonts w:ascii="Times New Roman" w:hAnsi="Times New Roman"/>
          <w:sz w:val="24"/>
          <w:szCs w:val="24"/>
        </w:rPr>
        <w:t xml:space="preserve"> </w:t>
      </w:r>
      <w:r w:rsidRPr="003F1C16">
        <w:rPr>
          <w:rFonts w:ascii="Times New Roman" w:hAnsi="Times New Roman"/>
          <w:sz w:val="24"/>
          <w:szCs w:val="24"/>
        </w:rPr>
        <w:t>занятиях данного вида лепки знакомлю</w:t>
      </w:r>
      <w:r>
        <w:rPr>
          <w:rFonts w:ascii="Times New Roman" w:hAnsi="Times New Roman"/>
          <w:sz w:val="24"/>
          <w:szCs w:val="24"/>
        </w:rPr>
        <w:t xml:space="preserve"> </w:t>
      </w:r>
      <w:r w:rsidRPr="003F1C16">
        <w:rPr>
          <w:rFonts w:ascii="Times New Roman" w:hAnsi="Times New Roman"/>
          <w:sz w:val="24"/>
          <w:szCs w:val="24"/>
        </w:rPr>
        <w:t>детей с «Волшебной дымкой». Формирую умение лепить народные дымковские игрушки из глины и пластилина. Учу  расписывать бум</w:t>
      </w:r>
      <w:r>
        <w:rPr>
          <w:rFonts w:ascii="Times New Roman" w:hAnsi="Times New Roman"/>
          <w:sz w:val="24"/>
          <w:szCs w:val="24"/>
        </w:rPr>
        <w:t>ажные силуэты и объемные фигурки</w:t>
      </w:r>
      <w:r w:rsidRPr="003F1C16">
        <w:rPr>
          <w:rFonts w:ascii="Times New Roman" w:hAnsi="Times New Roman"/>
          <w:sz w:val="24"/>
          <w:szCs w:val="24"/>
        </w:rPr>
        <w:t>, вылепленные из глины и пластилина</w:t>
      </w:r>
      <w:r>
        <w:rPr>
          <w:rFonts w:ascii="Times New Roman" w:hAnsi="Times New Roman"/>
          <w:sz w:val="24"/>
          <w:szCs w:val="24"/>
        </w:rPr>
        <w:t xml:space="preserve"> </w:t>
      </w:r>
      <w:r w:rsidRPr="003F1C16">
        <w:rPr>
          <w:rFonts w:ascii="Times New Roman" w:hAnsi="Times New Roman"/>
          <w:sz w:val="24"/>
          <w:szCs w:val="24"/>
        </w:rPr>
        <w:t>с помощью печатки, ватных палочек</w:t>
      </w:r>
      <w:r>
        <w:rPr>
          <w:rFonts w:ascii="Times New Roman" w:hAnsi="Times New Roman"/>
          <w:sz w:val="24"/>
          <w:szCs w:val="24"/>
        </w:rPr>
        <w:t xml:space="preserve"> и др. </w:t>
      </w:r>
      <w:r>
        <w:rPr>
          <w:rFonts w:ascii="Times New Roman" w:hAnsi="Times New Roman"/>
          <w:i/>
          <w:sz w:val="24"/>
          <w:szCs w:val="24"/>
        </w:rPr>
        <w:t>(С</w:t>
      </w:r>
      <w:r w:rsidRPr="003F1C16">
        <w:rPr>
          <w:rFonts w:ascii="Times New Roman" w:hAnsi="Times New Roman"/>
          <w:i/>
          <w:sz w:val="24"/>
          <w:szCs w:val="24"/>
        </w:rPr>
        <w:t>м. Приложение №</w:t>
      </w:r>
      <w:r>
        <w:rPr>
          <w:rFonts w:ascii="Times New Roman" w:hAnsi="Times New Roman"/>
          <w:i/>
          <w:sz w:val="24"/>
          <w:szCs w:val="24"/>
        </w:rPr>
        <w:t>5</w:t>
      </w:r>
      <w:r w:rsidRPr="003F1C16">
        <w:rPr>
          <w:rFonts w:ascii="Times New Roman" w:hAnsi="Times New Roman"/>
          <w:i/>
          <w:sz w:val="24"/>
          <w:szCs w:val="24"/>
        </w:rPr>
        <w:t>).</w:t>
      </w:r>
    </w:p>
    <w:p w:rsidR="00220A21" w:rsidRDefault="00220A21" w:rsidP="00220A21">
      <w:pPr>
        <w:pStyle w:val="a6"/>
        <w:spacing w:after="0" w:line="240" w:lineRule="auto"/>
        <w:ind w:left="1418"/>
        <w:jc w:val="both"/>
        <w:rPr>
          <w:rFonts w:ascii="Times New Roman" w:hAnsi="Times New Roman"/>
          <w:b/>
          <w:i/>
          <w:sz w:val="24"/>
          <w:szCs w:val="24"/>
        </w:rPr>
      </w:pPr>
    </w:p>
    <w:p w:rsidR="00220A21" w:rsidRPr="00972BB6" w:rsidRDefault="00220A21" w:rsidP="00220A21">
      <w:pPr>
        <w:shd w:val="clear" w:color="auto" w:fill="FFFFFF"/>
        <w:spacing w:after="0" w:line="240" w:lineRule="auto"/>
        <w:ind w:firstLine="360"/>
        <w:jc w:val="both"/>
        <w:rPr>
          <w:rFonts w:ascii="Times New Roman" w:hAnsi="Times New Roman"/>
          <w:sz w:val="24"/>
          <w:szCs w:val="24"/>
        </w:rPr>
      </w:pPr>
      <w:r w:rsidRPr="00972BB6">
        <w:rPr>
          <w:rFonts w:ascii="Times New Roman" w:eastAsia="Times New Roman" w:hAnsi="Times New Roman"/>
          <w:sz w:val="24"/>
          <w:szCs w:val="24"/>
          <w:lang w:eastAsia="ru-RU"/>
        </w:rPr>
        <w:t>Необходимыми условиями эффек</w:t>
      </w:r>
      <w:r>
        <w:rPr>
          <w:rFonts w:ascii="Times New Roman" w:eastAsia="Times New Roman" w:hAnsi="Times New Roman"/>
          <w:sz w:val="24"/>
          <w:szCs w:val="24"/>
          <w:lang w:eastAsia="ru-RU"/>
        </w:rPr>
        <w:t xml:space="preserve">тивного функционирования моего </w:t>
      </w:r>
      <w:r w:rsidRPr="00972BB6">
        <w:rPr>
          <w:rFonts w:ascii="Times New Roman" w:eastAsia="Times New Roman" w:hAnsi="Times New Roman"/>
          <w:sz w:val="24"/>
          <w:szCs w:val="24"/>
          <w:lang w:eastAsia="ru-RU"/>
        </w:rPr>
        <w:t xml:space="preserve"> опыта является создание условий, поощряющих положительную инициативу, творчество и самостоятельность детей, а также доступность используемого учебного материала. </w:t>
      </w:r>
      <w:r w:rsidRPr="00972BB6">
        <w:rPr>
          <w:rFonts w:ascii="Times New Roman" w:hAnsi="Times New Roman"/>
          <w:sz w:val="24"/>
          <w:szCs w:val="24"/>
        </w:rPr>
        <w:t>Тем самым ребёнок набирается опыта в изобразительной деятельности:</w:t>
      </w:r>
    </w:p>
    <w:p w:rsidR="00220A21" w:rsidRPr="00972BB6" w:rsidRDefault="00220A21" w:rsidP="00220A21">
      <w:pPr>
        <w:pStyle w:val="a3"/>
        <w:numPr>
          <w:ilvl w:val="0"/>
          <w:numId w:val="30"/>
        </w:numPr>
        <w:shd w:val="clear" w:color="auto" w:fill="FFFFFF"/>
        <w:spacing w:before="0" w:beforeAutospacing="0" w:after="0" w:afterAutospacing="0"/>
      </w:pPr>
      <w:r w:rsidRPr="00972BB6">
        <w:t>учится быть оригинальным;</w:t>
      </w:r>
    </w:p>
    <w:p w:rsidR="00220A21" w:rsidRPr="00972BB6" w:rsidRDefault="00220A21" w:rsidP="00220A21">
      <w:pPr>
        <w:pStyle w:val="a3"/>
        <w:numPr>
          <w:ilvl w:val="0"/>
          <w:numId w:val="30"/>
        </w:numPr>
        <w:shd w:val="clear" w:color="auto" w:fill="FFFFFF"/>
        <w:spacing w:before="0" w:beforeAutospacing="0" w:after="0" w:afterAutospacing="0"/>
      </w:pPr>
      <w:r w:rsidRPr="00972BB6">
        <w:t>учится использовать средства выразительности;</w:t>
      </w:r>
    </w:p>
    <w:p w:rsidR="00220A21" w:rsidRPr="00972BB6" w:rsidRDefault="00220A21" w:rsidP="00220A21">
      <w:pPr>
        <w:pStyle w:val="a3"/>
        <w:numPr>
          <w:ilvl w:val="0"/>
          <w:numId w:val="30"/>
        </w:numPr>
        <w:shd w:val="clear" w:color="auto" w:fill="FFFFFF"/>
        <w:spacing w:before="0" w:beforeAutospacing="0" w:after="0" w:afterAutospacing="0"/>
      </w:pPr>
      <w:r w:rsidRPr="00972BB6">
        <w:t>учится давать оценку своей и чужой деятельности;</w:t>
      </w:r>
    </w:p>
    <w:p w:rsidR="00220A21" w:rsidRPr="00972BB6" w:rsidRDefault="00220A21" w:rsidP="00220A21">
      <w:pPr>
        <w:pStyle w:val="a3"/>
        <w:numPr>
          <w:ilvl w:val="0"/>
          <w:numId w:val="30"/>
        </w:numPr>
        <w:shd w:val="clear" w:color="auto" w:fill="FFFFFF"/>
        <w:spacing w:before="0" w:beforeAutospacing="0" w:after="0" w:afterAutospacing="0"/>
      </w:pPr>
      <w:r w:rsidRPr="00972BB6">
        <w:t>учится проявлять инициативность, самостоятельность;</w:t>
      </w:r>
    </w:p>
    <w:p w:rsidR="00220A21" w:rsidRPr="00972BB6" w:rsidRDefault="00220A21" w:rsidP="00220A21">
      <w:pPr>
        <w:pStyle w:val="a3"/>
        <w:numPr>
          <w:ilvl w:val="0"/>
          <w:numId w:val="30"/>
        </w:numPr>
        <w:shd w:val="clear" w:color="auto" w:fill="FFFFFF"/>
        <w:spacing w:before="0" w:beforeAutospacing="0" w:after="0" w:afterAutospacing="0"/>
      </w:pPr>
      <w:r w:rsidRPr="00972BB6">
        <w:t>развивает индивидуальную  особенность;</w:t>
      </w:r>
    </w:p>
    <w:p w:rsidR="00220A21" w:rsidRPr="00972BB6" w:rsidRDefault="00220A21" w:rsidP="00220A21">
      <w:pPr>
        <w:pStyle w:val="a3"/>
        <w:numPr>
          <w:ilvl w:val="0"/>
          <w:numId w:val="30"/>
        </w:numPr>
        <w:shd w:val="clear" w:color="auto" w:fill="FFFFFF"/>
        <w:spacing w:before="0" w:beforeAutospacing="0" w:after="0" w:afterAutospacing="0"/>
      </w:pPr>
      <w:r w:rsidRPr="00972BB6">
        <w:t>учится экспериментировать</w:t>
      </w:r>
      <w:r>
        <w:t>;</w:t>
      </w:r>
    </w:p>
    <w:p w:rsidR="00220A21" w:rsidRPr="00972BB6" w:rsidRDefault="00220A21" w:rsidP="00220A21">
      <w:pPr>
        <w:pStyle w:val="a3"/>
        <w:numPr>
          <w:ilvl w:val="0"/>
          <w:numId w:val="30"/>
        </w:numPr>
        <w:shd w:val="clear" w:color="auto" w:fill="FFFFFF"/>
        <w:spacing w:before="0" w:beforeAutospacing="0" w:after="0" w:afterAutospacing="0"/>
      </w:pPr>
      <w:r w:rsidRPr="00972BB6">
        <w:t>стремится к самовыражению.</w:t>
      </w:r>
    </w:p>
    <w:p w:rsidR="00220A21" w:rsidRPr="00972BB6" w:rsidRDefault="00220A21" w:rsidP="00220A21">
      <w:pPr>
        <w:pStyle w:val="a6"/>
        <w:spacing w:after="0" w:line="240" w:lineRule="auto"/>
        <w:ind w:left="1418"/>
        <w:jc w:val="both"/>
        <w:rPr>
          <w:rFonts w:ascii="Times New Roman" w:hAnsi="Times New Roman"/>
          <w:sz w:val="24"/>
          <w:szCs w:val="24"/>
        </w:rPr>
      </w:pPr>
    </w:p>
    <w:p w:rsidR="00220A21" w:rsidRPr="00972BB6" w:rsidRDefault="00220A21" w:rsidP="00220A21">
      <w:pPr>
        <w:shd w:val="clear" w:color="auto" w:fill="FFFFFF"/>
        <w:spacing w:after="0" w:line="240" w:lineRule="auto"/>
        <w:rPr>
          <w:rFonts w:ascii="Times New Roman" w:eastAsia="Times New Roman" w:hAnsi="Times New Roman"/>
          <w:sz w:val="24"/>
          <w:szCs w:val="24"/>
          <w:lang w:eastAsia="ru-RU"/>
        </w:rPr>
      </w:pPr>
      <w:r w:rsidRPr="00972BB6">
        <w:rPr>
          <w:rFonts w:ascii="Times New Roman" w:eastAsia="Times New Roman" w:hAnsi="Times New Roman"/>
          <w:sz w:val="24"/>
          <w:szCs w:val="24"/>
          <w:lang w:eastAsia="ru-RU"/>
        </w:rPr>
        <w:t>Повышение эффективности проводимой</w:t>
      </w:r>
      <w:r>
        <w:rPr>
          <w:rFonts w:ascii="Times New Roman" w:eastAsia="Times New Roman" w:hAnsi="Times New Roman"/>
          <w:sz w:val="24"/>
          <w:szCs w:val="24"/>
          <w:lang w:eastAsia="ru-RU"/>
        </w:rPr>
        <w:t xml:space="preserve"> мною </w:t>
      </w:r>
      <w:r w:rsidRPr="00972BB6">
        <w:rPr>
          <w:rFonts w:ascii="Times New Roman" w:eastAsia="Times New Roman" w:hAnsi="Times New Roman"/>
          <w:sz w:val="24"/>
          <w:szCs w:val="24"/>
          <w:lang w:eastAsia="ru-RU"/>
        </w:rPr>
        <w:t xml:space="preserve"> работы осуществляется за счёт:</w:t>
      </w:r>
    </w:p>
    <w:p w:rsidR="00220A21" w:rsidRPr="00972BB6" w:rsidRDefault="00220A21" w:rsidP="00220A21">
      <w:pPr>
        <w:numPr>
          <w:ilvl w:val="0"/>
          <w:numId w:val="4"/>
        </w:numPr>
        <w:shd w:val="clear" w:color="auto" w:fill="FFFFFF"/>
        <w:spacing w:after="0" w:line="240" w:lineRule="auto"/>
        <w:ind w:left="709" w:hanging="283"/>
        <w:jc w:val="both"/>
        <w:rPr>
          <w:rFonts w:ascii="Times New Roman" w:eastAsia="Times New Roman" w:hAnsi="Times New Roman"/>
          <w:sz w:val="24"/>
          <w:szCs w:val="24"/>
          <w:lang w:eastAsia="ru-RU"/>
        </w:rPr>
      </w:pPr>
      <w:r w:rsidRPr="00972BB6">
        <w:rPr>
          <w:rFonts w:ascii="Times New Roman" w:eastAsia="Times New Roman" w:hAnsi="Times New Roman"/>
          <w:sz w:val="24"/>
          <w:szCs w:val="24"/>
          <w:lang w:eastAsia="ru-RU"/>
        </w:rPr>
        <w:t>использования личностно-ориентированной, развивающей, проблемной модели обучения;</w:t>
      </w:r>
    </w:p>
    <w:p w:rsidR="00220A21" w:rsidRPr="00717A42" w:rsidRDefault="00220A21" w:rsidP="00220A21">
      <w:pPr>
        <w:numPr>
          <w:ilvl w:val="0"/>
          <w:numId w:val="4"/>
        </w:numPr>
        <w:shd w:val="clear" w:color="auto" w:fill="FFFFFF"/>
        <w:spacing w:after="0" w:line="240" w:lineRule="auto"/>
        <w:ind w:left="709" w:hanging="283"/>
        <w:jc w:val="both"/>
        <w:rPr>
          <w:rFonts w:ascii="Times New Roman" w:eastAsia="Times New Roman" w:hAnsi="Times New Roman"/>
          <w:sz w:val="24"/>
          <w:szCs w:val="24"/>
          <w:lang w:eastAsia="ru-RU"/>
        </w:rPr>
      </w:pPr>
      <w:r w:rsidRPr="00972BB6">
        <w:rPr>
          <w:rFonts w:ascii="Times New Roman" w:eastAsia="Times New Roman" w:hAnsi="Times New Roman"/>
          <w:sz w:val="24"/>
          <w:szCs w:val="24"/>
          <w:lang w:eastAsia="ru-RU"/>
        </w:rPr>
        <w:t>осуществления комплексной совместной работы по принципу «педагог – ребенок – родитель».</w:t>
      </w:r>
    </w:p>
    <w:p w:rsidR="00220A21" w:rsidRPr="00031E5B" w:rsidRDefault="00220A21" w:rsidP="00220A21">
      <w:pPr>
        <w:pStyle w:val="a6"/>
        <w:spacing w:after="0" w:line="240" w:lineRule="auto"/>
        <w:ind w:left="1418"/>
        <w:jc w:val="both"/>
        <w:rPr>
          <w:rFonts w:ascii="Times New Roman" w:hAnsi="Times New Roman"/>
          <w:sz w:val="24"/>
          <w:szCs w:val="24"/>
        </w:rPr>
      </w:pPr>
    </w:p>
    <w:p w:rsidR="00220A21" w:rsidRDefault="00220A21" w:rsidP="00220A21">
      <w:pPr>
        <w:pStyle w:val="a3"/>
        <w:shd w:val="clear" w:color="auto" w:fill="FFFFFF"/>
        <w:spacing w:before="0" w:beforeAutospacing="0" w:after="0" w:afterAutospacing="0"/>
        <w:ind w:firstLine="708"/>
        <w:jc w:val="both"/>
        <w:rPr>
          <w:rFonts w:ascii="Arial" w:hAnsi="Arial" w:cs="Arial"/>
          <w:color w:val="111111"/>
          <w:sz w:val="26"/>
          <w:szCs w:val="26"/>
        </w:rPr>
      </w:pPr>
      <w:r w:rsidRPr="00B471D4">
        <w:t xml:space="preserve">Одним из важнейших условий успешной реализации моего педагогического  опыта является сотрудничество с  родителями, единая позиция в понимании перспектив развития ребенка. С этой целью </w:t>
      </w:r>
      <w:r>
        <w:t xml:space="preserve">я </w:t>
      </w:r>
      <w:r w:rsidRPr="00B471D4">
        <w:t>активно привлекаю</w:t>
      </w:r>
      <w:r>
        <w:t xml:space="preserve"> всех родителей детей к совместной работе</w:t>
      </w:r>
      <w:r w:rsidRPr="00DE5DFF">
        <w:t>.</w:t>
      </w:r>
      <w:r>
        <w:t xml:space="preserve"> К</w:t>
      </w:r>
      <w:r w:rsidRPr="00DE5DFF">
        <w:rPr>
          <w:color w:val="111111"/>
        </w:rPr>
        <w:t>ак показала практика, чем теснее взаимосвязь </w:t>
      </w:r>
      <w:r w:rsidRPr="00721459">
        <w:rPr>
          <w:rStyle w:val="a7"/>
          <w:color w:val="111111"/>
          <w:bdr w:val="none" w:sz="0" w:space="0" w:color="auto" w:frame="1"/>
        </w:rPr>
        <w:t>педагога и родителей</w:t>
      </w:r>
      <w:r w:rsidRPr="00721459">
        <w:rPr>
          <w:b/>
          <w:color w:val="111111"/>
        </w:rPr>
        <w:t>,</w:t>
      </w:r>
      <w:r w:rsidRPr="00DE5DFF">
        <w:rPr>
          <w:color w:val="111111"/>
        </w:rPr>
        <w:t xml:space="preserve"> тем успешнее становится ребенок. Каждый успех ребенка в творчестве и в личностном плане доводится до сведения родителей, тем самым ребенок имеет возможность получить похвалу</w:t>
      </w:r>
      <w:r>
        <w:rPr>
          <w:color w:val="111111"/>
        </w:rPr>
        <w:t xml:space="preserve"> не только от педагога, но и </w:t>
      </w:r>
      <w:r w:rsidRPr="00DE5DFF">
        <w:rPr>
          <w:color w:val="111111"/>
        </w:rPr>
        <w:t>от родителей, что для него очень важно и</w:t>
      </w:r>
      <w:r>
        <w:rPr>
          <w:color w:val="111111"/>
        </w:rPr>
        <w:t>,</w:t>
      </w:r>
      <w:r w:rsidRPr="00DE5DFF">
        <w:rPr>
          <w:color w:val="111111"/>
        </w:rPr>
        <w:t xml:space="preserve"> что </w:t>
      </w:r>
      <w:r w:rsidRPr="00721459">
        <w:rPr>
          <w:rStyle w:val="a7"/>
          <w:color w:val="111111"/>
          <w:bdr w:val="none" w:sz="0" w:space="0" w:color="auto" w:frame="1"/>
        </w:rPr>
        <w:t>способствует</w:t>
      </w:r>
      <w:r w:rsidRPr="00DE5DFF">
        <w:rPr>
          <w:rStyle w:val="a7"/>
          <w:color w:val="111111"/>
          <w:bdr w:val="none" w:sz="0" w:space="0" w:color="auto" w:frame="1"/>
        </w:rPr>
        <w:t> </w:t>
      </w:r>
      <w:r w:rsidRPr="00DE5DFF">
        <w:rPr>
          <w:i/>
          <w:iCs/>
          <w:color w:val="111111"/>
          <w:bdr w:val="none" w:sz="0" w:space="0" w:color="auto" w:frame="1"/>
        </w:rPr>
        <w:t>удовлетворению притязаний на признание</w:t>
      </w:r>
      <w:r w:rsidRPr="00DE5DFF">
        <w:rPr>
          <w:color w:val="111111"/>
        </w:rPr>
        <w:t>.</w:t>
      </w:r>
      <w:r>
        <w:rPr>
          <w:color w:val="111111"/>
        </w:rPr>
        <w:t xml:space="preserve"> В тесном и плодотворном сотрудничестве проходят мастер-классы, семинары-практикумы, консультации, презентации для родителей моих воспитанников </w:t>
      </w:r>
      <w:r w:rsidRPr="00721459">
        <w:rPr>
          <w:i/>
          <w:color w:val="111111"/>
        </w:rPr>
        <w:t>(</w:t>
      </w:r>
      <w:proofErr w:type="gramStart"/>
      <w:r w:rsidRPr="00721459">
        <w:rPr>
          <w:i/>
          <w:color w:val="111111"/>
        </w:rPr>
        <w:t>См</w:t>
      </w:r>
      <w:proofErr w:type="gramEnd"/>
      <w:r w:rsidRPr="00721459">
        <w:rPr>
          <w:i/>
          <w:color w:val="111111"/>
        </w:rPr>
        <w:t>. приложение</w:t>
      </w:r>
      <w:r>
        <w:rPr>
          <w:i/>
          <w:color w:val="111111"/>
        </w:rPr>
        <w:t xml:space="preserve"> № 9</w:t>
      </w:r>
      <w:r w:rsidRPr="00721459">
        <w:rPr>
          <w:i/>
          <w:color w:val="111111"/>
        </w:rPr>
        <w:t>)</w:t>
      </w:r>
      <w:r>
        <w:rPr>
          <w:color w:val="111111"/>
        </w:rPr>
        <w:t>.</w:t>
      </w:r>
    </w:p>
    <w:p w:rsidR="00220A21" w:rsidRDefault="00220A21" w:rsidP="00220A21">
      <w:pPr>
        <w:shd w:val="clear" w:color="auto" w:fill="FFFFFF"/>
        <w:spacing w:after="0" w:line="240" w:lineRule="auto"/>
        <w:ind w:firstLine="708"/>
        <w:jc w:val="both"/>
        <w:rPr>
          <w:rFonts w:ascii="Times New Roman" w:hAnsi="Times New Roman"/>
          <w:sz w:val="24"/>
          <w:szCs w:val="24"/>
        </w:rPr>
      </w:pPr>
      <w:r w:rsidRPr="000F6D67">
        <w:rPr>
          <w:rFonts w:ascii="Times New Roman" w:hAnsi="Times New Roman"/>
          <w:sz w:val="24"/>
          <w:szCs w:val="24"/>
        </w:rPr>
        <w:t xml:space="preserve">Наблюдая интерес детей к нетрадиционным  изобразительным техникам, провожу консультации </w:t>
      </w:r>
      <w:r>
        <w:rPr>
          <w:rFonts w:ascii="Times New Roman" w:hAnsi="Times New Roman"/>
          <w:sz w:val="24"/>
          <w:szCs w:val="24"/>
        </w:rPr>
        <w:t xml:space="preserve"> и мастер-классы </w:t>
      </w:r>
      <w:r w:rsidRPr="000F6D67">
        <w:rPr>
          <w:rFonts w:ascii="Times New Roman" w:hAnsi="Times New Roman"/>
          <w:sz w:val="24"/>
          <w:szCs w:val="24"/>
        </w:rPr>
        <w:t>для воспитателей</w:t>
      </w:r>
      <w:r>
        <w:rPr>
          <w:rFonts w:ascii="Times New Roman" w:hAnsi="Times New Roman"/>
          <w:sz w:val="24"/>
          <w:szCs w:val="24"/>
        </w:rPr>
        <w:t xml:space="preserve"> ДОУ, выступаю на педсоветах и РМО, освещая материалы своего  опыта работы.</w:t>
      </w:r>
    </w:p>
    <w:p w:rsidR="00220A21" w:rsidRPr="00972BB6" w:rsidRDefault="00220A21" w:rsidP="00220A21">
      <w:pPr>
        <w:shd w:val="clear" w:color="auto" w:fill="FFFFFF"/>
        <w:spacing w:after="0" w:line="240" w:lineRule="auto"/>
        <w:jc w:val="both"/>
        <w:rPr>
          <w:rFonts w:ascii="Times New Roman" w:hAnsi="Times New Roman"/>
          <w:sz w:val="24"/>
          <w:szCs w:val="24"/>
        </w:rPr>
      </w:pPr>
      <w:r>
        <w:rPr>
          <w:rFonts w:ascii="Times New Roman" w:hAnsi="Times New Roman"/>
          <w:sz w:val="24"/>
          <w:szCs w:val="24"/>
        </w:rPr>
        <w:tab/>
        <w:t xml:space="preserve">Подводя итог, хочется сказать, что </w:t>
      </w:r>
      <w:r w:rsidRPr="00972BB6">
        <w:rPr>
          <w:rFonts w:ascii="Times New Roman" w:hAnsi="Times New Roman"/>
          <w:sz w:val="24"/>
          <w:szCs w:val="24"/>
        </w:rPr>
        <w:t>каждая из этих изобразительных техник – маленькая игра!</w:t>
      </w:r>
    </w:p>
    <w:p w:rsidR="00220A21" w:rsidRPr="00721459" w:rsidRDefault="00220A21" w:rsidP="00220A21">
      <w:pPr>
        <w:pStyle w:val="a3"/>
        <w:shd w:val="clear" w:color="auto" w:fill="FFFFFF"/>
        <w:spacing w:before="0" w:beforeAutospacing="0" w:after="0" w:afterAutospacing="0"/>
        <w:ind w:firstLine="708"/>
        <w:jc w:val="both"/>
        <w:rPr>
          <w:rFonts w:ascii="Arial" w:hAnsi="Arial" w:cs="Arial"/>
          <w:i/>
          <w:color w:val="111111"/>
          <w:sz w:val="26"/>
          <w:szCs w:val="26"/>
        </w:rPr>
      </w:pPr>
      <w:r w:rsidRPr="00721459">
        <w:rPr>
          <w:i/>
        </w:rPr>
        <w:t>«Игра – это искра, зажигающая огонек пытливости и любознательности!» - писал В.А. Сухомлинский.</w:t>
      </w:r>
    </w:p>
    <w:p w:rsidR="00220A21" w:rsidRDefault="00220A21" w:rsidP="00220A21">
      <w:pPr>
        <w:spacing w:line="240" w:lineRule="auto"/>
        <w:ind w:firstLine="709"/>
        <w:jc w:val="both"/>
        <w:rPr>
          <w:rFonts w:ascii="Times New Roman" w:hAnsi="Times New Roman"/>
          <w:sz w:val="24"/>
          <w:szCs w:val="24"/>
        </w:rPr>
      </w:pPr>
      <w:r>
        <w:rPr>
          <w:rFonts w:ascii="Times New Roman" w:hAnsi="Times New Roman"/>
          <w:sz w:val="24"/>
          <w:szCs w:val="24"/>
        </w:rPr>
        <w:t>Обучая детей, я всегда помню</w:t>
      </w:r>
      <w:r w:rsidRPr="003413D4">
        <w:rPr>
          <w:rFonts w:ascii="Times New Roman" w:hAnsi="Times New Roman"/>
          <w:sz w:val="24"/>
          <w:szCs w:val="24"/>
        </w:rPr>
        <w:t xml:space="preserve">, что игра является ведущим видом деятельности, согласно ФГОС </w:t>
      </w:r>
      <w:proofErr w:type="gramStart"/>
      <w:r w:rsidRPr="003413D4">
        <w:rPr>
          <w:rFonts w:ascii="Times New Roman" w:hAnsi="Times New Roman"/>
          <w:sz w:val="24"/>
          <w:szCs w:val="24"/>
        </w:rPr>
        <w:t>ДО</w:t>
      </w:r>
      <w:proofErr w:type="gramEnd"/>
      <w:r w:rsidRPr="003413D4">
        <w:rPr>
          <w:rFonts w:ascii="Times New Roman" w:hAnsi="Times New Roman"/>
          <w:sz w:val="24"/>
          <w:szCs w:val="24"/>
        </w:rPr>
        <w:t xml:space="preserve">. Поэтому, я организовываю свои занятия с детьми таким образом, </w:t>
      </w:r>
      <w:r w:rsidRPr="003413D4">
        <w:rPr>
          <w:rFonts w:ascii="Times New Roman" w:hAnsi="Times New Roman"/>
          <w:sz w:val="24"/>
          <w:szCs w:val="24"/>
        </w:rPr>
        <w:lastRenderedPageBreak/>
        <w:t>чтобы у ребенка была мотивация к творчеству, чтобы он познавал все новое, интересное и увлекательное, играя.</w:t>
      </w:r>
    </w:p>
    <w:p w:rsidR="00220A21" w:rsidRPr="003413D4" w:rsidRDefault="00220A21" w:rsidP="00220A21">
      <w:pPr>
        <w:spacing w:line="240" w:lineRule="auto"/>
        <w:ind w:firstLine="709"/>
        <w:jc w:val="both"/>
        <w:rPr>
          <w:rFonts w:ascii="Times New Roman" w:eastAsia="Gabriola" w:hAnsi="Times New Roman"/>
          <w:sz w:val="24"/>
          <w:szCs w:val="24"/>
        </w:rPr>
      </w:pPr>
      <w:r w:rsidRPr="003413D4">
        <w:rPr>
          <w:rFonts w:ascii="Times New Roman" w:eastAsia="Gabriola" w:hAnsi="Times New Roman"/>
          <w:sz w:val="24"/>
          <w:szCs w:val="24"/>
        </w:rPr>
        <w:t>Я никогда не забываю о том, что сфера полной свободы ребёнка - это игра и творчество, а в рамках моей профессиональной деятельности творчество ребёнка всегда свободно, а моё творчество всегда должно быть целесообразно.</w:t>
      </w:r>
    </w:p>
    <w:p w:rsidR="00220A21" w:rsidRPr="00B471D4" w:rsidRDefault="00220A21" w:rsidP="00220A21">
      <w:pPr>
        <w:pStyle w:val="a3"/>
        <w:numPr>
          <w:ilvl w:val="0"/>
          <w:numId w:val="27"/>
        </w:numPr>
        <w:jc w:val="center"/>
        <w:rPr>
          <w:b/>
          <w:bCs/>
          <w:sz w:val="28"/>
          <w:szCs w:val="28"/>
        </w:rPr>
      </w:pPr>
      <w:r w:rsidRPr="00B471D4">
        <w:rPr>
          <w:b/>
          <w:bCs/>
          <w:sz w:val="28"/>
          <w:szCs w:val="28"/>
        </w:rPr>
        <w:t>Диапазон опыта</w:t>
      </w:r>
    </w:p>
    <w:p w:rsidR="00220A21" w:rsidRDefault="00220A21" w:rsidP="00220A21">
      <w:pPr>
        <w:pStyle w:val="a3"/>
        <w:spacing w:before="0" w:beforeAutospacing="0" w:after="0" w:afterAutospacing="0"/>
        <w:ind w:firstLine="709"/>
        <w:jc w:val="both"/>
        <w:rPr>
          <w:bCs/>
          <w:iCs/>
          <w:color w:val="000000"/>
        </w:rPr>
      </w:pPr>
      <w:r w:rsidRPr="00BC2241">
        <w:rPr>
          <w:color w:val="000000"/>
          <w:shd w:val="clear" w:color="auto" w:fill="FFFFFF"/>
        </w:rPr>
        <w:t>Диапазон опыта представлен дидактической системой с игровой основой и системой учебных заданий игрового характера,</w:t>
      </w:r>
      <w:r w:rsidRPr="00BC2241">
        <w:t xml:space="preserve"> направленной на формирование творческой,  </w:t>
      </w:r>
      <w:r w:rsidRPr="00BC2241">
        <w:rPr>
          <w:bCs/>
        </w:rPr>
        <w:t xml:space="preserve">всесторонне развитой,  духовно богатой, уверенной в себе личности </w:t>
      </w:r>
      <w:r w:rsidRPr="00BC2241">
        <w:t>на основе изучения и освоения различных  нетрадиционных изобразительных</w:t>
      </w:r>
      <w:r w:rsidRPr="00B471D4">
        <w:t xml:space="preserve"> техник</w:t>
      </w:r>
      <w:r>
        <w:t>,</w:t>
      </w:r>
      <w:r w:rsidRPr="00B471D4">
        <w:t xml:space="preserve">  как в рисовании, так и в лепке</w:t>
      </w:r>
      <w:r>
        <w:rPr>
          <w:color w:val="FF0000"/>
        </w:rPr>
        <w:t xml:space="preserve">. </w:t>
      </w:r>
      <w:r>
        <w:t xml:space="preserve">Педагогическая деятельность </w:t>
      </w:r>
      <w:r w:rsidRPr="00B471D4">
        <w:t>включает в себя комплексные занятия, индивидуальные и коллективные работы</w:t>
      </w:r>
      <w:r>
        <w:t xml:space="preserve"> </w:t>
      </w:r>
      <w:r w:rsidRPr="00B471D4">
        <w:t xml:space="preserve">с различными материалами, развивающие </w:t>
      </w:r>
      <w:r>
        <w:t xml:space="preserve"> дидактические, </w:t>
      </w:r>
      <w:r w:rsidRPr="00B471D4">
        <w:t>пальчиковые игры и упражнения, консультации, мастер-классы, семинары-практикумы</w:t>
      </w:r>
      <w:r>
        <w:t>, презентации</w:t>
      </w:r>
      <w:r w:rsidRPr="00B471D4">
        <w:t xml:space="preserve"> для родителей </w:t>
      </w:r>
      <w:r>
        <w:t xml:space="preserve">и педагогов, </w:t>
      </w:r>
      <w:r w:rsidRPr="00B471D4">
        <w:t xml:space="preserve"> выставки детского творчества</w:t>
      </w:r>
      <w:r>
        <w:t>, виртуальные экскурсии обучающихся. К</w:t>
      </w:r>
      <w:r w:rsidRPr="00B471D4">
        <w:t>омплексные занятия</w:t>
      </w:r>
      <w:r>
        <w:t xml:space="preserve">, в зависимости от задач и сложности материала, проводятся в несколько взаимосвязанных этапов: </w:t>
      </w:r>
      <w:r w:rsidRPr="00025E46">
        <w:rPr>
          <w:bCs/>
          <w:iCs/>
          <w:color w:val="000000"/>
        </w:rPr>
        <w:t xml:space="preserve">занятие усвоения нового материала, занятия по закреплению изучаемого материала, </w:t>
      </w:r>
      <w:r w:rsidRPr="00025E46">
        <w:rPr>
          <w:color w:val="000000"/>
        </w:rPr>
        <w:t> </w:t>
      </w:r>
      <w:r>
        <w:rPr>
          <w:bCs/>
          <w:iCs/>
          <w:color w:val="000000"/>
        </w:rPr>
        <w:t xml:space="preserve">занятия повторения, </w:t>
      </w:r>
      <w:r w:rsidRPr="00025E46">
        <w:rPr>
          <w:bCs/>
          <w:iCs/>
          <w:color w:val="000000"/>
        </w:rPr>
        <w:t>занятия систематизации и обобщения, занятия проверки и оценки знаний, комбинированное занятие.</w:t>
      </w:r>
    </w:p>
    <w:p w:rsidR="00220A21" w:rsidRPr="003413D4" w:rsidRDefault="00220A21" w:rsidP="00220A21">
      <w:pPr>
        <w:pStyle w:val="a3"/>
        <w:spacing w:before="0" w:beforeAutospacing="0" w:after="0" w:afterAutospacing="0"/>
        <w:ind w:firstLine="709"/>
        <w:jc w:val="both"/>
        <w:rPr>
          <w:sz w:val="28"/>
          <w:szCs w:val="28"/>
        </w:rPr>
      </w:pPr>
      <w:r w:rsidRPr="00025E46">
        <w:rPr>
          <w:b/>
          <w:bCs/>
        </w:rPr>
        <w:t>Длительность работы над опытом</w:t>
      </w:r>
      <w:r w:rsidRPr="00025E46">
        <w:rPr>
          <w:b/>
        </w:rPr>
        <w:t>:</w:t>
      </w:r>
      <w:r w:rsidRPr="00025E46">
        <w:t>3 года</w:t>
      </w:r>
      <w:r>
        <w:t>.</w:t>
      </w:r>
    </w:p>
    <w:p w:rsidR="00220A21" w:rsidRPr="00025E46" w:rsidRDefault="00220A21" w:rsidP="00220A21">
      <w:pPr>
        <w:pStyle w:val="a3"/>
        <w:numPr>
          <w:ilvl w:val="0"/>
          <w:numId w:val="27"/>
        </w:numPr>
        <w:jc w:val="center"/>
        <w:rPr>
          <w:b/>
          <w:sz w:val="28"/>
          <w:szCs w:val="28"/>
        </w:rPr>
      </w:pPr>
      <w:r w:rsidRPr="00025E46">
        <w:rPr>
          <w:b/>
          <w:sz w:val="28"/>
          <w:szCs w:val="28"/>
        </w:rPr>
        <w:t>Результативность  опыта</w:t>
      </w:r>
    </w:p>
    <w:p w:rsidR="00220A21" w:rsidRPr="00A05BB8" w:rsidRDefault="00220A21" w:rsidP="00220A21">
      <w:pPr>
        <w:shd w:val="clear" w:color="auto" w:fill="FFFFFF"/>
        <w:spacing w:after="0" w:line="240" w:lineRule="auto"/>
        <w:ind w:firstLine="709"/>
        <w:jc w:val="both"/>
        <w:rPr>
          <w:rFonts w:ascii="Times New Roman" w:hAnsi="Times New Roman"/>
          <w:sz w:val="24"/>
          <w:szCs w:val="24"/>
        </w:rPr>
      </w:pPr>
      <w:r w:rsidRPr="00D169EF">
        <w:rPr>
          <w:rFonts w:ascii="Times New Roman" w:hAnsi="Times New Roman"/>
          <w:sz w:val="24"/>
          <w:szCs w:val="24"/>
        </w:rPr>
        <w:t xml:space="preserve">Результатами освоения программы </w:t>
      </w:r>
      <w:r>
        <w:rPr>
          <w:rFonts w:ascii="Times New Roman" w:hAnsi="Times New Roman"/>
          <w:sz w:val="24"/>
          <w:szCs w:val="24"/>
        </w:rPr>
        <w:t xml:space="preserve">кружка «Маленькие волшебники» по нетрадиционной изобразительной деятельности </w:t>
      </w:r>
      <w:r w:rsidRPr="00D169EF">
        <w:rPr>
          <w:rFonts w:ascii="Times New Roman" w:hAnsi="Times New Roman"/>
          <w:sz w:val="24"/>
          <w:szCs w:val="24"/>
        </w:rPr>
        <w:t xml:space="preserve">являются целевые ориентиры дошкольного образования, которые представляют собой социально-нормативные </w:t>
      </w:r>
      <w:r w:rsidRPr="00A05BB8">
        <w:rPr>
          <w:rFonts w:ascii="Times New Roman" w:hAnsi="Times New Roman"/>
          <w:sz w:val="24"/>
          <w:szCs w:val="24"/>
        </w:rPr>
        <w:t>возрастные  характеристики возможных достижений ребенка в образовательной области художественно-эстетическое развитие.</w:t>
      </w:r>
    </w:p>
    <w:p w:rsidR="00220A21" w:rsidRPr="00A05BB8" w:rsidRDefault="00220A21" w:rsidP="00220A21">
      <w:pPr>
        <w:shd w:val="clear" w:color="auto" w:fill="FFFFFF"/>
        <w:spacing w:before="240" w:after="0" w:line="240" w:lineRule="auto"/>
        <w:ind w:firstLine="709"/>
        <w:jc w:val="both"/>
        <w:rPr>
          <w:rFonts w:ascii="Times New Roman" w:eastAsia="Times New Roman" w:hAnsi="Times New Roman"/>
          <w:i/>
          <w:color w:val="1D1D1D"/>
          <w:sz w:val="24"/>
          <w:szCs w:val="24"/>
        </w:rPr>
      </w:pPr>
      <w:r w:rsidRPr="00A05BB8">
        <w:rPr>
          <w:rFonts w:ascii="Times New Roman" w:eastAsia="Times New Roman" w:hAnsi="Times New Roman"/>
          <w:bCs/>
          <w:i/>
          <w:iCs/>
          <w:color w:val="1D1D1D"/>
          <w:sz w:val="24"/>
          <w:szCs w:val="24"/>
        </w:rPr>
        <w:t xml:space="preserve">В результате освоения </w:t>
      </w:r>
      <w:r w:rsidRPr="00A05BB8">
        <w:rPr>
          <w:rFonts w:ascii="Times New Roman" w:eastAsia="Times New Roman" w:hAnsi="Times New Roman"/>
          <w:i/>
          <w:color w:val="1D1D1D"/>
          <w:sz w:val="24"/>
          <w:szCs w:val="24"/>
        </w:rPr>
        <w:t>программы:</w:t>
      </w:r>
    </w:p>
    <w:p w:rsidR="00220A21" w:rsidRPr="00A05BB8" w:rsidRDefault="00220A21" w:rsidP="00220A21">
      <w:pPr>
        <w:pStyle w:val="a3"/>
        <w:numPr>
          <w:ilvl w:val="0"/>
          <w:numId w:val="31"/>
        </w:numPr>
        <w:shd w:val="clear" w:color="auto" w:fill="FFFFFF"/>
        <w:spacing w:before="0" w:beforeAutospacing="0" w:after="0" w:afterAutospacing="0"/>
        <w:jc w:val="both"/>
        <w:rPr>
          <w:color w:val="000000"/>
        </w:rPr>
      </w:pPr>
      <w:r w:rsidRPr="00A05BB8">
        <w:rPr>
          <w:color w:val="000000"/>
        </w:rPr>
        <w:t>дети стали творчески всматриваться в окружающий мир, приобрели опыт эстетического восприятия, повысился не только уровень их художественных способностей, но и стал очевиден личностный рост каждого воспитанника;</w:t>
      </w:r>
    </w:p>
    <w:p w:rsidR="00220A21" w:rsidRPr="00A05BB8" w:rsidRDefault="00220A21" w:rsidP="00220A21">
      <w:pPr>
        <w:pStyle w:val="a3"/>
        <w:numPr>
          <w:ilvl w:val="0"/>
          <w:numId w:val="31"/>
        </w:numPr>
        <w:shd w:val="clear" w:color="auto" w:fill="FFFFFF"/>
        <w:spacing w:before="0" w:beforeAutospacing="0" w:after="0" w:afterAutospacing="0"/>
        <w:jc w:val="both"/>
        <w:rPr>
          <w:color w:val="000000"/>
        </w:rPr>
      </w:pPr>
      <w:r w:rsidRPr="00A05BB8">
        <w:rPr>
          <w:color w:val="000000"/>
        </w:rPr>
        <w:t>дети приобрели ценный опыт творческого воплощения замыслов, опыт партнерских отношений, активного взаимодействия на основе изобразительной деятельности, стали раскрепощенными, инициативными, научились более свободно выражать свои мысли;</w:t>
      </w:r>
    </w:p>
    <w:p w:rsidR="00220A21" w:rsidRPr="00A05BB8" w:rsidRDefault="00220A21" w:rsidP="00220A21">
      <w:pPr>
        <w:pStyle w:val="a3"/>
        <w:numPr>
          <w:ilvl w:val="0"/>
          <w:numId w:val="31"/>
        </w:numPr>
        <w:shd w:val="clear" w:color="auto" w:fill="FFFFFF"/>
        <w:spacing w:before="0" w:beforeAutospacing="0" w:after="0" w:afterAutospacing="0"/>
        <w:jc w:val="both"/>
        <w:rPr>
          <w:color w:val="000000"/>
        </w:rPr>
      </w:pPr>
      <w:r w:rsidRPr="00A05BB8">
        <w:rPr>
          <w:color w:val="000000"/>
        </w:rPr>
        <w:t>дети научились создавать новое, оригинальное, проявлять творчество, фантазию;</w:t>
      </w:r>
    </w:p>
    <w:p w:rsidR="00220A21" w:rsidRPr="00A05BB8" w:rsidRDefault="00220A21" w:rsidP="00220A21">
      <w:pPr>
        <w:pStyle w:val="a6"/>
        <w:numPr>
          <w:ilvl w:val="0"/>
          <w:numId w:val="31"/>
        </w:numPr>
        <w:shd w:val="clear" w:color="auto" w:fill="FFFFFF"/>
        <w:spacing w:after="0" w:line="240" w:lineRule="auto"/>
        <w:jc w:val="both"/>
        <w:rPr>
          <w:rFonts w:ascii="Times New Roman" w:eastAsia="Times New Roman" w:hAnsi="Times New Roman"/>
          <w:color w:val="1D1D1D"/>
          <w:sz w:val="24"/>
          <w:szCs w:val="24"/>
        </w:rPr>
      </w:pPr>
      <w:r w:rsidRPr="00A05BB8">
        <w:rPr>
          <w:rFonts w:ascii="Times New Roman" w:eastAsia="Times New Roman" w:hAnsi="Times New Roman"/>
          <w:color w:val="1D1D1D"/>
          <w:sz w:val="24"/>
          <w:szCs w:val="24"/>
        </w:rPr>
        <w:t xml:space="preserve">дети приобрели умения и навыки нестандартного рисования и лепки, хорошо </w:t>
      </w:r>
      <w:r w:rsidRPr="00A05BB8">
        <w:rPr>
          <w:rFonts w:ascii="Times New Roman" w:hAnsi="Times New Roman"/>
          <w:sz w:val="24"/>
          <w:szCs w:val="24"/>
        </w:rPr>
        <w:t>овладели всеми основными приемами, методами и техниками нестандартного изображения с использованием нетрадиционных материалов</w:t>
      </w:r>
      <w:r w:rsidRPr="00A05BB8">
        <w:rPr>
          <w:rFonts w:ascii="Times New Roman" w:eastAsia="Times New Roman" w:hAnsi="Times New Roman"/>
          <w:sz w:val="24"/>
          <w:szCs w:val="24"/>
          <w:lang w:eastAsia="ru-RU"/>
        </w:rPr>
        <w:t>;</w:t>
      </w:r>
    </w:p>
    <w:p w:rsidR="00220A21" w:rsidRPr="00A05BB8" w:rsidRDefault="00220A21" w:rsidP="00220A21">
      <w:pPr>
        <w:pStyle w:val="a6"/>
        <w:numPr>
          <w:ilvl w:val="0"/>
          <w:numId w:val="31"/>
        </w:numPr>
        <w:shd w:val="clear" w:color="auto" w:fill="FFFFFF"/>
        <w:spacing w:after="0" w:line="240" w:lineRule="auto"/>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дошкольники стремятся к выражению своего отношения к народному декоративно-прикладному искусству;</w:t>
      </w:r>
    </w:p>
    <w:p w:rsidR="00220A21" w:rsidRPr="00A05BB8" w:rsidRDefault="00220A21" w:rsidP="00220A21">
      <w:pPr>
        <w:pStyle w:val="a6"/>
        <w:numPr>
          <w:ilvl w:val="0"/>
          <w:numId w:val="31"/>
        </w:numPr>
        <w:shd w:val="clear" w:color="auto" w:fill="FFFFFF"/>
        <w:spacing w:after="0" w:line="240" w:lineRule="auto"/>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хорошо развиты навыки ручного труда, мелкая моторика;</w:t>
      </w:r>
    </w:p>
    <w:p w:rsidR="00220A21" w:rsidRPr="00A05BB8" w:rsidRDefault="00220A21" w:rsidP="00220A21">
      <w:pPr>
        <w:pStyle w:val="a6"/>
        <w:numPr>
          <w:ilvl w:val="0"/>
          <w:numId w:val="31"/>
        </w:numPr>
        <w:shd w:val="clear" w:color="auto" w:fill="FFFFFF"/>
        <w:spacing w:after="0" w:line="240" w:lineRule="auto"/>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дети способны к самостоятельному изобразительному творчеству, определяют цель своей работы (создают замысел), выстраивают и реализуют цепочку своих действий по достижению замысла, включая самостоятельны</w:t>
      </w:r>
      <w:r>
        <w:rPr>
          <w:rFonts w:ascii="Times New Roman" w:eastAsia="Times New Roman" w:hAnsi="Times New Roman"/>
          <w:sz w:val="24"/>
          <w:szCs w:val="24"/>
          <w:lang w:eastAsia="ru-RU"/>
        </w:rPr>
        <w:t>й выбор изобразительных средств;</w:t>
      </w:r>
    </w:p>
    <w:p w:rsidR="00220A21" w:rsidRPr="00A05BB8" w:rsidRDefault="00220A21" w:rsidP="00220A21">
      <w:pPr>
        <w:pStyle w:val="a3"/>
        <w:numPr>
          <w:ilvl w:val="0"/>
          <w:numId w:val="31"/>
        </w:numPr>
        <w:shd w:val="clear" w:color="auto" w:fill="FFFFFF"/>
        <w:spacing w:after="0" w:afterAutospacing="0"/>
        <w:jc w:val="both"/>
        <w:rPr>
          <w:color w:val="000000"/>
        </w:rPr>
      </w:pPr>
      <w:r w:rsidRPr="00A05BB8">
        <w:rPr>
          <w:color w:val="000000"/>
        </w:rPr>
        <w:t>у детей развилось чувств</w:t>
      </w:r>
      <w:r>
        <w:rPr>
          <w:color w:val="000000"/>
        </w:rPr>
        <w:t>о композиции, ритма, колорита, с</w:t>
      </w:r>
      <w:r w:rsidRPr="00A05BB8">
        <w:rPr>
          <w:color w:val="000000"/>
        </w:rPr>
        <w:t>ветовосприятия, ч</w:t>
      </w:r>
      <w:r>
        <w:rPr>
          <w:color w:val="000000"/>
        </w:rPr>
        <w:t>увство фактурности и объёмности;</w:t>
      </w:r>
    </w:p>
    <w:p w:rsidR="00220A21" w:rsidRPr="00A05BB8" w:rsidRDefault="00220A21" w:rsidP="00220A21">
      <w:pPr>
        <w:pStyle w:val="a3"/>
        <w:numPr>
          <w:ilvl w:val="0"/>
          <w:numId w:val="31"/>
        </w:numPr>
        <w:shd w:val="clear" w:color="auto" w:fill="FFFFFF"/>
        <w:spacing w:after="0" w:afterAutospacing="0"/>
        <w:jc w:val="both"/>
        <w:rPr>
          <w:color w:val="000000"/>
        </w:rPr>
      </w:pPr>
      <w:r w:rsidRPr="00A05BB8">
        <w:rPr>
          <w:color w:val="000000"/>
        </w:rPr>
        <w:lastRenderedPageBreak/>
        <w:t>дети ушли от стереотипных образов, их работы стали ярче и разнообразнее, оригинальнее и интереснее по содержанию, выполнены через призму своего индивидуального видения.</w:t>
      </w:r>
    </w:p>
    <w:p w:rsidR="00220A21" w:rsidRPr="00A05BB8" w:rsidRDefault="00220A21" w:rsidP="00220A21">
      <w:pPr>
        <w:pStyle w:val="a6"/>
        <w:shd w:val="clear" w:color="auto" w:fill="FFFFFF"/>
        <w:spacing w:after="0" w:line="240" w:lineRule="auto"/>
        <w:jc w:val="both"/>
        <w:rPr>
          <w:rFonts w:ascii="Times New Roman" w:eastAsia="Times New Roman" w:hAnsi="Times New Roman"/>
          <w:sz w:val="24"/>
          <w:szCs w:val="24"/>
          <w:lang w:eastAsia="ru-RU"/>
        </w:rPr>
      </w:pPr>
    </w:p>
    <w:p w:rsidR="00220A21" w:rsidRPr="00A05BB8" w:rsidRDefault="00220A21" w:rsidP="00220A21">
      <w:pPr>
        <w:shd w:val="clear" w:color="auto" w:fill="FFFFFF"/>
        <w:spacing w:after="0" w:line="240" w:lineRule="auto"/>
        <w:ind w:firstLine="709"/>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В начале работы по реализации программы была сформирована система показателей мониторинга, основанная на методике И.А. Лыковой, включающей следующие параметры:</w:t>
      </w:r>
    </w:p>
    <w:p w:rsidR="00220A21" w:rsidRPr="00A05BB8" w:rsidRDefault="00220A21" w:rsidP="00220A21">
      <w:pPr>
        <w:numPr>
          <w:ilvl w:val="0"/>
          <w:numId w:val="1"/>
        </w:numPr>
        <w:shd w:val="clear" w:color="auto" w:fill="FFFFFF"/>
        <w:spacing w:after="0" w:line="240" w:lineRule="auto"/>
        <w:ind w:left="284" w:hanging="284"/>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сформированн</w:t>
      </w:r>
      <w:r w:rsidRPr="00A05BB8">
        <w:rPr>
          <w:rFonts w:ascii="Times New Roman" w:eastAsia="Times New Roman" w:hAnsi="Times New Roman"/>
          <w:sz w:val="24"/>
          <w:szCs w:val="24"/>
          <w:lang w:eastAsia="ru-RU"/>
        </w:rPr>
        <w:t>ость у воспитанников практических умений и навыков;</w:t>
      </w:r>
    </w:p>
    <w:p w:rsidR="00220A21" w:rsidRPr="00A05BB8" w:rsidRDefault="00220A21" w:rsidP="00220A21">
      <w:pPr>
        <w:numPr>
          <w:ilvl w:val="0"/>
          <w:numId w:val="1"/>
        </w:numPr>
        <w:shd w:val="clear" w:color="auto" w:fill="FFFFFF"/>
        <w:spacing w:after="0" w:line="240" w:lineRule="auto"/>
        <w:ind w:left="284" w:hanging="284"/>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любознательность, стремление к приобретению всё новых знаний;</w:t>
      </w:r>
    </w:p>
    <w:p w:rsidR="00220A21" w:rsidRPr="00A05BB8" w:rsidRDefault="00220A21" w:rsidP="00220A21">
      <w:pPr>
        <w:numPr>
          <w:ilvl w:val="0"/>
          <w:numId w:val="1"/>
        </w:numPr>
        <w:shd w:val="clear" w:color="auto" w:fill="FFFFFF"/>
        <w:spacing w:after="0" w:line="240" w:lineRule="auto"/>
        <w:ind w:left="284" w:hanging="284"/>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аккуратность при выполнении работ в различных техниках;</w:t>
      </w:r>
    </w:p>
    <w:p w:rsidR="00220A21" w:rsidRPr="00A05BB8" w:rsidRDefault="00220A21" w:rsidP="00220A21">
      <w:pPr>
        <w:numPr>
          <w:ilvl w:val="0"/>
          <w:numId w:val="1"/>
        </w:numPr>
        <w:shd w:val="clear" w:color="auto" w:fill="FFFFFF"/>
        <w:spacing w:after="0" w:line="240" w:lineRule="auto"/>
        <w:ind w:left="284" w:hanging="284"/>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адекватная самооценка собственной деятельности;</w:t>
      </w:r>
    </w:p>
    <w:p w:rsidR="00220A21" w:rsidRPr="00A05BB8" w:rsidRDefault="00220A21" w:rsidP="00220A21">
      <w:pPr>
        <w:numPr>
          <w:ilvl w:val="0"/>
          <w:numId w:val="1"/>
        </w:numPr>
        <w:shd w:val="clear" w:color="auto" w:fill="FFFFFF"/>
        <w:spacing w:after="0" w:line="240" w:lineRule="auto"/>
        <w:ind w:left="284" w:hanging="284"/>
        <w:jc w:val="both"/>
        <w:rPr>
          <w:rFonts w:ascii="Times New Roman" w:eastAsia="Times New Roman" w:hAnsi="Times New Roman"/>
          <w:sz w:val="24"/>
          <w:szCs w:val="24"/>
          <w:lang w:eastAsia="ru-RU"/>
        </w:rPr>
      </w:pPr>
      <w:r w:rsidRPr="00A05BB8">
        <w:rPr>
          <w:rFonts w:ascii="Times New Roman" w:eastAsia="Times New Roman" w:hAnsi="Times New Roman"/>
          <w:sz w:val="24"/>
          <w:szCs w:val="24"/>
          <w:lang w:eastAsia="ru-RU"/>
        </w:rPr>
        <w:t>инициативность - способность ребенка, выраженная в стремлении к самостоятельным общественным начинаниям, инициативе, активности, предприимчивости.</w:t>
      </w:r>
    </w:p>
    <w:p w:rsidR="00220A21" w:rsidRPr="008D1595" w:rsidRDefault="00220A21" w:rsidP="00220A21">
      <w:pPr>
        <w:spacing w:line="240" w:lineRule="auto"/>
        <w:rPr>
          <w:rFonts w:eastAsia="Gabriola"/>
          <w:sz w:val="28"/>
          <w:szCs w:val="28"/>
        </w:rPr>
      </w:pPr>
    </w:p>
    <w:p w:rsidR="00220A21" w:rsidRPr="00B471D4" w:rsidRDefault="00220A21" w:rsidP="00220A21">
      <w:pPr>
        <w:pStyle w:val="a3"/>
        <w:shd w:val="clear" w:color="auto" w:fill="FFFFFF"/>
        <w:spacing w:before="0" w:beforeAutospacing="0" w:after="0" w:afterAutospacing="0"/>
        <w:ind w:firstLine="709"/>
        <w:jc w:val="both"/>
      </w:pPr>
      <w:r w:rsidRPr="00B471D4">
        <w:t xml:space="preserve">Таким образом, </w:t>
      </w:r>
      <w:r>
        <w:t xml:space="preserve">обучая детей нетрадиционному изобразительному искусству, </w:t>
      </w:r>
      <w:r w:rsidRPr="00B471D4">
        <w:t xml:space="preserve">я убедилась в том, что </w:t>
      </w:r>
      <w:r>
        <w:t>использование необычных материалов и</w:t>
      </w:r>
      <w:r w:rsidRPr="00B471D4">
        <w:t xml:space="preserve"> о</w:t>
      </w:r>
      <w:r>
        <w:t>ригинальных техник позволило</w:t>
      </w:r>
      <w:r w:rsidRPr="00B471D4">
        <w:t xml:space="preserve"> детям ощутить незабываемые положительные э</w:t>
      </w:r>
      <w:r>
        <w:t>моции. Дети ушли</w:t>
      </w:r>
      <w:r w:rsidRPr="00B471D4">
        <w:t xml:space="preserve"> от ст</w:t>
      </w:r>
      <w:r>
        <w:t>ереотипных образов, работы стали ярче,</w:t>
      </w:r>
      <w:r w:rsidRPr="00B471D4">
        <w:t xml:space="preserve"> разнообразнее, оригинал</w:t>
      </w:r>
      <w:r>
        <w:t>ьнее и интереснее по содержанию и выразительности.</w:t>
      </w:r>
      <w:r w:rsidRPr="00B471D4">
        <w:t xml:space="preserve"> У детей выработались такие качества как трудолюбие, усидчивость, они научились самостоятельно принимать решения, свободно распоряжаться временем и пространством. Дошкольники стали увереннее в себе, инициативнее, активизировался их художественный словарь.</w:t>
      </w:r>
    </w:p>
    <w:p w:rsidR="00220A21" w:rsidRPr="00690AFF" w:rsidRDefault="00220A21" w:rsidP="00220A21">
      <w:pPr>
        <w:pStyle w:val="a3"/>
        <w:shd w:val="clear" w:color="auto" w:fill="FFFFFF"/>
        <w:spacing w:before="0" w:beforeAutospacing="0" w:after="0" w:afterAutospacing="0"/>
        <w:ind w:firstLine="709"/>
        <w:jc w:val="both"/>
      </w:pPr>
      <w:r w:rsidRPr="00B471D4">
        <w:t>Данный педагогический опыт был представлен в рамках проведения ежегодного Муниципального эта</w:t>
      </w:r>
      <w:r>
        <w:t xml:space="preserve">па конкурса «Учитель года </w:t>
      </w:r>
      <w:r w:rsidRPr="00B471D4">
        <w:t>» в номинации «Воспитатель года».</w:t>
      </w:r>
      <w:r>
        <w:t xml:space="preserve"> И был удостоен Диплома лауреата </w:t>
      </w:r>
      <w:r>
        <w:rPr>
          <w:lang w:val="en-US"/>
        </w:rPr>
        <w:t>III</w:t>
      </w:r>
      <w:r>
        <w:t xml:space="preserve"> степени. Закончить хочется словами В.А. Сухомлинского: </w:t>
      </w:r>
      <w:r w:rsidRPr="00E54949">
        <w:rPr>
          <w:b/>
          <w:i/>
          <w:color w:val="111111"/>
        </w:rPr>
        <w:t>«Детство - важный период человеческой жизни, не подготовка к будущей жизни, а настоящая яркая, самобытная и неповторимая жизнь. И от того, как прошло детство, кто вёл ребёнка за руку в детские годы, что вошло в его разум и сердце из окружающего мира – от этого в решающей степени зависит, каким человеком станет сегодняшний малыш».</w:t>
      </w:r>
    </w:p>
    <w:p w:rsidR="00220A21" w:rsidRPr="00E54949" w:rsidRDefault="00220A21" w:rsidP="00220A21">
      <w:pPr>
        <w:pStyle w:val="a3"/>
        <w:shd w:val="clear" w:color="auto" w:fill="FFFFFF"/>
        <w:spacing w:before="0" w:beforeAutospacing="0" w:after="0" w:afterAutospacing="0"/>
        <w:ind w:firstLine="360"/>
        <w:jc w:val="both"/>
        <w:rPr>
          <w:b/>
          <w:color w:val="111111"/>
        </w:rPr>
      </w:pPr>
    </w:p>
    <w:p w:rsidR="009C77AE" w:rsidRDefault="009C77AE"/>
    <w:sectPr w:rsidR="009C77AE" w:rsidSect="009C77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briola">
    <w:panose1 w:val="04040605051002020D02"/>
    <w:charset w:val="CC"/>
    <w:family w:val="decorative"/>
    <w:pitch w:val="variable"/>
    <w:sig w:usb0="E00002EF" w:usb1="50002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E5004"/>
    <w:multiLevelType w:val="multilevel"/>
    <w:tmpl w:val="E814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FB0C3A"/>
    <w:multiLevelType w:val="multilevel"/>
    <w:tmpl w:val="A14E9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DB27F8"/>
    <w:multiLevelType w:val="hybridMultilevel"/>
    <w:tmpl w:val="F2764866"/>
    <w:lvl w:ilvl="0" w:tplc="E72E7B00">
      <w:start w:val="1"/>
      <w:numFmt w:val="bullet"/>
      <w:lvlText w:val=""/>
      <w:lvlJc w:val="left"/>
      <w:pPr>
        <w:ind w:left="720" w:hanging="360"/>
      </w:pPr>
      <w:rPr>
        <w:rFonts w:ascii="Wingdings" w:hAnsi="Wingdings"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4F65A8"/>
    <w:multiLevelType w:val="hybridMultilevel"/>
    <w:tmpl w:val="46080FC4"/>
    <w:lvl w:ilvl="0" w:tplc="3CF0552E">
      <w:start w:val="1"/>
      <w:numFmt w:val="bullet"/>
      <w:lvlText w:val=""/>
      <w:lvlJc w:val="left"/>
      <w:pPr>
        <w:ind w:left="720" w:hanging="360"/>
      </w:pPr>
      <w:rPr>
        <w:rFonts w:ascii="Symbol" w:hAnsi="Symbol"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1A4085"/>
    <w:multiLevelType w:val="hybridMultilevel"/>
    <w:tmpl w:val="D92295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FB5AF1"/>
    <w:multiLevelType w:val="hybridMultilevel"/>
    <w:tmpl w:val="3CB8E8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FF55B1"/>
    <w:multiLevelType w:val="hybridMultilevel"/>
    <w:tmpl w:val="9A2C1DB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59E7FC0"/>
    <w:multiLevelType w:val="hybridMultilevel"/>
    <w:tmpl w:val="65D07C24"/>
    <w:lvl w:ilvl="0" w:tplc="C10EC2F2">
      <w:start w:val="1"/>
      <w:numFmt w:val="decimal"/>
      <w:lvlText w:val="%1."/>
      <w:lvlJc w:val="left"/>
      <w:pPr>
        <w:ind w:left="73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8BA515B"/>
    <w:multiLevelType w:val="multilevel"/>
    <w:tmpl w:val="A7EA31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D9052E9"/>
    <w:multiLevelType w:val="multilevel"/>
    <w:tmpl w:val="16B22176"/>
    <w:lvl w:ilvl="0">
      <w:start w:val="1"/>
      <w:numFmt w:val="bullet"/>
      <w:lvlText w:val=""/>
      <w:lvlJc w:val="left"/>
      <w:pPr>
        <w:tabs>
          <w:tab w:val="num" w:pos="720"/>
        </w:tabs>
        <w:ind w:left="720" w:hanging="360"/>
      </w:pPr>
      <w:rPr>
        <w:rFonts w:ascii="Wingdings" w:hAnsi="Wingdings" w:hint="default"/>
        <w:color w:val="auto"/>
        <w:sz w:val="12"/>
        <w:szCs w:val="12"/>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A442E8"/>
    <w:multiLevelType w:val="multilevel"/>
    <w:tmpl w:val="F060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230366"/>
    <w:multiLevelType w:val="hybridMultilevel"/>
    <w:tmpl w:val="1F5A440E"/>
    <w:lvl w:ilvl="0" w:tplc="3AE6EAF4">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0A215AB"/>
    <w:multiLevelType w:val="hybridMultilevel"/>
    <w:tmpl w:val="05C0D362"/>
    <w:lvl w:ilvl="0" w:tplc="424A99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E104DF"/>
    <w:multiLevelType w:val="multilevel"/>
    <w:tmpl w:val="2B84C1E4"/>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267E6076"/>
    <w:multiLevelType w:val="hybridMultilevel"/>
    <w:tmpl w:val="A65ED1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76D37CC"/>
    <w:multiLevelType w:val="hybridMultilevel"/>
    <w:tmpl w:val="D37E2E80"/>
    <w:lvl w:ilvl="0" w:tplc="82B2680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01C713B"/>
    <w:multiLevelType w:val="hybridMultilevel"/>
    <w:tmpl w:val="D8769EF8"/>
    <w:lvl w:ilvl="0" w:tplc="063CA23E">
      <w:start w:val="1"/>
      <w:numFmt w:val="bullet"/>
      <w:lvlText w:val=""/>
      <w:lvlJc w:val="left"/>
      <w:pPr>
        <w:ind w:left="720" w:hanging="360"/>
      </w:pPr>
      <w:rPr>
        <w:rFonts w:ascii="Wingdings" w:hAnsi="Wingdings"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8432ADF"/>
    <w:multiLevelType w:val="hybridMultilevel"/>
    <w:tmpl w:val="DE82BDD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8501935"/>
    <w:multiLevelType w:val="hybridMultilevel"/>
    <w:tmpl w:val="9452A7EC"/>
    <w:lvl w:ilvl="0" w:tplc="04190003">
      <w:start w:val="1"/>
      <w:numFmt w:val="bullet"/>
      <w:lvlText w:val="o"/>
      <w:lvlJc w:val="left"/>
      <w:pPr>
        <w:ind w:left="1080" w:hanging="360"/>
      </w:pPr>
      <w:rPr>
        <w:rFonts w:ascii="Courier New" w:hAnsi="Courier New"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ADA7541"/>
    <w:multiLevelType w:val="hybridMultilevel"/>
    <w:tmpl w:val="D150843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AF6235C"/>
    <w:multiLevelType w:val="multilevel"/>
    <w:tmpl w:val="71344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3DDF61B5"/>
    <w:multiLevelType w:val="hybridMultilevel"/>
    <w:tmpl w:val="6AD4A164"/>
    <w:lvl w:ilvl="0" w:tplc="F304A9E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06F1436"/>
    <w:multiLevelType w:val="hybridMultilevel"/>
    <w:tmpl w:val="23747D68"/>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61C5FAD"/>
    <w:multiLevelType w:val="hybridMultilevel"/>
    <w:tmpl w:val="6962309E"/>
    <w:lvl w:ilvl="0" w:tplc="287C77E8">
      <w:start w:val="1"/>
      <w:numFmt w:val="bullet"/>
      <w:lvlText w:val=""/>
      <w:lvlJc w:val="left"/>
      <w:pPr>
        <w:ind w:left="720" w:hanging="360"/>
      </w:pPr>
      <w:rPr>
        <w:rFonts w:ascii="Symbol" w:hAnsi="Symbol" w:hint="default"/>
        <w:color w:val="auto"/>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7BF3F4B"/>
    <w:multiLevelType w:val="hybridMultilevel"/>
    <w:tmpl w:val="B2669A92"/>
    <w:lvl w:ilvl="0" w:tplc="587C07B8">
      <w:start w:val="1"/>
      <w:numFmt w:val="bullet"/>
      <w:lvlText w:val=""/>
      <w:lvlJc w:val="left"/>
      <w:pPr>
        <w:ind w:left="360" w:hanging="360"/>
      </w:pPr>
      <w:rPr>
        <w:rFonts w:ascii="Wingdings" w:hAnsi="Wingdings"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BF378E9"/>
    <w:multiLevelType w:val="multilevel"/>
    <w:tmpl w:val="8F96D1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C9C3E16"/>
    <w:multiLevelType w:val="hybridMultilevel"/>
    <w:tmpl w:val="25B026A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DF448C1"/>
    <w:multiLevelType w:val="multilevel"/>
    <w:tmpl w:val="C5A60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52250F3A"/>
    <w:multiLevelType w:val="multilevel"/>
    <w:tmpl w:val="83885A2A"/>
    <w:lvl w:ilvl="0">
      <w:start w:val="1"/>
      <w:numFmt w:val="bullet"/>
      <w:lvlText w:val=""/>
      <w:lvlJc w:val="left"/>
      <w:pPr>
        <w:tabs>
          <w:tab w:val="num" w:pos="5180"/>
        </w:tabs>
        <w:ind w:left="5180" w:hanging="360"/>
      </w:pPr>
      <w:rPr>
        <w:rFonts w:ascii="Wingdings" w:hAnsi="Wingdings" w:hint="default"/>
        <w:sz w:val="20"/>
      </w:rPr>
    </w:lvl>
    <w:lvl w:ilvl="1">
      <w:start w:val="1"/>
      <w:numFmt w:val="decimal"/>
      <w:lvlText w:val="%2)"/>
      <w:lvlJc w:val="left"/>
      <w:pPr>
        <w:ind w:left="1440" w:hanging="360"/>
      </w:pPr>
      <w:rPr>
        <w:rFonts w:hint="default"/>
        <w:b w:val="0"/>
        <w: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47C5392"/>
    <w:multiLevelType w:val="hybridMultilevel"/>
    <w:tmpl w:val="B4780BA6"/>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4F91342"/>
    <w:multiLevelType w:val="hybridMultilevel"/>
    <w:tmpl w:val="83DC261A"/>
    <w:lvl w:ilvl="0" w:tplc="287C77E8">
      <w:start w:val="1"/>
      <w:numFmt w:val="bullet"/>
      <w:lvlText w:val=""/>
      <w:lvlJc w:val="left"/>
      <w:pPr>
        <w:ind w:left="720" w:hanging="360"/>
      </w:pPr>
      <w:rPr>
        <w:rFonts w:ascii="Symbol" w:hAnsi="Symbol" w:hint="default"/>
        <w:color w:val="auto"/>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68329BB"/>
    <w:multiLevelType w:val="hybridMultilevel"/>
    <w:tmpl w:val="F2A2B44E"/>
    <w:lvl w:ilvl="0" w:tplc="4DF4E918">
      <w:start w:val="1"/>
      <w:numFmt w:val="decimal"/>
      <w:lvlText w:val="%1)"/>
      <w:lvlJc w:val="left"/>
      <w:pPr>
        <w:ind w:left="720" w:hanging="360"/>
      </w:pPr>
      <w:rPr>
        <w:rFonts w:hint="default"/>
        <w:b w:val="0"/>
        <w: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8811A8F"/>
    <w:multiLevelType w:val="hybridMultilevel"/>
    <w:tmpl w:val="DBDAB826"/>
    <w:lvl w:ilvl="0" w:tplc="424A99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BE4079"/>
    <w:multiLevelType w:val="hybridMultilevel"/>
    <w:tmpl w:val="77C2C908"/>
    <w:lvl w:ilvl="0" w:tplc="467C922E">
      <w:start w:val="1"/>
      <w:numFmt w:val="bullet"/>
      <w:lvlText w:val=""/>
      <w:lvlJc w:val="left"/>
      <w:pPr>
        <w:ind w:left="720" w:hanging="360"/>
      </w:pPr>
      <w:rPr>
        <w:rFonts w:ascii="Wingdings" w:hAnsi="Wingdings"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A8907CF"/>
    <w:multiLevelType w:val="hybridMultilevel"/>
    <w:tmpl w:val="F2A2B44E"/>
    <w:lvl w:ilvl="0" w:tplc="4DF4E918">
      <w:start w:val="1"/>
      <w:numFmt w:val="decimal"/>
      <w:lvlText w:val="%1)"/>
      <w:lvlJc w:val="left"/>
      <w:pPr>
        <w:ind w:left="720" w:hanging="360"/>
      </w:pPr>
      <w:rPr>
        <w:rFonts w:hint="default"/>
        <w:b w:val="0"/>
        <w: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F760886"/>
    <w:multiLevelType w:val="hybridMultilevel"/>
    <w:tmpl w:val="492C7B90"/>
    <w:lvl w:ilvl="0" w:tplc="C1126514">
      <w:start w:val="1"/>
      <w:numFmt w:val="bullet"/>
      <w:lvlText w:val=""/>
      <w:lvlJc w:val="left"/>
      <w:pPr>
        <w:ind w:left="720" w:hanging="360"/>
      </w:pPr>
      <w:rPr>
        <w:rFonts w:ascii="Wingdings" w:hAnsi="Wingdings"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1A4156E"/>
    <w:multiLevelType w:val="hybridMultilevel"/>
    <w:tmpl w:val="7CF654D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1B36D03"/>
    <w:multiLevelType w:val="multilevel"/>
    <w:tmpl w:val="3C32A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57C24FC"/>
    <w:multiLevelType w:val="hybridMultilevel"/>
    <w:tmpl w:val="43A6AA0A"/>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9">
    <w:nsid w:val="666B595E"/>
    <w:multiLevelType w:val="hybridMultilevel"/>
    <w:tmpl w:val="79844D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8012BD3"/>
    <w:multiLevelType w:val="hybridMultilevel"/>
    <w:tmpl w:val="E65ABDC4"/>
    <w:lvl w:ilvl="0" w:tplc="467C922E">
      <w:start w:val="1"/>
      <w:numFmt w:val="bullet"/>
      <w:lvlText w:val=""/>
      <w:lvlJc w:val="left"/>
      <w:pPr>
        <w:ind w:left="720" w:hanging="360"/>
      </w:pPr>
      <w:rPr>
        <w:rFonts w:ascii="Wingdings" w:hAnsi="Wingdings"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CA540D2"/>
    <w:multiLevelType w:val="hybridMultilevel"/>
    <w:tmpl w:val="B810DDE6"/>
    <w:lvl w:ilvl="0" w:tplc="7F1AAD16">
      <w:start w:val="1"/>
      <w:numFmt w:val="decimal"/>
      <w:lvlText w:val="%1."/>
      <w:lvlJc w:val="left"/>
      <w:pPr>
        <w:ind w:left="660" w:hanging="360"/>
      </w:pPr>
      <w:rPr>
        <w:b w:val="0"/>
      </w:rPr>
    </w:lvl>
    <w:lvl w:ilvl="1" w:tplc="04190019">
      <w:start w:val="1"/>
      <w:numFmt w:val="lowerLetter"/>
      <w:lvlText w:val="%2."/>
      <w:lvlJc w:val="left"/>
      <w:pPr>
        <w:ind w:left="1380" w:hanging="360"/>
      </w:pPr>
    </w:lvl>
    <w:lvl w:ilvl="2" w:tplc="0419001B">
      <w:start w:val="1"/>
      <w:numFmt w:val="lowerRoman"/>
      <w:lvlText w:val="%3."/>
      <w:lvlJc w:val="right"/>
      <w:pPr>
        <w:ind w:left="2100" w:hanging="180"/>
      </w:pPr>
    </w:lvl>
    <w:lvl w:ilvl="3" w:tplc="0419000F">
      <w:start w:val="1"/>
      <w:numFmt w:val="decimal"/>
      <w:lvlText w:val="%4."/>
      <w:lvlJc w:val="left"/>
      <w:pPr>
        <w:ind w:left="2820" w:hanging="360"/>
      </w:pPr>
    </w:lvl>
    <w:lvl w:ilvl="4" w:tplc="04190019">
      <w:start w:val="1"/>
      <w:numFmt w:val="lowerLetter"/>
      <w:lvlText w:val="%5."/>
      <w:lvlJc w:val="left"/>
      <w:pPr>
        <w:ind w:left="3540" w:hanging="360"/>
      </w:pPr>
    </w:lvl>
    <w:lvl w:ilvl="5" w:tplc="0419001B">
      <w:start w:val="1"/>
      <w:numFmt w:val="lowerRoman"/>
      <w:lvlText w:val="%6."/>
      <w:lvlJc w:val="right"/>
      <w:pPr>
        <w:ind w:left="4260" w:hanging="180"/>
      </w:pPr>
    </w:lvl>
    <w:lvl w:ilvl="6" w:tplc="0419000F">
      <w:start w:val="1"/>
      <w:numFmt w:val="decimal"/>
      <w:lvlText w:val="%7."/>
      <w:lvlJc w:val="left"/>
      <w:pPr>
        <w:ind w:left="4980" w:hanging="360"/>
      </w:pPr>
    </w:lvl>
    <w:lvl w:ilvl="7" w:tplc="04190019">
      <w:start w:val="1"/>
      <w:numFmt w:val="lowerLetter"/>
      <w:lvlText w:val="%8."/>
      <w:lvlJc w:val="left"/>
      <w:pPr>
        <w:ind w:left="5700" w:hanging="360"/>
      </w:pPr>
    </w:lvl>
    <w:lvl w:ilvl="8" w:tplc="0419001B">
      <w:start w:val="1"/>
      <w:numFmt w:val="lowerRoman"/>
      <w:lvlText w:val="%9."/>
      <w:lvlJc w:val="right"/>
      <w:pPr>
        <w:ind w:left="6420" w:hanging="180"/>
      </w:pPr>
    </w:lvl>
  </w:abstractNum>
  <w:abstractNum w:abstractNumId="42">
    <w:nsid w:val="77C50B8D"/>
    <w:multiLevelType w:val="multilevel"/>
    <w:tmpl w:val="99C800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7DD2381"/>
    <w:multiLevelType w:val="multilevel"/>
    <w:tmpl w:val="9F3C6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nsid w:val="794C2E95"/>
    <w:multiLevelType w:val="hybridMultilevel"/>
    <w:tmpl w:val="75722AEA"/>
    <w:lvl w:ilvl="0" w:tplc="287C77E8">
      <w:start w:val="1"/>
      <w:numFmt w:val="bullet"/>
      <w:lvlText w:val=""/>
      <w:lvlJc w:val="left"/>
      <w:pPr>
        <w:ind w:left="360" w:hanging="360"/>
      </w:pPr>
      <w:rPr>
        <w:rFonts w:ascii="Symbol" w:hAnsi="Symbol" w:hint="default"/>
        <w:color w:val="auto"/>
        <w:sz w:val="18"/>
        <w:szCs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79644B02"/>
    <w:multiLevelType w:val="hybridMultilevel"/>
    <w:tmpl w:val="764A95F4"/>
    <w:lvl w:ilvl="0" w:tplc="24F8B9D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9870177"/>
    <w:multiLevelType w:val="hybridMultilevel"/>
    <w:tmpl w:val="F19201A8"/>
    <w:lvl w:ilvl="0" w:tplc="F40878E6">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4"/>
  </w:num>
  <w:num w:numId="3">
    <w:abstractNumId w:val="10"/>
  </w:num>
  <w:num w:numId="4">
    <w:abstractNumId w:val="28"/>
  </w:num>
  <w:num w:numId="5">
    <w:abstractNumId w:val="46"/>
  </w:num>
  <w:num w:numId="6">
    <w:abstractNumId w:val="26"/>
  </w:num>
  <w:num w:numId="7">
    <w:abstractNumId w:val="2"/>
  </w:num>
  <w:num w:numId="8">
    <w:abstractNumId w:val="3"/>
  </w:num>
  <w:num w:numId="9">
    <w:abstractNumId w:val="4"/>
  </w:num>
  <w:num w:numId="10">
    <w:abstractNumId w:val="37"/>
  </w:num>
  <w:num w:numId="11">
    <w:abstractNumId w:val="38"/>
  </w:num>
  <w:num w:numId="12">
    <w:abstractNumId w:val="30"/>
  </w:num>
  <w:num w:numId="13">
    <w:abstractNumId w:val="32"/>
  </w:num>
  <w:num w:numId="14">
    <w:abstractNumId w:val="17"/>
  </w:num>
  <w:num w:numId="15">
    <w:abstractNumId w:val="16"/>
  </w:num>
  <w:num w:numId="16">
    <w:abstractNumId w:val="43"/>
  </w:num>
  <w:num w:numId="17">
    <w:abstractNumId w:val="12"/>
  </w:num>
  <w:num w:numId="18">
    <w:abstractNumId w:val="13"/>
  </w:num>
  <w:num w:numId="19">
    <w:abstractNumId w:val="27"/>
  </w:num>
  <w:num w:numId="20">
    <w:abstractNumId w:val="20"/>
  </w:num>
  <w:num w:numId="21">
    <w:abstractNumId w:val="5"/>
  </w:num>
  <w:num w:numId="22">
    <w:abstractNumId w:val="36"/>
  </w:num>
  <w:num w:numId="23">
    <w:abstractNumId w:val="33"/>
  </w:num>
  <w:num w:numId="24">
    <w:abstractNumId w:val="35"/>
  </w:num>
  <w:num w:numId="25">
    <w:abstractNumId w:val="31"/>
  </w:num>
  <w:num w:numId="26">
    <w:abstractNumId w:val="45"/>
  </w:num>
  <w:num w:numId="27">
    <w:abstractNumId w:val="15"/>
  </w:num>
  <w:num w:numId="28">
    <w:abstractNumId w:val="39"/>
  </w:num>
  <w:num w:numId="29">
    <w:abstractNumId w:val="18"/>
  </w:num>
  <w:num w:numId="30">
    <w:abstractNumId w:val="9"/>
  </w:num>
  <w:num w:numId="31">
    <w:abstractNumId w:val="22"/>
  </w:num>
  <w:num w:numId="32">
    <w:abstractNumId w:val="19"/>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21"/>
  </w:num>
  <w:num w:numId="39">
    <w:abstractNumId w:val="34"/>
  </w:num>
  <w:num w:numId="40">
    <w:abstractNumId w:val="40"/>
  </w:num>
  <w:num w:numId="41">
    <w:abstractNumId w:val="1"/>
  </w:num>
  <w:num w:numId="42">
    <w:abstractNumId w:val="25"/>
  </w:num>
  <w:num w:numId="43">
    <w:abstractNumId w:val="8"/>
  </w:num>
  <w:num w:numId="44">
    <w:abstractNumId w:val="42"/>
  </w:num>
  <w:num w:numId="45">
    <w:abstractNumId w:val="14"/>
  </w:num>
  <w:num w:numId="46">
    <w:abstractNumId w:val="44"/>
  </w:num>
  <w:num w:numId="47">
    <w:abstractNumId w:val="6"/>
  </w:num>
  <w:num w:numId="4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20A21"/>
    <w:rsid w:val="00010510"/>
    <w:rsid w:val="000C5D3F"/>
    <w:rsid w:val="00220A21"/>
    <w:rsid w:val="00421E1D"/>
    <w:rsid w:val="007F0B94"/>
    <w:rsid w:val="008D381C"/>
    <w:rsid w:val="009C77AE"/>
    <w:rsid w:val="00F40C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A21"/>
    <w:pPr>
      <w:spacing w:after="160" w:line="259" w:lineRule="auto"/>
    </w:pPr>
    <w:rPr>
      <w:rFonts w:ascii="Calibri" w:eastAsia="Calibri" w:hAnsi="Calibri"/>
      <w:sz w:val="22"/>
      <w:szCs w:val="22"/>
    </w:rPr>
  </w:style>
  <w:style w:type="paragraph" w:styleId="1">
    <w:name w:val="heading 1"/>
    <w:basedOn w:val="a"/>
    <w:next w:val="a"/>
    <w:link w:val="10"/>
    <w:uiPriority w:val="9"/>
    <w:qFormat/>
    <w:rsid w:val="00220A21"/>
    <w:pPr>
      <w:keepNext/>
      <w:keepLines/>
      <w:spacing w:before="480" w:after="0"/>
      <w:outlineLvl w:val="0"/>
    </w:pPr>
    <w:rPr>
      <w:rFonts w:ascii="Calibri Light" w:eastAsia="Times New Roman" w:hAnsi="Calibri Light"/>
      <w:b/>
      <w:bCs/>
      <w:color w:val="2F5496"/>
      <w:sz w:val="28"/>
      <w:szCs w:val="28"/>
    </w:rPr>
  </w:style>
  <w:style w:type="paragraph" w:styleId="2">
    <w:name w:val="heading 2"/>
    <w:basedOn w:val="a"/>
    <w:link w:val="20"/>
    <w:uiPriority w:val="9"/>
    <w:qFormat/>
    <w:rsid w:val="00220A21"/>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6">
    <w:name w:val="heading 6"/>
    <w:basedOn w:val="a"/>
    <w:next w:val="a"/>
    <w:link w:val="60"/>
    <w:uiPriority w:val="9"/>
    <w:unhideWhenUsed/>
    <w:qFormat/>
    <w:rsid w:val="00220A2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0A21"/>
    <w:rPr>
      <w:rFonts w:ascii="Calibri Light" w:eastAsia="Times New Roman" w:hAnsi="Calibri Light"/>
      <w:b/>
      <w:bCs/>
      <w:color w:val="2F5496"/>
    </w:rPr>
  </w:style>
  <w:style w:type="character" w:customStyle="1" w:styleId="20">
    <w:name w:val="Заголовок 2 Знак"/>
    <w:basedOn w:val="a0"/>
    <w:link w:val="2"/>
    <w:uiPriority w:val="9"/>
    <w:rsid w:val="00220A21"/>
    <w:rPr>
      <w:rFonts w:eastAsia="Times New Roman"/>
      <w:b/>
      <w:bCs/>
      <w:sz w:val="36"/>
      <w:szCs w:val="36"/>
      <w:lang w:eastAsia="ru-RU"/>
    </w:rPr>
  </w:style>
  <w:style w:type="character" w:customStyle="1" w:styleId="60">
    <w:name w:val="Заголовок 6 Знак"/>
    <w:basedOn w:val="a0"/>
    <w:link w:val="6"/>
    <w:uiPriority w:val="9"/>
    <w:rsid w:val="00220A21"/>
    <w:rPr>
      <w:rFonts w:asciiTheme="majorHAnsi" w:eastAsiaTheme="majorEastAsia" w:hAnsiTheme="majorHAnsi" w:cstheme="majorBidi"/>
      <w:i/>
      <w:iCs/>
      <w:color w:val="243F60" w:themeColor="accent1" w:themeShade="7F"/>
      <w:sz w:val="22"/>
      <w:szCs w:val="22"/>
    </w:rPr>
  </w:style>
  <w:style w:type="paragraph" w:styleId="a3">
    <w:name w:val="Normal (Web)"/>
    <w:basedOn w:val="a"/>
    <w:uiPriority w:val="99"/>
    <w:unhideWhenUsed/>
    <w:rsid w:val="00220A2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
    <w:name w:val="c1"/>
    <w:basedOn w:val="a"/>
    <w:rsid w:val="00220A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220A21"/>
  </w:style>
  <w:style w:type="paragraph" w:customStyle="1" w:styleId="c5">
    <w:name w:val="c5"/>
    <w:basedOn w:val="a"/>
    <w:rsid w:val="00220A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220A21"/>
  </w:style>
  <w:style w:type="paragraph" w:customStyle="1" w:styleId="c10">
    <w:name w:val="c10"/>
    <w:basedOn w:val="a"/>
    <w:rsid w:val="00220A2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7">
    <w:name w:val="c17"/>
    <w:basedOn w:val="a"/>
    <w:rsid w:val="00220A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3">
    <w:name w:val="c13"/>
    <w:basedOn w:val="a0"/>
    <w:rsid w:val="00220A21"/>
  </w:style>
  <w:style w:type="character" w:customStyle="1" w:styleId="c6">
    <w:name w:val="c6"/>
    <w:basedOn w:val="a0"/>
    <w:rsid w:val="00220A21"/>
  </w:style>
  <w:style w:type="character" w:customStyle="1" w:styleId="c20">
    <w:name w:val="c20"/>
    <w:basedOn w:val="a0"/>
    <w:rsid w:val="00220A21"/>
  </w:style>
  <w:style w:type="character" w:customStyle="1" w:styleId="c4">
    <w:name w:val="c4"/>
    <w:basedOn w:val="a0"/>
    <w:rsid w:val="00220A21"/>
  </w:style>
  <w:style w:type="character" w:customStyle="1" w:styleId="c24">
    <w:name w:val="c24"/>
    <w:basedOn w:val="a0"/>
    <w:rsid w:val="00220A21"/>
  </w:style>
  <w:style w:type="paragraph" w:styleId="a4">
    <w:name w:val="Balloon Text"/>
    <w:basedOn w:val="a"/>
    <w:link w:val="a5"/>
    <w:uiPriority w:val="99"/>
    <w:semiHidden/>
    <w:unhideWhenUsed/>
    <w:rsid w:val="00220A21"/>
    <w:pPr>
      <w:spacing w:after="0" w:line="240" w:lineRule="auto"/>
    </w:pPr>
    <w:rPr>
      <w:rFonts w:ascii="Tahoma" w:hAnsi="Tahoma"/>
      <w:sz w:val="16"/>
      <w:szCs w:val="16"/>
    </w:rPr>
  </w:style>
  <w:style w:type="character" w:customStyle="1" w:styleId="a5">
    <w:name w:val="Текст выноски Знак"/>
    <w:basedOn w:val="a0"/>
    <w:link w:val="a4"/>
    <w:uiPriority w:val="99"/>
    <w:semiHidden/>
    <w:rsid w:val="00220A21"/>
    <w:rPr>
      <w:rFonts w:ascii="Tahoma" w:eastAsia="Calibri" w:hAnsi="Tahoma"/>
      <w:sz w:val="16"/>
      <w:szCs w:val="16"/>
    </w:rPr>
  </w:style>
  <w:style w:type="paragraph" w:styleId="a6">
    <w:name w:val="List Paragraph"/>
    <w:basedOn w:val="a"/>
    <w:uiPriority w:val="34"/>
    <w:qFormat/>
    <w:rsid w:val="00220A21"/>
    <w:pPr>
      <w:ind w:left="720"/>
      <w:contextualSpacing/>
    </w:pPr>
  </w:style>
  <w:style w:type="character" w:customStyle="1" w:styleId="apple-converted-space">
    <w:name w:val="apple-converted-space"/>
    <w:basedOn w:val="a0"/>
    <w:rsid w:val="00220A21"/>
  </w:style>
  <w:style w:type="character" w:styleId="a7">
    <w:name w:val="Strong"/>
    <w:uiPriority w:val="22"/>
    <w:qFormat/>
    <w:rsid w:val="00220A21"/>
    <w:rPr>
      <w:b/>
      <w:bCs/>
    </w:rPr>
  </w:style>
  <w:style w:type="paragraph" w:styleId="a8">
    <w:name w:val="header"/>
    <w:basedOn w:val="a"/>
    <w:link w:val="a9"/>
    <w:uiPriority w:val="99"/>
    <w:unhideWhenUsed/>
    <w:rsid w:val="00220A2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20A21"/>
    <w:rPr>
      <w:rFonts w:ascii="Calibri" w:eastAsia="Calibri" w:hAnsi="Calibri"/>
      <w:sz w:val="22"/>
      <w:szCs w:val="22"/>
    </w:rPr>
  </w:style>
  <w:style w:type="paragraph" w:styleId="aa">
    <w:name w:val="footer"/>
    <w:basedOn w:val="a"/>
    <w:link w:val="ab"/>
    <w:uiPriority w:val="99"/>
    <w:unhideWhenUsed/>
    <w:rsid w:val="00220A2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20A21"/>
    <w:rPr>
      <w:rFonts w:ascii="Calibri" w:eastAsia="Calibri" w:hAnsi="Calibri"/>
      <w:sz w:val="22"/>
      <w:szCs w:val="22"/>
    </w:rPr>
  </w:style>
  <w:style w:type="table" w:styleId="ac">
    <w:name w:val="Table Grid"/>
    <w:basedOn w:val="a1"/>
    <w:uiPriority w:val="59"/>
    <w:unhideWhenUsed/>
    <w:rsid w:val="00220A21"/>
    <w:pPr>
      <w:spacing w:after="0" w:line="240" w:lineRule="auto"/>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МОН"/>
    <w:basedOn w:val="a"/>
    <w:rsid w:val="00220A21"/>
    <w:pPr>
      <w:suppressAutoHyphens/>
      <w:spacing w:after="0" w:line="360" w:lineRule="auto"/>
      <w:ind w:firstLine="709"/>
      <w:jc w:val="both"/>
    </w:pPr>
    <w:rPr>
      <w:rFonts w:ascii="Times New Roman" w:eastAsia="Times New Roman" w:hAnsi="Times New Roman"/>
      <w:sz w:val="28"/>
      <w:szCs w:val="24"/>
      <w:lang w:eastAsia="ar-SA"/>
    </w:rPr>
  </w:style>
  <w:style w:type="paragraph" w:styleId="ae">
    <w:name w:val="No Spacing"/>
    <w:uiPriority w:val="1"/>
    <w:qFormat/>
    <w:rsid w:val="00220A21"/>
    <w:pPr>
      <w:spacing w:after="0" w:line="240" w:lineRule="auto"/>
    </w:pPr>
    <w:rPr>
      <w:rFonts w:asciiTheme="minorHAnsi" w:hAnsiTheme="minorHAnsi" w:cstheme="minorBidi"/>
      <w:sz w:val="32"/>
      <w:szCs w:val="32"/>
    </w:rPr>
  </w:style>
  <w:style w:type="character" w:styleId="af">
    <w:name w:val="Hyperlink"/>
    <w:basedOn w:val="a0"/>
    <w:uiPriority w:val="99"/>
    <w:unhideWhenUsed/>
    <w:rsid w:val="00220A21"/>
    <w:rPr>
      <w:color w:val="0000FF"/>
      <w:u w:val="single"/>
    </w:rPr>
  </w:style>
  <w:style w:type="paragraph" w:customStyle="1" w:styleId="headline">
    <w:name w:val="headline"/>
    <w:basedOn w:val="a"/>
    <w:rsid w:val="00220A21"/>
    <w:pPr>
      <w:spacing w:before="100" w:beforeAutospacing="1" w:after="100" w:afterAutospacing="1" w:line="240" w:lineRule="auto"/>
    </w:pPr>
    <w:rPr>
      <w:rFonts w:ascii="Times New Roman" w:eastAsia="Times New Roman" w:hAnsi="Times New Roman"/>
      <w:sz w:val="24"/>
      <w:szCs w:val="24"/>
      <w:lang w:eastAsia="ru-RU"/>
    </w:rPr>
  </w:style>
  <w:style w:type="character" w:styleId="af0">
    <w:name w:val="FollowedHyperlink"/>
    <w:basedOn w:val="a0"/>
    <w:uiPriority w:val="99"/>
    <w:semiHidden/>
    <w:unhideWhenUsed/>
    <w:rsid w:val="00220A21"/>
    <w:rPr>
      <w:color w:val="800080" w:themeColor="followedHyperlink"/>
      <w:u w:val="single"/>
    </w:rPr>
  </w:style>
  <w:style w:type="paragraph" w:customStyle="1" w:styleId="Stanza">
    <w:name w:val="Stanza"/>
    <w:next w:val="a"/>
    <w:uiPriority w:val="99"/>
    <w:rsid w:val="00220A21"/>
    <w:pPr>
      <w:widowControl w:val="0"/>
      <w:autoSpaceDE w:val="0"/>
      <w:autoSpaceDN w:val="0"/>
      <w:adjustRightInd w:val="0"/>
      <w:spacing w:after="0" w:line="240" w:lineRule="auto"/>
      <w:ind w:left="2000" w:right="600"/>
    </w:pPr>
    <w:rPr>
      <w:rFonts w:eastAsiaTheme="minorEastAsia"/>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7182</Words>
  <Characters>40938</Characters>
  <Application>Microsoft Office Word</Application>
  <DocSecurity>0</DocSecurity>
  <Lines>341</Lines>
  <Paragraphs>96</Paragraphs>
  <ScaleCrop>false</ScaleCrop>
  <Company>Home</Company>
  <LinksUpToDate>false</LinksUpToDate>
  <CharactersWithSpaces>48024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Юзер1</dc:creator>
  <cp:lastModifiedBy>Юзер1</cp:lastModifiedBy>
  <cp:revision>1</cp:revision>
  <dcterms:created xsi:type="dcterms:W3CDTF">2026-03-12T08:45:00Z</dcterms:created>
  <dcterms:modified xsi:type="dcterms:W3CDTF">2026-03-12T08:46:00Z</dcterms:modified>
</cp:coreProperties>
</file>