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3308F6" w14:textId="2E6F4196" w:rsidR="003F620D" w:rsidRDefault="003F620D" w:rsidP="003F620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6380F" w:rsidRPr="003F620D">
        <w:rPr>
          <w:rFonts w:ascii="Times New Roman" w:hAnsi="Times New Roman" w:cs="Times New Roman"/>
          <w:b/>
          <w:bCs/>
          <w:sz w:val="28"/>
          <w:szCs w:val="28"/>
        </w:rPr>
        <w:t xml:space="preserve">"История с ценностью: </w:t>
      </w:r>
      <w:proofErr w:type="spellStart"/>
      <w:r w:rsidR="00F6380F" w:rsidRPr="003F620D">
        <w:rPr>
          <w:rFonts w:ascii="Times New Roman" w:hAnsi="Times New Roman" w:cs="Times New Roman"/>
          <w:b/>
          <w:bCs/>
          <w:sz w:val="28"/>
          <w:szCs w:val="28"/>
        </w:rPr>
        <w:t>сторителлинг</w:t>
      </w:r>
      <w:proofErr w:type="spellEnd"/>
      <w:r w:rsidR="00F6380F" w:rsidRPr="003F620D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r w:rsidRPr="003F620D">
        <w:rPr>
          <w:rFonts w:ascii="Times New Roman" w:hAnsi="Times New Roman" w:cs="Times New Roman"/>
          <w:b/>
          <w:bCs/>
          <w:sz w:val="28"/>
          <w:szCs w:val="28"/>
        </w:rPr>
        <w:t>формировании</w:t>
      </w:r>
      <w:r w:rsidR="00F6380F" w:rsidRPr="003F62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DA753F5" w14:textId="1A5CE7BD" w:rsidR="000118D8" w:rsidRPr="003F620D" w:rsidRDefault="00F6380F" w:rsidP="003F620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620D">
        <w:rPr>
          <w:rFonts w:ascii="Times New Roman" w:hAnsi="Times New Roman" w:cs="Times New Roman"/>
          <w:b/>
          <w:bCs/>
          <w:sz w:val="28"/>
          <w:szCs w:val="28"/>
        </w:rPr>
        <w:t>традиционных основ личности"</w:t>
      </w:r>
    </w:p>
    <w:p w14:paraId="3EAC2D57" w14:textId="77777777" w:rsidR="003F620D" w:rsidRDefault="003F620D" w:rsidP="003F620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B9BC89D" w14:textId="77777777" w:rsidR="003F620D" w:rsidRDefault="003F620D" w:rsidP="003F620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18ECE85" w14:textId="7D33E9C3" w:rsidR="003F620D" w:rsidRPr="003F620D" w:rsidRDefault="003F620D" w:rsidP="003F620D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F620D">
        <w:rPr>
          <w:rFonts w:ascii="Times New Roman" w:hAnsi="Times New Roman" w:cs="Times New Roman"/>
          <w:sz w:val="24"/>
          <w:szCs w:val="24"/>
        </w:rPr>
        <w:t>А.М.Тараканова</w:t>
      </w:r>
      <w:proofErr w:type="spellEnd"/>
      <w:r w:rsidRPr="003F620D">
        <w:rPr>
          <w:rFonts w:ascii="Times New Roman" w:hAnsi="Times New Roman" w:cs="Times New Roman"/>
          <w:sz w:val="24"/>
          <w:szCs w:val="24"/>
        </w:rPr>
        <w:t>, воспитатель</w:t>
      </w:r>
    </w:p>
    <w:p w14:paraId="1FEA9FDD" w14:textId="5E95679B" w:rsidR="003F620D" w:rsidRPr="003F620D" w:rsidRDefault="003F620D" w:rsidP="003F620D">
      <w:pPr>
        <w:jc w:val="right"/>
        <w:rPr>
          <w:rFonts w:ascii="Times New Roman" w:hAnsi="Times New Roman" w:cs="Times New Roman"/>
          <w:sz w:val="24"/>
          <w:szCs w:val="24"/>
        </w:rPr>
      </w:pPr>
      <w:r w:rsidRPr="003F620D">
        <w:rPr>
          <w:rFonts w:ascii="Times New Roman" w:hAnsi="Times New Roman" w:cs="Times New Roman"/>
          <w:sz w:val="24"/>
          <w:szCs w:val="24"/>
        </w:rPr>
        <w:t>МБДОУ Детский сад №3, г. Красноуральск</w:t>
      </w:r>
    </w:p>
    <w:p w14:paraId="3209B082" w14:textId="77777777" w:rsidR="003F620D" w:rsidRPr="00F6380F" w:rsidRDefault="003F620D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16E2867" w14:textId="0B72C524" w:rsidR="000118D8" w:rsidRPr="00F6380F" w:rsidRDefault="003F620D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6380F" w:rsidRPr="00F6380F">
        <w:rPr>
          <w:rFonts w:ascii="Times New Roman" w:hAnsi="Times New Roman" w:cs="Times New Roman"/>
          <w:sz w:val="24"/>
          <w:szCs w:val="24"/>
        </w:rPr>
        <w:t>С</w:t>
      </w:r>
      <w:r w:rsidR="000118D8" w:rsidRPr="00F6380F">
        <w:rPr>
          <w:rFonts w:ascii="Times New Roman" w:hAnsi="Times New Roman" w:cs="Times New Roman"/>
          <w:sz w:val="24"/>
          <w:szCs w:val="24"/>
        </w:rPr>
        <w:t>торителлинг</w:t>
      </w:r>
      <w:proofErr w:type="spellEnd"/>
      <w:r w:rsidR="000118D8" w:rsidRPr="00F6380F">
        <w:rPr>
          <w:rFonts w:ascii="Times New Roman" w:hAnsi="Times New Roman" w:cs="Times New Roman"/>
          <w:sz w:val="24"/>
          <w:szCs w:val="24"/>
        </w:rPr>
        <w:t xml:space="preserve"> — это педагогическая техника, основанная на рассказывании историй с конкретной структурой и интересным героем. Она направлена на решение задач воспитания, развития и обучения детей. </w:t>
      </w:r>
      <w:r w:rsidR="00F6380F">
        <w:rPr>
          <w:rFonts w:ascii="Times New Roman" w:hAnsi="Times New Roman" w:cs="Times New Roman"/>
          <w:sz w:val="24"/>
          <w:szCs w:val="24"/>
        </w:rPr>
        <w:t xml:space="preserve">Эта технология </w:t>
      </w:r>
      <w:r w:rsidR="00F6380F" w:rsidRPr="00F6380F">
        <w:rPr>
          <w:rFonts w:ascii="Times New Roman" w:hAnsi="Times New Roman" w:cs="Times New Roman"/>
          <w:sz w:val="24"/>
          <w:szCs w:val="24"/>
        </w:rPr>
        <w:t>может</w:t>
      </w:r>
      <w:r w:rsidR="000118D8" w:rsidRPr="00F6380F">
        <w:rPr>
          <w:rFonts w:ascii="Times New Roman" w:hAnsi="Times New Roman" w:cs="Times New Roman"/>
          <w:sz w:val="24"/>
          <w:szCs w:val="24"/>
        </w:rPr>
        <w:t xml:space="preserve"> быть эффективным инструментом формирования ценностей у детей, так как позволяет ненавязчиво передавать этические нормы, социальные модели поведения и культурные ориентиры. </w:t>
      </w:r>
    </w:p>
    <w:p w14:paraId="2B5AAFB0" w14:textId="1AACC3EF" w:rsidR="000118D8" w:rsidRPr="00F6380F" w:rsidRDefault="00AD4345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 xml:space="preserve"> </w:t>
      </w:r>
      <w:r w:rsidR="000118D8" w:rsidRPr="00F6380F">
        <w:rPr>
          <w:rFonts w:ascii="Times New Roman" w:hAnsi="Times New Roman" w:cs="Times New Roman"/>
          <w:sz w:val="24"/>
          <w:szCs w:val="24"/>
        </w:rPr>
        <w:t xml:space="preserve">Как </w:t>
      </w:r>
      <w:proofErr w:type="spellStart"/>
      <w:r w:rsidR="000118D8" w:rsidRPr="00F6380F">
        <w:rPr>
          <w:rFonts w:ascii="Times New Roman" w:hAnsi="Times New Roman" w:cs="Times New Roman"/>
          <w:sz w:val="24"/>
          <w:szCs w:val="24"/>
        </w:rPr>
        <w:t>сторителлинг</w:t>
      </w:r>
      <w:proofErr w:type="spellEnd"/>
      <w:r w:rsidR="000118D8" w:rsidRPr="00F6380F">
        <w:rPr>
          <w:rFonts w:ascii="Times New Roman" w:hAnsi="Times New Roman" w:cs="Times New Roman"/>
          <w:sz w:val="24"/>
          <w:szCs w:val="24"/>
        </w:rPr>
        <w:t xml:space="preserve"> формирует ценности</w:t>
      </w:r>
      <w:r w:rsidR="00F6380F">
        <w:rPr>
          <w:rFonts w:ascii="Times New Roman" w:hAnsi="Times New Roman" w:cs="Times New Roman"/>
          <w:sz w:val="24"/>
          <w:szCs w:val="24"/>
        </w:rPr>
        <w:t>?</w:t>
      </w:r>
    </w:p>
    <w:p w14:paraId="5112ADFB" w14:textId="77777777" w:rsidR="000118D8" w:rsidRPr="00F6380F" w:rsidRDefault="000118D8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 xml:space="preserve">Через истории дети неосознанно перенимают ценности, присущие обществу. Герой истории становится для ребёнка примером для подражания, а его поступки и решения — образцом для подражания. Когда ребёнок «примеряет на себя» роль героя, он учится анализировать ситуации, делать выбор и нести ответственность за свои действия. </w:t>
      </w:r>
    </w:p>
    <w:p w14:paraId="1CCB8156" w14:textId="6FEBD228" w:rsidR="000118D8" w:rsidRPr="00F6380F" w:rsidRDefault="00AD4345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 xml:space="preserve"> </w:t>
      </w:r>
      <w:r w:rsidR="000118D8" w:rsidRPr="00F6380F">
        <w:rPr>
          <w:rFonts w:ascii="Times New Roman" w:hAnsi="Times New Roman" w:cs="Times New Roman"/>
          <w:sz w:val="24"/>
          <w:szCs w:val="24"/>
        </w:rPr>
        <w:t xml:space="preserve">Чтобы </w:t>
      </w:r>
      <w:proofErr w:type="spellStart"/>
      <w:r w:rsidR="000118D8" w:rsidRPr="00F6380F">
        <w:rPr>
          <w:rFonts w:ascii="Times New Roman" w:hAnsi="Times New Roman" w:cs="Times New Roman"/>
          <w:sz w:val="24"/>
          <w:szCs w:val="24"/>
        </w:rPr>
        <w:t>сторителлинг</w:t>
      </w:r>
      <w:proofErr w:type="spellEnd"/>
      <w:r w:rsidR="000118D8" w:rsidRPr="00F6380F">
        <w:rPr>
          <w:rFonts w:ascii="Times New Roman" w:hAnsi="Times New Roman" w:cs="Times New Roman"/>
          <w:sz w:val="24"/>
          <w:szCs w:val="24"/>
        </w:rPr>
        <w:t xml:space="preserve"> стал инструментом формирования ценностей, важно соблюдать несколько условий:</w:t>
      </w:r>
    </w:p>
    <w:p w14:paraId="63DC61DB" w14:textId="77777777" w:rsidR="00F6380F" w:rsidRDefault="00F6380F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</w:t>
      </w:r>
      <w:r w:rsidR="000118D8" w:rsidRPr="00F6380F">
        <w:rPr>
          <w:rFonts w:ascii="Times New Roman" w:hAnsi="Times New Roman" w:cs="Times New Roman"/>
          <w:sz w:val="24"/>
          <w:szCs w:val="24"/>
        </w:rPr>
        <w:t xml:space="preserve">стория должна быть понятной и близкой возрасту ребёнка. </w:t>
      </w:r>
    </w:p>
    <w:p w14:paraId="5B74CC38" w14:textId="513F3383" w:rsidR="000118D8" w:rsidRPr="00F6380F" w:rsidRDefault="00F6380F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="000118D8" w:rsidRPr="00F6380F">
        <w:rPr>
          <w:rFonts w:ascii="Times New Roman" w:hAnsi="Times New Roman" w:cs="Times New Roman"/>
          <w:sz w:val="24"/>
          <w:szCs w:val="24"/>
        </w:rPr>
        <w:t xml:space="preserve">ерсонажи и ситуации должны быть реалистичными и знакомыми. </w:t>
      </w:r>
    </w:p>
    <w:p w14:paraId="2BEBA2B0" w14:textId="4044999A" w:rsidR="00885B15" w:rsidRPr="00F6380F" w:rsidRDefault="00F6380F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</w:t>
      </w:r>
      <w:r w:rsidR="00885B15" w:rsidRPr="00F6380F">
        <w:rPr>
          <w:rFonts w:ascii="Times New Roman" w:hAnsi="Times New Roman" w:cs="Times New Roman"/>
          <w:sz w:val="24"/>
          <w:szCs w:val="24"/>
        </w:rPr>
        <w:t>читывать возраст детей. Для младших дошкольников подойдут простые истории с чётким сюжетом, для старших — более сложные сценарии с нравственным выбором.</w:t>
      </w:r>
    </w:p>
    <w:p w14:paraId="2ACB59E2" w14:textId="2EBE3211" w:rsidR="000118D8" w:rsidRDefault="000118D8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 xml:space="preserve">Сюжет должен иметь чёткую структуру: </w:t>
      </w:r>
      <w:r w:rsidR="00FC44E7">
        <w:rPr>
          <w:rFonts w:ascii="Times New Roman" w:hAnsi="Times New Roman" w:cs="Times New Roman"/>
          <w:sz w:val="24"/>
          <w:szCs w:val="24"/>
        </w:rPr>
        <w:t>начало</w:t>
      </w:r>
      <w:r w:rsidRPr="00F6380F">
        <w:rPr>
          <w:rFonts w:ascii="Times New Roman" w:hAnsi="Times New Roman" w:cs="Times New Roman"/>
          <w:sz w:val="24"/>
          <w:szCs w:val="24"/>
        </w:rPr>
        <w:t xml:space="preserve">, </w:t>
      </w:r>
      <w:r w:rsidR="00FC44E7">
        <w:rPr>
          <w:rFonts w:ascii="Times New Roman" w:hAnsi="Times New Roman" w:cs="Times New Roman"/>
          <w:sz w:val="24"/>
          <w:szCs w:val="24"/>
        </w:rPr>
        <w:t xml:space="preserve">середина, </w:t>
      </w:r>
      <w:r w:rsidRPr="00F6380F">
        <w:rPr>
          <w:rFonts w:ascii="Times New Roman" w:hAnsi="Times New Roman" w:cs="Times New Roman"/>
          <w:sz w:val="24"/>
          <w:szCs w:val="24"/>
        </w:rPr>
        <w:t xml:space="preserve">развитие </w:t>
      </w:r>
      <w:r w:rsidR="00FC44E7" w:rsidRPr="00F6380F">
        <w:rPr>
          <w:rFonts w:ascii="Times New Roman" w:hAnsi="Times New Roman" w:cs="Times New Roman"/>
          <w:sz w:val="24"/>
          <w:szCs w:val="24"/>
        </w:rPr>
        <w:t xml:space="preserve">событий, </w:t>
      </w:r>
      <w:r w:rsidR="00FC44E7">
        <w:rPr>
          <w:rFonts w:ascii="Times New Roman" w:hAnsi="Times New Roman" w:cs="Times New Roman"/>
          <w:sz w:val="24"/>
          <w:szCs w:val="24"/>
        </w:rPr>
        <w:t>и</w:t>
      </w:r>
      <w:r w:rsidRPr="00F6380F">
        <w:rPr>
          <w:rFonts w:ascii="Times New Roman" w:hAnsi="Times New Roman" w:cs="Times New Roman"/>
          <w:sz w:val="24"/>
          <w:szCs w:val="24"/>
        </w:rPr>
        <w:t xml:space="preserve"> </w:t>
      </w:r>
      <w:r w:rsidR="00FC44E7">
        <w:rPr>
          <w:rFonts w:ascii="Times New Roman" w:hAnsi="Times New Roman" w:cs="Times New Roman"/>
          <w:sz w:val="24"/>
          <w:szCs w:val="24"/>
        </w:rPr>
        <w:t>конец истории</w:t>
      </w:r>
      <w:r w:rsidRPr="00F6380F">
        <w:rPr>
          <w:rFonts w:ascii="Times New Roman" w:hAnsi="Times New Roman" w:cs="Times New Roman"/>
          <w:sz w:val="24"/>
          <w:szCs w:val="24"/>
        </w:rPr>
        <w:t xml:space="preserve"> (мораль). </w:t>
      </w:r>
    </w:p>
    <w:p w14:paraId="53C41EE7" w14:textId="77777777" w:rsidR="003F620D" w:rsidRDefault="003F620D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89ECC9" w14:textId="4D01A92E" w:rsidR="00F6380F" w:rsidRPr="00F6380F" w:rsidRDefault="00F6380F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380F">
        <w:rPr>
          <w:rFonts w:ascii="Times New Roman" w:hAnsi="Times New Roman" w:cs="Times New Roman"/>
          <w:sz w:val="24"/>
          <w:szCs w:val="24"/>
        </w:rPr>
        <w:t xml:space="preserve">структуру </w:t>
      </w:r>
      <w:proofErr w:type="spellStart"/>
      <w:r w:rsidRPr="00F6380F">
        <w:rPr>
          <w:rFonts w:ascii="Times New Roman" w:hAnsi="Times New Roman" w:cs="Times New Roman"/>
          <w:sz w:val="24"/>
          <w:szCs w:val="24"/>
        </w:rPr>
        <w:t>Сторителлинг</w:t>
      </w:r>
      <w:proofErr w:type="spellEnd"/>
      <w:r w:rsidRPr="00F6380F">
        <w:rPr>
          <w:rFonts w:ascii="Times New Roman" w:hAnsi="Times New Roman" w:cs="Times New Roman"/>
          <w:sz w:val="24"/>
          <w:szCs w:val="24"/>
        </w:rPr>
        <w:t xml:space="preserve"> входят следующие этапы:</w:t>
      </w:r>
    </w:p>
    <w:p w14:paraId="68F5614A" w14:textId="3F6C4FBA" w:rsidR="00F6380F" w:rsidRDefault="00F6380F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20D">
        <w:rPr>
          <w:rFonts w:ascii="Times New Roman" w:hAnsi="Times New Roman" w:cs="Times New Roman"/>
          <w:b/>
          <w:bCs/>
          <w:sz w:val="24"/>
          <w:szCs w:val="24"/>
        </w:rPr>
        <w:t>Начало истории</w:t>
      </w:r>
      <w:r w:rsidRPr="00F6380F">
        <w:rPr>
          <w:rFonts w:ascii="Times New Roman" w:hAnsi="Times New Roman" w:cs="Times New Roman"/>
          <w:sz w:val="24"/>
          <w:szCs w:val="24"/>
        </w:rPr>
        <w:t>– знакомство с героем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380F">
        <w:rPr>
          <w:rFonts w:ascii="Times New Roman" w:hAnsi="Times New Roman" w:cs="Times New Roman"/>
          <w:sz w:val="24"/>
          <w:szCs w:val="24"/>
        </w:rPr>
        <w:t>(близкий детям: сверстник, сказочный персонаж, животное).</w:t>
      </w:r>
    </w:p>
    <w:p w14:paraId="684D99BB" w14:textId="09CC5D12" w:rsidR="00F6380F" w:rsidRPr="00F6380F" w:rsidRDefault="00F6380F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>-Жили- были…- Однажды… — Это случилось…</w:t>
      </w:r>
    </w:p>
    <w:p w14:paraId="7F7F09FF" w14:textId="67003A9F" w:rsidR="00DB5B93" w:rsidRDefault="00F6380F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20D">
        <w:rPr>
          <w:rFonts w:ascii="Times New Roman" w:hAnsi="Times New Roman" w:cs="Times New Roman"/>
          <w:b/>
          <w:bCs/>
          <w:sz w:val="24"/>
          <w:szCs w:val="24"/>
        </w:rPr>
        <w:t>Середина-развитие событий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6380F"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F6380F">
        <w:rPr>
          <w:rFonts w:ascii="Times New Roman" w:hAnsi="Times New Roman" w:cs="Times New Roman"/>
          <w:sz w:val="24"/>
          <w:szCs w:val="24"/>
        </w:rPr>
        <w:t xml:space="preserve">итуация (проблема, требующая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 w:rsidR="00DB5B93" w:rsidRPr="00F6380F">
        <w:rPr>
          <w:rFonts w:ascii="Times New Roman" w:hAnsi="Times New Roman" w:cs="Times New Roman"/>
          <w:sz w:val="24"/>
          <w:szCs w:val="24"/>
        </w:rPr>
        <w:t>). Герой</w:t>
      </w:r>
      <w:r w:rsidRPr="00F6380F">
        <w:rPr>
          <w:rFonts w:ascii="Times New Roman" w:hAnsi="Times New Roman" w:cs="Times New Roman"/>
          <w:sz w:val="24"/>
          <w:szCs w:val="24"/>
        </w:rPr>
        <w:t xml:space="preserve"> погружается в какую-либо ситуацию</w:t>
      </w:r>
      <w:r w:rsidR="00DB5B93">
        <w:rPr>
          <w:rFonts w:ascii="Times New Roman" w:hAnsi="Times New Roman" w:cs="Times New Roman"/>
          <w:sz w:val="24"/>
          <w:szCs w:val="24"/>
        </w:rPr>
        <w:t>.</w:t>
      </w:r>
    </w:p>
    <w:p w14:paraId="4C683A7F" w14:textId="2F185733" w:rsidR="00F6380F" w:rsidRPr="00F6380F" w:rsidRDefault="00FC44E7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20D">
        <w:rPr>
          <w:rFonts w:ascii="Times New Roman" w:hAnsi="Times New Roman" w:cs="Times New Roman"/>
          <w:b/>
          <w:bCs/>
          <w:sz w:val="24"/>
          <w:szCs w:val="24"/>
        </w:rPr>
        <w:t>Развитие событий</w:t>
      </w:r>
      <w:r w:rsidR="00DB5B93" w:rsidRPr="003F620D">
        <w:rPr>
          <w:b/>
          <w:bCs/>
        </w:rPr>
        <w:t xml:space="preserve"> -</w:t>
      </w:r>
      <w:bookmarkStart w:id="0" w:name="_Hlk224758806"/>
      <w:r w:rsidR="00DB5B93" w:rsidRPr="003F620D">
        <w:rPr>
          <w:rFonts w:ascii="Times New Roman" w:hAnsi="Times New Roman" w:cs="Times New Roman"/>
          <w:b/>
          <w:bCs/>
          <w:sz w:val="24"/>
          <w:szCs w:val="24"/>
        </w:rPr>
        <w:t>действие</w:t>
      </w:r>
      <w:r w:rsidR="00DB5B93" w:rsidRPr="00DB5B93">
        <w:rPr>
          <w:rFonts w:ascii="Times New Roman" w:hAnsi="Times New Roman" w:cs="Times New Roman"/>
          <w:sz w:val="24"/>
          <w:szCs w:val="24"/>
        </w:rPr>
        <w:t xml:space="preserve"> (принятие решения на основе ценности).</w:t>
      </w:r>
    </w:p>
    <w:bookmarkEnd w:id="0"/>
    <w:p w14:paraId="4D94D6DF" w14:textId="2C116995" w:rsidR="00F6380F" w:rsidRDefault="00F6380F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20D">
        <w:rPr>
          <w:rFonts w:ascii="Times New Roman" w:hAnsi="Times New Roman" w:cs="Times New Roman"/>
          <w:b/>
          <w:bCs/>
          <w:sz w:val="24"/>
          <w:szCs w:val="24"/>
        </w:rPr>
        <w:t>Конец истории</w:t>
      </w:r>
      <w:r w:rsidRPr="00F6380F">
        <w:rPr>
          <w:rFonts w:ascii="Times New Roman" w:hAnsi="Times New Roman" w:cs="Times New Roman"/>
          <w:sz w:val="24"/>
          <w:szCs w:val="24"/>
        </w:rPr>
        <w:t xml:space="preserve">- </w:t>
      </w:r>
      <w:r w:rsidR="00DB5B93">
        <w:rPr>
          <w:rFonts w:ascii="Times New Roman" w:hAnsi="Times New Roman" w:cs="Times New Roman"/>
          <w:sz w:val="24"/>
          <w:szCs w:val="24"/>
        </w:rPr>
        <w:t>м</w:t>
      </w:r>
      <w:r w:rsidR="00DB5B93" w:rsidRPr="00DB5B93">
        <w:rPr>
          <w:rFonts w:ascii="Times New Roman" w:hAnsi="Times New Roman" w:cs="Times New Roman"/>
          <w:sz w:val="24"/>
          <w:szCs w:val="24"/>
        </w:rPr>
        <w:t>ораль, пословица</w:t>
      </w:r>
      <w:r w:rsidR="00DB5B93">
        <w:rPr>
          <w:rFonts w:ascii="Times New Roman" w:hAnsi="Times New Roman" w:cs="Times New Roman"/>
          <w:sz w:val="24"/>
          <w:szCs w:val="24"/>
        </w:rPr>
        <w:t>.</w:t>
      </w:r>
      <w:r w:rsidR="00DB5B93" w:rsidRPr="00DB5B9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40808CA" w14:textId="5EE0D500" w:rsidR="00885B15" w:rsidRPr="00F6380F" w:rsidRDefault="00885B15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lastRenderedPageBreak/>
        <w:t>Правильно построенный рассказ помогает ненавязчиво внедрить важные ценности, развивать эмоциональный интеллект и сформировать позитивное мировоззрение у детей.</w:t>
      </w:r>
    </w:p>
    <w:p w14:paraId="374C8EC8" w14:textId="40236144" w:rsidR="000118D8" w:rsidRPr="00F6380F" w:rsidRDefault="00DB5B93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6E0AB1" w14:textId="75D0976B" w:rsidR="00734F4A" w:rsidRPr="003F620D" w:rsidRDefault="000118D8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 xml:space="preserve"> </w:t>
      </w:r>
      <w:r w:rsidR="00734F4A" w:rsidRPr="003F620D">
        <w:rPr>
          <w:rFonts w:ascii="Times New Roman" w:hAnsi="Times New Roman" w:cs="Times New Roman"/>
          <w:b/>
          <w:bCs/>
          <w:sz w:val="24"/>
          <w:szCs w:val="24"/>
        </w:rPr>
        <w:t>Практическая часть.</w:t>
      </w:r>
    </w:p>
    <w:p w14:paraId="5D2780E1" w14:textId="37212950" w:rsidR="00F6380F" w:rsidRPr="00F6380F" w:rsidRDefault="003F620D" w:rsidP="003F62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6380F" w:rsidRPr="00F6380F">
        <w:rPr>
          <w:rFonts w:ascii="Times New Roman" w:hAnsi="Times New Roman" w:cs="Times New Roman"/>
          <w:sz w:val="24"/>
          <w:szCs w:val="24"/>
        </w:rPr>
        <w:t>И</w:t>
      </w:r>
      <w:r w:rsidR="00DB5B93">
        <w:rPr>
          <w:rFonts w:ascii="Times New Roman" w:hAnsi="Times New Roman" w:cs="Times New Roman"/>
          <w:sz w:val="24"/>
          <w:szCs w:val="24"/>
        </w:rPr>
        <w:t xml:space="preserve"> </w:t>
      </w:r>
      <w:r w:rsidR="00F6380F" w:rsidRPr="00F6380F">
        <w:rPr>
          <w:rFonts w:ascii="Times New Roman" w:hAnsi="Times New Roman" w:cs="Times New Roman"/>
          <w:sz w:val="24"/>
          <w:szCs w:val="24"/>
        </w:rPr>
        <w:t>на</w:t>
      </w:r>
      <w:r w:rsidR="00DB5B93">
        <w:rPr>
          <w:rFonts w:ascii="Times New Roman" w:hAnsi="Times New Roman" w:cs="Times New Roman"/>
          <w:sz w:val="24"/>
          <w:szCs w:val="24"/>
        </w:rPr>
        <w:t xml:space="preserve"> </w:t>
      </w:r>
      <w:r w:rsidR="00F6380F" w:rsidRPr="00F6380F">
        <w:rPr>
          <w:rFonts w:ascii="Times New Roman" w:hAnsi="Times New Roman" w:cs="Times New Roman"/>
          <w:sz w:val="24"/>
          <w:szCs w:val="24"/>
        </w:rPr>
        <w:t>основе данной технологии была разработана игра «Кубики историй».</w:t>
      </w:r>
    </w:p>
    <w:p w14:paraId="06FCF7B0" w14:textId="4EDCEF01" w:rsidR="00F6380F" w:rsidRPr="00F6380F" w:rsidRDefault="00F6380F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 xml:space="preserve">Игра состоит </w:t>
      </w:r>
      <w:r w:rsidR="00DB5B93" w:rsidRPr="00F6380F">
        <w:rPr>
          <w:rFonts w:ascii="Times New Roman" w:hAnsi="Times New Roman" w:cs="Times New Roman"/>
          <w:sz w:val="24"/>
          <w:szCs w:val="24"/>
        </w:rPr>
        <w:t>из</w:t>
      </w:r>
      <w:r w:rsidR="00DB5B93">
        <w:rPr>
          <w:rFonts w:ascii="Times New Roman" w:hAnsi="Times New Roman" w:cs="Times New Roman"/>
          <w:sz w:val="24"/>
          <w:szCs w:val="24"/>
        </w:rPr>
        <w:t xml:space="preserve"> </w:t>
      </w:r>
      <w:r w:rsidR="00DB5B93" w:rsidRPr="00F6380F">
        <w:rPr>
          <w:rFonts w:ascii="Times New Roman" w:hAnsi="Times New Roman" w:cs="Times New Roman"/>
          <w:sz w:val="24"/>
          <w:szCs w:val="24"/>
        </w:rPr>
        <w:t>кубиков</w:t>
      </w:r>
      <w:r w:rsidRPr="00F6380F">
        <w:rPr>
          <w:rFonts w:ascii="Times New Roman" w:hAnsi="Times New Roman" w:cs="Times New Roman"/>
          <w:sz w:val="24"/>
          <w:szCs w:val="24"/>
        </w:rPr>
        <w:t xml:space="preserve">, на которых изображены </w:t>
      </w:r>
      <w:r w:rsidR="00DB5B93">
        <w:rPr>
          <w:rFonts w:ascii="Times New Roman" w:hAnsi="Times New Roman" w:cs="Times New Roman"/>
          <w:sz w:val="24"/>
          <w:szCs w:val="24"/>
        </w:rPr>
        <w:t xml:space="preserve"> </w:t>
      </w:r>
      <w:r w:rsidRPr="00F6380F">
        <w:rPr>
          <w:rFonts w:ascii="Times New Roman" w:hAnsi="Times New Roman" w:cs="Times New Roman"/>
          <w:sz w:val="24"/>
          <w:szCs w:val="24"/>
        </w:rPr>
        <w:t xml:space="preserve"> </w:t>
      </w:r>
      <w:r w:rsidR="00DB5B93" w:rsidRPr="00F6380F">
        <w:rPr>
          <w:rFonts w:ascii="Times New Roman" w:hAnsi="Times New Roman" w:cs="Times New Roman"/>
          <w:sz w:val="24"/>
          <w:szCs w:val="24"/>
        </w:rPr>
        <w:t xml:space="preserve">картинки, </w:t>
      </w:r>
      <w:r w:rsidR="00DB5B93">
        <w:rPr>
          <w:rFonts w:ascii="Times New Roman" w:hAnsi="Times New Roman" w:cs="Times New Roman"/>
          <w:sz w:val="24"/>
          <w:szCs w:val="24"/>
        </w:rPr>
        <w:t>связанные</w:t>
      </w:r>
      <w:r w:rsidR="00DB5B93" w:rsidRPr="00DB5B93">
        <w:rPr>
          <w:rFonts w:ascii="Times New Roman" w:hAnsi="Times New Roman" w:cs="Times New Roman"/>
          <w:sz w:val="24"/>
          <w:szCs w:val="24"/>
        </w:rPr>
        <w:t xml:space="preserve"> с ценностями: семьи, дружбы, труда, заботы о природе, уважения к старшим</w:t>
      </w:r>
      <w:r w:rsidR="00DB5B93">
        <w:rPr>
          <w:rFonts w:ascii="Times New Roman" w:hAnsi="Times New Roman" w:cs="Times New Roman"/>
          <w:sz w:val="24"/>
          <w:szCs w:val="24"/>
        </w:rPr>
        <w:t>, и с п</w:t>
      </w:r>
      <w:r w:rsidRPr="00F6380F">
        <w:rPr>
          <w:rFonts w:ascii="Times New Roman" w:hAnsi="Times New Roman" w:cs="Times New Roman"/>
          <w:sz w:val="24"/>
          <w:szCs w:val="24"/>
        </w:rPr>
        <w:t>омощью</w:t>
      </w:r>
      <w:r w:rsidR="00DB5B93">
        <w:rPr>
          <w:rFonts w:ascii="Times New Roman" w:hAnsi="Times New Roman" w:cs="Times New Roman"/>
          <w:sz w:val="24"/>
          <w:szCs w:val="24"/>
        </w:rPr>
        <w:t xml:space="preserve"> кубиков   дети </w:t>
      </w:r>
      <w:r w:rsidRPr="00F6380F">
        <w:rPr>
          <w:rFonts w:ascii="Times New Roman" w:hAnsi="Times New Roman" w:cs="Times New Roman"/>
          <w:sz w:val="24"/>
          <w:szCs w:val="24"/>
        </w:rPr>
        <w:t>учатся придумывать</w:t>
      </w:r>
      <w:r w:rsidR="00DB5B93">
        <w:rPr>
          <w:rFonts w:ascii="Times New Roman" w:hAnsi="Times New Roman" w:cs="Times New Roman"/>
          <w:sz w:val="24"/>
          <w:szCs w:val="24"/>
        </w:rPr>
        <w:t xml:space="preserve"> </w:t>
      </w:r>
      <w:r w:rsidRPr="00F6380F">
        <w:rPr>
          <w:rFonts w:ascii="Times New Roman" w:hAnsi="Times New Roman" w:cs="Times New Roman"/>
          <w:sz w:val="24"/>
          <w:szCs w:val="24"/>
        </w:rPr>
        <w:t>интересные</w:t>
      </w:r>
      <w:r w:rsidR="00DB5B93">
        <w:rPr>
          <w:rFonts w:ascii="Times New Roman" w:hAnsi="Times New Roman" w:cs="Times New Roman"/>
          <w:sz w:val="24"/>
          <w:szCs w:val="24"/>
        </w:rPr>
        <w:t xml:space="preserve"> </w:t>
      </w:r>
      <w:r w:rsidRPr="00F6380F">
        <w:rPr>
          <w:rFonts w:ascii="Times New Roman" w:hAnsi="Times New Roman" w:cs="Times New Roman"/>
          <w:sz w:val="24"/>
          <w:szCs w:val="24"/>
        </w:rPr>
        <w:t>и</w:t>
      </w:r>
      <w:r w:rsidR="00DB5B93">
        <w:rPr>
          <w:rFonts w:ascii="Times New Roman" w:hAnsi="Times New Roman" w:cs="Times New Roman"/>
          <w:sz w:val="24"/>
          <w:szCs w:val="24"/>
        </w:rPr>
        <w:t xml:space="preserve"> поучительные истории</w:t>
      </w:r>
      <w:r w:rsidRPr="00F6380F">
        <w:rPr>
          <w:rFonts w:ascii="Times New Roman" w:hAnsi="Times New Roman" w:cs="Times New Roman"/>
          <w:sz w:val="24"/>
          <w:szCs w:val="24"/>
        </w:rPr>
        <w:t>.</w:t>
      </w:r>
      <w:r w:rsidR="00DB5B9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BCBC2B4" w14:textId="5CCC56FA" w:rsidR="00DB5B93" w:rsidRDefault="00DB5B93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Первый ребенок бросает </w:t>
      </w:r>
      <w:r w:rsidRPr="00DB5B93">
        <w:rPr>
          <w:rFonts w:ascii="Times New Roman" w:hAnsi="Times New Roman" w:cs="Times New Roman"/>
          <w:sz w:val="24"/>
          <w:szCs w:val="24"/>
        </w:rPr>
        <w:t>кубик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>с изображениями и начинает рассказ с картинки, которая выпала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>на кубике.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B5B93">
        <w:rPr>
          <w:rFonts w:ascii="Times New Roman" w:hAnsi="Times New Roman" w:cs="Times New Roman"/>
          <w:sz w:val="24"/>
          <w:szCs w:val="24"/>
        </w:rPr>
        <w:t>Далее следующий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>ребенок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>берет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>бросает</w:t>
      </w:r>
      <w:r w:rsidR="00FC44E7"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>кубик</w:t>
      </w:r>
      <w:r w:rsidR="00FC44E7"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>и</w:t>
      </w:r>
      <w:r w:rsidR="00FC44E7"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>продолжает</w:t>
      </w:r>
      <w:r w:rsidR="00FC44E7"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>историю.</w:t>
      </w:r>
      <w:r w:rsidR="00FC44E7"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>И</w:t>
      </w:r>
      <w:r w:rsidR="00FC44E7"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>так</w:t>
      </w:r>
      <w:r w:rsidR="00FC44E7"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>дети</w:t>
      </w:r>
      <w:r w:rsidR="00FC44E7"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 xml:space="preserve">переходят от одного кубика к другому, сочиняя </w:t>
      </w:r>
      <w:r w:rsidR="00FC44E7"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 xml:space="preserve"> истории и проживают её</w:t>
      </w:r>
      <w:r w:rsidR="00FC44E7">
        <w:rPr>
          <w:rFonts w:ascii="Times New Roman" w:hAnsi="Times New Roman" w:cs="Times New Roman"/>
          <w:sz w:val="24"/>
          <w:szCs w:val="24"/>
        </w:rPr>
        <w:t xml:space="preserve"> </w:t>
      </w:r>
      <w:r w:rsidRPr="00DB5B93">
        <w:rPr>
          <w:rFonts w:ascii="Times New Roman" w:hAnsi="Times New Roman" w:cs="Times New Roman"/>
          <w:sz w:val="24"/>
          <w:szCs w:val="24"/>
        </w:rPr>
        <w:t>вместе со своим героем</w:t>
      </w:r>
      <w:r w:rsidR="00FC44E7">
        <w:rPr>
          <w:rFonts w:ascii="Times New Roman" w:hAnsi="Times New Roman" w:cs="Times New Roman"/>
          <w:sz w:val="24"/>
          <w:szCs w:val="24"/>
        </w:rPr>
        <w:t xml:space="preserve">, придумывая </w:t>
      </w:r>
      <w:r w:rsidRPr="00DB5B93">
        <w:rPr>
          <w:rFonts w:ascii="Times New Roman" w:hAnsi="Times New Roman" w:cs="Times New Roman"/>
          <w:sz w:val="24"/>
          <w:szCs w:val="24"/>
        </w:rPr>
        <w:t xml:space="preserve">общую историю. </w:t>
      </w:r>
      <w:r w:rsidR="00FC44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6B3936" w14:textId="7E69EBCA" w:rsidR="00885B15" w:rsidRPr="00F6380F" w:rsidRDefault="00DB5B93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6B24" w:rsidRPr="00F6380F">
        <w:rPr>
          <w:rFonts w:ascii="Times New Roman" w:hAnsi="Times New Roman" w:cs="Times New Roman"/>
          <w:sz w:val="24"/>
          <w:szCs w:val="24"/>
        </w:rPr>
        <w:t>Педагог может использовать наводящие вопросы, чтобы поддерживать интерес детей и направлять сюжет в нужное русло, эти вопросы помогут</w:t>
      </w:r>
      <w:r w:rsidR="00885B15" w:rsidRPr="00F6380F">
        <w:rPr>
          <w:rFonts w:ascii="Times New Roman" w:hAnsi="Times New Roman" w:cs="Times New Roman"/>
          <w:sz w:val="24"/>
          <w:szCs w:val="24"/>
        </w:rPr>
        <w:t xml:space="preserve"> акцентировать внимание на ценностях: «Почему герой поступил так?», «Как бы ты поступил на месте героя?», «Что помогло друзьям решить проблему?».</w:t>
      </w:r>
    </w:p>
    <w:p w14:paraId="67232A29" w14:textId="4087936D" w:rsidR="00885B15" w:rsidRPr="00F6380F" w:rsidRDefault="00885B15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>После составления рассказа можно вместе с детьми обсудить, какой урок можно извлечь из истории, какие качества проявил герой, как это связано с реальными жизненными ситуациями.</w:t>
      </w:r>
      <w:r w:rsidR="00D36B24" w:rsidRPr="00F638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648911" w14:textId="5BC08A57" w:rsidR="00FA6135" w:rsidRPr="00F6380F" w:rsidRDefault="00FA6135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>На начальном этапе можно   составлять короткие рассказы из 3 кубиков (персонаж, место действия, предмет), а затем усложнять.</w:t>
      </w:r>
    </w:p>
    <w:p w14:paraId="3E70C086" w14:textId="77777777" w:rsidR="00FA6135" w:rsidRPr="003F3041" w:rsidRDefault="00FA6135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3041">
        <w:rPr>
          <w:rFonts w:ascii="Times New Roman" w:hAnsi="Times New Roman" w:cs="Times New Roman"/>
          <w:b/>
          <w:bCs/>
          <w:sz w:val="24"/>
          <w:szCs w:val="24"/>
        </w:rPr>
        <w:t>Например:</w:t>
      </w:r>
    </w:p>
    <w:p w14:paraId="0696A0E3" w14:textId="608017EA" w:rsidR="00FA6135" w:rsidRPr="00F6380F" w:rsidRDefault="00FC44E7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 истории </w:t>
      </w:r>
      <w:r w:rsidR="00FA6135" w:rsidRPr="00F6380F">
        <w:rPr>
          <w:rFonts w:ascii="Times New Roman" w:hAnsi="Times New Roman" w:cs="Times New Roman"/>
          <w:sz w:val="24"/>
          <w:szCs w:val="24"/>
        </w:rPr>
        <w:t>(знакомство с героями и местом действия):</w:t>
      </w:r>
    </w:p>
    <w:p w14:paraId="5BA6CD86" w14:textId="619A1D19" w:rsidR="00FA6135" w:rsidRPr="00F6380F" w:rsidRDefault="00FA6135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 xml:space="preserve">«Жили-были в лесу Зайчик и </w:t>
      </w:r>
      <w:r w:rsidR="002E34A7">
        <w:rPr>
          <w:rFonts w:ascii="Times New Roman" w:hAnsi="Times New Roman" w:cs="Times New Roman"/>
          <w:sz w:val="24"/>
          <w:szCs w:val="24"/>
        </w:rPr>
        <w:t>Медвежонок.</w:t>
      </w:r>
      <w:r w:rsidRPr="00F6380F">
        <w:rPr>
          <w:rFonts w:ascii="Times New Roman" w:hAnsi="Times New Roman" w:cs="Times New Roman"/>
          <w:sz w:val="24"/>
          <w:szCs w:val="24"/>
        </w:rPr>
        <w:t xml:space="preserve"> Они часто играли вместе и были лучшими друзьями».</w:t>
      </w:r>
    </w:p>
    <w:p w14:paraId="29277C33" w14:textId="6551D958" w:rsidR="00FA6135" w:rsidRPr="00F6380F" w:rsidRDefault="00FC44E7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Середина </w:t>
      </w:r>
      <w:r w:rsidR="00FA6135" w:rsidRPr="00F6380F">
        <w:rPr>
          <w:rFonts w:ascii="Times New Roman" w:hAnsi="Times New Roman" w:cs="Times New Roman"/>
          <w:sz w:val="24"/>
          <w:szCs w:val="24"/>
        </w:rPr>
        <w:t>(возникновение проблемы):</w:t>
      </w:r>
    </w:p>
    <w:p w14:paraId="6AD4874B" w14:textId="77777777" w:rsidR="00FA6135" w:rsidRPr="00F6380F" w:rsidRDefault="00FA6135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>«Однажды Зайчик играл со своей любимой    игрушкой — мячиком и потерял его. Он очень расстроился и заплакал».</w:t>
      </w:r>
    </w:p>
    <w:p w14:paraId="76572F1F" w14:textId="77777777" w:rsidR="00FA6135" w:rsidRPr="00F6380F" w:rsidRDefault="00FA6135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>Развитие событий (попытки решить проблему):</w:t>
      </w:r>
    </w:p>
    <w:p w14:paraId="09B7A13D" w14:textId="2ADAEFD4" w:rsidR="00FA6135" w:rsidRPr="00F6380F" w:rsidRDefault="00FA6135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>«</w:t>
      </w:r>
      <w:r w:rsidR="002E34A7">
        <w:rPr>
          <w:rFonts w:ascii="Times New Roman" w:hAnsi="Times New Roman" w:cs="Times New Roman"/>
          <w:sz w:val="24"/>
          <w:szCs w:val="24"/>
        </w:rPr>
        <w:t xml:space="preserve">Медвежонок </w:t>
      </w:r>
      <w:r w:rsidR="002E34A7" w:rsidRPr="00F6380F">
        <w:rPr>
          <w:rFonts w:ascii="Times New Roman" w:hAnsi="Times New Roman" w:cs="Times New Roman"/>
          <w:sz w:val="24"/>
          <w:szCs w:val="24"/>
        </w:rPr>
        <w:t>увидел</w:t>
      </w:r>
      <w:r w:rsidRPr="00F6380F">
        <w:rPr>
          <w:rFonts w:ascii="Times New Roman" w:hAnsi="Times New Roman" w:cs="Times New Roman"/>
          <w:sz w:val="24"/>
          <w:szCs w:val="24"/>
        </w:rPr>
        <w:t>, что Зайчик плачет, и спросил: „Что случилось?“ Зайчик рассказал про мячик. Ёжик сказал: „Не плачь, мы его найдём!“».</w:t>
      </w:r>
    </w:p>
    <w:p w14:paraId="04CBE314" w14:textId="311EC807" w:rsidR="00FA6135" w:rsidRPr="00F6380F" w:rsidRDefault="00FC44E7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Развитие событий</w:t>
      </w:r>
      <w:r w:rsidRPr="00FC44E7">
        <w:rPr>
          <w:rFonts w:ascii="Times New Roman" w:hAnsi="Times New Roman" w:cs="Times New Roman"/>
          <w:sz w:val="24"/>
          <w:szCs w:val="24"/>
        </w:rPr>
        <w:t xml:space="preserve"> (принятие решения на основе ценности).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34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96F18C" w14:textId="58110CC2" w:rsidR="00FA6135" w:rsidRPr="00F6380F" w:rsidRDefault="00FA6135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>«Друзья стали искать мячик: заглянули под кустик, посмотрели за пеньком, спросили у Белочки. Белочка сказала, что видела мячик у ручья».</w:t>
      </w:r>
      <w:r w:rsidR="00FC44E7">
        <w:rPr>
          <w:rFonts w:ascii="Times New Roman" w:hAnsi="Times New Roman" w:cs="Times New Roman"/>
          <w:sz w:val="24"/>
          <w:szCs w:val="24"/>
        </w:rPr>
        <w:t xml:space="preserve"> </w:t>
      </w:r>
      <w:r w:rsidRPr="00F6380F">
        <w:rPr>
          <w:rFonts w:ascii="Times New Roman" w:hAnsi="Times New Roman" w:cs="Times New Roman"/>
          <w:sz w:val="24"/>
          <w:szCs w:val="24"/>
        </w:rPr>
        <w:t xml:space="preserve">«Зайчик и </w:t>
      </w:r>
      <w:r w:rsidR="002E34A7">
        <w:rPr>
          <w:rFonts w:ascii="Times New Roman" w:hAnsi="Times New Roman" w:cs="Times New Roman"/>
          <w:sz w:val="24"/>
          <w:szCs w:val="24"/>
        </w:rPr>
        <w:t xml:space="preserve">Медвежонок </w:t>
      </w:r>
      <w:r w:rsidR="002E34A7" w:rsidRPr="00F6380F">
        <w:rPr>
          <w:rFonts w:ascii="Times New Roman" w:hAnsi="Times New Roman" w:cs="Times New Roman"/>
          <w:sz w:val="24"/>
          <w:szCs w:val="24"/>
        </w:rPr>
        <w:lastRenderedPageBreak/>
        <w:t>побежали</w:t>
      </w:r>
      <w:r w:rsidRPr="00F6380F">
        <w:rPr>
          <w:rFonts w:ascii="Times New Roman" w:hAnsi="Times New Roman" w:cs="Times New Roman"/>
          <w:sz w:val="24"/>
          <w:szCs w:val="24"/>
        </w:rPr>
        <w:t xml:space="preserve"> к ручью и нашли мячик! Зайчик обрадовался и сказал: „Спасибо, </w:t>
      </w:r>
      <w:r w:rsidR="002E34A7">
        <w:rPr>
          <w:rFonts w:ascii="Times New Roman" w:hAnsi="Times New Roman" w:cs="Times New Roman"/>
          <w:sz w:val="24"/>
          <w:szCs w:val="24"/>
        </w:rPr>
        <w:t>Медвежонок</w:t>
      </w:r>
      <w:r w:rsidRPr="00F6380F">
        <w:rPr>
          <w:rFonts w:ascii="Times New Roman" w:hAnsi="Times New Roman" w:cs="Times New Roman"/>
          <w:sz w:val="24"/>
          <w:szCs w:val="24"/>
        </w:rPr>
        <w:t>, ты настоящий друг!“».</w:t>
      </w:r>
    </w:p>
    <w:p w14:paraId="4BBD4EE4" w14:textId="6A8B58F4" w:rsidR="00FA6135" w:rsidRDefault="002E34A7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1F9EA16" wp14:editId="7DE905F9">
            <wp:simplePos x="0" y="0"/>
            <wp:positionH relativeFrom="column">
              <wp:posOffset>-308610</wp:posOffset>
            </wp:positionH>
            <wp:positionV relativeFrom="page">
              <wp:posOffset>1609725</wp:posOffset>
            </wp:positionV>
            <wp:extent cx="6181725" cy="1943100"/>
            <wp:effectExtent l="0" t="0" r="9525" b="0"/>
            <wp:wrapTight wrapText="bothSides">
              <wp:wrapPolygon edited="0">
                <wp:start x="0" y="0"/>
                <wp:lineTo x="0" y="21388"/>
                <wp:lineTo x="21567" y="21388"/>
                <wp:lineTo x="2156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44E7">
        <w:rPr>
          <w:rFonts w:ascii="Times New Roman" w:hAnsi="Times New Roman" w:cs="Times New Roman"/>
          <w:sz w:val="24"/>
          <w:szCs w:val="24"/>
        </w:rPr>
        <w:t xml:space="preserve">Конец </w:t>
      </w:r>
      <w:r w:rsidR="003F3041">
        <w:rPr>
          <w:rFonts w:ascii="Times New Roman" w:hAnsi="Times New Roman" w:cs="Times New Roman"/>
          <w:sz w:val="24"/>
          <w:szCs w:val="24"/>
        </w:rPr>
        <w:t xml:space="preserve">истории </w:t>
      </w:r>
      <w:r w:rsidR="003F3041" w:rsidRPr="00F6380F">
        <w:rPr>
          <w:rFonts w:ascii="Times New Roman" w:hAnsi="Times New Roman" w:cs="Times New Roman"/>
          <w:sz w:val="24"/>
          <w:szCs w:val="24"/>
        </w:rPr>
        <w:t>(</w:t>
      </w:r>
      <w:r w:rsidR="00FC44E7">
        <w:rPr>
          <w:rFonts w:ascii="Times New Roman" w:hAnsi="Times New Roman" w:cs="Times New Roman"/>
          <w:sz w:val="24"/>
          <w:szCs w:val="24"/>
        </w:rPr>
        <w:t>пословица</w:t>
      </w:r>
      <w:r w:rsidR="00FA6135" w:rsidRPr="00F6380F">
        <w:rPr>
          <w:rFonts w:ascii="Times New Roman" w:hAnsi="Times New Roman" w:cs="Times New Roman"/>
          <w:sz w:val="24"/>
          <w:szCs w:val="24"/>
        </w:rPr>
        <w:t>):</w:t>
      </w:r>
    </w:p>
    <w:p w14:paraId="11C57B3C" w14:textId="77777777" w:rsidR="002E34A7" w:rsidRDefault="002E34A7" w:rsidP="002E34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886229" w14:textId="7CA71BBF" w:rsidR="00FA6135" w:rsidRPr="00F6380F" w:rsidRDefault="002E34A7" w:rsidP="002E34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="00FA6135" w:rsidRPr="00F6380F">
        <w:rPr>
          <w:rFonts w:ascii="Times New Roman" w:hAnsi="Times New Roman" w:cs="Times New Roman"/>
          <w:sz w:val="24"/>
          <w:szCs w:val="24"/>
        </w:rPr>
        <w:t>Сторителлинг</w:t>
      </w:r>
      <w:proofErr w:type="spellEnd"/>
      <w:r w:rsidR="00FA6135" w:rsidRPr="00F6380F">
        <w:rPr>
          <w:rFonts w:ascii="Times New Roman" w:hAnsi="Times New Roman" w:cs="Times New Roman"/>
          <w:sz w:val="24"/>
          <w:szCs w:val="24"/>
        </w:rPr>
        <w:t xml:space="preserve"> — это способ «оживить» ценности, сделав их близкими и понятными ребенку, в отличие от скучных назиданий.</w:t>
      </w:r>
    </w:p>
    <w:p w14:paraId="0DED6998" w14:textId="38C0898E" w:rsidR="00885B15" w:rsidRPr="00F6380F" w:rsidRDefault="00885B15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AEF8554" w14:textId="063C9400" w:rsidR="00885B15" w:rsidRPr="00F6380F" w:rsidRDefault="00D36B24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DA9837" w14:textId="6DD54233" w:rsidR="00885B15" w:rsidRPr="00F6380F" w:rsidRDefault="00FA6135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DDFAEF" w14:textId="6DC0EDED" w:rsidR="00885B15" w:rsidRPr="00F6380F" w:rsidRDefault="00885B15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2B19CB5" w14:textId="6170A96A" w:rsidR="00885B15" w:rsidRPr="00F6380F" w:rsidRDefault="00D36B24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9D0C8F" w14:textId="11E77108" w:rsidR="00734F4A" w:rsidRPr="00F6380F" w:rsidRDefault="00D36B24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C74DF1" w14:textId="67450314" w:rsidR="00734F4A" w:rsidRPr="00F6380F" w:rsidRDefault="00D36B24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347A61" w14:textId="1023CFB5" w:rsidR="00734F4A" w:rsidRPr="00F6380F" w:rsidRDefault="00D36B24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89330E" w14:textId="68E0916A" w:rsidR="000118D8" w:rsidRPr="00F6380F" w:rsidRDefault="00D36B24" w:rsidP="003F62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80F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0118D8" w:rsidRPr="00F63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8D8"/>
    <w:rsid w:val="000118D8"/>
    <w:rsid w:val="002E34A7"/>
    <w:rsid w:val="003F3041"/>
    <w:rsid w:val="003F620D"/>
    <w:rsid w:val="004667F6"/>
    <w:rsid w:val="00734F4A"/>
    <w:rsid w:val="00885B15"/>
    <w:rsid w:val="00AD4345"/>
    <w:rsid w:val="00B415EC"/>
    <w:rsid w:val="00D36B24"/>
    <w:rsid w:val="00DB5B93"/>
    <w:rsid w:val="00F6380F"/>
    <w:rsid w:val="00FA6135"/>
    <w:rsid w:val="00FC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A5229"/>
  <w15:chartTrackingRefBased/>
  <w15:docId w15:val="{B14F9305-BDD3-494A-B106-00264D5E2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2026-03-18T08:26:00Z</dcterms:created>
  <dcterms:modified xsi:type="dcterms:W3CDTF">2026-05-17T13:55:00Z</dcterms:modified>
</cp:coreProperties>
</file>