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579" w:rsidRPr="007C2579" w:rsidRDefault="00E87792" w:rsidP="007C2579">
      <w:r>
        <w:t>Консультации для родителей</w:t>
      </w:r>
      <w:bookmarkStart w:id="0" w:name="_GoBack"/>
      <w:bookmarkEnd w:id="0"/>
    </w:p>
    <w:p w:rsidR="007C2579" w:rsidRDefault="00E87792" w:rsidP="007C2579">
      <w:r>
        <w:t>«</w:t>
      </w:r>
      <w:r w:rsidR="007C2579">
        <w:t>Секреты воспитания малышей: от 3 до 4 лет</w:t>
      </w:r>
      <w:r>
        <w:t>»</w:t>
      </w:r>
    </w:p>
    <w:p w:rsidR="007C2579" w:rsidRDefault="007C2579" w:rsidP="007C2579">
      <w:r>
        <w:t xml:space="preserve">Автор: Архипова Ольга </w:t>
      </w:r>
      <w:proofErr w:type="gramStart"/>
      <w:r>
        <w:t>Анатольевна</w:t>
      </w:r>
      <w:r w:rsidR="00E87792">
        <w:t xml:space="preserve">  МБДОУ</w:t>
      </w:r>
      <w:proofErr w:type="gramEnd"/>
      <w:r w:rsidR="00E87792">
        <w:t xml:space="preserve"> «ДС №439 </w:t>
      </w:r>
      <w:proofErr w:type="spellStart"/>
      <w:r w:rsidR="00E87792">
        <w:t>г.Челябинска</w:t>
      </w:r>
      <w:proofErr w:type="spellEnd"/>
      <w:r w:rsidR="00E87792">
        <w:t>».</w:t>
      </w:r>
    </w:p>
    <w:p w:rsidR="007C2579" w:rsidRDefault="007C2579" w:rsidP="007C2579">
      <w:r>
        <w:t>Рубрика: «Вместе с мамой, вместе с папой»</w:t>
      </w:r>
    </w:p>
    <w:p w:rsidR="007C2579" w:rsidRDefault="007C2579" w:rsidP="007C2579"/>
    <w:p w:rsidR="007C2579" w:rsidRDefault="007C2579" w:rsidP="007C2579">
      <w:r>
        <w:t>Уважаемые родители!</w:t>
      </w:r>
    </w:p>
    <w:p w:rsidR="007C2579" w:rsidRDefault="007C2579" w:rsidP="007C2579">
      <w:r>
        <w:t xml:space="preserve">Возраст 3–4 лет психологи называют «кризисом трех лет» и одновременно «возрастом почемучек». Малыш уже не беспомощный младенец, но еще и не самостоятельный дошкольник. Он учится </w:t>
      </w:r>
      <w:proofErr w:type="gramStart"/>
      <w:r>
        <w:t>говорить</w:t>
      </w:r>
      <w:proofErr w:type="gramEnd"/>
      <w:r>
        <w:t xml:space="preserve"> «НЕТ», отстаивать свои границы и познавать мир. Как помочь ему пройти этот этап </w:t>
      </w:r>
      <w:proofErr w:type="gramStart"/>
      <w:r>
        <w:t>без каприз</w:t>
      </w:r>
      <w:proofErr w:type="gramEnd"/>
      <w:r>
        <w:t xml:space="preserve"> истерик? Вот 5 главных правил для счастливого детства вашего ребенка.</w:t>
      </w:r>
    </w:p>
    <w:p w:rsidR="007C2579" w:rsidRDefault="007C2579" w:rsidP="007C2579">
      <w:r>
        <w:t>1. Прави</w:t>
      </w:r>
      <w:r>
        <w:t>ло «Я САМ!» -</w:t>
      </w:r>
      <w:r>
        <w:t xml:space="preserve"> используем во благо</w:t>
      </w:r>
    </w:p>
    <w:p w:rsidR="007C2579" w:rsidRDefault="007C2579" w:rsidP="007C2579">
      <w:r>
        <w:t>В три года ребенок хочет делать все самостоятельно. Не подавляйте это желание, иначе рискуете вырастить пассивного человека.</w:t>
      </w:r>
    </w:p>
    <w:p w:rsidR="007C2579" w:rsidRDefault="007C2579" w:rsidP="007C2579">
      <w:r>
        <w:t>· Что делать: Давайте посильные поручения (полить цветок маленькой леечкой, сложить носки). Пусть одевается сам (даже если 10 минут). Ваше терпение сейчас — фундамент будущей уверенности в себе.</w:t>
      </w:r>
    </w:p>
    <w:p w:rsidR="007C2579" w:rsidRDefault="007C2579" w:rsidP="007C2579">
      <w:r>
        <w:t>· Запрещено: Кричать «Ты еще маленький, отойди!» или «У тебя все равно не получится».</w:t>
      </w:r>
    </w:p>
    <w:p w:rsidR="007C2579" w:rsidRDefault="007C2579" w:rsidP="007C2579">
      <w:r>
        <w:t>2. Кризис 3 лет: как справиться с истерикой</w:t>
      </w:r>
    </w:p>
    <w:p w:rsidR="007C2579" w:rsidRDefault="007C2579" w:rsidP="007C2579">
      <w:r>
        <w:t>Ребенок падает на пол в магазине из-за конфеты? Это норма для 3-4 лет. Мозг малыша еще не умеет тормозить эмоции.</w:t>
      </w:r>
    </w:p>
    <w:p w:rsidR="007C2579" w:rsidRDefault="007C2579" w:rsidP="007C2579">
      <w:r>
        <w:t>· Алгоритм действий:</w:t>
      </w:r>
    </w:p>
    <w:p w:rsidR="007C2579" w:rsidRDefault="007C2579" w:rsidP="007C2579">
      <w:r>
        <w:t xml:space="preserve">  1. Уберите зрителей (покинуть магазин или просто отойти в сторону).</w:t>
      </w:r>
    </w:p>
    <w:p w:rsidR="007C2579" w:rsidRDefault="007C2579" w:rsidP="007C2579">
      <w:r>
        <w:t xml:space="preserve">  2. Не читайте нотации (в истерике кора головного мозга отключена, ребенок вас не слышит).</w:t>
      </w:r>
    </w:p>
    <w:p w:rsidR="007C2579" w:rsidRDefault="007C2579" w:rsidP="007C2579">
      <w:r>
        <w:t xml:space="preserve">  3. Просто будьте рядом и предложите воду или обнимите (если позволяет).</w:t>
      </w:r>
    </w:p>
    <w:p w:rsidR="007C2579" w:rsidRDefault="007C2579" w:rsidP="007C2579">
      <w:r>
        <w:t xml:space="preserve">  4. После затишья проговорите чувства: «Ты злился, потому что я не купила машинку. Мне жаль, но сегодня нельзя».</w:t>
      </w:r>
    </w:p>
    <w:p w:rsidR="007C2579" w:rsidRDefault="007C2579" w:rsidP="007C2579">
      <w:r>
        <w:t>3. Речь без логопеда: играем дома</w:t>
      </w:r>
    </w:p>
    <w:p w:rsidR="007C2579" w:rsidRDefault="007C2579" w:rsidP="007C2579">
      <w:r>
        <w:t>В 3-4 года идет активное формирование речи. Не ждите чистой «Р», но «каша» во рту («</w:t>
      </w:r>
      <w:proofErr w:type="spellStart"/>
      <w:r>
        <w:t>мизянель</w:t>
      </w:r>
      <w:proofErr w:type="spellEnd"/>
      <w:r>
        <w:t>» вместо «милиционер») — это повод для визита к логопеду.</w:t>
      </w:r>
    </w:p>
    <w:p w:rsidR="007C2579" w:rsidRDefault="007C2579" w:rsidP="007C2579">
      <w:r>
        <w:t>· Полезные игры: «Кто как говорит» (корова МУ, машина БИ-БИ), «Съедобное-несъедобное», пальчиковая гимнастика («Сорока-ворона»).</w:t>
      </w:r>
    </w:p>
    <w:p w:rsidR="007C2579" w:rsidRDefault="007C2579" w:rsidP="007C2579">
      <w:r>
        <w:t>· Важно: Меньше планшета (гаджеты задерживают речь). Больше чтения вслух и разговоров с ребенком. Спрашивайте не «Что это?», а «Как ты думаешь, куда поехала машина?».</w:t>
      </w:r>
    </w:p>
    <w:p w:rsidR="007C2579" w:rsidRDefault="007C2579" w:rsidP="007C2579">
      <w:r>
        <w:t>4. Развиваем мелкую моторику: альтернатива пластилину</w:t>
      </w:r>
    </w:p>
    <w:p w:rsidR="007C2579" w:rsidRDefault="007C2579" w:rsidP="007C2579"/>
    <w:p w:rsidR="007C2579" w:rsidRDefault="007C2579" w:rsidP="007C2579">
      <w:r>
        <w:t>Многие дети 3 лет не любят пластилин, потому что он липнет. Подберите альтернативы:</w:t>
      </w:r>
    </w:p>
    <w:p w:rsidR="007C2579" w:rsidRDefault="007C2579" w:rsidP="007C2579">
      <w:r>
        <w:lastRenderedPageBreak/>
        <w:t>· Кинетический песок (развивает осязание);</w:t>
      </w:r>
    </w:p>
    <w:p w:rsidR="007C2579" w:rsidRDefault="007C2579" w:rsidP="007C2579">
      <w:r>
        <w:t>· Нанизывание крупных бусин на шнурок;</w:t>
      </w:r>
    </w:p>
    <w:p w:rsidR="007C2579" w:rsidRDefault="007C2579" w:rsidP="007C2579">
      <w:r>
        <w:t>· Мозаика и конструктор с крупными деталями (</w:t>
      </w:r>
      <w:proofErr w:type="spellStart"/>
      <w:r>
        <w:t>Лего</w:t>
      </w:r>
      <w:proofErr w:type="spellEnd"/>
      <w:r>
        <w:t xml:space="preserve"> Дупла).</w:t>
      </w:r>
    </w:p>
    <w:p w:rsidR="007C2579" w:rsidRDefault="007C2579" w:rsidP="007C2579">
      <w:r>
        <w:t>· Совет: Замените обеденную ложку в руке ребенка на маленькую (пока малыш ест). Это тренирует мышцы, нужные для письма.</w:t>
      </w:r>
    </w:p>
    <w:p w:rsidR="007C2579" w:rsidRDefault="007C2579" w:rsidP="007C2579"/>
    <w:p w:rsidR="007C2579" w:rsidRDefault="007C2579" w:rsidP="007C2579">
      <w:r>
        <w:t>5. Адаптация в детском саду: не тяните с расставанием</w:t>
      </w:r>
    </w:p>
    <w:p w:rsidR="007C2579" w:rsidRDefault="007C2579" w:rsidP="007C2579">
      <w:r>
        <w:t>Утро с криками «Не хочу в сад!» — типичная картина для этого возраста.</w:t>
      </w:r>
    </w:p>
    <w:p w:rsidR="007C2579" w:rsidRDefault="007C2579" w:rsidP="007C2579">
      <w:r>
        <w:t>· Ошибка родителей: Поддаваться на провокации и забирать ребенка домой при первом «</w:t>
      </w:r>
      <w:proofErr w:type="spellStart"/>
      <w:r>
        <w:t>ойканьи</w:t>
      </w:r>
      <w:proofErr w:type="spellEnd"/>
      <w:r>
        <w:t>».</w:t>
      </w:r>
    </w:p>
    <w:p w:rsidR="007C2579" w:rsidRDefault="007C2579" w:rsidP="007C2579">
      <w:r>
        <w:t>· Как надо: Придумайте ритуал прощания (пошлепать ладошками «Пока, ладошка!» или чмокнуть в носик). Уходите сразу, не растягивая агонию на 20 минут. Помните: как только вы исчезаете за дверью, ребенок успокаивается через 3-5 минут (проверено камерами наблюдения).</w:t>
      </w:r>
    </w:p>
    <w:p w:rsidR="007C2579" w:rsidRDefault="007C2579" w:rsidP="007C2579">
      <w:r>
        <w:t>Чек-лист «Здоровый сон» для родителей 3-4 лет:</w:t>
      </w:r>
    </w:p>
    <w:p w:rsidR="007C2579" w:rsidRDefault="007C2579" w:rsidP="007C2579">
      <w:r>
        <w:t>· Дневной сон -</w:t>
      </w:r>
      <w:r>
        <w:t xml:space="preserve"> обязателен (1.5-2 часа).</w:t>
      </w:r>
    </w:p>
    <w:p w:rsidR="007C2579" w:rsidRDefault="007C2579" w:rsidP="007C2579">
      <w:r>
        <w:t>· Ночной сон -</w:t>
      </w:r>
      <w:r>
        <w:t xml:space="preserve"> 10-11 часов.</w:t>
      </w:r>
    </w:p>
    <w:p w:rsidR="007C2579" w:rsidRDefault="007C2579" w:rsidP="007C2579">
      <w:r>
        <w:t>· Отбой до 21:00. (Гормон роста вырабатывается именно в глубокой фазе сна до полуночи).</w:t>
      </w:r>
    </w:p>
    <w:p w:rsidR="007C2579" w:rsidRDefault="007C2579" w:rsidP="007C2579">
      <w:r>
        <w:t>· За час до сна -</w:t>
      </w:r>
      <w:r>
        <w:t xml:space="preserve"> никаких мультиков (синий свет экран</w:t>
      </w:r>
      <w:r>
        <w:t>а мешает выработке мелатонина).</w:t>
      </w:r>
    </w:p>
    <w:p w:rsidR="007C2579" w:rsidRDefault="007C2579" w:rsidP="007C2579"/>
    <w:p w:rsidR="007C2579" w:rsidRDefault="007C2579" w:rsidP="007C2579">
      <w:r>
        <w:t xml:space="preserve">Помните: В 3–4 года ребенок учится не слушаться, а договариваться. Если вы сейчас научитесь договариваться без крика, вам будет легко в подростковом </w:t>
      </w:r>
      <w:r>
        <w:t>возрасте. Любите их просто так -</w:t>
      </w:r>
      <w:r>
        <w:t xml:space="preserve"> не за послушание, а за то, что они у вас есть.</w:t>
      </w:r>
    </w:p>
    <w:p w:rsidR="007C2579" w:rsidRDefault="007C2579" w:rsidP="007C2579"/>
    <w:p w:rsidR="00781877" w:rsidRDefault="00E87792" w:rsidP="007C2579"/>
    <w:sectPr w:rsidR="007818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579"/>
    <w:rsid w:val="007C2579"/>
    <w:rsid w:val="008940F0"/>
    <w:rsid w:val="00DA1439"/>
    <w:rsid w:val="00E87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5285E"/>
  <w15:chartTrackingRefBased/>
  <w15:docId w15:val="{E90BFC50-2191-43A3-B25B-370C65F98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1</cp:revision>
  <dcterms:created xsi:type="dcterms:W3CDTF">2026-06-03T13:47:00Z</dcterms:created>
  <dcterms:modified xsi:type="dcterms:W3CDTF">2026-06-03T13:59:00Z</dcterms:modified>
</cp:coreProperties>
</file>