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3B8E" w:rsidRDefault="00293B8E" w:rsidP="00FE1DE0">
      <w:pPr>
        <w:jc w:val="both"/>
      </w:pPr>
    </w:p>
    <w:p w:rsidR="00293B8E" w:rsidRDefault="0028333D" w:rsidP="00293B8E">
      <w:pPr>
        <w:jc w:val="center"/>
        <w:rPr>
          <w:b/>
        </w:rPr>
      </w:pPr>
      <w:bookmarkStart w:id="0" w:name="_GoBack"/>
      <w:r>
        <w:rPr>
          <w:b/>
        </w:rPr>
        <w:t>«</w:t>
      </w:r>
      <w:r w:rsidR="00293B8E" w:rsidRPr="006C4ABA">
        <w:rPr>
          <w:b/>
        </w:rPr>
        <w:t>ИННОВАЦИОННЫЕ ПОДХОДЫ ПО ПАТРИОТИ</w:t>
      </w:r>
      <w:r w:rsidR="007D3478">
        <w:rPr>
          <w:b/>
        </w:rPr>
        <w:t>ЧЕСКОМУ ВОСПИТАНИЮ ДЕТЕЙ СТАРШЕГО ДОШКОЛЬНОГО ВОЗРАСТА</w:t>
      </w:r>
      <w:r w:rsidR="00293B8E" w:rsidRPr="00293B8E">
        <w:rPr>
          <w:b/>
        </w:rPr>
        <w:t xml:space="preserve"> </w:t>
      </w:r>
      <w:r w:rsidR="00293B8E" w:rsidRPr="006C4ABA">
        <w:rPr>
          <w:b/>
        </w:rPr>
        <w:t>ПОСРЕДСТВОМ СОЦИАЛЬНОГО ПАРТНЕРСТВА С РОДИТЕЛЯМИ</w:t>
      </w:r>
      <w:r>
        <w:rPr>
          <w:b/>
        </w:rPr>
        <w:t>»</w:t>
      </w:r>
    </w:p>
    <w:bookmarkEnd w:id="0"/>
    <w:p w:rsidR="00293B8E" w:rsidRPr="00FE1DE0" w:rsidRDefault="00FE1DE0" w:rsidP="00FE1DE0">
      <w:pPr>
        <w:jc w:val="right"/>
        <w:rPr>
          <w:i/>
          <w:sz w:val="24"/>
          <w:szCs w:val="24"/>
        </w:rPr>
      </w:pPr>
      <w:r w:rsidRPr="00FE1DE0">
        <w:rPr>
          <w:i/>
          <w:color w:val="0070C0"/>
          <w:sz w:val="24"/>
          <w:szCs w:val="24"/>
        </w:rPr>
        <w:t xml:space="preserve">                </w:t>
      </w:r>
      <w:r w:rsidR="007D3478" w:rsidRPr="00FE1DE0">
        <w:rPr>
          <w:i/>
          <w:color w:val="0070C0"/>
          <w:sz w:val="24"/>
          <w:szCs w:val="24"/>
        </w:rPr>
        <w:t xml:space="preserve"> </w:t>
      </w:r>
      <w:r w:rsidR="007D3478" w:rsidRPr="00FE1DE0">
        <w:rPr>
          <w:i/>
          <w:sz w:val="24"/>
          <w:szCs w:val="24"/>
        </w:rPr>
        <w:t>Данилова Анна Александровна</w:t>
      </w:r>
    </w:p>
    <w:p w:rsidR="00293B8E" w:rsidRPr="001971FD" w:rsidRDefault="00293B8E" w:rsidP="00293B8E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Аннотация. </w:t>
      </w:r>
      <w:proofErr w:type="gramStart"/>
      <w:r w:rsidR="001971FD">
        <w:rPr>
          <w:sz w:val="24"/>
          <w:szCs w:val="24"/>
        </w:rPr>
        <w:t>В данной статье рассмотрен вопрос об инновационных формах взаимодействия с родителями по патриотическому воспитанию дошкольников в контексте</w:t>
      </w:r>
      <w:proofErr w:type="gramEnd"/>
      <w:r w:rsidR="001971FD">
        <w:rPr>
          <w:sz w:val="24"/>
          <w:szCs w:val="24"/>
        </w:rPr>
        <w:t xml:space="preserve"> социального партнерства. Актуальность исследуемой проблемы связана с тем, что на современном этапе социальное партнерство как форма взаимодействия начинает проникать в различные сферы жизни, а вызовы современного общества требуют поиска инновационных форм воспитания подрастающего поколения</w:t>
      </w:r>
      <w:r w:rsidR="00FF5B1A">
        <w:rPr>
          <w:sz w:val="24"/>
          <w:szCs w:val="24"/>
        </w:rPr>
        <w:t>. В исследовании рассмотрена сущность социального партнерства, определено его место в патриотическом воспитании дошкольников и изучены формы инноваций, которые могут использоваться во взаимодействии с родителями.</w:t>
      </w:r>
    </w:p>
    <w:p w:rsidR="00293B8E" w:rsidRPr="001047A7" w:rsidRDefault="00293B8E" w:rsidP="00293B8E">
      <w:pPr>
        <w:ind w:firstLine="709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Ключевые слова: патриотическое воспитание, дошкольники,</w:t>
      </w:r>
      <w:r w:rsidR="00FF5B1A">
        <w:rPr>
          <w:sz w:val="24"/>
          <w:szCs w:val="24"/>
        </w:rPr>
        <w:t xml:space="preserve"> инновации, социальное партнерство, сотрудничество, взаимодействие, родительские собрания, консультации, экскурсии</w:t>
      </w:r>
      <w:r>
        <w:rPr>
          <w:sz w:val="24"/>
          <w:szCs w:val="24"/>
        </w:rPr>
        <w:t>.</w:t>
      </w:r>
      <w:proofErr w:type="gramEnd"/>
    </w:p>
    <w:p w:rsidR="006C4ABA" w:rsidRDefault="006C4ABA"/>
    <w:p w:rsidR="0061260E" w:rsidRDefault="0061260E" w:rsidP="007F78AD">
      <w:pPr>
        <w:ind w:firstLine="709"/>
        <w:jc w:val="both"/>
      </w:pPr>
      <w:r>
        <w:t>Понятие</w:t>
      </w:r>
      <w:r w:rsidR="007F78AD">
        <w:t xml:space="preserve"> социально</w:t>
      </w:r>
      <w:r>
        <w:t>го</w:t>
      </w:r>
      <w:r w:rsidR="007F78AD">
        <w:t xml:space="preserve"> партнерств</w:t>
      </w:r>
      <w:r>
        <w:t xml:space="preserve">а в настоящее время понимается очень широко. </w:t>
      </w:r>
      <w:proofErr w:type="gramStart"/>
      <w:r>
        <w:t>Изначально в экономической и социальной сферах под социальным партнерством понималось соглашение о добровольном сотрудничестве между двумя или более субъектами деятельности, которое подразумевало координацию совместных усилий для достижения общей цели, разделения рисков и ответственности и получения прибыли.</w:t>
      </w:r>
      <w:proofErr w:type="gramEnd"/>
      <w:r>
        <w:t xml:space="preserve"> </w:t>
      </w:r>
      <w:proofErr w:type="gramStart"/>
      <w:r>
        <w:t>Распространение понятия социального партнерства на образование требует уточнения его смысла, поэтому сейчас указанное понятие рассматривается в трех аспектах: партнерство внутри образовательных систем между представителями одного профессионального сообщества; партнерские отношения между представителями системы образования и специалистами иных внешних сфер деятельности; партнерство системы образования и системы управления социумом для достижения целей развития гражданского общества.</w:t>
      </w:r>
      <w:proofErr w:type="gramEnd"/>
    </w:p>
    <w:p w:rsidR="00F419D4" w:rsidRDefault="0061260E" w:rsidP="007F78AD">
      <w:pPr>
        <w:ind w:firstLine="709"/>
        <w:jc w:val="both"/>
      </w:pPr>
      <w:r>
        <w:t xml:space="preserve">В условиях дошкольной образовательной организации социальное партнерство понимается как </w:t>
      </w:r>
      <w:r w:rsidR="007F78AD">
        <w:t>организ</w:t>
      </w:r>
      <w:r>
        <w:t xml:space="preserve">ованные, добровольные и целенаправленные </w:t>
      </w:r>
      <w:r w:rsidR="007F78AD">
        <w:t>отношения равноправных субъектов</w:t>
      </w:r>
      <w:r>
        <w:t xml:space="preserve"> образования</w:t>
      </w:r>
      <w:r w:rsidR="007F78AD">
        <w:t xml:space="preserve">, которые </w:t>
      </w:r>
      <w:r>
        <w:t xml:space="preserve">преследуют цель создания условий для всестороннего развития воспитанников. Развитие такого партнерства происходит за счет совместно </w:t>
      </w:r>
      <w:r w:rsidR="007F78AD">
        <w:t>вырабатываем</w:t>
      </w:r>
      <w:r>
        <w:t>ой</w:t>
      </w:r>
      <w:r w:rsidR="007F78AD">
        <w:t xml:space="preserve"> и реализуем</w:t>
      </w:r>
      <w:r>
        <w:t>ой системы</w:t>
      </w:r>
      <w:r w:rsidR="007F78AD">
        <w:t xml:space="preserve"> принципов, целей и задач, </w:t>
      </w:r>
      <w:r w:rsidR="00F419D4">
        <w:t xml:space="preserve">которые обеспечивают </w:t>
      </w:r>
      <w:r w:rsidR="007F78AD">
        <w:t xml:space="preserve">достижение </w:t>
      </w:r>
      <w:r w:rsidR="00F419D4">
        <w:t>заинтересованности</w:t>
      </w:r>
      <w:r w:rsidR="007F78AD">
        <w:t xml:space="preserve"> </w:t>
      </w:r>
      <w:r w:rsidR="00F419D4">
        <w:t>в вопросах воспитания подрастающего поколения</w:t>
      </w:r>
      <w:r w:rsidR="007F78AD">
        <w:t xml:space="preserve">. Основные принципы социального партнерства </w:t>
      </w:r>
      <w:r w:rsidR="00F419D4">
        <w:t>в дошкольной образовательной организации можно представить в виде нескольких блоков:</w:t>
      </w:r>
    </w:p>
    <w:p w:rsidR="007F78AD" w:rsidRDefault="00F419D4" w:rsidP="007F78AD">
      <w:pPr>
        <w:ind w:firstLine="709"/>
        <w:jc w:val="both"/>
      </w:pPr>
      <w:r>
        <w:t xml:space="preserve">- </w:t>
      </w:r>
      <w:r w:rsidR="007F78AD">
        <w:t>демократичность, законность, добровольность, равноправие сторон;</w:t>
      </w:r>
    </w:p>
    <w:p w:rsidR="007F78AD" w:rsidRDefault="00F419D4" w:rsidP="007F78AD">
      <w:pPr>
        <w:ind w:firstLine="709"/>
        <w:jc w:val="both"/>
      </w:pPr>
      <w:r>
        <w:t>-</w:t>
      </w:r>
      <w:r w:rsidR="007F78AD">
        <w:t xml:space="preserve"> гуманизм, социальная солидарность, социальная справедливость, уважение, согласование и защита интересов сторон, полномочность их представителей;</w:t>
      </w:r>
    </w:p>
    <w:p w:rsidR="007F78AD" w:rsidRDefault="00F419D4" w:rsidP="007F78AD">
      <w:pPr>
        <w:ind w:firstLine="709"/>
        <w:jc w:val="both"/>
      </w:pPr>
      <w:r>
        <w:t>-</w:t>
      </w:r>
      <w:r w:rsidR="007F78AD">
        <w:t xml:space="preserve"> социальный диалог, сотрудничество, взаимодействие, свобода выбора в обсуждении вопросов, составляющих содержание соглашений и договоров, </w:t>
      </w:r>
      <w:r w:rsidR="007F78AD">
        <w:lastRenderedPageBreak/>
        <w:t>обязательность их исполнения, ответственность сторон за неисполнение принятых соглашений и договоров;</w:t>
      </w:r>
    </w:p>
    <w:p w:rsidR="007F78AD" w:rsidRDefault="00F419D4" w:rsidP="007F78AD">
      <w:pPr>
        <w:ind w:firstLine="709"/>
        <w:jc w:val="both"/>
      </w:pPr>
      <w:r>
        <w:t>-</w:t>
      </w:r>
      <w:r w:rsidR="007F78AD">
        <w:t xml:space="preserve"> конкуренция, конфронтация, противостояние, борьба;</w:t>
      </w:r>
    </w:p>
    <w:p w:rsidR="006C4ABA" w:rsidRPr="007F78AD" w:rsidRDefault="00F419D4" w:rsidP="007F78AD">
      <w:pPr>
        <w:ind w:firstLine="709"/>
        <w:jc w:val="both"/>
      </w:pPr>
      <w:r>
        <w:t>-</w:t>
      </w:r>
      <w:r w:rsidR="007F78AD">
        <w:t xml:space="preserve"> толерантность, компромисс, консенсус, нейтралитет</w:t>
      </w:r>
      <w:r>
        <w:t>.</w:t>
      </w:r>
    </w:p>
    <w:p w:rsidR="007F78AD" w:rsidRDefault="00D33FEE" w:rsidP="007F78AD">
      <w:pPr>
        <w:ind w:firstLine="709"/>
        <w:jc w:val="both"/>
      </w:pPr>
      <w:r>
        <w:t>Социальное партнерство дошкольной образовательной организации и родителей в вопросах патриотического воспитания тема достаточно новая для научных исследований. Ее актуальность заключается в том, что в дошкольном возрасте происходит формирование основ для дальнейшего развития ребенка, в том числе и становление патриотизма. Ведущая роль в этом процессе отводится социальному окружению дошкольника, которое представлено главным образом семьей.</w:t>
      </w:r>
      <w:r w:rsidR="001D51E3">
        <w:t xml:space="preserve"> Роль дошкольной образовательной организации в данном процессе заключается в придании патриотическому воспитанию ребенка целенаправленного и системного характера, а также приобщения родителей к современным технологиям работы по данному направлению.</w:t>
      </w:r>
    </w:p>
    <w:p w:rsidR="008F11FF" w:rsidRPr="007F78AD" w:rsidRDefault="001D51E3" w:rsidP="007F78AD">
      <w:pPr>
        <w:ind w:firstLine="709"/>
        <w:jc w:val="both"/>
      </w:pPr>
      <w:r>
        <w:t xml:space="preserve">Рассматривая понятие патриотического воспитания дошкольников, исследователи (Д.К. Абдуллаева, А.Р. </w:t>
      </w:r>
      <w:proofErr w:type="spellStart"/>
      <w:r>
        <w:t>Георгян</w:t>
      </w:r>
      <w:proofErr w:type="spellEnd"/>
      <w:r>
        <w:t xml:space="preserve">, У.М. Дмитриева, М.С. Голубь, Л.В. </w:t>
      </w:r>
      <w:proofErr w:type="spellStart"/>
      <w:r>
        <w:t>Кадук</w:t>
      </w:r>
      <w:proofErr w:type="spellEnd"/>
      <w:r>
        <w:t>, Е.С. Филипьева и др.), понимают его как систему создания и упорядочивания смыслов, о</w:t>
      </w:r>
      <w:r w:rsidR="008F11FF" w:rsidRPr="007F78AD">
        <w:t>бразов, интерпретаци</w:t>
      </w:r>
      <w:r>
        <w:t xml:space="preserve">й, </w:t>
      </w:r>
      <w:r w:rsidR="008F11FF" w:rsidRPr="007F78AD">
        <w:t xml:space="preserve">процесс </w:t>
      </w:r>
      <w:r>
        <w:t>совместной де</w:t>
      </w:r>
      <w:r w:rsidR="008F11FF" w:rsidRPr="007F78AD">
        <w:t>я</w:t>
      </w:r>
      <w:r>
        <w:t>тельности</w:t>
      </w:r>
      <w:r w:rsidR="008F11FF" w:rsidRPr="007F78AD">
        <w:t xml:space="preserve"> педагог</w:t>
      </w:r>
      <w:r>
        <w:t>ов</w:t>
      </w:r>
      <w:r w:rsidR="008F11FF" w:rsidRPr="007F78AD">
        <w:t xml:space="preserve"> и </w:t>
      </w:r>
      <w:r>
        <w:t>воспитанников</w:t>
      </w:r>
      <w:r w:rsidR="008F11FF" w:rsidRPr="007F78AD">
        <w:t xml:space="preserve">, </w:t>
      </w:r>
      <w:proofErr w:type="gramStart"/>
      <w:r>
        <w:t>результатом</w:t>
      </w:r>
      <w:proofErr w:type="gramEnd"/>
      <w:r w:rsidR="008F11FF" w:rsidRPr="007F78AD">
        <w:t xml:space="preserve"> которого</w:t>
      </w:r>
      <w:r>
        <w:t xml:space="preserve"> становится формирование </w:t>
      </w:r>
      <w:r w:rsidR="008F11FF" w:rsidRPr="007F78AD">
        <w:t>патриотическо</w:t>
      </w:r>
      <w:r>
        <w:t>го</w:t>
      </w:r>
      <w:r w:rsidR="008F11FF" w:rsidRPr="007F78AD">
        <w:t xml:space="preserve"> сознани</w:t>
      </w:r>
      <w:r>
        <w:t>я</w:t>
      </w:r>
      <w:r w:rsidR="008F11FF" w:rsidRPr="007F78AD">
        <w:t xml:space="preserve"> и</w:t>
      </w:r>
      <w:r>
        <w:t xml:space="preserve"> </w:t>
      </w:r>
      <w:r w:rsidR="008F11FF" w:rsidRPr="007F78AD">
        <w:t>ценност</w:t>
      </w:r>
      <w:r>
        <w:t>ей</w:t>
      </w:r>
      <w:r w:rsidR="008F11FF" w:rsidRPr="007F78AD">
        <w:t>, чувств и отношени</w:t>
      </w:r>
      <w:r>
        <w:t>й</w:t>
      </w:r>
      <w:r w:rsidR="008F11FF" w:rsidRPr="007F78AD">
        <w:t>, убеждени</w:t>
      </w:r>
      <w:r>
        <w:t>й</w:t>
      </w:r>
      <w:r w:rsidR="008F11FF" w:rsidRPr="007F78AD">
        <w:t xml:space="preserve"> и мотив</w:t>
      </w:r>
      <w:r>
        <w:t>ов</w:t>
      </w:r>
      <w:r w:rsidR="008F11FF" w:rsidRPr="007F78AD">
        <w:t xml:space="preserve"> служения Отечеству</w:t>
      </w:r>
      <w:r w:rsidR="00A20929">
        <w:t xml:space="preserve">. Патриотическое воспитание дошкольников носит целенаправленный и организованный характер и осуществляется через систему </w:t>
      </w:r>
      <w:r w:rsidR="008F11FF" w:rsidRPr="007F78AD">
        <w:t>педагогическ</w:t>
      </w:r>
      <w:r w:rsidR="00A20929">
        <w:t>их</w:t>
      </w:r>
      <w:r w:rsidR="008F11FF" w:rsidRPr="007F78AD">
        <w:t xml:space="preserve"> воздействи</w:t>
      </w:r>
      <w:r w:rsidR="00A20929">
        <w:t>й</w:t>
      </w:r>
      <w:r w:rsidR="008F11FF" w:rsidRPr="007F78AD">
        <w:t xml:space="preserve"> на личность ребенка с</w:t>
      </w:r>
      <w:r w:rsidR="00A20929">
        <w:t xml:space="preserve"> </w:t>
      </w:r>
      <w:r w:rsidR="008F11FF" w:rsidRPr="007F78AD">
        <w:t xml:space="preserve">целью обогащения его знаний о Родине, </w:t>
      </w:r>
      <w:r w:rsidR="00A20929">
        <w:t>ф</w:t>
      </w:r>
      <w:r w:rsidR="008F11FF" w:rsidRPr="007F78AD">
        <w:t>ормирование необходимых психолого-педагогических условий патриотического</w:t>
      </w:r>
      <w:r w:rsidR="00A20929">
        <w:t xml:space="preserve"> </w:t>
      </w:r>
      <w:r w:rsidR="008F11FF" w:rsidRPr="007F78AD">
        <w:t>воспитания детей</w:t>
      </w:r>
      <w:r w:rsidR="00D91DCA">
        <w:t xml:space="preserve"> </w:t>
      </w:r>
      <w:r w:rsidR="00D91DCA" w:rsidRPr="00D91DCA">
        <w:t>[4]</w:t>
      </w:r>
      <w:r w:rsidR="008F11FF" w:rsidRPr="007F78AD">
        <w:t>.</w:t>
      </w:r>
    </w:p>
    <w:p w:rsidR="00A20929" w:rsidRDefault="00A20929" w:rsidP="007F78AD">
      <w:pPr>
        <w:ind w:firstLine="709"/>
        <w:jc w:val="both"/>
      </w:pPr>
      <w:r>
        <w:t xml:space="preserve">Социальное партнерство с родителями </w:t>
      </w:r>
      <w:r w:rsidRPr="00A20929">
        <w:t>по патриотическому воспитанию детей 5-6 лет</w:t>
      </w:r>
      <w:r>
        <w:t xml:space="preserve"> строится в соответствии с законодательством Российской Федерации. </w:t>
      </w:r>
      <w:r w:rsidR="008F11FF" w:rsidRPr="007F78AD">
        <w:t>Так, Федеральный государственный образовательный стандарт дошкольного образования (ФГОС</w:t>
      </w:r>
      <w:r>
        <w:t xml:space="preserve"> </w:t>
      </w:r>
      <w:r w:rsidR="008F11FF" w:rsidRPr="007F78AD">
        <w:t>ДО) определяет условия и направления</w:t>
      </w:r>
      <w:r>
        <w:t xml:space="preserve"> </w:t>
      </w:r>
      <w:r w:rsidR="008F11FF" w:rsidRPr="007F78AD">
        <w:t xml:space="preserve">работы с дошкольниками по патриотическому воспитанию. </w:t>
      </w:r>
      <w:r>
        <w:t xml:space="preserve">Согласно данному документу, патриотическое воспитание должно осуществляться в контексте </w:t>
      </w:r>
      <w:r w:rsidRPr="007F78AD">
        <w:t>всесторонне</w:t>
      </w:r>
      <w:r>
        <w:t xml:space="preserve">го </w:t>
      </w:r>
      <w:r w:rsidRPr="007F78AD">
        <w:t>личностно</w:t>
      </w:r>
      <w:r>
        <w:t>го</w:t>
      </w:r>
      <w:r w:rsidRPr="007F78AD">
        <w:t xml:space="preserve"> и познавательно</w:t>
      </w:r>
      <w:r>
        <w:t>го</w:t>
      </w:r>
      <w:r w:rsidRPr="007F78AD">
        <w:t xml:space="preserve"> разви</w:t>
      </w:r>
      <w:r>
        <w:t xml:space="preserve">тия дошкольников. Большое значение для работы по патриотическому воспитанию детей дошкольного возраста имеет </w:t>
      </w:r>
      <w:r w:rsidR="008F11FF" w:rsidRPr="007F78AD">
        <w:t>Стратегия развития воспита</w:t>
      </w:r>
      <w:r>
        <w:t xml:space="preserve">ния в Российской Федерации, </w:t>
      </w:r>
      <w:r w:rsidR="008F11FF" w:rsidRPr="007F78AD">
        <w:t>в соответствии с которой у детей должны</w:t>
      </w:r>
      <w:r>
        <w:t xml:space="preserve"> быть сформированы</w:t>
      </w:r>
      <w:r w:rsidR="008F11FF" w:rsidRPr="007F78AD">
        <w:t xml:space="preserve"> патриотизм, чувство гордости за свою Родину, готовность защищать интересы Отечества; развиваться</w:t>
      </w:r>
      <w:r>
        <w:t xml:space="preserve"> </w:t>
      </w:r>
      <w:r w:rsidR="008F11FF" w:rsidRPr="007F78AD">
        <w:t>уважение к государственным символам и</w:t>
      </w:r>
      <w:r>
        <w:t xml:space="preserve"> </w:t>
      </w:r>
      <w:r w:rsidR="008F11FF" w:rsidRPr="007F78AD">
        <w:t>ист</w:t>
      </w:r>
      <w:r>
        <w:t>орическим памятникам Отечества.</w:t>
      </w:r>
    </w:p>
    <w:p w:rsidR="006C4ABA" w:rsidRPr="007F78AD" w:rsidRDefault="00435537" w:rsidP="007F78AD">
      <w:pPr>
        <w:ind w:firstLine="709"/>
        <w:jc w:val="both"/>
      </w:pPr>
      <w:r>
        <w:t xml:space="preserve">Л.И. Говорущенко, исходя из практики воспитания детей </w:t>
      </w:r>
      <w:r w:rsidR="00596768">
        <w:t xml:space="preserve">5-6 лет и </w:t>
      </w:r>
      <w:proofErr w:type="gramStart"/>
      <w:r w:rsidR="00596768">
        <w:t>условиях</w:t>
      </w:r>
      <w:proofErr w:type="gramEnd"/>
      <w:r w:rsidR="00596768">
        <w:t xml:space="preserve"> дошкольного образовательного учреждения, выделяет несколько задач патриотического воспитания, которые должны решаться в рамках социального партнерства с родителями дошкольников:</w:t>
      </w:r>
    </w:p>
    <w:p w:rsidR="006C4ABA" w:rsidRPr="007F78AD" w:rsidRDefault="00596768" w:rsidP="007F78AD">
      <w:pPr>
        <w:ind w:firstLine="709"/>
        <w:jc w:val="both"/>
      </w:pPr>
      <w:r>
        <w:t>-</w:t>
      </w:r>
      <w:r w:rsidR="006C4ABA" w:rsidRPr="007F78AD">
        <w:t xml:space="preserve"> </w:t>
      </w:r>
      <w:r>
        <w:t>о</w:t>
      </w:r>
      <w:r w:rsidR="006C4ABA" w:rsidRPr="007F78AD">
        <w:t>беспеч</w:t>
      </w:r>
      <w:r>
        <w:t>ить</w:t>
      </w:r>
      <w:r w:rsidR="006C4ABA" w:rsidRPr="007F78AD">
        <w:t xml:space="preserve"> формировани</w:t>
      </w:r>
      <w:r>
        <w:t>е</w:t>
      </w:r>
      <w:r w:rsidR="006C4ABA" w:rsidRPr="007F78AD">
        <w:t xml:space="preserve"> духовно-нравственного отношения</w:t>
      </w:r>
      <w:r>
        <w:t xml:space="preserve"> </w:t>
      </w:r>
      <w:r w:rsidR="006C4ABA" w:rsidRPr="007F78AD">
        <w:t>дошкольников к родному дому, семье, а также их близкому окружению: друзьям,</w:t>
      </w:r>
      <w:r>
        <w:t xml:space="preserve"> воспитателям</w:t>
      </w:r>
      <w:r w:rsidR="006C4ABA" w:rsidRPr="007F78AD">
        <w:t>,</w:t>
      </w:r>
      <w:r>
        <w:t xml:space="preserve"> родственникам</w:t>
      </w:r>
      <w:r w:rsidR="006C4ABA" w:rsidRPr="007F78AD">
        <w:t>;</w:t>
      </w:r>
    </w:p>
    <w:p w:rsidR="006C4ABA" w:rsidRPr="007F78AD" w:rsidRDefault="00596768" w:rsidP="007F78AD">
      <w:pPr>
        <w:ind w:firstLine="709"/>
        <w:jc w:val="both"/>
      </w:pPr>
      <w:r>
        <w:lastRenderedPageBreak/>
        <w:t>- о</w:t>
      </w:r>
      <w:r w:rsidR="006C4ABA" w:rsidRPr="007F78AD">
        <w:t>беспеч</w:t>
      </w:r>
      <w:r>
        <w:t>ить</w:t>
      </w:r>
      <w:r w:rsidR="006C4ABA" w:rsidRPr="007F78AD">
        <w:t xml:space="preserve"> формировани</w:t>
      </w:r>
      <w:r>
        <w:t>е</w:t>
      </w:r>
      <w:r w:rsidR="006C4ABA" w:rsidRPr="007F78AD">
        <w:t xml:space="preserve"> у дошкольников нравственного и духовного</w:t>
      </w:r>
      <w:r>
        <w:t xml:space="preserve"> </w:t>
      </w:r>
      <w:r w:rsidR="006C4ABA" w:rsidRPr="007F78AD">
        <w:t>отношения к природе, родному краю;</w:t>
      </w:r>
    </w:p>
    <w:p w:rsidR="006C4ABA" w:rsidRPr="007F78AD" w:rsidRDefault="00596768" w:rsidP="007F78AD">
      <w:pPr>
        <w:ind w:firstLine="709"/>
        <w:jc w:val="both"/>
      </w:pPr>
      <w:r>
        <w:t>- о</w:t>
      </w:r>
      <w:r w:rsidRPr="007F78AD">
        <w:t>беспеч</w:t>
      </w:r>
      <w:r>
        <w:t>ить</w:t>
      </w:r>
      <w:r w:rsidRPr="007F78AD">
        <w:t xml:space="preserve"> формировани</w:t>
      </w:r>
      <w:r>
        <w:t>е</w:t>
      </w:r>
      <w:r w:rsidR="006C4ABA" w:rsidRPr="007F78AD">
        <w:t xml:space="preserve"> у дошкольников нравственного и духовного</w:t>
      </w:r>
      <w:r>
        <w:t xml:space="preserve"> </w:t>
      </w:r>
      <w:r w:rsidR="006C4ABA" w:rsidRPr="007F78AD">
        <w:t>отношения к истории местности, а также своему народу, корням;</w:t>
      </w:r>
    </w:p>
    <w:p w:rsidR="006C4ABA" w:rsidRPr="007F78AD" w:rsidRDefault="00596768" w:rsidP="007F78AD">
      <w:pPr>
        <w:ind w:firstLine="709"/>
        <w:jc w:val="both"/>
      </w:pPr>
      <w:r>
        <w:t>- воспитать</w:t>
      </w:r>
      <w:r w:rsidR="006C4ABA" w:rsidRPr="007F78AD">
        <w:t xml:space="preserve"> в процессе обучения люб</w:t>
      </w:r>
      <w:r>
        <w:t>овь</w:t>
      </w:r>
      <w:r w:rsidR="006C4ABA" w:rsidRPr="007F78AD">
        <w:t xml:space="preserve"> к себе, близким, Родине, нации, а</w:t>
      </w:r>
      <w:r>
        <w:t xml:space="preserve"> </w:t>
      </w:r>
      <w:r w:rsidR="006C4ABA" w:rsidRPr="007F78AD">
        <w:t xml:space="preserve">также </w:t>
      </w:r>
      <w:r>
        <w:t xml:space="preserve">к </w:t>
      </w:r>
      <w:r w:rsidR="006C4ABA" w:rsidRPr="007F78AD">
        <w:t xml:space="preserve">тем особенностям, которые </w:t>
      </w:r>
      <w:r>
        <w:t>присущи каждому народу России</w:t>
      </w:r>
      <w:r w:rsidR="00D91DCA" w:rsidRPr="00D91DCA">
        <w:t xml:space="preserve"> [3]</w:t>
      </w:r>
      <w:r w:rsidR="006C4ABA" w:rsidRPr="007F78AD">
        <w:t>.</w:t>
      </w:r>
    </w:p>
    <w:p w:rsidR="00596768" w:rsidRDefault="00596768" w:rsidP="00596768">
      <w:pPr>
        <w:ind w:firstLine="709"/>
        <w:jc w:val="both"/>
      </w:pPr>
      <w:proofErr w:type="gramStart"/>
      <w:r>
        <w:t xml:space="preserve">Социальное партнерство с родителями дошкольников целесообразно развивать по нескольким направлениям: через приобщение детей 5-6 лет к культуре родного края за счет организации совместных экскурсий и прогулок с родителями; составление родословной своей семьи; наблюдение за природой региона проживания дошкольников; организацию совместной </w:t>
      </w:r>
      <w:r w:rsidR="006C4ABA" w:rsidRPr="007F78AD">
        <w:t>творческой и игровой деятельности</w:t>
      </w:r>
      <w:r>
        <w:t xml:space="preserve"> детей и родителей</w:t>
      </w:r>
      <w:r w:rsidR="006C4ABA" w:rsidRPr="007F78AD">
        <w:t>;</w:t>
      </w:r>
      <w:r>
        <w:t xml:space="preserve"> совместный пр</w:t>
      </w:r>
      <w:r w:rsidR="006C4ABA" w:rsidRPr="007F78AD">
        <w:t>осмотр исторических фильмов, документальных сериалов, а также</w:t>
      </w:r>
      <w:r>
        <w:t xml:space="preserve"> тематических </w:t>
      </w:r>
      <w:r w:rsidR="006C4ABA" w:rsidRPr="007F78AD">
        <w:t>картинок и фотографий;</w:t>
      </w:r>
      <w:proofErr w:type="gramEnd"/>
      <w:r>
        <w:t xml:space="preserve"> знакомство </w:t>
      </w:r>
      <w:r w:rsidR="006C4ABA" w:rsidRPr="007F78AD">
        <w:t>с творчеством писателей и поэтов, а также с фольклором и</w:t>
      </w:r>
      <w:r>
        <w:t xml:space="preserve"> </w:t>
      </w:r>
      <w:r w:rsidR="006C4ABA" w:rsidRPr="007F78AD">
        <w:t>народным творчеством</w:t>
      </w:r>
      <w:r>
        <w:t xml:space="preserve">. Роль семьи при реализации данных направлений заключается в том, что она обеспечивает эмоциональную поддержку деятельности ребенка, поддерживает и усиливает педагогическое воздействие </w:t>
      </w:r>
      <w:r w:rsidR="00CE1B7C">
        <w:t xml:space="preserve">на ребенка со стороны воспитателей </w:t>
      </w:r>
      <w:r>
        <w:t>детского сада</w:t>
      </w:r>
      <w:r w:rsidR="00CE1B7C">
        <w:t>.</w:t>
      </w:r>
    </w:p>
    <w:p w:rsidR="005A3AEB" w:rsidRDefault="005A3AEB" w:rsidP="007F78AD">
      <w:pPr>
        <w:ind w:firstLine="709"/>
        <w:jc w:val="both"/>
      </w:pPr>
      <w:r>
        <w:t xml:space="preserve">Н.А. </w:t>
      </w:r>
      <w:proofErr w:type="spellStart"/>
      <w:r w:rsidR="006C4ABA" w:rsidRPr="007F78AD">
        <w:t>Вуцан</w:t>
      </w:r>
      <w:proofErr w:type="spellEnd"/>
      <w:r>
        <w:t xml:space="preserve"> полагает, что основная цель социального партнерства с родителями по вопросам патриотического воспитания дошкольников заключается в в</w:t>
      </w:r>
      <w:r w:rsidR="006C4ABA" w:rsidRPr="007F78AD">
        <w:t>овлеч</w:t>
      </w:r>
      <w:r>
        <w:t>ении</w:t>
      </w:r>
      <w:r w:rsidR="006C4ABA" w:rsidRPr="007F78AD">
        <w:t xml:space="preserve"> их в жизнь детского сада.</w:t>
      </w:r>
      <w:r>
        <w:t xml:space="preserve"> П</w:t>
      </w:r>
      <w:r w:rsidR="006C4ABA" w:rsidRPr="007F78AD">
        <w:t>роблем</w:t>
      </w:r>
      <w:r>
        <w:t>а</w:t>
      </w:r>
      <w:r w:rsidR="006C4ABA" w:rsidRPr="007F78AD">
        <w:t xml:space="preserve"> заключается в</w:t>
      </w:r>
      <w:r>
        <w:t xml:space="preserve"> </w:t>
      </w:r>
      <w:r w:rsidR="006C4ABA" w:rsidRPr="007F78AD">
        <w:t xml:space="preserve">том, что современные дети </w:t>
      </w:r>
      <w:r>
        <w:t xml:space="preserve">недостаточно </w:t>
      </w:r>
      <w:r w:rsidR="006C4ABA" w:rsidRPr="007F78AD">
        <w:t>знают о родном городе, стране, особенностях</w:t>
      </w:r>
      <w:r>
        <w:t xml:space="preserve"> </w:t>
      </w:r>
      <w:r w:rsidR="006C4ABA" w:rsidRPr="007F78AD">
        <w:t>народных традиций, часто равнодушны к близким людям, в том числе к</w:t>
      </w:r>
      <w:r>
        <w:t xml:space="preserve"> </w:t>
      </w:r>
      <w:r w:rsidR="006C4ABA" w:rsidRPr="007F78AD">
        <w:t>товарищам по группе, редко сострадают чужому горю.</w:t>
      </w:r>
      <w:r>
        <w:t xml:space="preserve"> Преодолеть данную проблему может ориентация </w:t>
      </w:r>
      <w:r w:rsidR="006C4ABA" w:rsidRPr="007F78AD">
        <w:t xml:space="preserve">патриотического воспитания </w:t>
      </w:r>
      <w:r>
        <w:t xml:space="preserve">на семью, так как она является </w:t>
      </w:r>
      <w:r w:rsidR="006C4ABA" w:rsidRPr="007F78AD">
        <w:t>источник</w:t>
      </w:r>
      <w:r>
        <w:t>ом</w:t>
      </w:r>
      <w:r w:rsidR="006C4ABA" w:rsidRPr="007F78AD">
        <w:t xml:space="preserve"> и звено</w:t>
      </w:r>
      <w:r>
        <w:t>м</w:t>
      </w:r>
      <w:r w:rsidR="006C4ABA" w:rsidRPr="007F78AD">
        <w:t xml:space="preserve"> передачи ребенку социально-исторического</w:t>
      </w:r>
      <w:r>
        <w:t xml:space="preserve"> </w:t>
      </w:r>
      <w:r w:rsidR="006C4ABA" w:rsidRPr="007F78AD">
        <w:t>опыта</w:t>
      </w:r>
      <w:r w:rsidR="00D91DCA" w:rsidRPr="00D91DCA">
        <w:t xml:space="preserve"> [1]</w:t>
      </w:r>
      <w:r w:rsidR="006C4ABA" w:rsidRPr="007F78AD">
        <w:t xml:space="preserve">. </w:t>
      </w:r>
    </w:p>
    <w:p w:rsidR="00AD6D10" w:rsidRDefault="005A3AEB" w:rsidP="007F78AD">
      <w:pPr>
        <w:ind w:firstLine="709"/>
        <w:jc w:val="both"/>
      </w:pPr>
      <w:r>
        <w:t xml:space="preserve">Организация работы с семьями дошкольников предполагает использование </w:t>
      </w:r>
      <w:r w:rsidR="006C4ABA" w:rsidRPr="007F78AD">
        <w:t>традиционны</w:t>
      </w:r>
      <w:r>
        <w:t>х</w:t>
      </w:r>
      <w:r w:rsidR="006C4ABA" w:rsidRPr="007F78AD">
        <w:t xml:space="preserve"> и нетрадиционны</w:t>
      </w:r>
      <w:r>
        <w:t xml:space="preserve">х </w:t>
      </w:r>
      <w:r w:rsidR="006C4ABA" w:rsidRPr="007F78AD">
        <w:t>форм сотрудничества.</w:t>
      </w:r>
      <w:r>
        <w:t xml:space="preserve"> Перед началом работы</w:t>
      </w:r>
      <w:r w:rsidR="00AD6D10">
        <w:t>, оптимально в сентябре каждого года,</w:t>
      </w:r>
      <w:r>
        <w:t xml:space="preserve"> представляется необходимым проведение диагностики, которая может </w:t>
      </w:r>
      <w:r w:rsidR="00AD6D10">
        <w:t xml:space="preserve">осуществляться в форме анкетирования родителей. </w:t>
      </w:r>
      <w:proofErr w:type="gramStart"/>
      <w:r w:rsidR="00AD6D10">
        <w:t>Исходя из полученных данных планируются</w:t>
      </w:r>
      <w:proofErr w:type="gramEnd"/>
      <w:r w:rsidR="00AD6D10">
        <w:t xml:space="preserve"> темы родительских собраний, разрабатываются информационные материалы и определяется тематика проектной деятельности. В контексте патриотического воспитания такими темами могут быть «Родословная моей семьи», «Моя семья в истории области (края)», «Традиции нашей семьи» и др. </w:t>
      </w:r>
      <w:r w:rsidR="006C4ABA" w:rsidRPr="007F78AD">
        <w:t>Родители вместе с детьми</w:t>
      </w:r>
      <w:r w:rsidR="00AD6D10">
        <w:t xml:space="preserve"> участвуют</w:t>
      </w:r>
      <w:r w:rsidR="006C4ABA" w:rsidRPr="007F78AD">
        <w:t xml:space="preserve"> </w:t>
      </w:r>
      <w:r w:rsidR="00AD6D10">
        <w:t>в</w:t>
      </w:r>
      <w:r w:rsidR="006C4ABA" w:rsidRPr="007F78AD">
        <w:t xml:space="preserve"> выполнени</w:t>
      </w:r>
      <w:r w:rsidR="00AD6D10">
        <w:t>и</w:t>
      </w:r>
      <w:r w:rsidR="006C4ABA" w:rsidRPr="007F78AD">
        <w:t xml:space="preserve"> </w:t>
      </w:r>
      <w:r w:rsidR="00AD6D10">
        <w:t>заранее оговоренной</w:t>
      </w:r>
      <w:r w:rsidR="006C4ABA" w:rsidRPr="007F78AD">
        <w:t xml:space="preserve"> части общего задания, </w:t>
      </w:r>
      <w:r w:rsidR="00AD6D10">
        <w:t xml:space="preserve">оказывают помощь в </w:t>
      </w:r>
      <w:r w:rsidR="006C4ABA" w:rsidRPr="007F78AD">
        <w:t>с</w:t>
      </w:r>
      <w:r w:rsidR="00AD6D10">
        <w:t xml:space="preserve">боре </w:t>
      </w:r>
      <w:r w:rsidR="006C4ABA" w:rsidRPr="007F78AD">
        <w:t>информаци</w:t>
      </w:r>
      <w:r w:rsidR="00AD6D10">
        <w:t>и</w:t>
      </w:r>
      <w:r w:rsidR="006C4ABA" w:rsidRPr="007F78AD">
        <w:t>, фотографи</w:t>
      </w:r>
      <w:r w:rsidR="00AD6D10">
        <w:t>й</w:t>
      </w:r>
      <w:r w:rsidR="006C4ABA" w:rsidRPr="007F78AD">
        <w:t xml:space="preserve"> и оформл</w:t>
      </w:r>
      <w:r w:rsidR="00AD6D10">
        <w:t>ении</w:t>
      </w:r>
      <w:r w:rsidR="006C4ABA" w:rsidRPr="007F78AD">
        <w:t xml:space="preserve"> </w:t>
      </w:r>
      <w:r w:rsidR="00AD6D10">
        <w:t>результатов проектной деятельности</w:t>
      </w:r>
      <w:r w:rsidR="006C4ABA" w:rsidRPr="007F78AD">
        <w:t xml:space="preserve">. </w:t>
      </w:r>
      <w:r w:rsidR="00AD6D10">
        <w:t>В ходе совместного детско-родительского взаимодействия важно соблюдать баланс в распределении обязанностей, часть работы, посильной для него, ребенок должен выполнить самостоятельно.</w:t>
      </w:r>
    </w:p>
    <w:p w:rsidR="006C4ABA" w:rsidRDefault="00554232" w:rsidP="007F78AD">
      <w:pPr>
        <w:ind w:firstLine="709"/>
        <w:jc w:val="both"/>
      </w:pPr>
      <w:r>
        <w:t xml:space="preserve">В социальном партнерстве с родителями важная роль отводится консультациям по вопросам семейного воспитания. Они могут быть заранее запланированы в течение всего года, либо подготовлены по запросу. Примерные темы консультаций: </w:t>
      </w:r>
      <w:r w:rsidR="006C4ABA" w:rsidRPr="007F78AD">
        <w:t xml:space="preserve">«Актуальность патриотического воспитания в </w:t>
      </w:r>
      <w:r w:rsidR="006C4ABA" w:rsidRPr="007F78AD">
        <w:lastRenderedPageBreak/>
        <w:t>современном общест</w:t>
      </w:r>
      <w:r>
        <w:t xml:space="preserve">ве», </w:t>
      </w:r>
      <w:r w:rsidR="006C4ABA" w:rsidRPr="007F78AD">
        <w:t>«Нравственно – патриоти</w:t>
      </w:r>
      <w:r>
        <w:t xml:space="preserve">ческое воспитание дошкольников», «Как воспитать патриота», </w:t>
      </w:r>
      <w:r w:rsidR="006C4ABA" w:rsidRPr="007F78AD">
        <w:t xml:space="preserve">«Как рассказать </w:t>
      </w:r>
      <w:r>
        <w:t>ребенку о Великой Отечественной войне» и др.</w:t>
      </w:r>
    </w:p>
    <w:p w:rsidR="00460E57" w:rsidRPr="007F78AD" w:rsidRDefault="00554232" w:rsidP="007F78AD">
      <w:pPr>
        <w:ind w:firstLine="709"/>
        <w:jc w:val="both"/>
      </w:pPr>
      <w:r>
        <w:t>С.</w:t>
      </w:r>
      <w:r w:rsidR="00460E57" w:rsidRPr="007F78AD">
        <w:t xml:space="preserve">Г. </w:t>
      </w:r>
      <w:proofErr w:type="spellStart"/>
      <w:r w:rsidR="00460E57" w:rsidRPr="007F78AD">
        <w:t>Галстян</w:t>
      </w:r>
      <w:proofErr w:type="spellEnd"/>
      <w:r w:rsidR="001E00F4">
        <w:t xml:space="preserve"> полагает, что в современной дошкольной образовательной организации решающее значение имеет постоянное развитие приемов, форм, методов и технологий работы с детьми и родителями для решения задач всестороннего развития ребенка. Главным</w:t>
      </w:r>
      <w:r w:rsidR="00460E57" w:rsidRPr="007F78AD">
        <w:t xml:space="preserve"> механизмом функционирования и</w:t>
      </w:r>
      <w:r w:rsidR="001E00F4">
        <w:t xml:space="preserve"> </w:t>
      </w:r>
      <w:r w:rsidR="00460E57" w:rsidRPr="007F78AD">
        <w:t xml:space="preserve">деятельности дошкольной образовательной организации </w:t>
      </w:r>
      <w:r w:rsidR="001E00F4">
        <w:t>становится</w:t>
      </w:r>
      <w:r w:rsidR="00460E57" w:rsidRPr="007F78AD">
        <w:t xml:space="preserve"> поиск</w:t>
      </w:r>
      <w:r w:rsidR="001E00F4">
        <w:t>,</w:t>
      </w:r>
      <w:r w:rsidR="00460E57" w:rsidRPr="007F78AD">
        <w:t xml:space="preserve"> отбор</w:t>
      </w:r>
      <w:r w:rsidR="001E00F4">
        <w:t xml:space="preserve"> и разработка</w:t>
      </w:r>
      <w:r w:rsidR="00460E57" w:rsidRPr="007F78AD">
        <w:t xml:space="preserve"> позитивных прошедших соответствующую экспертизу, </w:t>
      </w:r>
      <w:r w:rsidR="001E00F4">
        <w:t xml:space="preserve">новшеств, их экспертиза и освоение. В контексте </w:t>
      </w:r>
      <w:proofErr w:type="gramStart"/>
      <w:r w:rsidR="001E00F4">
        <w:t>действующего</w:t>
      </w:r>
      <w:proofErr w:type="gramEnd"/>
      <w:r w:rsidR="00460E57" w:rsidRPr="007F78AD">
        <w:t xml:space="preserve"> ФГОС ДО инновации способствую</w:t>
      </w:r>
      <w:r w:rsidR="001E00F4">
        <w:t>т</w:t>
      </w:r>
      <w:r w:rsidR="00460E57" w:rsidRPr="007F78AD">
        <w:t xml:space="preserve"> не только количественным, но и качественным</w:t>
      </w:r>
      <w:r w:rsidR="001E00F4">
        <w:t xml:space="preserve"> преобразованиям</w:t>
      </w:r>
      <w:r w:rsidR="00460E57" w:rsidRPr="007F78AD">
        <w:t xml:space="preserve"> в </w:t>
      </w:r>
      <w:r w:rsidR="001E00F4">
        <w:t>деятельности</w:t>
      </w:r>
      <w:r w:rsidR="00460E57" w:rsidRPr="007F78AD">
        <w:t xml:space="preserve"> дошкольной образовательной организации.</w:t>
      </w:r>
    </w:p>
    <w:p w:rsidR="00460E57" w:rsidRPr="007F78AD" w:rsidRDefault="00460E57" w:rsidP="001E00F4">
      <w:pPr>
        <w:ind w:firstLine="709"/>
        <w:jc w:val="both"/>
      </w:pPr>
      <w:r w:rsidRPr="007F78AD">
        <w:t>Педагогическ</w:t>
      </w:r>
      <w:r w:rsidR="001E00F4">
        <w:t>ой</w:t>
      </w:r>
      <w:r w:rsidRPr="007F78AD">
        <w:t xml:space="preserve"> инноваци</w:t>
      </w:r>
      <w:r w:rsidR="001E00F4">
        <w:t>ей можно считать любые</w:t>
      </w:r>
      <w:r w:rsidRPr="007F78AD">
        <w:t xml:space="preserve"> изменения, </w:t>
      </w:r>
      <w:r w:rsidR="001E00F4">
        <w:t xml:space="preserve">которые </w:t>
      </w:r>
      <w:r w:rsidRPr="007F78AD">
        <w:t>направл</w:t>
      </w:r>
      <w:r w:rsidR="001E00F4">
        <w:t>яются</w:t>
      </w:r>
      <w:r w:rsidRPr="007F78AD">
        <w:t xml:space="preserve"> на улучшение развития, воспитания</w:t>
      </w:r>
      <w:r w:rsidR="001E00F4">
        <w:t xml:space="preserve"> </w:t>
      </w:r>
      <w:r w:rsidRPr="007F78AD">
        <w:t xml:space="preserve">и обучения </w:t>
      </w:r>
      <w:r w:rsidR="001E00F4">
        <w:t>до</w:t>
      </w:r>
      <w:r w:rsidRPr="007F78AD">
        <w:t>школьников</w:t>
      </w:r>
      <w:r w:rsidR="001E00F4">
        <w:t>, то есть и</w:t>
      </w:r>
      <w:r w:rsidRPr="007F78AD">
        <w:t xml:space="preserve">нновация </w:t>
      </w:r>
      <w:r w:rsidR="001E00F4">
        <w:t>предполагает</w:t>
      </w:r>
      <w:r w:rsidRPr="007F78AD">
        <w:t xml:space="preserve"> введение </w:t>
      </w:r>
      <w:r w:rsidR="001E00F4">
        <w:t>нового для преобразования</w:t>
      </w:r>
      <w:r w:rsidRPr="007F78AD">
        <w:t xml:space="preserve"> цел</w:t>
      </w:r>
      <w:r w:rsidR="001E00F4">
        <w:t>ей</w:t>
      </w:r>
      <w:r w:rsidRPr="007F78AD">
        <w:t>, содержани</w:t>
      </w:r>
      <w:r w:rsidR="001E00F4">
        <w:t>я</w:t>
      </w:r>
      <w:r w:rsidRPr="007F78AD">
        <w:t>, метод</w:t>
      </w:r>
      <w:r w:rsidR="001E00F4">
        <w:t>ов,</w:t>
      </w:r>
      <w:r w:rsidRPr="007F78AD">
        <w:t xml:space="preserve"> форм обучения и воспитания, организаци</w:t>
      </w:r>
      <w:r w:rsidR="001E00F4">
        <w:t>я</w:t>
      </w:r>
      <w:r w:rsidRPr="007F78AD">
        <w:t xml:space="preserve"> </w:t>
      </w:r>
      <w:r w:rsidR="001E00F4">
        <w:t>партнерства</w:t>
      </w:r>
      <w:r w:rsidRPr="007F78AD">
        <w:t xml:space="preserve"> педагога, родителей</w:t>
      </w:r>
      <w:r w:rsidR="001E00F4">
        <w:t xml:space="preserve"> и дошкольника</w:t>
      </w:r>
      <w:r w:rsidR="00D91DCA" w:rsidRPr="00D91DCA">
        <w:t xml:space="preserve"> [2]</w:t>
      </w:r>
      <w:r w:rsidRPr="007F78AD">
        <w:t>.</w:t>
      </w:r>
    </w:p>
    <w:p w:rsidR="004A5606" w:rsidRDefault="004A5606" w:rsidP="007F78AD">
      <w:pPr>
        <w:ind w:firstLine="709"/>
        <w:jc w:val="both"/>
      </w:pPr>
      <w:r>
        <w:t xml:space="preserve">Основная идея социального партнерства с родителями по вопросам патриотического воспитания дошкольников заключается </w:t>
      </w:r>
      <w:r w:rsidR="00A46DE8">
        <w:t xml:space="preserve">в том, что ответственность за достижение целей воспитания распределяется между субъектами образования, при этом социальные институты должны оказывать родителям поддержку направлять и </w:t>
      </w:r>
      <w:r w:rsidR="00460E57" w:rsidRPr="007F78AD">
        <w:t>дополн</w:t>
      </w:r>
      <w:r w:rsidR="00A46DE8">
        <w:t>я</w:t>
      </w:r>
      <w:r w:rsidR="00460E57" w:rsidRPr="007F78AD">
        <w:t>ть</w:t>
      </w:r>
      <w:r w:rsidR="00A46DE8">
        <w:t xml:space="preserve"> </w:t>
      </w:r>
      <w:r w:rsidR="00460E57" w:rsidRPr="007F78AD">
        <w:t xml:space="preserve">их деятельность. </w:t>
      </w:r>
    </w:p>
    <w:p w:rsidR="00460E57" w:rsidRDefault="00CC772C" w:rsidP="007F78AD">
      <w:pPr>
        <w:ind w:firstLine="709"/>
        <w:jc w:val="both"/>
      </w:pPr>
      <w:r>
        <w:t>И</w:t>
      </w:r>
      <w:r w:rsidR="00460E57" w:rsidRPr="007F78AD">
        <w:t>нновационны</w:t>
      </w:r>
      <w:r>
        <w:t>е</w:t>
      </w:r>
      <w:r w:rsidR="00460E57" w:rsidRPr="007F78AD">
        <w:t xml:space="preserve"> форм</w:t>
      </w:r>
      <w:r>
        <w:t>ы</w:t>
      </w:r>
      <w:r w:rsidR="00460E57" w:rsidRPr="007F78AD">
        <w:t xml:space="preserve"> взаимодействия </w:t>
      </w:r>
      <w:r>
        <w:t xml:space="preserve">детского сада и родителей в патриотическом воспитании детей 5-6 лет </w:t>
      </w:r>
      <w:r w:rsidR="00460E57" w:rsidRPr="007F78AD">
        <w:t xml:space="preserve">позволяют не </w:t>
      </w:r>
      <w:r>
        <w:t>просто</w:t>
      </w:r>
      <w:r w:rsidR="00460E57" w:rsidRPr="007F78AD">
        <w:t xml:space="preserve"> </w:t>
      </w:r>
      <w:r>
        <w:t xml:space="preserve">развить у </w:t>
      </w:r>
      <w:r w:rsidR="00460E57" w:rsidRPr="007F78AD">
        <w:t>родителей</w:t>
      </w:r>
      <w:r>
        <w:t xml:space="preserve"> комплекс </w:t>
      </w:r>
      <w:r w:rsidR="00460E57" w:rsidRPr="007F78AD">
        <w:t>п</w:t>
      </w:r>
      <w:r>
        <w:t>едагогических</w:t>
      </w:r>
      <w:r w:rsidR="00460E57" w:rsidRPr="007F78AD">
        <w:t xml:space="preserve"> </w:t>
      </w:r>
      <w:r>
        <w:t>компетенций</w:t>
      </w:r>
      <w:r w:rsidR="00460E57" w:rsidRPr="007F78AD">
        <w:t xml:space="preserve">, но и </w:t>
      </w:r>
      <w:r>
        <w:t>снабдить</w:t>
      </w:r>
      <w:r w:rsidR="00460E57" w:rsidRPr="007F78AD">
        <w:t xml:space="preserve"> их </w:t>
      </w:r>
      <w:r>
        <w:t xml:space="preserve">необходимым </w:t>
      </w:r>
      <w:r w:rsidR="00460E57" w:rsidRPr="007F78AD">
        <w:t>инструмента</w:t>
      </w:r>
      <w:r>
        <w:t>рием</w:t>
      </w:r>
      <w:r w:rsidR="00460E57" w:rsidRPr="007F78AD">
        <w:t xml:space="preserve"> для этой работы. Инновационные формы взаимодействия с родителями</w:t>
      </w:r>
      <w:r>
        <w:t xml:space="preserve"> </w:t>
      </w:r>
      <w:r w:rsidR="00460E57" w:rsidRPr="007F78AD">
        <w:t>направлены на установления формальных и, по возможности и желанию самих родителей, неформаль</w:t>
      </w:r>
      <w:r>
        <w:t xml:space="preserve">ных контактов. Такие формы взаимодействия разделяются </w:t>
      </w:r>
      <w:proofErr w:type="gramStart"/>
      <w:r>
        <w:t>на</w:t>
      </w:r>
      <w:proofErr w:type="gramEnd"/>
      <w:r>
        <w:t xml:space="preserve"> </w:t>
      </w:r>
      <w:r w:rsidR="00460E57" w:rsidRPr="007F78AD">
        <w:t>информационно-аналитические, досуговые, познавательные</w:t>
      </w:r>
      <w:r w:rsidR="00D91DCA" w:rsidRPr="007D3478">
        <w:t xml:space="preserve"> [2]</w:t>
      </w:r>
      <w:r w:rsidR="00460E57" w:rsidRPr="007F78AD">
        <w:t>.</w:t>
      </w:r>
    </w:p>
    <w:p w:rsidR="00944F0B" w:rsidRDefault="00460E57" w:rsidP="007F78AD">
      <w:pPr>
        <w:ind w:firstLine="709"/>
        <w:jc w:val="both"/>
      </w:pPr>
      <w:r w:rsidRPr="007F78AD">
        <w:t xml:space="preserve">Информационно-аналитические формы </w:t>
      </w:r>
      <w:r w:rsidR="00944F0B">
        <w:t>взаимодействия с родителями направлены на изучение их потребностей и интересов в сфере патриотического воспитания, создание эмоционального контакта. Данные формы деятельности включают диагностику семьи, составление ее социального паспорта, поддержку общения родителей и воспитателей.</w:t>
      </w:r>
    </w:p>
    <w:p w:rsidR="00944F0B" w:rsidRDefault="00944F0B" w:rsidP="007F78AD">
      <w:pPr>
        <w:ind w:firstLine="709"/>
        <w:jc w:val="both"/>
      </w:pPr>
      <w:r>
        <w:t>Д</w:t>
      </w:r>
      <w:r w:rsidR="00460E57" w:rsidRPr="007F78AD">
        <w:t>осуговы</w:t>
      </w:r>
      <w:r>
        <w:t>е</w:t>
      </w:r>
      <w:r w:rsidR="00460E57" w:rsidRPr="007F78AD">
        <w:t xml:space="preserve"> форм</w:t>
      </w:r>
      <w:r>
        <w:t>ы взаимодействия представлены любыми видами совместного времяпрепровождения всех участников социального партнерства</w:t>
      </w:r>
      <w:r w:rsidR="00460E57" w:rsidRPr="007F78AD">
        <w:t xml:space="preserve"> </w:t>
      </w:r>
      <w:r>
        <w:t xml:space="preserve">– детей, родителей, воспитателей. </w:t>
      </w:r>
      <w:proofErr w:type="gramStart"/>
      <w:r>
        <w:t>Сюда относятся</w:t>
      </w:r>
      <w:r w:rsidR="00460E57" w:rsidRPr="007F78AD">
        <w:t xml:space="preserve"> праздники, выставки, </w:t>
      </w:r>
      <w:r>
        <w:t>спортивные мероприятия, тематические вечера – словом, любые виды деятельности, позволяющие поддерживать</w:t>
      </w:r>
      <w:r w:rsidR="00460E57" w:rsidRPr="007F78AD">
        <w:t xml:space="preserve"> теплые, неформ</w:t>
      </w:r>
      <w:r>
        <w:t xml:space="preserve">альные, доверительные отношения, </w:t>
      </w:r>
      <w:r w:rsidR="00460E57" w:rsidRPr="007F78AD">
        <w:t>обеспечивать позитивные эмоциональные контакт</w:t>
      </w:r>
      <w:r>
        <w:t>ы.</w:t>
      </w:r>
      <w:proofErr w:type="gramEnd"/>
    </w:p>
    <w:p w:rsidR="00460E57" w:rsidRPr="007F78AD" w:rsidRDefault="00460E57" w:rsidP="007F78AD">
      <w:pPr>
        <w:ind w:firstLine="709"/>
        <w:jc w:val="both"/>
      </w:pPr>
      <w:r w:rsidRPr="007F78AD">
        <w:t xml:space="preserve">Познавательные формы </w:t>
      </w:r>
      <w:r w:rsidR="00944F0B">
        <w:t xml:space="preserve">взаимодействия служат целям </w:t>
      </w:r>
      <w:r w:rsidRPr="007F78AD">
        <w:t>повышени</w:t>
      </w:r>
      <w:r w:rsidR="00944F0B">
        <w:t>я</w:t>
      </w:r>
      <w:r w:rsidRPr="007F78AD">
        <w:t xml:space="preserve"> психолого-педагогической культуры родителей. </w:t>
      </w:r>
      <w:r w:rsidR="00944F0B">
        <w:t>По сути это просветительская работа, направленная на</w:t>
      </w:r>
      <w:r w:rsidRPr="007F78AD">
        <w:t xml:space="preserve"> ознакомление родителей с возрастными и</w:t>
      </w:r>
      <w:r w:rsidR="00944F0B">
        <w:t xml:space="preserve"> </w:t>
      </w:r>
      <w:r w:rsidRPr="007F78AD">
        <w:t xml:space="preserve">психологическими особенностями </w:t>
      </w:r>
      <w:r w:rsidR="00944F0B">
        <w:t xml:space="preserve">развития </w:t>
      </w:r>
      <w:r w:rsidRPr="007F78AD">
        <w:t>детей возраста</w:t>
      </w:r>
      <w:r w:rsidR="00944F0B">
        <w:t xml:space="preserve"> 5-6 лет</w:t>
      </w:r>
      <w:r w:rsidRPr="007F78AD">
        <w:t xml:space="preserve">, </w:t>
      </w:r>
      <w:r w:rsidRPr="007F78AD">
        <w:lastRenderedPageBreak/>
        <w:t xml:space="preserve">формирование </w:t>
      </w:r>
      <w:r w:rsidR="00944F0B">
        <w:t xml:space="preserve">педагогически обоснованной </w:t>
      </w:r>
      <w:r w:rsidRPr="007F78AD">
        <w:t>практики</w:t>
      </w:r>
      <w:r w:rsidR="00944F0B">
        <w:t xml:space="preserve"> </w:t>
      </w:r>
      <w:r w:rsidRPr="007F78AD">
        <w:t xml:space="preserve">воспитания </w:t>
      </w:r>
      <w:r w:rsidR="00944F0B">
        <w:t>ребенка</w:t>
      </w:r>
      <w:r w:rsidRPr="007F78AD">
        <w:t>.</w:t>
      </w:r>
      <w:r w:rsidR="00651448">
        <w:t xml:space="preserve"> К таким формам можно отнести родительские собрания, консультации и беседы. Их особенностями являются отбор методов и средств работы, активизирующих внимание родителей, учет их знаний и опыта патриотического воспитания ребенка, определение потребности в просвещении и интереса к определенным темам.</w:t>
      </w:r>
    </w:p>
    <w:p w:rsidR="00651448" w:rsidRDefault="00E6128E" w:rsidP="007F78AD">
      <w:pPr>
        <w:ind w:firstLine="709"/>
        <w:jc w:val="both"/>
      </w:pPr>
      <w:r>
        <w:t>Таким образом, социальное партнерство с родителями по патриотическому воспитанию детей предполагает взаимодействие по достижению совместных целей, определение действий и ответственности каждого участника. Патриотическое воспитание детей 5-6 лет направлено на знакомство с историей и культурой родного края, познание традиций своей семьи, укрепление системы ценностно-нравственных ориентаций. Сущность инновационного подхода к данной деятельности заключается в обеспечении подлинной заинтересованности родителей в достигаемых результатах, неформальном подходе к взаимодействию с ними, учете их опыта по патриотическому воспитанию ребенка.</w:t>
      </w:r>
    </w:p>
    <w:p w:rsidR="00651448" w:rsidRDefault="00651448" w:rsidP="007F78AD">
      <w:pPr>
        <w:ind w:firstLine="709"/>
        <w:jc w:val="both"/>
      </w:pPr>
    </w:p>
    <w:p w:rsidR="007868DD" w:rsidRPr="00461029" w:rsidRDefault="007868DD" w:rsidP="007868DD">
      <w:pPr>
        <w:jc w:val="center"/>
        <w:rPr>
          <w:b/>
          <w:sz w:val="24"/>
          <w:szCs w:val="24"/>
        </w:rPr>
      </w:pPr>
      <w:r w:rsidRPr="00461029">
        <w:rPr>
          <w:b/>
          <w:sz w:val="24"/>
          <w:szCs w:val="24"/>
        </w:rPr>
        <w:t>ЛИТЕРАТУРА</w:t>
      </w:r>
    </w:p>
    <w:p w:rsidR="00D91DCA" w:rsidRPr="00D91DCA" w:rsidRDefault="00D91DCA" w:rsidP="007F78AD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proofErr w:type="spellStart"/>
      <w:r w:rsidRPr="00D91DCA">
        <w:rPr>
          <w:sz w:val="24"/>
          <w:szCs w:val="24"/>
        </w:rPr>
        <w:t>Вуцан</w:t>
      </w:r>
      <w:proofErr w:type="spellEnd"/>
      <w:r w:rsidRPr="00D91DCA">
        <w:rPr>
          <w:sz w:val="24"/>
          <w:szCs w:val="24"/>
        </w:rPr>
        <w:t xml:space="preserve"> Н.А. Взаимодействие семьи и ДОУ в воспитании нравственно-патриотических чувств у дошкольников </w:t>
      </w:r>
      <w:r>
        <w:rPr>
          <w:sz w:val="24"/>
          <w:szCs w:val="24"/>
        </w:rPr>
        <w:t>// Вестник науки. – 2024. – Т.</w:t>
      </w:r>
      <w:r w:rsidRPr="00D91DCA">
        <w:rPr>
          <w:sz w:val="24"/>
          <w:szCs w:val="24"/>
        </w:rPr>
        <w:t>3, № 5(74). – С. 638-646.</w:t>
      </w:r>
    </w:p>
    <w:p w:rsidR="00D91DCA" w:rsidRPr="00D91DCA" w:rsidRDefault="00D91DCA" w:rsidP="007F78AD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proofErr w:type="spellStart"/>
      <w:r w:rsidRPr="00D91DCA">
        <w:rPr>
          <w:sz w:val="24"/>
          <w:szCs w:val="24"/>
        </w:rPr>
        <w:t>Галстян</w:t>
      </w:r>
      <w:proofErr w:type="spellEnd"/>
      <w:r w:rsidRPr="00D91DCA">
        <w:rPr>
          <w:sz w:val="24"/>
          <w:szCs w:val="24"/>
        </w:rPr>
        <w:t xml:space="preserve"> С</w:t>
      </w:r>
      <w:r>
        <w:rPr>
          <w:sz w:val="24"/>
          <w:szCs w:val="24"/>
        </w:rPr>
        <w:t>.</w:t>
      </w:r>
      <w:r w:rsidRPr="00D91DCA">
        <w:rPr>
          <w:sz w:val="24"/>
          <w:szCs w:val="24"/>
        </w:rPr>
        <w:t>Г</w:t>
      </w:r>
      <w:r>
        <w:rPr>
          <w:sz w:val="24"/>
          <w:szCs w:val="24"/>
        </w:rPr>
        <w:t>.</w:t>
      </w:r>
      <w:r w:rsidRPr="00D91DCA">
        <w:rPr>
          <w:sz w:val="24"/>
          <w:szCs w:val="24"/>
        </w:rPr>
        <w:t xml:space="preserve"> Инновационные формы работы с родителями</w:t>
      </w:r>
      <w:r>
        <w:rPr>
          <w:sz w:val="24"/>
          <w:szCs w:val="24"/>
        </w:rPr>
        <w:t xml:space="preserve"> //</w:t>
      </w:r>
      <w:r w:rsidRPr="00D91DCA">
        <w:rPr>
          <w:sz w:val="24"/>
          <w:szCs w:val="24"/>
        </w:rPr>
        <w:t xml:space="preserve"> Челябинский гуманитарий</w:t>
      </w:r>
      <w:r>
        <w:rPr>
          <w:sz w:val="24"/>
          <w:szCs w:val="24"/>
        </w:rPr>
        <w:t>. – 2015. - №</w:t>
      </w:r>
      <w:r w:rsidRPr="00D91DCA">
        <w:rPr>
          <w:sz w:val="24"/>
          <w:szCs w:val="24"/>
        </w:rPr>
        <w:t>1(30)</w:t>
      </w:r>
      <w:r>
        <w:rPr>
          <w:sz w:val="24"/>
          <w:szCs w:val="24"/>
        </w:rPr>
        <w:t>. – С.</w:t>
      </w:r>
      <w:r w:rsidRPr="00D91DCA">
        <w:rPr>
          <w:sz w:val="24"/>
          <w:szCs w:val="24"/>
        </w:rPr>
        <w:t xml:space="preserve"> 53-61.</w:t>
      </w:r>
    </w:p>
    <w:p w:rsidR="00D91DCA" w:rsidRPr="00D91DCA" w:rsidRDefault="00D91DCA" w:rsidP="007F78AD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Pr="00D91DCA">
        <w:rPr>
          <w:sz w:val="24"/>
          <w:szCs w:val="24"/>
        </w:rPr>
        <w:t>Говорущенко Л.И. Актуальность патриотического воспитания дошкольников // Академическая публицистика. – 2024. – № 3-1. – С. 219-222.</w:t>
      </w:r>
    </w:p>
    <w:p w:rsidR="00D91DCA" w:rsidRPr="00D91DCA" w:rsidRDefault="00D91DCA" w:rsidP="007F78AD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Pr="00D91DCA">
        <w:rPr>
          <w:sz w:val="24"/>
          <w:szCs w:val="24"/>
        </w:rPr>
        <w:t xml:space="preserve">Филипьева Е.С. </w:t>
      </w:r>
      <w:r>
        <w:rPr>
          <w:sz w:val="24"/>
          <w:szCs w:val="24"/>
        </w:rPr>
        <w:t>С</w:t>
      </w:r>
      <w:r w:rsidRPr="00D91DCA">
        <w:rPr>
          <w:sz w:val="24"/>
          <w:szCs w:val="24"/>
        </w:rPr>
        <w:t xml:space="preserve">истема патриотического воспитания в дошкольной образовательной организации </w:t>
      </w:r>
      <w:r>
        <w:rPr>
          <w:sz w:val="24"/>
          <w:szCs w:val="24"/>
        </w:rPr>
        <w:t xml:space="preserve">// </w:t>
      </w:r>
      <w:r w:rsidRPr="00D91DCA">
        <w:rPr>
          <w:sz w:val="24"/>
          <w:szCs w:val="24"/>
        </w:rPr>
        <w:t>Международный журнал гуманитарных и естественных наук</w:t>
      </w:r>
      <w:r>
        <w:rPr>
          <w:sz w:val="24"/>
          <w:szCs w:val="24"/>
        </w:rPr>
        <w:t>. – 2023. - №</w:t>
      </w:r>
      <w:r w:rsidRPr="00D91DCA">
        <w:rPr>
          <w:sz w:val="24"/>
          <w:szCs w:val="24"/>
        </w:rPr>
        <w:t>1-4(76)</w:t>
      </w:r>
      <w:r>
        <w:rPr>
          <w:sz w:val="24"/>
          <w:szCs w:val="24"/>
        </w:rPr>
        <w:t>. – С.</w:t>
      </w:r>
      <w:r w:rsidRPr="00D91DCA">
        <w:rPr>
          <w:sz w:val="24"/>
          <w:szCs w:val="24"/>
        </w:rPr>
        <w:t xml:space="preserve"> 204-207</w:t>
      </w:r>
      <w:r>
        <w:rPr>
          <w:sz w:val="24"/>
          <w:szCs w:val="24"/>
        </w:rPr>
        <w:t>.</w:t>
      </w:r>
    </w:p>
    <w:sectPr w:rsidR="00D91DCA" w:rsidRPr="00D91DCA" w:rsidSect="006C4ABA">
      <w:pgSz w:w="11906" w:h="16838"/>
      <w:pgMar w:top="1134" w:right="1134" w:bottom="1134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1300C"/>
    <w:rsid w:val="00042EE6"/>
    <w:rsid w:val="001971FD"/>
    <w:rsid w:val="001D51E3"/>
    <w:rsid w:val="001E00F4"/>
    <w:rsid w:val="00232F70"/>
    <w:rsid w:val="0028333D"/>
    <w:rsid w:val="002854A2"/>
    <w:rsid w:val="00293B8E"/>
    <w:rsid w:val="00386F80"/>
    <w:rsid w:val="00435537"/>
    <w:rsid w:val="00460E57"/>
    <w:rsid w:val="004A5606"/>
    <w:rsid w:val="00554232"/>
    <w:rsid w:val="005672BB"/>
    <w:rsid w:val="00596768"/>
    <w:rsid w:val="005A3AEB"/>
    <w:rsid w:val="0061260E"/>
    <w:rsid w:val="00651448"/>
    <w:rsid w:val="006C4ABA"/>
    <w:rsid w:val="0071300C"/>
    <w:rsid w:val="007868DD"/>
    <w:rsid w:val="007D3478"/>
    <w:rsid w:val="007F78AD"/>
    <w:rsid w:val="008F11FF"/>
    <w:rsid w:val="00944F0B"/>
    <w:rsid w:val="00A20929"/>
    <w:rsid w:val="00A246C2"/>
    <w:rsid w:val="00A46DE8"/>
    <w:rsid w:val="00A61925"/>
    <w:rsid w:val="00A82919"/>
    <w:rsid w:val="00AD6D10"/>
    <w:rsid w:val="00B11E50"/>
    <w:rsid w:val="00B776A2"/>
    <w:rsid w:val="00CC772C"/>
    <w:rsid w:val="00CE1B7C"/>
    <w:rsid w:val="00D33FEE"/>
    <w:rsid w:val="00D91DCA"/>
    <w:rsid w:val="00E6128E"/>
    <w:rsid w:val="00EB43F7"/>
    <w:rsid w:val="00F040F6"/>
    <w:rsid w:val="00F419D4"/>
    <w:rsid w:val="00FE1DE0"/>
    <w:rsid w:val="00FF5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40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F11FF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972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1987</Words>
  <Characters>11329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DerRubrikenD</dc:creator>
  <cp:keywords/>
  <dc:description/>
  <cp:lastModifiedBy>USER</cp:lastModifiedBy>
  <cp:revision>35</cp:revision>
  <dcterms:created xsi:type="dcterms:W3CDTF">2025-11-08T02:30:00Z</dcterms:created>
  <dcterms:modified xsi:type="dcterms:W3CDTF">2026-07-08T15:43:00Z</dcterms:modified>
</cp:coreProperties>
</file>