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A28" w:rsidRPr="002169D3" w:rsidRDefault="001F7A28" w:rsidP="002169D3">
      <w:pPr>
        <w:jc w:val="center"/>
        <w:rPr>
          <w:rFonts w:ascii="Times New Roman" w:hAnsi="Times New Roman" w:cs="Times New Roman"/>
          <w:sz w:val="36"/>
          <w:szCs w:val="36"/>
        </w:rPr>
      </w:pPr>
      <w:r w:rsidRPr="002169D3">
        <w:rPr>
          <w:rFonts w:ascii="Times New Roman" w:hAnsi="Times New Roman" w:cs="Times New Roman"/>
          <w:sz w:val="36"/>
          <w:szCs w:val="36"/>
        </w:rPr>
        <w:t>Мастер-класс «Разноцветные бусы»</w:t>
      </w:r>
      <w:r w:rsidR="002169D3">
        <w:rPr>
          <w:rFonts w:ascii="Times New Roman" w:hAnsi="Times New Roman" w:cs="Times New Roman"/>
          <w:sz w:val="36"/>
          <w:szCs w:val="36"/>
        </w:rPr>
        <w:t>.</w:t>
      </w:r>
    </w:p>
    <w:p w:rsid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b/>
          <w:sz w:val="28"/>
          <w:szCs w:val="28"/>
        </w:rPr>
        <w:t>Цель мастер-класса</w:t>
      </w:r>
      <w:r w:rsidRPr="001F7A28">
        <w:rPr>
          <w:rFonts w:ascii="Times New Roman" w:hAnsi="Times New Roman" w:cs="Times New Roman"/>
          <w:sz w:val="28"/>
          <w:szCs w:val="28"/>
        </w:rPr>
        <w:t xml:space="preserve">: помочь </w:t>
      </w:r>
      <w:r>
        <w:rPr>
          <w:rFonts w:ascii="Times New Roman" w:hAnsi="Times New Roman" w:cs="Times New Roman"/>
          <w:sz w:val="28"/>
          <w:szCs w:val="28"/>
        </w:rPr>
        <w:t xml:space="preserve">педагогам </w:t>
      </w:r>
      <w:r w:rsidRPr="001F7A28">
        <w:rPr>
          <w:rFonts w:ascii="Times New Roman" w:hAnsi="Times New Roman" w:cs="Times New Roman"/>
          <w:sz w:val="28"/>
          <w:szCs w:val="28"/>
        </w:rPr>
        <w:t>с минимальными затратами сил и времени осуществлять целенаправленную работу по развитию мелкой моторики и сенсорному раз</w:t>
      </w:r>
      <w:r>
        <w:rPr>
          <w:rFonts w:ascii="Times New Roman" w:hAnsi="Times New Roman" w:cs="Times New Roman"/>
          <w:sz w:val="28"/>
          <w:szCs w:val="28"/>
        </w:rPr>
        <w:t>витию детей раннего возраста.</w:t>
      </w:r>
      <w:r w:rsidRPr="001F7A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7A28" w:rsidRPr="001F7A28" w:rsidRDefault="001F7A28" w:rsidP="001F7A28">
      <w:pPr>
        <w:rPr>
          <w:rFonts w:ascii="Times New Roman" w:hAnsi="Times New Roman" w:cs="Times New Roman"/>
          <w:b/>
          <w:sz w:val="28"/>
          <w:szCs w:val="28"/>
        </w:rPr>
      </w:pPr>
      <w:r w:rsidRPr="001F7A28">
        <w:rPr>
          <w:rFonts w:ascii="Times New Roman" w:hAnsi="Times New Roman" w:cs="Times New Roman"/>
          <w:b/>
          <w:sz w:val="28"/>
          <w:szCs w:val="28"/>
        </w:rPr>
        <w:t>Задачи мастер-класса:</w:t>
      </w:r>
    </w:p>
    <w:p w:rsid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поз</w:t>
      </w:r>
      <w:r w:rsidR="00760988">
        <w:rPr>
          <w:rFonts w:ascii="Times New Roman" w:hAnsi="Times New Roman" w:cs="Times New Roman"/>
          <w:sz w:val="28"/>
          <w:szCs w:val="28"/>
        </w:rPr>
        <w:t>накомить с техникой изготовления бус, направленной</w:t>
      </w:r>
      <w:bookmarkStart w:id="0" w:name="_GoBack"/>
      <w:bookmarkEnd w:id="0"/>
      <w:r w:rsidRPr="001F7A28">
        <w:rPr>
          <w:rFonts w:ascii="Times New Roman" w:hAnsi="Times New Roman" w:cs="Times New Roman"/>
          <w:sz w:val="28"/>
          <w:szCs w:val="28"/>
        </w:rPr>
        <w:t xml:space="preserve"> на формирование сенсорных эталонов и развитие мелкой моторики руки</w:t>
      </w:r>
    </w:p>
    <w:p w:rsid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создание условий для укрепления сотрудн</w:t>
      </w:r>
      <w:r>
        <w:rPr>
          <w:rFonts w:ascii="Times New Roman" w:hAnsi="Times New Roman" w:cs="Times New Roman"/>
          <w:sz w:val="28"/>
          <w:szCs w:val="28"/>
        </w:rPr>
        <w:t>ичества между педагогами;</w:t>
      </w:r>
    </w:p>
    <w:p w:rsidR="002169D3" w:rsidRDefault="001F7A28" w:rsidP="002169D3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1F7A28">
        <w:rPr>
          <w:rFonts w:ascii="Times New Roman" w:hAnsi="Times New Roman" w:cs="Times New Roman"/>
          <w:sz w:val="28"/>
          <w:szCs w:val="28"/>
        </w:rPr>
        <w:t xml:space="preserve">: шарики по количеству гостей, </w:t>
      </w:r>
    </w:p>
    <w:p w:rsidR="002169D3" w:rsidRPr="002169D3" w:rsidRDefault="002169D3" w:rsidP="002169D3">
      <w:pPr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</w:t>
      </w:r>
      <w:r w:rsidRPr="002169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макароны разного вида: рожки, звёздочки, бантики, перья, колёсики или другие фигурки трубчатой и кольцевой формы (главное, чтобы они были полые в середине или удобно клеились на нитку или леску);</w:t>
      </w:r>
    </w:p>
    <w:p w:rsidR="002169D3" w:rsidRPr="002169D3" w:rsidRDefault="002169D3" w:rsidP="002169D3">
      <w:pPr>
        <w:shd w:val="clear" w:color="auto" w:fill="FFFFFF"/>
        <w:spacing w:before="30" w:after="3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2169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красители пищевые, стаканчики, вода</w:t>
      </w:r>
    </w:p>
    <w:p w:rsidR="002169D3" w:rsidRPr="002169D3" w:rsidRDefault="002169D3" w:rsidP="002169D3">
      <w:pPr>
        <w:shd w:val="clear" w:color="auto" w:fill="FFFFFF"/>
        <w:spacing w:before="30" w:after="3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2169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краски акриловые или гуашь разных цветов</w:t>
      </w:r>
    </w:p>
    <w:p w:rsidR="002169D3" w:rsidRPr="002169D3" w:rsidRDefault="002169D3" w:rsidP="002169D3">
      <w:pPr>
        <w:shd w:val="clear" w:color="auto" w:fill="FFFFFF"/>
        <w:spacing w:before="30" w:after="3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2169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альбомные листы для подсушивания окрашенных бус;</w:t>
      </w:r>
    </w:p>
    <w:p w:rsidR="002169D3" w:rsidRPr="002169D3" w:rsidRDefault="002169D3" w:rsidP="002169D3">
      <w:pPr>
        <w:shd w:val="clear" w:color="auto" w:fill="FFFFFF"/>
        <w:spacing w:before="30" w:after="3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2169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нити шёлковые или леска эластичная или ленточка для насаживания бусин;</w:t>
      </w:r>
    </w:p>
    <w:p w:rsidR="002169D3" w:rsidRPr="002169D3" w:rsidRDefault="002169D3" w:rsidP="002169D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169D3">
        <w:rPr>
          <w:rFonts w:ascii="Times New Roman" w:hAnsi="Times New Roman" w:cs="Times New Roman"/>
          <w:sz w:val="28"/>
          <w:szCs w:val="28"/>
        </w:rPr>
        <w:t>солёное тесто</w:t>
      </w:r>
      <w:proofErr w:type="gramStart"/>
      <w:r w:rsidRPr="002169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можно приготовить заранее)</w:t>
      </w:r>
    </w:p>
    <w:p w:rsidR="001F7A28" w:rsidRP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 В раннем детстве накапливаются представления о цвете, форме, величине. Важно, чтобы эти представления были разнообразными. Это значит, что ребенка надо знакомить со всеми разновидностями свойств - всеми цветами спектра, с геометрическими формам</w:t>
      </w:r>
      <w:proofErr w:type="gramStart"/>
      <w:r w:rsidRPr="001F7A2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1F7A28">
        <w:rPr>
          <w:rFonts w:ascii="Times New Roman" w:hAnsi="Times New Roman" w:cs="Times New Roman"/>
          <w:sz w:val="28"/>
          <w:szCs w:val="28"/>
        </w:rPr>
        <w:t xml:space="preserve"> круг, овал, квадрат, прямоугольник, треугольник, шар, куб, кирпич. Развивать познавательные умения и речевы</w:t>
      </w:r>
      <w:proofErr w:type="gramStart"/>
      <w:r w:rsidRPr="001F7A28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1F7A28">
        <w:rPr>
          <w:rFonts w:ascii="Times New Roman" w:hAnsi="Times New Roman" w:cs="Times New Roman"/>
          <w:sz w:val="28"/>
          <w:szCs w:val="28"/>
        </w:rPr>
        <w:t xml:space="preserve"> определять цвет, размер, форму предметов путем зрительного, осязательного и двигательного обследования, сравнения. Понимать и использовать в речи слов</w:t>
      </w:r>
      <w:proofErr w:type="gramStart"/>
      <w:r w:rsidRPr="001F7A2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1F7A28">
        <w:rPr>
          <w:rFonts w:ascii="Times New Roman" w:hAnsi="Times New Roman" w:cs="Times New Roman"/>
          <w:sz w:val="28"/>
          <w:szCs w:val="28"/>
        </w:rPr>
        <w:t xml:space="preserve"> названия величин и форм.</w:t>
      </w:r>
    </w:p>
    <w:p w:rsid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В младенческом возрасте посредством игры развиваются органы чувств малыша, происходит накопление зрительных, слуховых, тактильных, вкусовых ощущений. В этот период закладывается основа познавательной деятельности и физической активности ребёнка. Малыш с увлечением исследует предметы, его окружающие, применяя при этом все доступные ему способы: рассмотреть, потрогать, попробовать на вкус. С возрастом игра становится более осмысленной, предметной, но её цель – познание мира, остаётся неизменной.</w:t>
      </w:r>
    </w:p>
    <w:p w:rsid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Предлагаю вам подготовить ваши пальчики.</w:t>
      </w:r>
    </w:p>
    <w:p w:rsidR="001F7A28" w:rsidRP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F7A28">
        <w:rPr>
          <w:rFonts w:ascii="Times New Roman" w:hAnsi="Times New Roman" w:cs="Times New Roman"/>
          <w:b/>
          <w:sz w:val="28"/>
          <w:szCs w:val="28"/>
        </w:rPr>
        <w:t xml:space="preserve">Разминка </w:t>
      </w:r>
    </w:p>
    <w:p w:rsidR="001F7A28" w:rsidRP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F7A28">
        <w:rPr>
          <w:rFonts w:ascii="Times New Roman" w:hAnsi="Times New Roman" w:cs="Times New Roman"/>
          <w:sz w:val="28"/>
          <w:szCs w:val="28"/>
        </w:rPr>
        <w:t>выполняется с мячиками</w:t>
      </w:r>
    </w:p>
    <w:p w:rsidR="001F7A28" w:rsidRP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(Можно использовать шишки, грецкие орехи, карандаши.)</w:t>
      </w:r>
    </w:p>
    <w:p w:rsidR="00C75FC8" w:rsidRPr="001F7A28" w:rsidRDefault="00C75FC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Я мячом круги катаю,</w:t>
      </w:r>
    </w:p>
    <w:p w:rsidR="00C75FC8" w:rsidRPr="001F7A28" w:rsidRDefault="00C75FC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Взад - вперед его гоняю.</w:t>
      </w:r>
    </w:p>
    <w:p w:rsidR="00C75FC8" w:rsidRPr="001F7A28" w:rsidRDefault="00C75FC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Им поглажу я ладошку.</w:t>
      </w:r>
    </w:p>
    <w:p w:rsidR="00C75FC8" w:rsidRPr="001F7A28" w:rsidRDefault="00C75FC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Будто я сметаю крошку,</w:t>
      </w:r>
    </w:p>
    <w:p w:rsidR="00C75FC8" w:rsidRPr="001F7A28" w:rsidRDefault="00C75FC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И сожму его немножко,</w:t>
      </w:r>
    </w:p>
    <w:p w:rsidR="00C75FC8" w:rsidRPr="001F7A28" w:rsidRDefault="00C75FC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Как сжимает лапу кошка,</w:t>
      </w:r>
    </w:p>
    <w:p w:rsidR="00C75FC8" w:rsidRPr="001F7A28" w:rsidRDefault="00C75FC8" w:rsidP="00D60EF1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Каждым пальцем мяч прижму,</w:t>
      </w:r>
    </w:p>
    <w:p w:rsidR="00C75FC8" w:rsidRPr="001F7A28" w:rsidRDefault="00C75FC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И другой рукой начну.</w:t>
      </w:r>
    </w:p>
    <w:p w:rsidR="00C75FC8" w:rsidRDefault="00C75FC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Между пальцев положу и вот так его держу</w:t>
      </w:r>
      <w:r w:rsidR="001F7A28">
        <w:rPr>
          <w:rFonts w:ascii="Times New Roman" w:hAnsi="Times New Roman" w:cs="Times New Roman"/>
          <w:sz w:val="28"/>
          <w:szCs w:val="28"/>
        </w:rPr>
        <w:t>.</w:t>
      </w:r>
    </w:p>
    <w:p w:rsidR="00D60EF1" w:rsidRDefault="00D60EF1" w:rsidP="00D60E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19550" cy="2619375"/>
            <wp:effectExtent l="19050" t="0" r="0" b="0"/>
            <wp:docPr id="4" name="Рисунок 2" descr="https://www.maam.ru/upload/blogs/73beee0fe585433ef9e53b9ec7593b7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73beee0fe585433ef9e53b9ec7593b77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545" t="20968" r="11828" b="5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И сегодня, уважаемые педагоги,  мы отправляемся на волшебный бал принцесс и будем сами мастерить себе украшения - яркие бусы и браслеты. Сделать такие бусы из макарон своими руками совсем не сложно.</w:t>
      </w:r>
    </w:p>
    <w:p w:rsid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Предлагаю собрать разноцветные бусы из макаронных изделий.</w:t>
      </w:r>
    </w:p>
    <w:p w:rsidR="00D60EF1" w:rsidRDefault="001F7A28" w:rsidP="001F7A28">
      <w:pPr>
        <w:rPr>
          <w:rFonts w:ascii="Times New Roman" w:hAnsi="Times New Roman" w:cs="Times New Roman"/>
          <w:b/>
          <w:sz w:val="28"/>
          <w:szCs w:val="28"/>
        </w:rPr>
      </w:pPr>
      <w:r w:rsidRPr="001F7A28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D60EF1" w:rsidRDefault="00D60EF1" w:rsidP="001F7A28">
      <w:pPr>
        <w:rPr>
          <w:rFonts w:ascii="Times New Roman" w:hAnsi="Times New Roman" w:cs="Times New Roman"/>
          <w:b/>
          <w:sz w:val="28"/>
          <w:szCs w:val="28"/>
        </w:rPr>
      </w:pPr>
    </w:p>
    <w:p w:rsidR="001F7A28" w:rsidRPr="001F7A28" w:rsidRDefault="001F7A28" w:rsidP="00D60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A28">
        <w:rPr>
          <w:rFonts w:ascii="Times New Roman" w:hAnsi="Times New Roman" w:cs="Times New Roman"/>
          <w:b/>
          <w:sz w:val="28"/>
          <w:szCs w:val="28"/>
        </w:rPr>
        <w:lastRenderedPageBreak/>
        <w:t>Изготовление бус.</w:t>
      </w:r>
    </w:p>
    <w:p w:rsidR="002169D3" w:rsidRPr="002169D3" w:rsidRDefault="001F7A28" w:rsidP="00216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 лежат шнурки, леска.</w:t>
      </w:r>
      <w:r w:rsidR="002169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2169D3" w:rsidRPr="002169D3">
        <w:rPr>
          <w:rStyle w:val="c7"/>
          <w:rFonts w:ascii="Times New Roman" w:hAnsi="Times New Roman" w:cs="Times New Roman"/>
          <w:color w:val="000000"/>
          <w:sz w:val="28"/>
          <w:szCs w:val="28"/>
        </w:rPr>
        <w:t>Перед нанизыванием определитесь с длиной будущего колье. Возьмите нить или леску, оберните вокруг шеи и отрежьте ножницами сегмент нужной длины, учитывая длину завязки.</w:t>
      </w:r>
    </w:p>
    <w:p w:rsid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На шнурок нанизываем  разноцветные макароны в любом порядке на свой вкус и  проявляя фантазию.</w:t>
      </w:r>
      <w:r>
        <w:rPr>
          <w:rFonts w:ascii="Times New Roman" w:hAnsi="Times New Roman" w:cs="Times New Roman"/>
          <w:sz w:val="28"/>
          <w:szCs w:val="28"/>
        </w:rPr>
        <w:t xml:space="preserve"> Для детей уточняем цвет и размер макарон.</w:t>
      </w:r>
      <w:r w:rsidRPr="001F7A28">
        <w:rPr>
          <w:rFonts w:ascii="Times New Roman" w:hAnsi="Times New Roman" w:cs="Times New Roman"/>
          <w:sz w:val="28"/>
          <w:szCs w:val="28"/>
        </w:rPr>
        <w:t xml:space="preserve"> Не забудьте оставить часть шнурка для узелка или бантика, чтобы завязать шнурок.</w:t>
      </w:r>
      <w:r>
        <w:rPr>
          <w:rFonts w:ascii="Times New Roman" w:hAnsi="Times New Roman" w:cs="Times New Roman"/>
          <w:sz w:val="28"/>
          <w:szCs w:val="28"/>
        </w:rPr>
        <w:t xml:space="preserve"> Обязательно полюбуйтесь изготовленным изделием.</w:t>
      </w:r>
    </w:p>
    <w:p w:rsidR="00B8056F" w:rsidRPr="00B8056F" w:rsidRDefault="00B8056F" w:rsidP="001F7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макароны уже окрашены. Предлагаю такой способ окрашивания: м</w:t>
      </w:r>
      <w:r w:rsidRPr="00B805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ожно взять гуашь или акриловые краски, разводим их водой в любом сосуде и помещаем туда макароны. Таких сосудов с красками разного цвета может быть несколько, если вы хотите разноцветные бусы. С помощью кисти поворачивайте макаронные фигурки в растворе, пока они не примут ровный окрас.</w:t>
      </w:r>
    </w:p>
    <w:p w:rsidR="00A36039" w:rsidRPr="00A36039" w:rsidRDefault="00A36039" w:rsidP="00A36039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Солё</w:t>
      </w:r>
      <w:r w:rsidRPr="00A36039">
        <w:rPr>
          <w:color w:val="111111"/>
          <w:sz w:val="28"/>
          <w:szCs w:val="28"/>
        </w:rPr>
        <w:t>ное тесто – замечательный и доступный материал для лепки, особенно для детей младшего дошкольного возраста. Забавные игрушки, композиции, сделанные своими руками, станут необычным подарком.</w:t>
      </w:r>
    </w:p>
    <w:p w:rsidR="00A36039" w:rsidRPr="00A36039" w:rsidRDefault="00A36039" w:rsidP="00A3603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36039">
        <w:rPr>
          <w:color w:val="111111"/>
          <w:sz w:val="28"/>
          <w:szCs w:val="28"/>
        </w:rPr>
        <w:t>Тесто для лепки не содержит токсических ингредиентов, а значит безвредно. Почти все элементы для поделок лепят из шарика </w:t>
      </w:r>
      <w:r w:rsidRPr="00A36039">
        <w:rPr>
          <w:i/>
          <w:iCs/>
          <w:color w:val="111111"/>
          <w:sz w:val="28"/>
          <w:szCs w:val="28"/>
          <w:bdr w:val="none" w:sz="0" w:space="0" w:color="auto" w:frame="1"/>
        </w:rPr>
        <w:t>(колобка)</w:t>
      </w:r>
      <w:r w:rsidRPr="00A36039">
        <w:rPr>
          <w:color w:val="111111"/>
          <w:sz w:val="28"/>
          <w:szCs w:val="28"/>
        </w:rPr>
        <w:t> и колбасок.</w:t>
      </w:r>
    </w:p>
    <w:p w:rsidR="00A36039" w:rsidRDefault="00A36039" w:rsidP="001F7A28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Катаем шарики, колечки, ромбы, квадраты. </w:t>
      </w:r>
      <w:r w:rsidRPr="00A36039">
        <w:rPr>
          <w:rFonts w:ascii="Times New Roman" w:hAnsi="Times New Roman" w:cs="Times New Roman"/>
          <w:sz w:val="28"/>
          <w:szCs w:val="28"/>
        </w:rPr>
        <w:t xml:space="preserve">Затем </w:t>
      </w:r>
      <w:r w:rsidRPr="00A360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протыкаем тесто трубочкой для коктейля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Pr="00A360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когда всё подсохнет, можно раскрасить</w:t>
      </w:r>
      <w:proofErr w:type="gramStart"/>
      <w:r w:rsidR="002169D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</w:p>
    <w:p w:rsidR="00A36039" w:rsidRDefault="00A36039" w:rsidP="001F7A28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A360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Берём </w:t>
      </w:r>
      <w:r w:rsidRPr="00A3603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цветные</w:t>
      </w:r>
      <w:r w:rsidRPr="00A3603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A360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шнурки и нанизываем </w:t>
      </w:r>
      <w:r w:rsidRPr="00A3603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бусы</w:t>
      </w:r>
      <w:r w:rsidRPr="00A3603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2169D3" w:rsidRDefault="002169D3" w:rsidP="002169D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Собрали украшение? </w:t>
      </w:r>
      <w:r>
        <w:rPr>
          <w:rStyle w:val="c7"/>
          <w:color w:val="000000"/>
          <w:sz w:val="28"/>
          <w:szCs w:val="28"/>
        </w:rPr>
        <w:t xml:space="preserve">Теперь свяжите нитку в </w:t>
      </w:r>
      <w:proofErr w:type="gramStart"/>
      <w:r>
        <w:rPr>
          <w:rStyle w:val="c7"/>
          <w:color w:val="000000"/>
          <w:sz w:val="28"/>
          <w:szCs w:val="28"/>
        </w:rPr>
        <w:t>узелок</w:t>
      </w:r>
      <w:proofErr w:type="gramEnd"/>
      <w:r>
        <w:rPr>
          <w:rStyle w:val="c7"/>
          <w:color w:val="000000"/>
          <w:sz w:val="28"/>
          <w:szCs w:val="28"/>
        </w:rPr>
        <w:t xml:space="preserve"> и её концы спрячьте в соседние бусины. Какое чудесное ожерелье у вас получилось! Можете сделать также наручный браслет. </w:t>
      </w:r>
    </w:p>
    <w:p w:rsidR="002169D3" w:rsidRDefault="002169D3" w:rsidP="002169D3">
      <w:pPr>
        <w:rPr>
          <w:rFonts w:ascii="Times New Roman" w:hAnsi="Times New Roman" w:cs="Times New Roman"/>
          <w:sz w:val="28"/>
          <w:szCs w:val="28"/>
        </w:rPr>
      </w:pPr>
      <w:r w:rsidRPr="001F7A28">
        <w:rPr>
          <w:rFonts w:ascii="Times New Roman" w:hAnsi="Times New Roman" w:cs="Times New Roman"/>
          <w:sz w:val="28"/>
          <w:szCs w:val="28"/>
        </w:rPr>
        <w:t>Такая детская поделка может стать прекрасным подарком для мамы или подарит море удовольствия маленькой моднице.</w:t>
      </w:r>
    </w:p>
    <w:p w:rsidR="001F7A28" w:rsidRPr="001F7A28" w:rsidRDefault="002169D3" w:rsidP="001F7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1F7A28" w:rsidRPr="001F7A28">
        <w:rPr>
          <w:rFonts w:ascii="Times New Roman" w:hAnsi="Times New Roman" w:cs="Times New Roman"/>
          <w:sz w:val="28"/>
          <w:szCs w:val="28"/>
        </w:rPr>
        <w:t>егодня познаком</w:t>
      </w:r>
      <w:r w:rsidR="001F7A28">
        <w:rPr>
          <w:rFonts w:ascii="Times New Roman" w:hAnsi="Times New Roman" w:cs="Times New Roman"/>
          <w:sz w:val="28"/>
          <w:szCs w:val="28"/>
        </w:rPr>
        <w:t>ила Вас лишь с малой частью сенсорного развития</w:t>
      </w:r>
      <w:r w:rsidR="001F7A28" w:rsidRPr="001F7A28">
        <w:rPr>
          <w:rFonts w:ascii="Times New Roman" w:hAnsi="Times New Roman" w:cs="Times New Roman"/>
          <w:sz w:val="28"/>
          <w:szCs w:val="28"/>
        </w:rPr>
        <w:t>, Включайте свою фантазию и самое главное, не уставайте постоянно разговаривать с вашими малышами, назыв</w:t>
      </w:r>
      <w:r w:rsidR="001F7A28">
        <w:rPr>
          <w:rFonts w:ascii="Times New Roman" w:hAnsi="Times New Roman" w:cs="Times New Roman"/>
          <w:sz w:val="28"/>
          <w:szCs w:val="28"/>
        </w:rPr>
        <w:t>айте все свои действия</w:t>
      </w:r>
      <w:r w:rsidR="001F7A28" w:rsidRPr="001F7A28">
        <w:rPr>
          <w:rFonts w:ascii="Times New Roman" w:hAnsi="Times New Roman" w:cs="Times New Roman"/>
          <w:sz w:val="28"/>
          <w:szCs w:val="28"/>
        </w:rPr>
        <w:t>, цвета</w:t>
      </w:r>
      <w:r w:rsidR="001F7A28">
        <w:rPr>
          <w:rFonts w:ascii="Times New Roman" w:hAnsi="Times New Roman" w:cs="Times New Roman"/>
          <w:sz w:val="28"/>
          <w:szCs w:val="28"/>
        </w:rPr>
        <w:t xml:space="preserve"> </w:t>
      </w:r>
      <w:r w:rsidR="001F7A28" w:rsidRPr="001F7A28">
        <w:rPr>
          <w:rFonts w:ascii="Times New Roman" w:hAnsi="Times New Roman" w:cs="Times New Roman"/>
          <w:sz w:val="28"/>
          <w:szCs w:val="28"/>
        </w:rPr>
        <w:t xml:space="preserve">и формы. Пусть ребенок находится в постоянном потоке информации, не сомневайтесь, это его не утомит. Чем непринужденнее будет обучение, тем легче и быстрее оно будет проходить. </w:t>
      </w:r>
    </w:p>
    <w:p w:rsidR="001F7A28" w:rsidRPr="001F7A28" w:rsidRDefault="001F7A28" w:rsidP="001F7A28">
      <w:pPr>
        <w:rPr>
          <w:rFonts w:ascii="Times New Roman" w:hAnsi="Times New Roman" w:cs="Times New Roman"/>
          <w:sz w:val="28"/>
          <w:szCs w:val="28"/>
        </w:rPr>
      </w:pPr>
    </w:p>
    <w:p w:rsidR="001F7A28" w:rsidRDefault="00D60EF1" w:rsidP="00D60E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67125" cy="2800350"/>
            <wp:effectExtent l="19050" t="0" r="9525" b="0"/>
            <wp:docPr id="3" name="Рисунок 1" descr="C:\Users\Lenovo\Desktop\4a19451b-3d82-5a3d-b183-6395f1ca8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4a19451b-3d82-5a3d-b183-6395f1ca85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753" t="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EF1" w:rsidRDefault="00D60EF1" w:rsidP="00D60EF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02025" cy="1969889"/>
            <wp:effectExtent l="19050" t="0" r="3175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196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EF1" w:rsidRDefault="00D60EF1" w:rsidP="00D60EF1">
      <w:pPr>
        <w:rPr>
          <w:rFonts w:ascii="Times New Roman" w:hAnsi="Times New Roman" w:cs="Times New Roman"/>
          <w:sz w:val="28"/>
          <w:szCs w:val="28"/>
        </w:rPr>
      </w:pPr>
    </w:p>
    <w:p w:rsidR="00D60EF1" w:rsidRPr="001F7A28" w:rsidRDefault="00D60EF1" w:rsidP="00D60EF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4791075" cy="3019425"/>
            <wp:effectExtent l="19050" t="0" r="9525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469" t="15827" r="5879" b="8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0EF1" w:rsidRPr="001F7A28" w:rsidSect="00C84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C11CF"/>
    <w:multiLevelType w:val="multilevel"/>
    <w:tmpl w:val="E0968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E50A0A"/>
    <w:multiLevelType w:val="multilevel"/>
    <w:tmpl w:val="85A2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5FC8"/>
    <w:rsid w:val="001F7A28"/>
    <w:rsid w:val="002169D3"/>
    <w:rsid w:val="004A5D48"/>
    <w:rsid w:val="00760988"/>
    <w:rsid w:val="00815301"/>
    <w:rsid w:val="00A36039"/>
    <w:rsid w:val="00B8056F"/>
    <w:rsid w:val="00BB0450"/>
    <w:rsid w:val="00C75FC8"/>
    <w:rsid w:val="00C84211"/>
    <w:rsid w:val="00D60EF1"/>
    <w:rsid w:val="00EA1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1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F7A28"/>
  </w:style>
  <w:style w:type="character" w:styleId="a4">
    <w:name w:val="Strong"/>
    <w:basedOn w:val="a0"/>
    <w:uiPriority w:val="22"/>
    <w:qFormat/>
    <w:rsid w:val="00A36039"/>
    <w:rPr>
      <w:b/>
      <w:bCs/>
    </w:rPr>
  </w:style>
  <w:style w:type="character" w:customStyle="1" w:styleId="c7">
    <w:name w:val="c7"/>
    <w:basedOn w:val="a0"/>
    <w:rsid w:val="002169D3"/>
  </w:style>
  <w:style w:type="paragraph" w:styleId="a5">
    <w:name w:val="List Paragraph"/>
    <w:basedOn w:val="a"/>
    <w:uiPriority w:val="34"/>
    <w:qFormat/>
    <w:rsid w:val="002169D3"/>
    <w:pPr>
      <w:ind w:left="720"/>
      <w:contextualSpacing/>
    </w:pPr>
  </w:style>
  <w:style w:type="paragraph" w:customStyle="1" w:styleId="c21">
    <w:name w:val="c21"/>
    <w:basedOn w:val="a"/>
    <w:rsid w:val="00216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16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69D3"/>
  </w:style>
  <w:style w:type="paragraph" w:styleId="a6">
    <w:name w:val="Balloon Text"/>
    <w:basedOn w:val="a"/>
    <w:link w:val="a7"/>
    <w:uiPriority w:val="99"/>
    <w:semiHidden/>
    <w:unhideWhenUsed/>
    <w:rsid w:val="00EA1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13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F7A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4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Гергерт</dc:creator>
  <cp:lastModifiedBy>Lenovo</cp:lastModifiedBy>
  <cp:revision>5</cp:revision>
  <dcterms:created xsi:type="dcterms:W3CDTF">2015-08-23T10:38:00Z</dcterms:created>
  <dcterms:modified xsi:type="dcterms:W3CDTF">2026-09-24T05:55:00Z</dcterms:modified>
</cp:coreProperties>
</file>