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187" w:rsidRDefault="00210187" w:rsidP="002101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«Роль и место воспитателя в реабилитационном</w:t>
      </w:r>
    </w:p>
    <w:p w:rsidR="00210187" w:rsidRDefault="00210187" w:rsidP="002101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процессе»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Роль педагога - воспитателя   неизменно  высока, особенно в детских социозащитных учреждениях. Воспитатель организует процесс целенаправленного управления развитием личности. Взаимодействие воспитателя с детьми, их общение происходит постоянно, начиная уже с того момента, как ребенок переступает порог социально-реабилитационного центра. Воспитатель находится с ребёнком  круглосуточно, именно он заменяет  ребёнку  на время пребывания в учреждении  родителей, поэтому воспитатель является для ребенка фигурой постоянно значимой, именно на него ложится основная ответственность за построение такого типа общения с ребенком, которое  создаёт  благоприятные  условия для его реабилитации и развития. Чтобы процесс реабилитации проходил для ребёнка успешно, безболезненно, педагог-воспитатель  создаёт такую  атмосферу, где воспитаннику   хорошо и уютно, где его любят и ценят, где о нём  заботятся настолько, что он становится интересен себе и другим. Ребёнок перестаёт ощущать давление со стороны взрослых, начинает чувствовать рядом плечо друга, готового всегда придти на помощь. Чтобы понять, что интересует, что радует, что утомляет, что обижает детей, я чаще встаю на их место. Я принимаю ребёнка как личность, признаю его индивидуальные своеобразия, его права проявлять себя. 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Наблюдение  за детьми, их особенностями, взаимодействием в группе, в повседневной жизни, а также анализ деятельности детей в процессе специально-организованных занятий помогает корректировать воспитательный процесс и   планировать  коррекционную работу с отдельными детьми по различным проблемам развития.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Цель </w:t>
      </w:r>
      <w:r>
        <w:rPr>
          <w:rFonts w:ascii="Times New Roman" w:hAnsi="Times New Roman"/>
          <w:sz w:val="28"/>
          <w:szCs w:val="28"/>
        </w:rPr>
        <w:t>моей работы состоит в  успешной  социальной реабилитации подростков, трудовой адаптации, формировании и развитии нравственных ценностей, позитивной позиции по отношению к окружающему миру, людям, себе.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Основными направлениями работы воспитателя в нашем центре являются: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планирование и организация жизнедеятельности воспитанников;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чёткое соблюдение  установленного режима дня группы;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с воспитанниками;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создание адаптивной среды для успешной реализации индивидуальной программы реабилитации воспитанника;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удовлетворение потребностей ребёнка в социально – личностном общении;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планирование и проведение коррекционно-развивающей работы по программам;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взаимодействие с родителями (законными представителями) воспитанников.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обеспечение совместно с медицинскими работниками   сохранения и укрепления здоровья детей.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Работа любого воспитателя начинается с </w:t>
      </w:r>
      <w:r>
        <w:rPr>
          <w:rFonts w:ascii="Times New Roman" w:hAnsi="Times New Roman" w:cs="Times New Roman"/>
          <w:b/>
          <w:sz w:val="28"/>
          <w:szCs w:val="28"/>
        </w:rPr>
        <w:t>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своей деятельности. У каждого из нас есть </w:t>
      </w:r>
      <w:r>
        <w:rPr>
          <w:rFonts w:ascii="Times New Roman" w:hAnsi="Times New Roman" w:cs="Times New Roman"/>
          <w:b/>
          <w:sz w:val="28"/>
          <w:szCs w:val="28"/>
        </w:rPr>
        <w:t>ежедневные планы работы</w:t>
      </w:r>
      <w:r>
        <w:rPr>
          <w:rFonts w:ascii="Times New Roman" w:hAnsi="Times New Roman" w:cs="Times New Roman"/>
          <w:sz w:val="28"/>
          <w:szCs w:val="28"/>
        </w:rPr>
        <w:t xml:space="preserve"> со своей группой воспитанников. Этот план состоит из следующих пунктов: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Режимные моменты.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деятельность.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Групповая коррекционно-развивающая работа с детьми.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деятельность.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коррекционная работа с детьми. </w:t>
      </w:r>
    </w:p>
    <w:p w:rsidR="00210187" w:rsidRDefault="00210187" w:rsidP="0021018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деятельность детей.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0187">
        <w:rPr>
          <w:rFonts w:ascii="Times New Roman" w:hAnsi="Times New Roman" w:cs="Times New Roman"/>
          <w:sz w:val="28"/>
          <w:szCs w:val="28"/>
        </w:rPr>
        <w:t xml:space="preserve">В ежедневных планах  есть такая графа как результат работы, в которой каждый воспитатель после смены отмечает, что выполнено, если  не выполнено, то по какой причине, делает необходимые, по его мнению, заметки.    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Параллельно с ежедневным планом работы ведётся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дневник наблюдения </w:t>
      </w:r>
      <w:r>
        <w:rPr>
          <w:rFonts w:ascii="Times New Roman" w:hAnsi="Times New Roman" w:cs="Times New Roman"/>
          <w:sz w:val="28"/>
          <w:szCs w:val="28"/>
        </w:rPr>
        <w:t xml:space="preserve">за воспитанниками группы, в котором воспитатель ежедневно отмечает проявление личностных качеств ребёнка: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направленность его интересов;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отношение к порученному делу;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отношение к окружающим;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отношение к себе;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наличие или отсутствие волевых качеств у ребёнка;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его отношение к  учёбе в школе и уровень его обученности и обучаемости на данный момент;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особенности психических процессов и эмоциональность, особенности функционирования нервной системы.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того чтобы грамотно  выстраивать свою работу с детьми в течение смены, воспитатель должен хорошо  знать индивидуальные особенности воспитанников и особенности группы. Изучение особенностей ребёнка, понимание мотивов его поведения дают  возможность предвидеть его реакцию в различных ситуациях, что, в свою очередь, делает воспитательную работу более рациональной и экономной. Для проведения диагностики я, как воспитатель, использую следующие формы работы: анкетирование, тестирование, наблюдения и беседы с детьми.  Результаты диагностической  работы фиксирую в картах индивидуального развития воспитанников и  в дневнике наблюдения воспитателя.</w:t>
      </w:r>
    </w:p>
    <w:p w:rsidR="00210187" w:rsidRDefault="00E17A31" w:rsidP="00E17A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210187">
        <w:rPr>
          <w:rFonts w:ascii="Times New Roman" w:hAnsi="Times New Roman" w:cs="Times New Roman"/>
          <w:sz w:val="28"/>
          <w:szCs w:val="28"/>
        </w:rPr>
        <w:t xml:space="preserve">аждый воспитатель учреждения в полной мере владеет  методами и формами диагностической, воспитательной и реабилитационной  работы, использует в своей работе современные </w:t>
      </w:r>
      <w:r w:rsidR="00210187">
        <w:rPr>
          <w:rFonts w:ascii="Times New Roman" w:hAnsi="Times New Roman"/>
          <w:sz w:val="28"/>
          <w:szCs w:val="28"/>
        </w:rPr>
        <w:t>здоровьесберегающие, педагогические,  информационно-коммуникативные  технологии.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Одним из  направлений работы воспитателя является </w:t>
      </w:r>
      <w:r>
        <w:rPr>
          <w:rFonts w:ascii="Times New Roman" w:hAnsi="Times New Roman" w:cs="Times New Roman"/>
          <w:b/>
          <w:sz w:val="28"/>
          <w:szCs w:val="28"/>
        </w:rPr>
        <w:t>взаимодействие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воспитанниками</w:t>
      </w:r>
      <w:r>
        <w:rPr>
          <w:rFonts w:ascii="Times New Roman" w:hAnsi="Times New Roman" w:cs="Times New Roman"/>
          <w:sz w:val="28"/>
          <w:szCs w:val="28"/>
        </w:rPr>
        <w:t xml:space="preserve">. Оно подразумевает под собой: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контроль и коррекцию деятельности детей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оценка действий ребёнка отделяется от личного к нему отношения, дети побуждаются к самооценке и самокоррекции, а также к оценке и коррекции деятельности друг друга;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учатся относиться к окружающим с заботой и терпением, но при этом проявлять нетерпимость к дурным поступкам людей;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видеть связь между своими поступками и поступками их товарищей, взрослых;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сдерживать негативные побуждения, избегать конфликтов;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видеть свои недостатки в поведении и уметь их исправлять.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эффективным путём предупреждения отрицательных тенденций в поведении и нравственном развитии подростков считаю </w:t>
      </w:r>
      <w:r>
        <w:rPr>
          <w:rFonts w:ascii="Times New Roman" w:hAnsi="Times New Roman" w:cs="Times New Roman"/>
          <w:b/>
          <w:i/>
          <w:sz w:val="28"/>
          <w:szCs w:val="28"/>
        </w:rPr>
        <w:t>создание ситуации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успеха </w:t>
      </w:r>
      <w:r>
        <w:rPr>
          <w:rFonts w:ascii="Times New Roman" w:hAnsi="Times New Roman" w:cs="Times New Roman"/>
          <w:sz w:val="28"/>
          <w:szCs w:val="28"/>
        </w:rPr>
        <w:t>в наиболее значимых для подростка видах деятельности – трудовой, учебной, спортивной, художественной.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b/>
          <w:i/>
          <w:sz w:val="28"/>
          <w:szCs w:val="28"/>
        </w:rPr>
        <w:t>использование предложений и инициативы воспитанников: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всегда принимаю вопросы и предложения детей с благодарностью;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тактично отмечаю слабые места в этих предложениях;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часто идеи детей разрабатываю и использую в дальнейшем;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в) </w:t>
      </w:r>
      <w:r>
        <w:rPr>
          <w:rFonts w:ascii="Times New Roman" w:hAnsi="Times New Roman" w:cs="Times New Roman"/>
          <w:b/>
          <w:i/>
          <w:sz w:val="28"/>
          <w:szCs w:val="28"/>
        </w:rPr>
        <w:t>поддержание приемлемого поведения детей в группе: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воспитатель в своей работе с воспитанниками стремится к тому, чтобы дети сознательно поддерживали дисциплину в группе;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чётко знает, как нужно вести себя в кризисных ситуациях.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b/>
          <w:sz w:val="28"/>
          <w:szCs w:val="28"/>
        </w:rPr>
        <w:t>адаптивной среды</w:t>
      </w:r>
      <w:r>
        <w:rPr>
          <w:rFonts w:ascii="Times New Roman" w:hAnsi="Times New Roman" w:cs="Times New Roman"/>
          <w:sz w:val="28"/>
          <w:szCs w:val="28"/>
        </w:rPr>
        <w:t xml:space="preserve"> для успешной реализации индивидуальной программы реабилитации воспитанника играет большую роль. Воспитатель в период адаптации ребёнка к учреждению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осуществляет индивидуальную педагогическую помощь, наблюдает за его состоянием;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изучает индивидуальные способности, интересы и склонности воспитанника;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использует необходимые  приёмы педагогического воздействия на ребёнка: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интерпретацию, резюмирование, подбадривание и заверение, имя собственное, зеркало, эхо,   оставление наедине с собой, игнорирование, великодушное прощение, подстановка мотива;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проводит индивидуальную работу по профилактике отклоняющегося поведения, вредных привычек;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оказывает помощь в организации самоуправленческих начал в деятельности коллектива детей, способствует сплочению группы.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Удовлетворение потребностей ребёнка в социально – личностном общении – ещё одно направление нашей работы.     Воспитатель                                                                                   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помогает детям понять необходимость и ценность общения;</w:t>
      </w:r>
    </w:p>
    <w:p w:rsidR="00210187" w:rsidRDefault="00210187" w:rsidP="002101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формирует представления о правилах общения.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работаю с подростками, а в подростковом возрасте общение со сверстниками является их ведущей деятельностью.  Общения выступает своеобразной формой воспроизведения между сверстниками тех отношений, которые существуют среди взрослых людей.  У них оформляются взгляды на жизнь, на отношения между людьми, на своё будущее. Личность воспитателя играет большую роль. Я в полной мере осознаю,  что выступаю для детей не только как «воспитатель», но и как «человек», носитель определённых ценностей. 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Невозможно развивать у детей нравственные качества личности, не обладая таковыми, оставаясь невнимательным к их чувствам и переживаниям. Без собственной убежденности в том, что каждый человек, в том числе и ребенок, имеет право на мнение, желание, нельзя научить детей быть доброжелательными и терпимыми по отношению друг к другу. </w:t>
      </w:r>
    </w:p>
    <w:p w:rsidR="00913A8A" w:rsidRDefault="00913A8A" w:rsidP="00913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воспитатель в центре работает в определённой групповой коррекционно-развивающей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воспитательной программе.    </w:t>
      </w:r>
    </w:p>
    <w:p w:rsidR="00913A8A" w:rsidRDefault="00913A8A" w:rsidP="00913A8A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моей авторской программы «Нравственные основы»    состоит в том, чтобы социально необходимые требования, предъявляемые обществом,  превратить во внутренние стимулы развития личности каждого ребенка; воспитать такие социально значимые качества личности, как долг, честь, совесть, достоинство, толерантность, милосердие.</w:t>
      </w:r>
    </w:p>
    <w:p w:rsidR="00913A8A" w:rsidRDefault="00913A8A" w:rsidP="00913A8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«нравственное воспитание» достаточно широкое. Поэтому структура  программы состоит из трёх тем (блоков). Первый тематический блок включает коррекционно-развивающие воспитательные мероприятия под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общим названием  «Нравственные нормы жизни», второй блок – «Общение и этикет», третий – «Патриотическое воспитание».  </w:t>
      </w:r>
    </w:p>
    <w:p w:rsidR="00913A8A" w:rsidRDefault="00913A8A" w:rsidP="00913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 при реализации программы я не делаю акцент на какой либо раздел, а считаю целесообразным планировать и организовывать  свою работу  так, чтобы задачи этих разделов интегрировались, осознанно способствуя целостному восприятию детей себя, своих особенностей, чувств, способов социального поведения.</w:t>
      </w:r>
    </w:p>
    <w:p w:rsidR="00913A8A" w:rsidRDefault="00913A8A" w:rsidP="00913A8A">
      <w:pPr>
        <w:pStyle w:val="a3"/>
        <w:spacing w:line="360" w:lineRule="auto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  Программа реализуется в различных формах взаимодействия: этические беседы, турниры вежливости, обучающие игры, конкурсы, праздники, совместные выпуски стенных газет, </w:t>
      </w:r>
      <w:r>
        <w:rPr>
          <w:rFonts w:ascii="Times New Roman" w:hAnsi="Times New Roman" w:cs="Times New Roman"/>
          <w:sz w:val="28"/>
          <w:szCs w:val="28"/>
        </w:rPr>
        <w:t xml:space="preserve">коллективная творческая деятельность, проектная деятельность, тренинги, ситуативные практикумы.   </w:t>
      </w:r>
    </w:p>
    <w:p w:rsidR="00913A8A" w:rsidRDefault="00913A8A" w:rsidP="00913A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программе есть и такой раздел, как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ожидаемые конечные результаты, 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который вместе с диагностическим этапом позволяет </w:t>
      </w:r>
      <w:r>
        <w:rPr>
          <w:rFonts w:ascii="Times New Roman" w:hAnsi="Times New Roman" w:cs="Times New Roman"/>
          <w:sz w:val="28"/>
          <w:szCs w:val="28"/>
        </w:rPr>
        <w:t xml:space="preserve"> судить об успешности работы воспитателя в программе.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Неотъемлемой частью работы воспитателя является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взаимодействие</w:t>
      </w:r>
      <w:r>
        <w:rPr>
          <w:rFonts w:ascii="Times New Roman" w:hAnsi="Times New Roman" w:cs="Times New Roman"/>
          <w:b/>
          <w:sz w:val="28"/>
          <w:szCs w:val="28"/>
        </w:rPr>
        <w:t xml:space="preserve"> с родителями (законными представителями)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воспитанников, цель которой состоит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повышении родительской компетенции в вопросах воспитания, взаимодействия с ребёнком, преодолении проблемного поведения детей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воспитатель ведёт журнал учёта деятельности с семьями воспитанников, да</w:t>
      </w:r>
      <w:r w:rsidR="00F21F4E">
        <w:rPr>
          <w:rFonts w:ascii="Times New Roman" w:hAnsi="Times New Roman" w:cs="Times New Roman"/>
          <w:sz w:val="28"/>
          <w:szCs w:val="28"/>
        </w:rPr>
        <w:t>ёт консультации, проводит беседы</w:t>
      </w:r>
      <w:r>
        <w:rPr>
          <w:rFonts w:ascii="Times New Roman" w:hAnsi="Times New Roman" w:cs="Times New Roman"/>
          <w:sz w:val="28"/>
          <w:szCs w:val="28"/>
        </w:rPr>
        <w:t xml:space="preserve"> по определённому для каждой семьи кругу проблем.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отвечает за жизнь и здоровье детей, своевременно информирует медицинского работника об изменениях в  состоянии здоровья воспитанников, совместно с медицинскими работниками обеспечивает сохранение и укрепление здоровья детей, проводит мероприятия, направленные на воспитание у детей ответственности за своё здоровье, формирование потребности в здоровом образе жизни.</w:t>
      </w:r>
    </w:p>
    <w:p w:rsidR="00210187" w:rsidRDefault="00210187" w:rsidP="002101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воспитателя – это искусство, </w:t>
      </w:r>
      <w:r>
        <w:rPr>
          <w:rFonts w:ascii="Times New Roman" w:hAnsi="Times New Roman" w:cs="Times New Roman"/>
          <w:sz w:val="28"/>
          <w:szCs w:val="28"/>
        </w:rPr>
        <w:t>искусство прикосновения к ребёнку, которое помогает, стимулирует его самоизменение,  самостроительство, самосовершенствование.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уверена, что каждым из нас, </w:t>
      </w:r>
      <w:r>
        <w:rPr>
          <w:rFonts w:ascii="Times New Roman" w:hAnsi="Times New Roman" w:cs="Times New Roman"/>
          <w:sz w:val="28"/>
          <w:szCs w:val="28"/>
        </w:rPr>
        <w:lastRenderedPageBreak/>
        <w:t>кто, так или иначе связан с работой с детьми,  движет голос души и сердца, поэтому  работа  воспитателя далеко выходит за рамки Национальных стандартов.</w:t>
      </w:r>
    </w:p>
    <w:p w:rsidR="00210187" w:rsidRDefault="00210187" w:rsidP="002101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187" w:rsidRDefault="00210187" w:rsidP="00210187">
      <w:pPr>
        <w:rPr>
          <w:rFonts w:ascii="Times New Roman" w:hAnsi="Times New Roman" w:cs="Times New Roman"/>
          <w:sz w:val="28"/>
          <w:szCs w:val="28"/>
        </w:rPr>
      </w:pPr>
    </w:p>
    <w:p w:rsidR="00210187" w:rsidRDefault="00210187" w:rsidP="00210187"/>
    <w:p w:rsidR="00230163" w:rsidRDefault="00230163"/>
    <w:sectPr w:rsidR="00230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ticaC">
    <w:altName w:val="Algerian"/>
    <w:panose1 w:val="00000000000000000000"/>
    <w:charset w:val="CE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C4B4A"/>
    <w:multiLevelType w:val="hybridMultilevel"/>
    <w:tmpl w:val="4AC02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0187"/>
    <w:rsid w:val="00210187"/>
    <w:rsid w:val="00230163"/>
    <w:rsid w:val="00913A8A"/>
    <w:rsid w:val="00E17A31"/>
    <w:rsid w:val="00F2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10187"/>
    <w:pPr>
      <w:autoSpaceDE w:val="0"/>
      <w:autoSpaceDN w:val="0"/>
      <w:adjustRightInd w:val="0"/>
      <w:spacing w:after="0" w:line="288" w:lineRule="auto"/>
      <w:jc w:val="both"/>
    </w:pPr>
    <w:rPr>
      <w:rFonts w:ascii="PragmaticaC" w:eastAsia="Times New Roman" w:hAnsi="PragmaticaC" w:cs="PragmaticaC"/>
      <w:color w:val="000000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semiHidden/>
    <w:rsid w:val="00210187"/>
    <w:rPr>
      <w:rFonts w:ascii="PragmaticaC" w:eastAsia="Times New Roman" w:hAnsi="PragmaticaC" w:cs="PragmaticaC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2101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3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Fr_67</dc:creator>
  <cp:keywords/>
  <dc:description/>
  <cp:lastModifiedBy>Fr_67</cp:lastModifiedBy>
  <cp:revision>5</cp:revision>
  <dcterms:created xsi:type="dcterms:W3CDTF">2018-02-01T09:55:00Z</dcterms:created>
  <dcterms:modified xsi:type="dcterms:W3CDTF">2018-02-01T10:06:00Z</dcterms:modified>
</cp:coreProperties>
</file>