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753" w:rsidRPr="001D2BAD" w:rsidRDefault="000F6753" w:rsidP="000F6753">
      <w:pPr>
        <w:rPr>
          <w:rFonts w:ascii="Times New Roman" w:hAnsi="Times New Roman" w:cs="Times New Roman"/>
          <w:sz w:val="36"/>
          <w:szCs w:val="36"/>
        </w:rPr>
      </w:pPr>
      <w:r w:rsidRPr="001D2BAD">
        <w:rPr>
          <w:rFonts w:ascii="Times New Roman" w:hAnsi="Times New Roman" w:cs="Times New Roman"/>
          <w:sz w:val="36"/>
          <w:szCs w:val="36"/>
        </w:rPr>
        <w:t>Дидактическая игра «Научим осьминога быть опрятным» (средняя группа)</w:t>
      </w:r>
      <w:bookmarkStart w:id="0" w:name="_GoBack"/>
      <w:bookmarkEnd w:id="0"/>
    </w:p>
    <w:p w:rsidR="000F6753" w:rsidRPr="001D2BAD" w:rsidRDefault="000F6753" w:rsidP="000F6753">
      <w:pPr>
        <w:rPr>
          <w:rFonts w:ascii="Times New Roman" w:hAnsi="Times New Roman" w:cs="Times New Roman"/>
          <w:sz w:val="28"/>
          <w:szCs w:val="28"/>
        </w:rPr>
      </w:pPr>
      <w:r w:rsidRPr="001D2BAD">
        <w:rPr>
          <w:rFonts w:ascii="Times New Roman" w:hAnsi="Times New Roman" w:cs="Times New Roman"/>
          <w:sz w:val="28"/>
          <w:szCs w:val="28"/>
        </w:rPr>
        <w:t>Цель игры. Закрепить и проверить культурно-гигиенические навыки.</w:t>
      </w:r>
    </w:p>
    <w:p w:rsidR="000F6753" w:rsidRPr="001D2BAD" w:rsidRDefault="000F6753" w:rsidP="000F6753">
      <w:pPr>
        <w:rPr>
          <w:rFonts w:ascii="Times New Roman" w:hAnsi="Times New Roman" w:cs="Times New Roman"/>
          <w:sz w:val="28"/>
          <w:szCs w:val="28"/>
        </w:rPr>
      </w:pPr>
      <w:r w:rsidRPr="001D2BAD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spellStart"/>
      <w:r w:rsidRPr="001D2BAD">
        <w:rPr>
          <w:rFonts w:ascii="Times New Roman" w:hAnsi="Times New Roman" w:cs="Times New Roman"/>
          <w:sz w:val="28"/>
          <w:szCs w:val="28"/>
        </w:rPr>
        <w:t>осминог</w:t>
      </w:r>
      <w:proofErr w:type="spellEnd"/>
      <w:r w:rsidRPr="001D2BAD">
        <w:rPr>
          <w:rFonts w:ascii="Times New Roman" w:hAnsi="Times New Roman" w:cs="Times New Roman"/>
          <w:sz w:val="28"/>
          <w:szCs w:val="28"/>
        </w:rPr>
        <w:t xml:space="preserve">, карточки с предметами гигиены или сюжета по </w:t>
      </w:r>
      <w:proofErr w:type="spellStart"/>
      <w:r w:rsidRPr="001D2BAD">
        <w:rPr>
          <w:rFonts w:ascii="Times New Roman" w:hAnsi="Times New Roman" w:cs="Times New Roman"/>
          <w:sz w:val="28"/>
          <w:szCs w:val="28"/>
        </w:rPr>
        <w:t>кгн</w:t>
      </w:r>
      <w:proofErr w:type="spellEnd"/>
      <w:r w:rsidRPr="001D2B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2BAD">
        <w:rPr>
          <w:rFonts w:ascii="Times New Roman" w:hAnsi="Times New Roman" w:cs="Times New Roman"/>
          <w:sz w:val="28"/>
          <w:szCs w:val="28"/>
        </w:rPr>
        <w:t>шнурочки</w:t>
      </w:r>
      <w:proofErr w:type="spellEnd"/>
      <w:r w:rsidRPr="001D2BAD">
        <w:rPr>
          <w:rFonts w:ascii="Times New Roman" w:hAnsi="Times New Roman" w:cs="Times New Roman"/>
          <w:sz w:val="28"/>
          <w:szCs w:val="28"/>
        </w:rPr>
        <w:t>.</w:t>
      </w:r>
    </w:p>
    <w:p w:rsidR="000F6753" w:rsidRPr="001D2BAD" w:rsidRDefault="000F6753" w:rsidP="000F6753">
      <w:pPr>
        <w:rPr>
          <w:rFonts w:ascii="Times New Roman" w:hAnsi="Times New Roman" w:cs="Times New Roman"/>
          <w:sz w:val="28"/>
          <w:szCs w:val="28"/>
        </w:rPr>
      </w:pPr>
      <w:r w:rsidRPr="001D2BAD">
        <w:rPr>
          <w:rFonts w:ascii="Times New Roman" w:hAnsi="Times New Roman" w:cs="Times New Roman"/>
          <w:sz w:val="28"/>
          <w:szCs w:val="28"/>
        </w:rPr>
        <w:t xml:space="preserve">Например, к осьминогу, с помощью </w:t>
      </w:r>
      <w:proofErr w:type="spellStart"/>
      <w:r w:rsidRPr="001D2BAD">
        <w:rPr>
          <w:rFonts w:ascii="Times New Roman" w:hAnsi="Times New Roman" w:cs="Times New Roman"/>
          <w:sz w:val="28"/>
          <w:szCs w:val="28"/>
        </w:rPr>
        <w:t>шнурочка</w:t>
      </w:r>
      <w:proofErr w:type="spellEnd"/>
      <w:r w:rsidRPr="001D2BAD">
        <w:rPr>
          <w:rFonts w:ascii="Times New Roman" w:hAnsi="Times New Roman" w:cs="Times New Roman"/>
          <w:sz w:val="28"/>
          <w:szCs w:val="28"/>
        </w:rPr>
        <w:t xml:space="preserve"> нанизываются картинка с изображение предметов личной гигиены, либо сюжетные картинки по </w:t>
      </w:r>
      <w:proofErr w:type="spellStart"/>
      <w:r w:rsidRPr="001D2BAD">
        <w:rPr>
          <w:rFonts w:ascii="Times New Roman" w:hAnsi="Times New Roman" w:cs="Times New Roman"/>
          <w:sz w:val="28"/>
          <w:szCs w:val="28"/>
        </w:rPr>
        <w:t>кгн</w:t>
      </w:r>
      <w:proofErr w:type="spellEnd"/>
      <w:r w:rsidRPr="001D2BAD">
        <w:rPr>
          <w:rFonts w:ascii="Times New Roman" w:hAnsi="Times New Roman" w:cs="Times New Roman"/>
          <w:sz w:val="28"/>
          <w:szCs w:val="28"/>
        </w:rPr>
        <w:t>.</w:t>
      </w:r>
    </w:p>
    <w:p w:rsidR="005E1B9B" w:rsidRPr="001D2BAD" w:rsidRDefault="000F6753" w:rsidP="000F6753">
      <w:pPr>
        <w:rPr>
          <w:rFonts w:ascii="Times New Roman" w:hAnsi="Times New Roman" w:cs="Times New Roman"/>
          <w:sz w:val="28"/>
          <w:szCs w:val="28"/>
        </w:rPr>
      </w:pPr>
      <w:r w:rsidRPr="001D2BAD">
        <w:rPr>
          <w:rFonts w:ascii="Times New Roman" w:hAnsi="Times New Roman" w:cs="Times New Roman"/>
          <w:sz w:val="28"/>
          <w:szCs w:val="28"/>
        </w:rPr>
        <w:t xml:space="preserve">Ход игры. Воспитатель вешает на доску </w:t>
      </w:r>
      <w:proofErr w:type="spellStart"/>
      <w:r w:rsidRPr="001D2BAD">
        <w:rPr>
          <w:rFonts w:ascii="Times New Roman" w:hAnsi="Times New Roman" w:cs="Times New Roman"/>
          <w:sz w:val="28"/>
          <w:szCs w:val="28"/>
        </w:rPr>
        <w:t>осминога</w:t>
      </w:r>
      <w:proofErr w:type="spellEnd"/>
      <w:r w:rsidRPr="001D2BAD">
        <w:rPr>
          <w:rFonts w:ascii="Times New Roman" w:hAnsi="Times New Roman" w:cs="Times New Roman"/>
          <w:sz w:val="28"/>
          <w:szCs w:val="28"/>
        </w:rPr>
        <w:t xml:space="preserve">, а детям раздает маленькие картинки, на которых нарисованы предметы гигиены. Дети ищут среди своих тартинок предмет, которым необходимо дополнить большую картину. Когда они отдают картинку воспитателю, то должны объяснить его назначение, </w:t>
      </w:r>
      <w:proofErr w:type="gramStart"/>
      <w:r w:rsidRPr="001D2BA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1D2BAD">
        <w:rPr>
          <w:rFonts w:ascii="Times New Roman" w:hAnsi="Times New Roman" w:cs="Times New Roman"/>
          <w:sz w:val="28"/>
          <w:szCs w:val="28"/>
        </w:rPr>
        <w:t>: «Вот мыло и зубная щетка, зубная паста для умывания»; «Вот массажная расчёска и гребень для того, чтобы девочка причесалась».</w:t>
      </w:r>
    </w:p>
    <w:p w:rsidR="000F6753" w:rsidRDefault="000F6753" w:rsidP="000F6753">
      <w:r w:rsidRPr="000F6753">
        <w:rPr>
          <w:noProof/>
          <w:lang w:eastAsia="ru-RU"/>
        </w:rPr>
        <w:drawing>
          <wp:inline distT="0" distB="0" distL="0" distR="0">
            <wp:extent cx="5467308" cy="3891064"/>
            <wp:effectExtent l="0" t="0" r="635" b="0"/>
            <wp:docPr id="1" name="Рисунок 1" descr="C:\Users\User\Desktop\DSCN1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N19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405" cy="38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753" w:rsidRDefault="00D316CD" w:rsidP="000F6753">
      <w:r>
        <w:rPr>
          <w:noProof/>
          <w:lang w:eastAsia="ru-RU"/>
        </w:rPr>
        <w:lastRenderedPageBreak/>
        <w:drawing>
          <wp:inline distT="0" distB="0" distL="0" distR="0" wp14:anchorId="6F857761">
            <wp:extent cx="6023610" cy="43592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6753" w:rsidRPr="000F6753" w:rsidRDefault="000F6753" w:rsidP="000F6753">
      <w:r w:rsidRPr="000F6753">
        <w:rPr>
          <w:noProof/>
          <w:lang w:eastAsia="ru-RU"/>
        </w:rPr>
        <w:drawing>
          <wp:inline distT="0" distB="0" distL="0" distR="0">
            <wp:extent cx="5936800" cy="4883285"/>
            <wp:effectExtent l="0" t="0" r="6985" b="0"/>
            <wp:docPr id="3" name="Рисунок 3" descr="C:\Users\User\Desktop\DSCN1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N19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325" cy="488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6753" w:rsidRPr="000F6753" w:rsidSect="000F6753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753"/>
    <w:rsid w:val="000F6753"/>
    <w:rsid w:val="001D2BAD"/>
    <w:rsid w:val="005E1B9B"/>
    <w:rsid w:val="00D3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2EA30-B572-4B88-8383-11154FC4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2017-10-28T08:21:00Z</dcterms:created>
  <dcterms:modified xsi:type="dcterms:W3CDTF">2018-03-06T05:36:00Z</dcterms:modified>
</cp:coreProperties>
</file>