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mbria" w:eastAsia="Times New Roman" w:hAnsi="Cambria" w:cs="Times New Roman"/>
          <w:sz w:val="72"/>
          <w:szCs w:val="72"/>
          <w:lang w:eastAsia="ru-RU"/>
        </w:rPr>
        <w:id w:val="11086536"/>
      </w:sdtPr>
      <w:sdtEndPr>
        <w:rPr>
          <w:rFonts w:ascii="Calibri" w:hAnsi="Calibri"/>
          <w:b/>
          <w:sz w:val="24"/>
          <w:szCs w:val="24"/>
        </w:rPr>
      </w:sdtEndPr>
      <w:sdtContent>
        <w:p w:rsidR="00852BEA" w:rsidRDefault="00852BEA" w:rsidP="00852BEA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 xml:space="preserve">Областное государственное автономное </w:t>
          </w:r>
          <w:r w:rsidR="00311826">
            <w:rPr>
              <w:rFonts w:ascii="Times New Roman" w:hAnsi="Times New Roman" w:cs="Times New Roman"/>
              <w:sz w:val="24"/>
            </w:rPr>
            <w:t xml:space="preserve">профессиональное </w:t>
          </w:r>
          <w:r>
            <w:rPr>
              <w:rFonts w:ascii="Times New Roman" w:hAnsi="Times New Roman" w:cs="Times New Roman"/>
              <w:sz w:val="24"/>
            </w:rPr>
            <w:t>образовательное учреждение</w:t>
          </w:r>
        </w:p>
        <w:p w:rsidR="00852BEA" w:rsidRPr="00487D1C" w:rsidRDefault="00311826" w:rsidP="00852BEA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 xml:space="preserve"> </w:t>
          </w:r>
          <w:r w:rsidR="00852BEA">
            <w:rPr>
              <w:rFonts w:ascii="Times New Roman" w:hAnsi="Times New Roman" w:cs="Times New Roman"/>
              <w:sz w:val="24"/>
            </w:rPr>
            <w:t>«Дмитриевский сельскохозяйственный техникум»</w:t>
          </w:r>
        </w:p>
        <w:p w:rsidR="00852BEA" w:rsidRDefault="00852BEA" w:rsidP="00852BEA">
          <w:pPr>
            <w:spacing w:after="0" w:line="240" w:lineRule="auto"/>
            <w:rPr>
              <w:rFonts w:ascii="Times New Roman" w:hAnsi="Times New Roman" w:cs="Times New Roman"/>
            </w:rPr>
          </w:pPr>
        </w:p>
        <w:p w:rsidR="00852BEA" w:rsidRDefault="00852BEA" w:rsidP="00852BEA">
          <w:pPr>
            <w:spacing w:after="0" w:line="240" w:lineRule="auto"/>
            <w:rPr>
              <w:rFonts w:ascii="Times New Roman" w:hAnsi="Times New Roman" w:cs="Times New Roman"/>
            </w:rPr>
          </w:pPr>
        </w:p>
        <w:p w:rsidR="00852BEA" w:rsidRDefault="00852BEA" w:rsidP="00852BEA">
          <w:pPr>
            <w:spacing w:after="0" w:line="240" w:lineRule="auto"/>
            <w:rPr>
              <w:rFonts w:ascii="Times New Roman" w:hAnsi="Times New Roman" w:cs="Times New Roman"/>
            </w:rPr>
          </w:pPr>
        </w:p>
        <w:p w:rsidR="00016756" w:rsidRPr="00016756" w:rsidRDefault="00016756" w:rsidP="00016756">
          <w:pPr>
            <w:spacing w:after="0" w:line="240" w:lineRule="auto"/>
            <w:rPr>
              <w:rFonts w:ascii="Cambria" w:eastAsia="Times New Roman" w:hAnsi="Cambria" w:cs="Times New Roman"/>
              <w:sz w:val="72"/>
              <w:szCs w:val="72"/>
            </w:rPr>
          </w:pPr>
          <w:r>
            <w:rPr>
              <w:rFonts w:ascii="Calibri" w:eastAsia="Times New Roman" w:hAnsi="Calibri" w:cs="Times New Roman"/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 wp14:anchorId="2975C15A" wp14:editId="258753EB">
                    <wp:simplePos x="0" y="0"/>
                    <wp:positionH relativeFrom="lef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1203940"/>
                    <wp:effectExtent l="9525" t="9525" r="13970" b="13335"/>
                    <wp:wrapNone/>
                    <wp:docPr id="4" name="Прямоугольник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120394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Прямоугольник 4" o:spid="_x0000_s1026" style="position:absolute;margin-left:0;margin-top:0;width:7.15pt;height:882.2pt;z-index:251662336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" o:allowincell="f" fillcolor="white [3212]" strokecolor="#31849b [2408]">
                    <w10:wrap anchorx="margin" anchory="page"/>
                  </v:rect>
                </w:pict>
              </mc:Fallback>
            </mc:AlternateContent>
          </w:r>
          <w:r>
            <w:rPr>
              <w:rFonts w:ascii="Calibri" w:eastAsia="Times New Roman" w:hAnsi="Calibri" w:cs="Times New Roman"/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53AB1704" wp14:editId="659EDA94">
                    <wp:simplePos x="0" y="0"/>
                    <wp:positionH relativeFrom="righ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1203940"/>
                    <wp:effectExtent l="9525" t="9525" r="13970" b="13335"/>
                    <wp:wrapNone/>
                    <wp:docPr id="3" name="Прямоугольник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120394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Прямоугольник 3" o:spid="_x0000_s1026" style="position:absolute;margin-left:0;margin-top:0;width:7.15pt;height:882.2pt;z-index:251661312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" o:allowincell="f" fillcolor="white [3212]" strokecolor="#31849b [2408]">
                    <w10:wrap anchorx="margin" anchory="page"/>
                  </v:rect>
                </w:pict>
              </mc:Fallback>
            </mc:AlternateContent>
          </w:r>
          <w:r>
            <w:rPr>
              <w:rFonts w:ascii="Calibri" w:eastAsia="Times New Roman" w:hAnsi="Calibri" w:cs="Times New Roman"/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1A344FB6" wp14:editId="63E2BAD4">
                    <wp:simplePos x="0" y="0"/>
                    <wp:positionH relativeFrom="page">
                      <wp:align>center</wp:align>
                    </wp:positionH>
                    <wp:positionV relativeFrom="topMargin">
                      <wp:align>top</wp:align>
                    </wp:positionV>
                    <wp:extent cx="7922260" cy="629285"/>
                    <wp:effectExtent l="9525" t="9525" r="6350" b="9525"/>
                    <wp:wrapNone/>
                    <wp:docPr id="2" name="Прямоугольник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922260" cy="62928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id="Прямоугольник 2" o:spid="_x0000_s1026" style="position:absolute;margin-left:0;margin-top:0;width:623.8pt;height:49.55pt;z-index:251660288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" o:allowincell="f" fillcolor="#4bacc6 [3208]" strokecolor="#31849b [2408]">
                    <w10:wrap anchorx="page" anchory="margin"/>
                  </v:rect>
                </w:pict>
              </mc:Fallback>
            </mc:AlternateContent>
          </w:r>
        </w:p>
        <w:p w:rsidR="00016756" w:rsidRPr="00016756" w:rsidRDefault="00016756" w:rsidP="00016756">
          <w:pPr>
            <w:spacing w:after="0" w:line="240" w:lineRule="auto"/>
            <w:rPr>
              <w:rFonts w:ascii="Cambria" w:eastAsia="Times New Roman" w:hAnsi="Cambria" w:cs="Times New Roman"/>
              <w:sz w:val="36"/>
              <w:szCs w:val="36"/>
            </w:rPr>
          </w:pPr>
        </w:p>
        <w:p w:rsidR="00016756" w:rsidRPr="00016756" w:rsidRDefault="00016756" w:rsidP="00016756">
          <w:pPr>
            <w:spacing w:after="0" w:line="240" w:lineRule="auto"/>
            <w:rPr>
              <w:rFonts w:ascii="Cambria" w:eastAsia="Times New Roman" w:hAnsi="Cambria" w:cs="Times New Roman"/>
              <w:sz w:val="36"/>
              <w:szCs w:val="36"/>
            </w:rPr>
          </w:pPr>
        </w:p>
        <w:p w:rsidR="00016756" w:rsidRPr="00016756" w:rsidRDefault="00016756" w:rsidP="00016756">
          <w:pPr>
            <w:spacing w:after="0" w:line="240" w:lineRule="auto"/>
            <w:rPr>
              <w:rFonts w:ascii="Cambria" w:eastAsia="Times New Roman" w:hAnsi="Cambria" w:cs="Times New Roman"/>
              <w:sz w:val="36"/>
              <w:szCs w:val="36"/>
            </w:rPr>
          </w:pPr>
        </w:p>
        <w:sdt>
          <w:sdtPr>
            <w:rPr>
              <w:rFonts w:ascii="Calibri" w:eastAsia="Times New Roman" w:hAnsi="Calibri" w:cs="Times New Roman"/>
            </w:rPr>
            <w:alias w:val="Дата"/>
            <w:id w:val="14700083"/>
            <w:showingPlcHdr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:rsidR="00016756" w:rsidRPr="00016756" w:rsidRDefault="00852BEA" w:rsidP="00852BEA">
              <w:pPr>
                <w:spacing w:after="0" w:line="240" w:lineRule="auto"/>
                <w:rPr>
                  <w:rFonts w:ascii="Calibri" w:eastAsia="Times New Roman" w:hAnsi="Calibri" w:cs="Times New Roman"/>
                </w:rPr>
              </w:pPr>
              <w:r>
                <w:rPr>
                  <w:rFonts w:ascii="Calibri" w:eastAsia="Times New Roman" w:hAnsi="Calibri" w:cs="Times New Roman"/>
                </w:rPr>
                <w:t xml:space="preserve">     </w:t>
              </w:r>
            </w:p>
          </w:sdtContent>
        </w:sdt>
        <w:p w:rsidR="00016756" w:rsidRPr="00016756" w:rsidRDefault="00016756" w:rsidP="00016756">
          <w:pPr>
            <w:pBdr>
              <w:bottom w:val="single" w:sz="8" w:space="4" w:color="4F81BD"/>
            </w:pBdr>
            <w:spacing w:after="300" w:line="240" w:lineRule="auto"/>
            <w:contextualSpacing/>
            <w:rPr>
              <w:rFonts w:ascii="Cambria" w:eastAsia="Times New Roman" w:hAnsi="Cambria" w:cs="Times New Roman"/>
              <w:color w:val="17365D"/>
              <w:spacing w:val="5"/>
              <w:kern w:val="28"/>
              <w:sz w:val="52"/>
              <w:szCs w:val="52"/>
              <w:lang w:eastAsia="ru-RU"/>
            </w:rPr>
          </w:pPr>
        </w:p>
        <w:p w:rsidR="00016756" w:rsidRPr="00016756" w:rsidRDefault="00016756" w:rsidP="00016756">
          <w:pPr>
            <w:pBdr>
              <w:bottom w:val="single" w:sz="8" w:space="4" w:color="4F81BD"/>
            </w:pBdr>
            <w:spacing w:after="300" w:line="240" w:lineRule="auto"/>
            <w:contextualSpacing/>
            <w:jc w:val="center"/>
            <w:rPr>
              <w:rFonts w:ascii="Cambria" w:eastAsia="Times New Roman" w:hAnsi="Cambria" w:cs="Times New Roman"/>
              <w:b/>
              <w:i/>
              <w:color w:val="17365D"/>
              <w:spacing w:val="5"/>
              <w:kern w:val="28"/>
              <w:sz w:val="52"/>
              <w:szCs w:val="52"/>
              <w:lang w:eastAsia="ru-RU"/>
            </w:rPr>
          </w:pPr>
          <w:r w:rsidRPr="00016756">
            <w:rPr>
              <w:rFonts w:ascii="Cambria" w:eastAsia="Times New Roman" w:hAnsi="Cambria" w:cs="Times New Roman"/>
              <w:b/>
              <w:i/>
              <w:color w:val="17365D"/>
              <w:spacing w:val="5"/>
              <w:kern w:val="28"/>
              <w:sz w:val="52"/>
              <w:szCs w:val="52"/>
              <w:lang w:eastAsia="ru-RU"/>
            </w:rPr>
            <w:t>Совершенствование контроля знаний обучающихся</w:t>
          </w:r>
        </w:p>
        <w:p w:rsidR="00016756" w:rsidRPr="00016756" w:rsidRDefault="00016756" w:rsidP="00016756">
          <w:pPr>
            <w:pBdr>
              <w:bottom w:val="single" w:sz="8" w:space="4" w:color="4F81BD"/>
            </w:pBdr>
            <w:spacing w:after="300" w:line="240" w:lineRule="auto"/>
            <w:contextualSpacing/>
            <w:jc w:val="center"/>
            <w:rPr>
              <w:rFonts w:ascii="Cambria" w:eastAsia="Times New Roman" w:hAnsi="Cambria" w:cs="Times New Roman"/>
              <w:b/>
              <w:i/>
              <w:color w:val="17365D"/>
              <w:spacing w:val="5"/>
              <w:kern w:val="28"/>
              <w:sz w:val="52"/>
              <w:szCs w:val="52"/>
              <w:lang w:eastAsia="ru-RU"/>
            </w:rPr>
          </w:pPr>
          <w:r w:rsidRPr="00016756">
            <w:rPr>
              <w:rFonts w:ascii="Cambria" w:eastAsia="Times New Roman" w:hAnsi="Cambria" w:cs="Times New Roman"/>
              <w:b/>
              <w:i/>
              <w:color w:val="17365D"/>
              <w:spacing w:val="5"/>
              <w:kern w:val="28"/>
              <w:sz w:val="52"/>
              <w:szCs w:val="52"/>
              <w:lang w:eastAsia="ru-RU"/>
            </w:rPr>
            <w:t>при проведении учебных занятий</w:t>
          </w:r>
        </w:p>
        <w:p w:rsidR="00016756" w:rsidRPr="00016756" w:rsidRDefault="00016756" w:rsidP="00016756">
          <w:pPr>
            <w:pBdr>
              <w:bottom w:val="single" w:sz="8" w:space="4" w:color="4F81BD"/>
            </w:pBdr>
            <w:spacing w:after="300" w:line="240" w:lineRule="auto"/>
            <w:contextualSpacing/>
            <w:jc w:val="center"/>
            <w:rPr>
              <w:rFonts w:ascii="Cambria" w:eastAsia="Times New Roman" w:hAnsi="Cambria" w:cs="Times New Roman"/>
              <w:color w:val="17365D"/>
              <w:spacing w:val="5"/>
              <w:kern w:val="28"/>
              <w:sz w:val="52"/>
              <w:szCs w:val="52"/>
              <w:lang w:eastAsia="ru-RU"/>
            </w:rPr>
          </w:pPr>
        </w:p>
        <w:p w:rsidR="00016756" w:rsidRDefault="00016756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852BEA" w:rsidRPr="00016756" w:rsidRDefault="00852BEA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016756" w:rsidRPr="00016756" w:rsidRDefault="00016756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852BEA" w:rsidRPr="00852BEA" w:rsidRDefault="00852BEA" w:rsidP="00852BEA">
          <w:pPr>
            <w:spacing w:after="0" w:line="240" w:lineRule="auto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4"/>
              <w:szCs w:val="28"/>
            </w:rPr>
            <w:t xml:space="preserve">                                                      </w:t>
          </w:r>
          <w:proofErr w:type="spellStart"/>
          <w:r w:rsidRPr="00852BEA">
            <w:rPr>
              <w:rFonts w:ascii="Times New Roman" w:hAnsi="Times New Roman" w:cs="Times New Roman"/>
              <w:sz w:val="28"/>
              <w:szCs w:val="28"/>
            </w:rPr>
            <w:t>Иноземцева</w:t>
          </w:r>
          <w:proofErr w:type="spellEnd"/>
          <w:r w:rsidRPr="00852BEA">
            <w:rPr>
              <w:rFonts w:ascii="Times New Roman" w:hAnsi="Times New Roman" w:cs="Times New Roman"/>
              <w:sz w:val="28"/>
              <w:szCs w:val="28"/>
            </w:rPr>
            <w:t xml:space="preserve"> А.Т., преподаватель </w:t>
          </w:r>
          <w:proofErr w:type="spellStart"/>
          <w:r w:rsidRPr="00852BEA">
            <w:rPr>
              <w:rFonts w:ascii="Times New Roman" w:hAnsi="Times New Roman" w:cs="Times New Roman"/>
              <w:sz w:val="28"/>
              <w:szCs w:val="28"/>
            </w:rPr>
            <w:t>спецдисциплин</w:t>
          </w:r>
          <w:proofErr w:type="spellEnd"/>
          <w:r w:rsidRPr="00852BEA">
            <w:rPr>
              <w:rFonts w:ascii="Times New Roman" w:hAnsi="Times New Roman" w:cs="Times New Roman"/>
              <w:sz w:val="28"/>
              <w:szCs w:val="28"/>
            </w:rPr>
            <w:t>,</w:t>
          </w:r>
        </w:p>
        <w:p w:rsidR="00852BEA" w:rsidRPr="00852BEA" w:rsidRDefault="00852BEA" w:rsidP="00852BEA">
          <w:pPr>
            <w:spacing w:after="0" w:line="240" w:lineRule="auto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852BEA">
            <w:rPr>
              <w:rFonts w:ascii="Times New Roman" w:hAnsi="Times New Roman" w:cs="Times New Roman"/>
              <w:sz w:val="28"/>
              <w:szCs w:val="28"/>
            </w:rPr>
            <w:t xml:space="preserve">                   </w:t>
          </w:r>
          <w:r w:rsidR="00D17860">
            <w:rPr>
              <w:rFonts w:ascii="Times New Roman" w:hAnsi="Times New Roman" w:cs="Times New Roman"/>
              <w:sz w:val="28"/>
              <w:szCs w:val="28"/>
            </w:rPr>
            <w:t xml:space="preserve">                          </w:t>
          </w:r>
          <w:r w:rsidRPr="00852BEA">
            <w:rPr>
              <w:rFonts w:ascii="Times New Roman" w:hAnsi="Times New Roman" w:cs="Times New Roman"/>
              <w:sz w:val="28"/>
              <w:szCs w:val="28"/>
            </w:rPr>
            <w:t>Дмитриевский сельскохозяйственный техникум</w:t>
          </w:r>
        </w:p>
        <w:p w:rsidR="00852BEA" w:rsidRPr="00852BEA" w:rsidRDefault="00852BEA" w:rsidP="00852BEA">
          <w:pPr>
            <w:spacing w:after="0" w:line="240" w:lineRule="auto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 xml:space="preserve">                                                                                   </w:t>
          </w:r>
        </w:p>
        <w:p w:rsidR="00016756" w:rsidRPr="00016756" w:rsidRDefault="00016756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016756" w:rsidRPr="00016756" w:rsidRDefault="00016756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016756" w:rsidRDefault="00016756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852BEA" w:rsidRDefault="00852BEA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852BEA" w:rsidRDefault="00852BEA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852BEA" w:rsidRPr="00016756" w:rsidRDefault="00852BEA" w:rsidP="00852BEA">
          <w:pPr>
            <w:jc w:val="center"/>
            <w:rPr>
              <w:rFonts w:ascii="Calibri" w:eastAsia="Times New Roman" w:hAnsi="Calibri" w:cs="Times New Roman"/>
              <w:b/>
              <w:sz w:val="24"/>
              <w:szCs w:val="24"/>
            </w:rPr>
          </w:pPr>
        </w:p>
        <w:p w:rsidR="00852BEA" w:rsidRPr="00852BEA" w:rsidRDefault="00852BEA" w:rsidP="00852BEA">
          <w:pPr>
            <w:spacing w:after="0" w:line="240" w:lineRule="auto"/>
            <w:jc w:val="center"/>
            <w:rPr>
              <w:rFonts w:ascii="Times New Roman" w:hAnsi="Times New Roman" w:cs="Times New Roman"/>
              <w:sz w:val="28"/>
            </w:rPr>
          </w:pPr>
          <w:r w:rsidRPr="00852BEA">
            <w:rPr>
              <w:rFonts w:ascii="Times New Roman" w:hAnsi="Times New Roman" w:cs="Times New Roman"/>
              <w:sz w:val="28"/>
            </w:rPr>
            <w:t>Дмитриевка</w:t>
          </w:r>
          <w:r>
            <w:rPr>
              <w:rFonts w:ascii="Times New Roman" w:hAnsi="Times New Roman" w:cs="Times New Roman"/>
              <w:sz w:val="28"/>
            </w:rPr>
            <w:t xml:space="preserve">                                                      </w:t>
          </w:r>
        </w:p>
        <w:p w:rsidR="00852BEA" w:rsidRPr="00852BEA" w:rsidRDefault="00311826" w:rsidP="00852BEA">
          <w:pPr>
            <w:spacing w:after="0" w:line="240" w:lineRule="auto"/>
            <w:jc w:val="center"/>
            <w:rPr>
              <w:rFonts w:ascii="Times New Roman" w:hAnsi="Times New Roman" w:cs="Times New Roman"/>
              <w:sz w:val="28"/>
            </w:rPr>
          </w:pPr>
          <w:r>
            <w:rPr>
              <w:rFonts w:ascii="Times New Roman" w:hAnsi="Times New Roman" w:cs="Times New Roman"/>
              <w:sz w:val="28"/>
            </w:rPr>
            <w:t>2018</w:t>
          </w:r>
          <w:r w:rsidR="00852BEA">
            <w:rPr>
              <w:rFonts w:ascii="Times New Roman" w:hAnsi="Times New Roman" w:cs="Times New Roman"/>
              <w:sz w:val="28"/>
            </w:rPr>
            <w:t xml:space="preserve">                                                             </w:t>
          </w:r>
        </w:p>
        <w:p w:rsidR="00487D1C" w:rsidRPr="00852BEA" w:rsidRDefault="00852BEA" w:rsidP="00852BEA">
          <w:pPr>
            <w:rPr>
              <w:rFonts w:ascii="Calibri" w:eastAsia="Times New Roman" w:hAnsi="Calibri" w:cs="Times New Roman"/>
              <w:b/>
              <w:sz w:val="24"/>
              <w:szCs w:val="24"/>
            </w:rPr>
          </w:pPr>
          <w:r>
            <w:rPr>
              <w:rFonts w:ascii="Calibri" w:eastAsia="Times New Roman" w:hAnsi="Calibri" w:cs="Times New Roman"/>
              <w:b/>
              <w:sz w:val="24"/>
              <w:szCs w:val="24"/>
            </w:rPr>
            <w:t xml:space="preserve"> </w:t>
          </w:r>
        </w:p>
      </w:sdtContent>
    </w:sdt>
    <w:p w:rsidR="0050378B" w:rsidRPr="0050378B" w:rsidRDefault="00852BEA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33F093" wp14:editId="28A0E436">
                <wp:simplePos x="0" y="0"/>
                <wp:positionH relativeFrom="page">
                  <wp:posOffset>-482600</wp:posOffset>
                </wp:positionH>
                <wp:positionV relativeFrom="page">
                  <wp:posOffset>10058400</wp:posOffset>
                </wp:positionV>
                <wp:extent cx="8030845" cy="629285"/>
                <wp:effectExtent l="0" t="0" r="27305" b="1841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30845" cy="6292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38pt;margin-top:11in;width:632.35pt;height:49.55pt;z-index:251659264;visibility:visible;mso-wrap-style:square;mso-width-percent:0;mso-height-percent:9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" o:allowincell="f" fillcolor="#4bacc6 [3208]" strokecolor="#31849b [2408]">
                <w10:wrap anchorx="page" anchory="page"/>
              </v:rect>
            </w:pict>
          </mc:Fallback>
        </mc:AlternateContent>
      </w:r>
    </w:p>
    <w:p w:rsidR="00C705BB" w:rsidRDefault="00C705B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40DF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7A5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Информация о педагогическом опыте</w:t>
      </w:r>
      <w:r w:rsidR="00974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3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1.1.Условия возникновения и становления 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1.2 Актуальность 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1.3 Ведущая педагогическая идея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1.4 Длительность работы над педагогическим опытом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1.5 Диапазон 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1.6 Теоретическая база 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1.7 Новизна 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1.8 Условия, в которых возможно применение и распространение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7A5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="007A5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74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6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Технология педагогического опыта</w:t>
      </w:r>
    </w:p>
    <w:p w:rsidR="0050378B" w:rsidRPr="007A5879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</w:t>
      </w:r>
      <w:r w:rsidR="007A5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="007A5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74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10</w:t>
      </w:r>
    </w:p>
    <w:p w:rsid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Результативность педагогического опыта</w:t>
      </w:r>
    </w:p>
    <w:p w:rsidR="0050378B" w:rsidRPr="0050378B" w:rsidRDefault="0050378B" w:rsidP="0050378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Библиографический список</w:t>
      </w:r>
      <w:r w:rsidR="00974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D17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</w:p>
    <w:p w:rsidR="0050378B" w:rsidRPr="0050378B" w:rsidRDefault="0050378B" w:rsidP="0050378B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0378B" w:rsidRPr="0050378B" w:rsidRDefault="0050378B" w:rsidP="0050378B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0378B" w:rsidRPr="0050378B" w:rsidRDefault="0050378B" w:rsidP="0050378B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0378B" w:rsidRPr="0050378B" w:rsidRDefault="0050378B" w:rsidP="0050378B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0378B" w:rsidRPr="0050378B" w:rsidRDefault="0050378B" w:rsidP="0050378B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0378B" w:rsidRDefault="0050378B" w:rsidP="0050378B">
      <w:pPr>
        <w:rPr>
          <w:rFonts w:ascii="Calibri" w:eastAsia="Times New Roman" w:hAnsi="Calibri" w:cs="Times New Roman"/>
          <w:sz w:val="96"/>
          <w:szCs w:val="96"/>
          <w:lang w:eastAsia="ru-RU"/>
        </w:rPr>
      </w:pPr>
      <w:bookmarkStart w:id="0" w:name="_GoBack"/>
      <w:bookmarkEnd w:id="0"/>
    </w:p>
    <w:p w:rsidR="005D7ED5" w:rsidRDefault="005D7ED5" w:rsidP="0050378B">
      <w:pPr>
        <w:rPr>
          <w:rFonts w:ascii="Calibri" w:eastAsia="Times New Roman" w:hAnsi="Calibri" w:cs="Times New Roman"/>
          <w:sz w:val="28"/>
          <w:szCs w:val="96"/>
          <w:lang w:eastAsia="ru-RU"/>
        </w:rPr>
      </w:pPr>
    </w:p>
    <w:p w:rsidR="007A5879" w:rsidRDefault="007A5879" w:rsidP="0050378B">
      <w:pPr>
        <w:rPr>
          <w:rFonts w:ascii="Calibri" w:eastAsia="Times New Roman" w:hAnsi="Calibri" w:cs="Times New Roman"/>
          <w:sz w:val="28"/>
          <w:szCs w:val="96"/>
          <w:lang w:eastAsia="ru-RU"/>
        </w:rPr>
      </w:pPr>
    </w:p>
    <w:p w:rsidR="00AF27BE" w:rsidRDefault="00AF27BE" w:rsidP="0050378B">
      <w:pPr>
        <w:rPr>
          <w:rFonts w:ascii="Calibri" w:eastAsia="Times New Roman" w:hAnsi="Calibri" w:cs="Times New Roman"/>
          <w:sz w:val="28"/>
          <w:szCs w:val="96"/>
          <w:lang w:eastAsia="ru-RU"/>
        </w:rPr>
      </w:pPr>
    </w:p>
    <w:p w:rsidR="00C705BB" w:rsidRDefault="00C705BB" w:rsidP="0050378B">
      <w:pPr>
        <w:rPr>
          <w:rFonts w:ascii="Calibri" w:eastAsia="Times New Roman" w:hAnsi="Calibri" w:cs="Times New Roman"/>
          <w:sz w:val="28"/>
          <w:szCs w:val="96"/>
          <w:lang w:eastAsia="ru-RU"/>
        </w:rPr>
      </w:pPr>
    </w:p>
    <w:p w:rsidR="005D7ED5" w:rsidRPr="0050378B" w:rsidRDefault="005D7ED5" w:rsidP="005D7ED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I. Информация о педагогическом опыте</w:t>
      </w:r>
    </w:p>
    <w:p w:rsidR="005D7ED5" w:rsidRPr="0050378B" w:rsidRDefault="005D7ED5" w:rsidP="005D7ED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1.1.Условия возникновения и становления педагогического опыта</w:t>
      </w:r>
    </w:p>
    <w:p w:rsidR="005D7ED5" w:rsidRPr="00B43379" w:rsidRDefault="005D7ED5" w:rsidP="00B433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96"/>
          <w:lang w:eastAsia="ru-RU"/>
        </w:rPr>
      </w:pPr>
      <w:r w:rsidRPr="00B43379">
        <w:rPr>
          <w:rFonts w:ascii="Times New Roman" w:eastAsia="Times New Roman" w:hAnsi="Times New Roman" w:cs="Times New Roman"/>
          <w:i/>
          <w:sz w:val="28"/>
          <w:szCs w:val="96"/>
          <w:lang w:eastAsia="ru-RU"/>
        </w:rPr>
        <w:t>Совершенствование контроля знаний обучающихся при проведении учебных занятий</w:t>
      </w:r>
    </w:p>
    <w:p w:rsidR="009900F0" w:rsidRDefault="009900F0" w:rsidP="005D7E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96"/>
          <w:lang w:eastAsia="ru-RU"/>
        </w:rPr>
      </w:pPr>
    </w:p>
    <w:p w:rsidR="00F415AB" w:rsidRDefault="009900F0" w:rsidP="00B43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0F0">
        <w:rPr>
          <w:rFonts w:ascii="Times New Roman" w:eastAsia="Times New Roman" w:hAnsi="Times New Roman" w:cs="Times New Roman"/>
          <w:sz w:val="28"/>
          <w:szCs w:val="96"/>
          <w:lang w:eastAsia="ru-RU"/>
        </w:rPr>
        <w:t>Возникновение и становление опыта</w:t>
      </w:r>
      <w:r>
        <w:rPr>
          <w:rFonts w:ascii="Times New Roman" w:eastAsia="Times New Roman" w:hAnsi="Times New Roman" w:cs="Times New Roman"/>
          <w:sz w:val="28"/>
          <w:szCs w:val="96"/>
          <w:lang w:eastAsia="ru-RU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96"/>
          <w:lang w:eastAsia="ru-RU"/>
        </w:rPr>
        <w:t xml:space="preserve"> </w:t>
      </w:r>
      <w:r w:rsidRPr="008B7E56">
        <w:rPr>
          <w:rFonts w:ascii="Times New Roman" w:hAnsi="Times New Roman" w:cs="Times New Roman"/>
          <w:sz w:val="28"/>
          <w:szCs w:val="28"/>
        </w:rPr>
        <w:t xml:space="preserve">технология и </w:t>
      </w: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r w:rsidRPr="008B7E56">
        <w:rPr>
          <w:rFonts w:ascii="Times New Roman" w:hAnsi="Times New Roman" w:cs="Times New Roman"/>
          <w:sz w:val="28"/>
          <w:szCs w:val="28"/>
        </w:rPr>
        <w:t>результативност</w:t>
      </w:r>
      <w:r>
        <w:rPr>
          <w:rFonts w:ascii="Times New Roman" w:hAnsi="Times New Roman" w:cs="Times New Roman"/>
          <w:sz w:val="28"/>
          <w:szCs w:val="28"/>
        </w:rPr>
        <w:t>и формиро</w:t>
      </w:r>
      <w:r w:rsidRPr="008B7E56">
        <w:rPr>
          <w:rFonts w:ascii="Times New Roman" w:hAnsi="Times New Roman" w:cs="Times New Roman"/>
          <w:sz w:val="28"/>
          <w:szCs w:val="28"/>
        </w:rPr>
        <w:t>вались</w:t>
      </w:r>
      <w:r>
        <w:rPr>
          <w:rFonts w:ascii="Times New Roman" w:hAnsi="Times New Roman" w:cs="Times New Roman"/>
          <w:sz w:val="28"/>
          <w:szCs w:val="28"/>
        </w:rPr>
        <w:t xml:space="preserve"> на базе </w:t>
      </w:r>
      <w:r w:rsidR="00311826">
        <w:rPr>
          <w:rFonts w:ascii="Times New Roman" w:hAnsi="Times New Roman" w:cs="Times New Roman"/>
          <w:bCs/>
          <w:sz w:val="28"/>
          <w:szCs w:val="28"/>
        </w:rPr>
        <w:t>областного государственного автономного профессионального образовательного учреждения</w:t>
      </w:r>
      <w:r w:rsidR="00311826" w:rsidRPr="004C10B3">
        <w:rPr>
          <w:rFonts w:ascii="Times New Roman" w:hAnsi="Times New Roman" w:cs="Times New Roman"/>
          <w:bCs/>
          <w:sz w:val="28"/>
          <w:szCs w:val="28"/>
        </w:rPr>
        <w:t xml:space="preserve"> «Дмитриевский</w:t>
      </w:r>
      <w:r w:rsidR="00311826">
        <w:rPr>
          <w:rFonts w:ascii="Times New Roman" w:hAnsi="Times New Roman" w:cs="Times New Roman"/>
          <w:bCs/>
          <w:sz w:val="28"/>
          <w:szCs w:val="28"/>
        </w:rPr>
        <w:t xml:space="preserve"> сельскохозяйственный техникум»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Белгородской области. </w:t>
      </w:r>
      <w:r w:rsidR="00BD3B3C">
        <w:rPr>
          <w:rFonts w:ascii="Times New Roman" w:hAnsi="Times New Roman" w:cs="Times New Roman"/>
          <w:bCs/>
          <w:sz w:val="28"/>
          <w:szCs w:val="28"/>
        </w:rPr>
        <w:t>Главным социальным партнером ОГА</w:t>
      </w:r>
      <w:r w:rsidR="00311826">
        <w:rPr>
          <w:rFonts w:ascii="Times New Roman" w:hAnsi="Times New Roman" w:cs="Times New Roman"/>
          <w:bCs/>
          <w:sz w:val="28"/>
          <w:szCs w:val="28"/>
        </w:rPr>
        <w:t>П</w:t>
      </w:r>
      <w:r w:rsidR="00BD3B3C">
        <w:rPr>
          <w:rFonts w:ascii="Times New Roman" w:hAnsi="Times New Roman" w:cs="Times New Roman"/>
          <w:bCs/>
          <w:sz w:val="28"/>
          <w:szCs w:val="28"/>
        </w:rPr>
        <w:t xml:space="preserve">ОУ </w:t>
      </w:r>
      <w:r w:rsidR="00311826">
        <w:rPr>
          <w:rFonts w:ascii="Times New Roman" w:hAnsi="Times New Roman" w:cs="Times New Roman"/>
          <w:bCs/>
          <w:sz w:val="28"/>
          <w:szCs w:val="28"/>
        </w:rPr>
        <w:t xml:space="preserve">является </w:t>
      </w:r>
      <w:r w:rsidR="00BD3B3C">
        <w:rPr>
          <w:rFonts w:ascii="Times New Roman" w:hAnsi="Times New Roman" w:cs="Times New Roman"/>
          <w:bCs/>
          <w:sz w:val="28"/>
          <w:szCs w:val="28"/>
        </w:rPr>
        <w:t>ГК</w:t>
      </w:r>
      <w:r w:rsidR="00BD3B3C">
        <w:rPr>
          <w:rFonts w:ascii="Times New Roman" w:hAnsi="Times New Roman" w:cs="Times New Roman"/>
          <w:sz w:val="28"/>
          <w:szCs w:val="28"/>
        </w:rPr>
        <w:t xml:space="preserve"> «Агро-Белог</w:t>
      </w:r>
      <w:r w:rsidR="007A5879">
        <w:rPr>
          <w:rFonts w:ascii="Times New Roman" w:hAnsi="Times New Roman" w:cs="Times New Roman"/>
          <w:sz w:val="28"/>
          <w:szCs w:val="28"/>
        </w:rPr>
        <w:t>о</w:t>
      </w:r>
      <w:r w:rsidR="00BD3B3C">
        <w:rPr>
          <w:rFonts w:ascii="Times New Roman" w:hAnsi="Times New Roman" w:cs="Times New Roman"/>
          <w:sz w:val="28"/>
          <w:szCs w:val="28"/>
        </w:rPr>
        <w:t xml:space="preserve">рье». </w:t>
      </w:r>
    </w:p>
    <w:p w:rsidR="00A2555C" w:rsidRPr="00521090" w:rsidRDefault="00F415AB" w:rsidP="00D178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последние время в нашей стране произошли серьезнейшие изменения. Россия стала страной, открытой миру, строящей рыночную экономику и демократическое государство, в котором на первое место должен быть поставлен человек, имеющий  большую, чем ранее свободу, а значит  и ответственность, специалист высокого класса. </w:t>
      </w:r>
      <w:r w:rsidR="00BD3B3C" w:rsidRPr="00521090">
        <w:rPr>
          <w:rFonts w:ascii="Times New Roman" w:hAnsi="Times New Roman" w:cs="Times New Roman"/>
          <w:sz w:val="28"/>
          <w:szCs w:val="28"/>
        </w:rPr>
        <w:t xml:space="preserve"> </w:t>
      </w:r>
      <w:r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специалистов, владеющих общими и профессиональными компетенциями, с учетом запросов работодателей, особенностей развития региона является в настоящее время первоочередной задачей учебного заведения.</w:t>
      </w:r>
    </w:p>
    <w:p w:rsidR="00F415AB" w:rsidRDefault="00D17860" w:rsidP="005210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521090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</w:t>
      </w:r>
      <w:r w:rsid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овной моей целью стало развитие 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</w:t>
      </w:r>
      <w:r w:rsidR="00521090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интереса к преподаваемым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090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дисциплинам,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21090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возможностей и способностей, </w:t>
      </w:r>
      <w:r w:rsidR="00521090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 и навыков обучающихся.</w:t>
      </w:r>
      <w:r w:rsidR="00F415AB" w:rsidRPr="0052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1090" w:rsidRPr="00521090" w:rsidRDefault="00521090" w:rsidP="005210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D5" w:rsidRPr="0050378B" w:rsidRDefault="008A6BD5" w:rsidP="005210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 Актуальность педагогического опыта</w:t>
      </w:r>
    </w:p>
    <w:p w:rsidR="008A6BD5" w:rsidRPr="00386E5E" w:rsidRDefault="008A6BD5" w:rsidP="0031182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A25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новыми </w:t>
      </w:r>
      <w:r>
        <w:rPr>
          <w:rFonts w:ascii="Times New Roman" w:hAnsi="Times New Roman" w:cs="Times New Roman"/>
          <w:color w:val="000000"/>
          <w:sz w:val="28"/>
          <w:szCs w:val="20"/>
        </w:rPr>
        <w:t>Государственными образовательными</w:t>
      </w:r>
      <w:r w:rsidRPr="00BD3B3C">
        <w:rPr>
          <w:rFonts w:ascii="Times New Roman" w:hAnsi="Times New Roman" w:cs="Times New Roman"/>
          <w:color w:val="000000"/>
          <w:sz w:val="28"/>
          <w:szCs w:val="20"/>
        </w:rPr>
        <w:t xml:space="preserve"> стандарт</w:t>
      </w:r>
      <w:r>
        <w:rPr>
          <w:rFonts w:ascii="Times New Roman" w:hAnsi="Times New Roman" w:cs="Times New Roman"/>
          <w:color w:val="000000"/>
          <w:sz w:val="28"/>
          <w:szCs w:val="20"/>
        </w:rPr>
        <w:t>ами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BD3B3C">
        <w:rPr>
          <w:rFonts w:ascii="Times New Roman" w:hAnsi="Times New Roman" w:cs="Times New Roman"/>
          <w:color w:val="000000"/>
          <w:sz w:val="28"/>
          <w:szCs w:val="20"/>
        </w:rPr>
        <w:t>целью образовательного учреждения стала</w:t>
      </w:r>
      <w:r w:rsidRPr="00BD3B3C">
        <w:rPr>
          <w:rFonts w:ascii="Times New Roman" w:eastAsia="Times New Roman" w:hAnsi="Times New Roman" w:cs="Times New Roman"/>
          <w:color w:val="000000"/>
          <w:sz w:val="36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</w:t>
      </w:r>
      <w:r w:rsidRPr="00BD3B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одготовка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специалистов</w:t>
      </w:r>
      <w:r w:rsidRPr="00BD3B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владеющ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их</w:t>
      </w:r>
      <w:r w:rsidRPr="00BD3B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общими и профессиональными компетенциями,</w:t>
      </w:r>
      <w:r w:rsidRPr="00BD3B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высокопрофессиональных рабочих кадров</w:t>
      </w:r>
      <w:r w:rsidRPr="00BD3B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 учетом запросов работодателей,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(социальных партнеров), особенностей развития</w:t>
      </w:r>
      <w:r w:rsidRPr="00BD3B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региона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</w:t>
      </w:r>
      <w:r w:rsidRPr="00BD3B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экономики, техники, технологий и социальной сферы в ра</w:t>
      </w:r>
      <w:r w:rsidR="0031182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мках, установленных ФГОС СПО.</w:t>
      </w:r>
    </w:p>
    <w:p w:rsidR="008A6BD5" w:rsidRDefault="008A6BD5" w:rsidP="0031182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 этих задач в професси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ональном образовании способствуе</w:t>
      </w:r>
      <w:r w:rsidRPr="00922E5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4337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знаний и умений обучающихся </w:t>
      </w:r>
      <w:r w:rsidRPr="00B4337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один из главных элементов учебного процесса. От его правильной организации во многом зависит эффективность управления учебно-воспитательным процессом и качество подготовки специалистов.</w:t>
      </w:r>
    </w:p>
    <w:p w:rsidR="008A6BD5" w:rsidRPr="000431F0" w:rsidRDefault="008A6BD5" w:rsidP="00043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педагогического опыта заключается в ф</w:t>
      </w:r>
      <w:r w:rsidRPr="00087ECA">
        <w:rPr>
          <w:rFonts w:ascii="Times New Roman" w:hAnsi="Times New Roman" w:cs="Times New Roman"/>
          <w:sz w:val="28"/>
          <w:szCs w:val="28"/>
        </w:rPr>
        <w:t>ормирован</w:t>
      </w:r>
      <w:proofErr w:type="gramStart"/>
      <w:r w:rsidRPr="00087EC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87ECA">
        <w:rPr>
          <w:rFonts w:ascii="Times New Roman" w:hAnsi="Times New Roman" w:cs="Times New Roman"/>
          <w:sz w:val="28"/>
          <w:szCs w:val="28"/>
        </w:rPr>
        <w:t xml:space="preserve"> у о</w:t>
      </w:r>
      <w:proofErr w:type="gramEnd"/>
      <w:r w:rsidRPr="00087ECA">
        <w:rPr>
          <w:rFonts w:ascii="Times New Roman" w:hAnsi="Times New Roman" w:cs="Times New Roman"/>
          <w:sz w:val="28"/>
          <w:szCs w:val="28"/>
        </w:rPr>
        <w:t>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7ECA">
        <w:rPr>
          <w:rFonts w:ascii="Times New Roman" w:hAnsi="Times New Roman" w:cs="Times New Roman"/>
          <w:sz w:val="28"/>
          <w:szCs w:val="28"/>
        </w:rPr>
        <w:t>приемов самостоятельного приобретения знаний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468D">
        <w:rPr>
          <w:rFonts w:ascii="Times New Roman" w:hAnsi="Times New Roman" w:cs="Times New Roman"/>
          <w:sz w:val="28"/>
          <w:szCs w:val="28"/>
        </w:rPr>
        <w:t>творческ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D468D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D468D">
        <w:rPr>
          <w:rFonts w:ascii="Times New Roman" w:hAnsi="Times New Roman" w:cs="Times New Roman"/>
          <w:sz w:val="28"/>
          <w:szCs w:val="28"/>
        </w:rPr>
        <w:t xml:space="preserve"> в коллективе и развития активной</w:t>
      </w:r>
      <w:r>
        <w:rPr>
          <w:rFonts w:ascii="Times New Roman" w:hAnsi="Times New Roman" w:cs="Times New Roman"/>
          <w:sz w:val="28"/>
          <w:szCs w:val="28"/>
        </w:rPr>
        <w:t xml:space="preserve"> жизненной позиции.</w:t>
      </w:r>
      <w:r w:rsidRPr="00ED468D">
        <w:rPr>
          <w:rFonts w:ascii="Times New Roman" w:hAnsi="Times New Roman" w:cs="Times New Roman"/>
          <w:sz w:val="28"/>
          <w:szCs w:val="28"/>
        </w:rPr>
        <w:t xml:space="preserve"> </w:t>
      </w:r>
      <w:r w:rsidR="000431F0" w:rsidRPr="000431F0">
        <w:rPr>
          <w:rFonts w:ascii="Times New Roman" w:hAnsi="Times New Roman" w:cs="Times New Roman"/>
          <w:sz w:val="28"/>
          <w:szCs w:val="28"/>
        </w:rPr>
        <w:t xml:space="preserve">На сегодняшний день проверка и оценка знаний, умений и навыков обучающихся является важным структурным компонентом процесса </w:t>
      </w:r>
      <w:r w:rsidR="000431F0" w:rsidRPr="000431F0">
        <w:rPr>
          <w:rFonts w:ascii="Times New Roman" w:hAnsi="Times New Roman" w:cs="Times New Roman"/>
          <w:sz w:val="28"/>
          <w:szCs w:val="28"/>
        </w:rPr>
        <w:lastRenderedPageBreak/>
        <w:t>обучения и в соответствии с принципами систематичности, последовательности и прочности обучения должна осуществляться в течение всего периода обучения.</w:t>
      </w:r>
    </w:p>
    <w:p w:rsidR="00311826" w:rsidRDefault="00311826" w:rsidP="000431F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1F0" w:rsidRPr="0050378B" w:rsidRDefault="000431F0" w:rsidP="000431F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 Ведущая педагогическая идея</w:t>
      </w:r>
    </w:p>
    <w:p w:rsidR="00670343" w:rsidRPr="00670343" w:rsidRDefault="00670343" w:rsidP="0067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Правильная методика проведения контроля побуждает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703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70343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67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изучать большее количество информации и самосовершенствоваться. В то же время знание и творческая реализация в профессиональной педагогической деятельности методов, приемов и средств управления учебно-познавательным процессом позволяют успешно решать учебные задачи и достигать поставленных образовательных целей.</w:t>
      </w:r>
    </w:p>
    <w:p w:rsidR="008A6BD5" w:rsidRDefault="008A6BD5" w:rsidP="00B43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0343" w:rsidRDefault="00670343" w:rsidP="003118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 Длительность педагогического опыта</w:t>
      </w:r>
    </w:p>
    <w:p w:rsidR="0031701E" w:rsidRDefault="00670343" w:rsidP="00317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 работы над опытом охватывает период с сентября 20</w:t>
      </w:r>
      <w:r w:rsidR="00E96DB6">
        <w:rPr>
          <w:rFonts w:ascii="Times New Roman" w:hAnsi="Times New Roman" w:cs="Times New Roman"/>
          <w:sz w:val="28"/>
          <w:szCs w:val="28"/>
        </w:rPr>
        <w:t>1</w:t>
      </w:r>
      <w:r w:rsidR="0031182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по настоящее время</w:t>
      </w:r>
      <w:r w:rsidR="0028154F">
        <w:rPr>
          <w:rFonts w:ascii="Times New Roman" w:hAnsi="Times New Roman" w:cs="Times New Roman"/>
          <w:sz w:val="28"/>
          <w:szCs w:val="28"/>
        </w:rPr>
        <w:t>.</w:t>
      </w:r>
      <w:r w:rsidR="003170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343" w:rsidRDefault="0031701E" w:rsidP="00317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670343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670343">
        <w:rPr>
          <w:rFonts w:ascii="Times New Roman" w:hAnsi="Times New Roman" w:cs="Times New Roman"/>
          <w:sz w:val="28"/>
          <w:szCs w:val="28"/>
        </w:rPr>
        <w:t xml:space="preserve"> формирования прочных знаний по </w:t>
      </w:r>
      <w:r w:rsidR="00E96DB6">
        <w:rPr>
          <w:rFonts w:ascii="Times New Roman" w:hAnsi="Times New Roman" w:cs="Times New Roman"/>
          <w:sz w:val="28"/>
          <w:szCs w:val="28"/>
        </w:rPr>
        <w:t>профессии</w:t>
      </w:r>
      <w:r w:rsidR="00670343">
        <w:rPr>
          <w:rFonts w:ascii="Times New Roman" w:hAnsi="Times New Roman" w:cs="Times New Roman"/>
          <w:sz w:val="28"/>
          <w:szCs w:val="28"/>
        </w:rPr>
        <w:t>,</w:t>
      </w:r>
      <w:r w:rsidR="00E96DB6" w:rsidRPr="00E9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DB6" w:rsidRPr="00922E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квалифицированных специалистов, конкурентоспособных на рынке труда, 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товых к профессиональному росту.</w:t>
      </w:r>
      <w:r w:rsidR="00E96DB6" w:rsidRPr="0092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0343" w:rsidRDefault="00670343" w:rsidP="003170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974" w:rsidRDefault="00670343" w:rsidP="001F09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 Диапазон опыта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343" w:rsidRDefault="00670343" w:rsidP="001F09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единой системой </w:t>
      </w:r>
      <w:r w:rsidR="0031701E">
        <w:rPr>
          <w:rFonts w:ascii="Times New Roman" w:hAnsi="Times New Roman" w:cs="Times New Roman"/>
          <w:sz w:val="28"/>
          <w:szCs w:val="28"/>
        </w:rPr>
        <w:t xml:space="preserve">контроля и </w:t>
      </w:r>
      <w:r>
        <w:rPr>
          <w:rFonts w:ascii="Times New Roman" w:hAnsi="Times New Roman" w:cs="Times New Roman"/>
          <w:sz w:val="28"/>
          <w:szCs w:val="28"/>
        </w:rPr>
        <w:t xml:space="preserve">оценки качества знаний </w:t>
      </w:r>
      <w:r w:rsidR="0031701E">
        <w:rPr>
          <w:rFonts w:ascii="Times New Roman" w:hAnsi="Times New Roman" w:cs="Times New Roman"/>
          <w:sz w:val="28"/>
          <w:szCs w:val="28"/>
        </w:rPr>
        <w:t xml:space="preserve">на уроках теоретического обучения, </w:t>
      </w:r>
      <w:r>
        <w:rPr>
          <w:rFonts w:ascii="Times New Roman" w:hAnsi="Times New Roman" w:cs="Times New Roman"/>
          <w:sz w:val="28"/>
          <w:szCs w:val="28"/>
        </w:rPr>
        <w:t>лаборат</w:t>
      </w:r>
      <w:r w:rsidR="0031701E">
        <w:rPr>
          <w:rFonts w:ascii="Times New Roman" w:hAnsi="Times New Roman" w:cs="Times New Roman"/>
          <w:sz w:val="28"/>
          <w:szCs w:val="28"/>
        </w:rPr>
        <w:t>орно-практических занятиях</w:t>
      </w:r>
      <w:r>
        <w:rPr>
          <w:rFonts w:ascii="Times New Roman" w:hAnsi="Times New Roman" w:cs="Times New Roman"/>
          <w:sz w:val="28"/>
          <w:szCs w:val="28"/>
        </w:rPr>
        <w:t>, уче</w:t>
      </w:r>
      <w:r w:rsidR="0031701E">
        <w:rPr>
          <w:rFonts w:ascii="Times New Roman" w:hAnsi="Times New Roman" w:cs="Times New Roman"/>
          <w:sz w:val="28"/>
          <w:szCs w:val="28"/>
        </w:rPr>
        <w:t>бной и производственной практике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0974" w:rsidRDefault="001F0974" w:rsidP="001F0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CAD" w:rsidRDefault="00670343" w:rsidP="001F0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 Теоретическая база педагогического опыта</w:t>
      </w:r>
    </w:p>
    <w:p w:rsidR="00D82159" w:rsidRPr="00FA7C66" w:rsidRDefault="00D82159" w:rsidP="00D82159">
      <w:pPr>
        <w:pStyle w:val="a6"/>
        <w:kinsoku w:val="0"/>
        <w:overflowPunct w:val="0"/>
        <w:spacing w:before="0" w:beforeAutospacing="0" w:after="0" w:afterAutospacing="0"/>
        <w:ind w:firstLine="706"/>
        <w:jc w:val="both"/>
        <w:textAlignment w:val="baseline"/>
        <w:rPr>
          <w:sz w:val="28"/>
          <w:szCs w:val="28"/>
        </w:rPr>
      </w:pPr>
      <w:r w:rsidRPr="00FA7C66">
        <w:rPr>
          <w:rFonts w:eastAsia="+mn-ea"/>
          <w:iCs/>
          <w:color w:val="000000"/>
          <w:kern w:val="24"/>
          <w:sz w:val="28"/>
          <w:szCs w:val="28"/>
        </w:rPr>
        <w:t>С 1 сентяб</w:t>
      </w:r>
      <w:r w:rsidRPr="00FA7C66">
        <w:rPr>
          <w:rFonts w:eastAsia="+mn-ea"/>
          <w:iCs/>
          <w:color w:val="000000"/>
          <w:kern w:val="24"/>
          <w:sz w:val="28"/>
          <w:szCs w:val="28"/>
        </w:rPr>
        <w:softHyphen/>
        <w:t>ря 2011 года все образовательные учреждения профессионального образования внедрили федеральные государственные образовательные стандарты (ФГОС) нового поколения. Особенность ФГОС СПО состоит в том, что они:</w:t>
      </w:r>
    </w:p>
    <w:p w:rsidR="00D82159" w:rsidRPr="00FA7C66" w:rsidRDefault="00D82159" w:rsidP="00D82159">
      <w:pPr>
        <w:pStyle w:val="a7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 w:rsidRPr="00FA7C66">
        <w:rPr>
          <w:rFonts w:eastAsia="+mn-ea"/>
          <w:iCs/>
          <w:color w:val="000000"/>
          <w:kern w:val="24"/>
          <w:sz w:val="28"/>
          <w:szCs w:val="28"/>
        </w:rPr>
        <w:t>имеют модульную структуру, основаны на компетенциях;</w:t>
      </w:r>
    </w:p>
    <w:p w:rsidR="00D82159" w:rsidRPr="00FA7C66" w:rsidRDefault="00D82159" w:rsidP="00D82159">
      <w:pPr>
        <w:pStyle w:val="a7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 w:rsidRPr="00FA7C66">
        <w:rPr>
          <w:rFonts w:eastAsia="+mn-ea"/>
          <w:iCs/>
          <w:color w:val="000000"/>
          <w:kern w:val="24"/>
          <w:sz w:val="28"/>
          <w:szCs w:val="28"/>
        </w:rPr>
        <w:t>предусматривают активное участие заинтересованных работодателей в формировании вариативной части программы</w:t>
      </w:r>
      <w:r w:rsidR="001F0974">
        <w:rPr>
          <w:rFonts w:eastAsia="+mn-ea"/>
          <w:iCs/>
          <w:color w:val="000000"/>
          <w:kern w:val="24"/>
          <w:sz w:val="28"/>
          <w:szCs w:val="28"/>
        </w:rPr>
        <w:t xml:space="preserve"> подготовки квалифицированных рабочих и служащих</w:t>
      </w:r>
      <w:r w:rsidRPr="00FA7C66">
        <w:rPr>
          <w:rFonts w:eastAsia="+mn-ea"/>
          <w:iCs/>
          <w:color w:val="000000"/>
          <w:kern w:val="24"/>
          <w:sz w:val="28"/>
          <w:szCs w:val="28"/>
        </w:rPr>
        <w:t>, которая должна учитывать требо</w:t>
      </w:r>
      <w:r w:rsidR="006D7984">
        <w:rPr>
          <w:rFonts w:eastAsia="+mn-ea"/>
          <w:iCs/>
          <w:color w:val="000000"/>
          <w:kern w:val="24"/>
          <w:sz w:val="28"/>
          <w:szCs w:val="28"/>
        </w:rPr>
        <w:t>вания регионального рынка труда.</w:t>
      </w:r>
    </w:p>
    <w:p w:rsidR="00622CAD" w:rsidRDefault="00622CAD" w:rsidP="00622C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984" w:rsidRDefault="00D82159" w:rsidP="00D82159">
      <w:pPr>
        <w:spacing w:line="240" w:lineRule="auto"/>
        <w:ind w:firstLine="54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Наиболее сложным по внедрению ФГОС является разработка контрольно-оценочных средства (КОС), которые призваны определить готовность обучающегося к выполнению конкретного вида деятельности, отраженного в профессиональном модуле. </w:t>
      </w:r>
    </w:p>
    <w:p w:rsidR="00D82159" w:rsidRPr="00D82159" w:rsidRDefault="006D7984" w:rsidP="00D82159">
      <w:pPr>
        <w:spacing w:line="240" w:lineRule="auto"/>
        <w:ind w:firstLine="540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При </w:t>
      </w:r>
      <w:r w:rsidR="00D82159" w:rsidRPr="00D82159">
        <w:rPr>
          <w:rFonts w:ascii="Times New Roman" w:eastAsia="TimesNewRoman" w:hAnsi="Times New Roman" w:cs="Times New Roman"/>
          <w:sz w:val="28"/>
          <w:szCs w:val="28"/>
        </w:rPr>
        <w:t xml:space="preserve">разработке комплекса контрольно-оценочных средств 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по профессии </w:t>
      </w:r>
      <w:r w:rsidR="001F0974">
        <w:rPr>
          <w:rFonts w:ascii="Times New Roman" w:eastAsia="TimesNewRoman" w:hAnsi="Times New Roman" w:cs="Times New Roman"/>
          <w:sz w:val="28"/>
          <w:szCs w:val="28"/>
        </w:rPr>
        <w:t>36.01.02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Мастер животноводства  ПМ.01 Выполнение механизированных работ на фермах и комплексах крупного рогатого скота  я учитывала все</w:t>
      </w:r>
      <w:r w:rsidR="00D82159" w:rsidRPr="00D82159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D82159" w:rsidRPr="00D82159">
        <w:rPr>
          <w:rFonts w:ascii="Times New Roman" w:eastAsia="TimesNewRoman" w:hAnsi="Times New Roman" w:cs="Times New Roman"/>
          <w:sz w:val="28"/>
          <w:szCs w:val="28"/>
        </w:rPr>
        <w:lastRenderedPageBreak/>
        <w:t>новые требования</w:t>
      </w:r>
      <w:r w:rsidR="00504377" w:rsidRPr="00504377">
        <w:rPr>
          <w:rFonts w:eastAsia="+mn-ea"/>
          <w:iCs/>
          <w:color w:val="000000"/>
          <w:kern w:val="24"/>
          <w:sz w:val="28"/>
          <w:szCs w:val="28"/>
        </w:rPr>
        <w:t xml:space="preserve"> </w:t>
      </w:r>
      <w:r w:rsidR="00504377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федеральных</w:t>
      </w:r>
      <w:r w:rsidR="00504377" w:rsidRPr="00504377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</w:t>
      </w:r>
      <w:r w:rsidR="00504377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государственных образовательных</w:t>
      </w:r>
      <w:r w:rsidR="00504377" w:rsidRPr="00504377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стандарт</w:t>
      </w:r>
      <w:r w:rsidR="00504377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ов</w:t>
      </w:r>
      <w:r w:rsidR="00504377" w:rsidRPr="00504377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(ФГОС) нового поколения</w:t>
      </w:r>
      <w:r w:rsidR="00D82159" w:rsidRPr="00D82159">
        <w:rPr>
          <w:rFonts w:ascii="Times New Roman" w:eastAsia="TimesNewRoman" w:hAnsi="Times New Roman" w:cs="Times New Roman"/>
          <w:sz w:val="28"/>
          <w:szCs w:val="28"/>
        </w:rPr>
        <w:t>:</w:t>
      </w:r>
    </w:p>
    <w:p w:rsidR="00D82159" w:rsidRPr="00D82159" w:rsidRDefault="006D7984" w:rsidP="00D8215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разработку</w:t>
      </w:r>
      <w:r w:rsidR="00D82159" w:rsidRPr="00D82159">
        <w:rPr>
          <w:rFonts w:ascii="Times New Roman" w:eastAsia="TimesNewRoman" w:hAnsi="Times New Roman" w:cs="Times New Roman"/>
          <w:sz w:val="28"/>
          <w:szCs w:val="28"/>
        </w:rPr>
        <w:t xml:space="preserve"> и оформление проводи</w:t>
      </w:r>
      <w:r>
        <w:rPr>
          <w:rFonts w:ascii="Times New Roman" w:eastAsia="TimesNewRoman" w:hAnsi="Times New Roman" w:cs="Times New Roman"/>
          <w:sz w:val="28"/>
          <w:szCs w:val="28"/>
        </w:rPr>
        <w:t>ла</w:t>
      </w:r>
      <w:r w:rsidR="00D82159" w:rsidRPr="00D82159">
        <w:rPr>
          <w:rFonts w:ascii="Times New Roman" w:eastAsia="TimesNewRoman" w:hAnsi="Times New Roman" w:cs="Times New Roman"/>
          <w:sz w:val="28"/>
          <w:szCs w:val="28"/>
        </w:rPr>
        <w:t xml:space="preserve"> в соответствии с макетом;</w:t>
      </w:r>
    </w:p>
    <w:p w:rsidR="00D82159" w:rsidRPr="00D82159" w:rsidRDefault="00D82159" w:rsidP="00D8215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особое внимание </w:t>
      </w:r>
      <w:r w:rsidR="006D7984">
        <w:rPr>
          <w:rFonts w:ascii="Times New Roman" w:eastAsia="TimesNewRoman" w:hAnsi="Times New Roman" w:cs="Times New Roman"/>
          <w:sz w:val="28"/>
          <w:szCs w:val="28"/>
        </w:rPr>
        <w:t>обращала</w:t>
      </w: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 на корректность формулировки показателей;</w:t>
      </w:r>
    </w:p>
    <w:p w:rsidR="00D82159" w:rsidRPr="00D82159" w:rsidRDefault="00D82159" w:rsidP="00D8215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82159">
        <w:rPr>
          <w:rFonts w:ascii="Times New Roman" w:eastAsia="TimesNewRoman" w:hAnsi="Times New Roman" w:cs="Times New Roman"/>
          <w:sz w:val="28"/>
          <w:szCs w:val="28"/>
        </w:rPr>
        <w:t>перечень показателей КОС составлен с учетом имеющихся в структуре программы модуля умений и знаний, соответствующих данному виду деятельности;</w:t>
      </w:r>
    </w:p>
    <w:p w:rsidR="00D82159" w:rsidRPr="00D82159" w:rsidRDefault="00D82159" w:rsidP="00D82159">
      <w:pPr>
        <w:numPr>
          <w:ilvl w:val="0"/>
          <w:numId w:val="5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82159">
        <w:rPr>
          <w:rFonts w:ascii="Times New Roman" w:eastAsia="TimesNewRoman" w:hAnsi="Times New Roman" w:cs="Times New Roman"/>
          <w:sz w:val="28"/>
          <w:szCs w:val="28"/>
        </w:rPr>
        <w:t>задания для проверки теоретических знаний обучающихся по МДК и экзамена (квалификационного) по профессиональному модулю нос</w:t>
      </w:r>
      <w:r w:rsidR="006D7984">
        <w:rPr>
          <w:rFonts w:ascii="Times New Roman" w:eastAsia="TimesNewRoman" w:hAnsi="Times New Roman" w:cs="Times New Roman"/>
          <w:sz w:val="28"/>
          <w:szCs w:val="28"/>
        </w:rPr>
        <w:t>ят</w:t>
      </w: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 компетентностно-ориентированный, комплексный характер и оценива</w:t>
      </w:r>
      <w:r w:rsidR="006D7984">
        <w:rPr>
          <w:rFonts w:ascii="Times New Roman" w:eastAsia="TimesNewRoman" w:hAnsi="Times New Roman" w:cs="Times New Roman"/>
          <w:sz w:val="28"/>
          <w:szCs w:val="28"/>
        </w:rPr>
        <w:t>ют</w:t>
      </w: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 как профессио</w:t>
      </w:r>
      <w:r w:rsidR="006D7984">
        <w:rPr>
          <w:rFonts w:ascii="Times New Roman" w:eastAsia="TimesNewRoman" w:hAnsi="Times New Roman" w:cs="Times New Roman"/>
          <w:sz w:val="28"/>
          <w:szCs w:val="28"/>
        </w:rPr>
        <w:t>нальные, так и общие компетенции</w:t>
      </w: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</w:p>
    <w:p w:rsidR="001F0974" w:rsidRDefault="00D82159" w:rsidP="001F0974">
      <w:pPr>
        <w:spacing w:line="240" w:lineRule="auto"/>
        <w:ind w:firstLine="54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82159">
        <w:rPr>
          <w:rFonts w:ascii="Times New Roman" w:eastAsia="TimesNewRoman" w:hAnsi="Times New Roman" w:cs="Times New Roman"/>
          <w:sz w:val="28"/>
          <w:szCs w:val="28"/>
        </w:rPr>
        <w:t>Показателем освоения компетенции является продукт практической деятельности или процесс практической деятельности и т.д. Учитывая, что компетенция проявляется в готовности применять знания, умения и навыки, содержание заданий максимально прибли</w:t>
      </w:r>
      <w:r w:rsidR="006D7984">
        <w:rPr>
          <w:rFonts w:ascii="Times New Roman" w:eastAsia="TimesNewRoman" w:hAnsi="Times New Roman" w:cs="Times New Roman"/>
          <w:sz w:val="28"/>
          <w:szCs w:val="28"/>
        </w:rPr>
        <w:t>жено</w:t>
      </w:r>
      <w:r w:rsidRPr="00D82159">
        <w:rPr>
          <w:rFonts w:ascii="Times New Roman" w:eastAsia="TimesNewRoman" w:hAnsi="Times New Roman" w:cs="Times New Roman"/>
          <w:sz w:val="28"/>
          <w:szCs w:val="28"/>
        </w:rPr>
        <w:t xml:space="preserve"> к ситуациям профессиональной дея</w:t>
      </w:r>
      <w:r w:rsidR="001F0974">
        <w:rPr>
          <w:rFonts w:ascii="Times New Roman" w:eastAsia="TimesNewRoman" w:hAnsi="Times New Roman" w:cs="Times New Roman"/>
          <w:sz w:val="28"/>
          <w:szCs w:val="28"/>
        </w:rPr>
        <w:t>тельности</w:t>
      </w:r>
    </w:p>
    <w:p w:rsidR="00D82159" w:rsidRPr="001F0974" w:rsidRDefault="00504377" w:rsidP="001F0974">
      <w:pPr>
        <w:spacing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504377">
        <w:rPr>
          <w:rFonts w:ascii="Times New Roman" w:hAnsi="Times New Roman" w:cs="Times New Roman"/>
          <w:b/>
          <w:sz w:val="28"/>
          <w:szCs w:val="28"/>
        </w:rPr>
        <w:t>1.7 Новизна педагогического опыта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73FC" w:rsidRDefault="00622CAD" w:rsidP="001F09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37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</w:t>
      </w: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ательным компонентом процесса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контроль знаний и умений обучающихся. </w:t>
      </w: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осуществляется на всех этапах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процесса</w:t>
      </w: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обеспечивает обратную связь «преподаватель-</w:t>
      </w:r>
      <w:r w:rsidR="001F09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служит основанием для внесения необходимых корректив в методы и формы организации учебных занятий.</w:t>
      </w:r>
    </w:p>
    <w:p w:rsidR="00622CAD" w:rsidRPr="00622CAD" w:rsidRDefault="00622CAD" w:rsidP="0062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Ожидаемый результат:</w:t>
      </w:r>
    </w:p>
    <w:p w:rsidR="00622CAD" w:rsidRPr="00622CAD" w:rsidRDefault="00622CAD" w:rsidP="0062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работоспособность;</w:t>
      </w:r>
    </w:p>
    <w:p w:rsidR="00622CAD" w:rsidRPr="00622CAD" w:rsidRDefault="00622CAD" w:rsidP="0062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высокая степень личной организованности;</w:t>
      </w:r>
    </w:p>
    <w:p w:rsidR="00622CAD" w:rsidRPr="00622CAD" w:rsidRDefault="00622CAD" w:rsidP="0062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способность принимать решения;</w:t>
      </w:r>
    </w:p>
    <w:p w:rsidR="00622CAD" w:rsidRPr="00622CAD" w:rsidRDefault="00622CAD" w:rsidP="0062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трудиться самостоятельно, независимо;</w:t>
      </w:r>
    </w:p>
    <w:p w:rsidR="00622CAD" w:rsidRPr="00622CAD" w:rsidRDefault="00622CAD" w:rsidP="0062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CA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владение способами совместной деятельности в группе и самостоятельной,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зависимой трудовой деятельности.</w:t>
      </w:r>
    </w:p>
    <w:p w:rsidR="00B07393" w:rsidRPr="00504377" w:rsidRDefault="00504377" w:rsidP="001F09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3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опыта заключается в том,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отличие от методики контроля знаний в предыдущие годы моей трудовой деятельности</w:t>
      </w:r>
      <w:r w:rsidRPr="004C3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</w:t>
      </w:r>
      <w:r w:rsidRPr="00504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07393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омплекс оценочных средств (КОС)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07393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предназначен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r w:rsidR="00B07393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контроля и оценки образовательных достижений обучающихся, освоивших программу профессионального модуля</w:t>
      </w:r>
      <w:r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" w:hAnsi="Times New Roman" w:cs="Times New Roman"/>
          <w:sz w:val="28"/>
          <w:szCs w:val="28"/>
        </w:rPr>
        <w:t>ПМ.01 Выполнение механизированных работ на фермах и комплексах крупного рогатого скота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6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МДК.01.01 Машины и оборудование ферм и комплексов крупного рогатого скота, МДК.01.02</w:t>
      </w:r>
      <w:proofErr w:type="gramEnd"/>
      <w:r w:rsidR="00F96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 механизированных работ на фермах и комплексах крупного рогатого скота 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по профессии </w:t>
      </w:r>
      <w:r w:rsidR="001F0974">
        <w:rPr>
          <w:rFonts w:ascii="Times New Roman" w:eastAsia="TimesNewRoman" w:hAnsi="Times New Roman" w:cs="Times New Roman"/>
          <w:sz w:val="28"/>
          <w:szCs w:val="28"/>
        </w:rPr>
        <w:t>36.01.02</w:t>
      </w:r>
      <w:r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Мастер животноводства  </w:t>
      </w:r>
    </w:p>
    <w:p w:rsidR="00B07393" w:rsidRPr="00F968F0" w:rsidRDefault="00B07393" w:rsidP="00B073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F968F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КОС включает контрольные материалы для проведения текущего контроля и промежуточной аттестации в форме</w:t>
      </w:r>
      <w:r w:rsidR="00F968F0" w:rsidRPr="00F968F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тестовых заданий и экзаменационных билетов.</w:t>
      </w:r>
      <w:r w:rsidR="00F968F0" w:rsidRPr="00F968F0">
        <w:rPr>
          <w:rFonts w:ascii="Times New Roman" w:eastAsia="Times New Roman" w:hAnsi="Times New Roman" w:cs="Times New Roman"/>
          <w:color w:val="000000"/>
          <w:sz w:val="28"/>
          <w:szCs w:val="24"/>
          <w:vertAlign w:val="superscript"/>
          <w:lang w:eastAsia="ru-RU"/>
        </w:rPr>
        <w:t xml:space="preserve">  </w:t>
      </w:r>
    </w:p>
    <w:p w:rsidR="001F0974" w:rsidRDefault="001F0974" w:rsidP="001F09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F968F0" w:rsidRDefault="00F968F0" w:rsidP="001F09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F968F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1.8 Условия, в которых возможно применение и распространение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</w:t>
      </w:r>
      <w:r w:rsidRPr="00F968F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педагогического опыта</w:t>
      </w:r>
    </w:p>
    <w:p w:rsidR="0033042E" w:rsidRPr="00F968F0" w:rsidRDefault="0033042E" w:rsidP="00F968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8C2243" w:rsidRDefault="0033042E" w:rsidP="001F09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042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Опыт входит в систему учебной работы, доступен в освоении. Данный опыт может быть использован </w:t>
      </w:r>
      <w:r w:rsidR="008C22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преподавателями для профессиональной подготовки</w:t>
      </w:r>
      <w:r w:rsidR="001F09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C2243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профессии «Мастер животноводства» со специализацией «Оператор животноводческих комплексов и механизированных ферм».</w:t>
      </w:r>
    </w:p>
    <w:p w:rsidR="008C2243" w:rsidRPr="0033042E" w:rsidRDefault="008C2243" w:rsidP="003304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555C" w:rsidRPr="00F968F0" w:rsidRDefault="00A2555C" w:rsidP="00A25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8C2243" w:rsidRPr="0050378B" w:rsidRDefault="008C2243" w:rsidP="008C22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C2243" w:rsidRDefault="008C2243" w:rsidP="008C22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22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 Технология педагогического опыта</w:t>
      </w:r>
    </w:p>
    <w:p w:rsidR="009D28E1" w:rsidRPr="009D28E1" w:rsidRDefault="009D28E1" w:rsidP="009D28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 повседневного совершенствования</w:t>
      </w:r>
    </w:p>
    <w:p w:rsidR="009D28E1" w:rsidRPr="009D28E1" w:rsidRDefault="009D28E1" w:rsidP="009D28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 работы, осуществляемого</w:t>
      </w:r>
    </w:p>
    <w:p w:rsidR="009D28E1" w:rsidRPr="009D28E1" w:rsidRDefault="009D28E1" w:rsidP="009D28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вдумчивому контролю</w:t>
      </w:r>
    </w:p>
    <w:p w:rsidR="009D28E1" w:rsidRPr="009D28E1" w:rsidRDefault="009D28E1" w:rsidP="009D28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преподавателей, зависит культура</w:t>
      </w:r>
    </w:p>
    <w:p w:rsidR="009D28E1" w:rsidRPr="009D28E1" w:rsidRDefault="009D28E1" w:rsidP="009D28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педагогического процесса»</w:t>
      </w:r>
    </w:p>
    <w:p w:rsidR="009D28E1" w:rsidRPr="009D28E1" w:rsidRDefault="009D28E1" w:rsidP="009D28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 Сухомлинский</w:t>
      </w:r>
    </w:p>
    <w:p w:rsidR="009D28E1" w:rsidRPr="009D28E1" w:rsidRDefault="009D28E1" w:rsidP="008C22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1702" w:rsidRDefault="002F1C25" w:rsidP="002F1C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96"/>
          <w:lang w:eastAsia="ru-RU"/>
        </w:rPr>
      </w:pPr>
      <w:r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  Цель опыта:  </w:t>
      </w:r>
    </w:p>
    <w:p w:rsidR="002F1C25" w:rsidRDefault="00F31702" w:rsidP="002F1C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9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-      </w:t>
      </w:r>
      <w:r w:rsidR="002F1C25"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повышение интереса </w:t>
      </w:r>
      <w:r w:rsid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>об</w:t>
      </w:r>
      <w:r w:rsidR="002F1C25"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>уча</w:t>
      </w:r>
      <w:r w:rsid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>ю</w:t>
      </w:r>
      <w:r w:rsidR="002F1C25"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>щихся к изучению</w:t>
      </w:r>
      <w:r w:rsidR="002F1C25" w:rsidRPr="002F1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1C25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профессионального модуля</w:t>
      </w:r>
      <w:r w:rsidR="002F1C25"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2F1C25">
        <w:rPr>
          <w:rFonts w:ascii="Times New Roman" w:eastAsia="TimesNewRoman" w:hAnsi="Times New Roman" w:cs="Times New Roman"/>
          <w:sz w:val="28"/>
          <w:szCs w:val="28"/>
        </w:rPr>
        <w:t>ПМ.01 Выполнение механизированных работ на фермах и комплексах крупного рогатого скота</w:t>
      </w:r>
      <w:r w:rsidR="002F1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МДК.01.01 Машины и оборудование ферм и комплексов крупного рогатого скота, МДК.01.02 Технология механизированных работ на фермах и комплексах крупного рогатого скота </w:t>
      </w:r>
      <w:r w:rsidR="002F1C25">
        <w:rPr>
          <w:rFonts w:ascii="Times New Roman" w:eastAsia="TimesNewRoman" w:hAnsi="Times New Roman" w:cs="Times New Roman"/>
          <w:sz w:val="28"/>
          <w:szCs w:val="28"/>
        </w:rPr>
        <w:t>по профессии 111101.01</w:t>
      </w:r>
      <w:r w:rsidR="002F1C25" w:rsidRPr="00B07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F1C25"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" w:hAnsi="Times New Roman" w:cs="Times New Roman"/>
          <w:sz w:val="28"/>
          <w:szCs w:val="28"/>
        </w:rPr>
        <w:t>Мастер животноводства</w:t>
      </w:r>
      <w:r w:rsidR="002F1C25"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; </w:t>
      </w:r>
    </w:p>
    <w:p w:rsidR="00F31702" w:rsidRDefault="00F31702" w:rsidP="00F317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формирования прочных знаний по профессии,</w:t>
      </w:r>
      <w:r w:rsidRPr="00E9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2E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квалифицированных специалистов, конк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урентоспособных на рынке труда.</w:t>
      </w:r>
    </w:p>
    <w:p w:rsidR="00F31702" w:rsidRDefault="00F31702" w:rsidP="002F1C25">
      <w:pPr>
        <w:rPr>
          <w:rFonts w:ascii="Times New Roman" w:eastAsia="Times New Roman" w:hAnsi="Times New Roman" w:cs="Times New Roman"/>
          <w:sz w:val="28"/>
          <w:szCs w:val="96"/>
          <w:lang w:eastAsia="ru-RU"/>
        </w:rPr>
      </w:pPr>
    </w:p>
    <w:p w:rsidR="002F1C25" w:rsidRPr="002F1C25" w:rsidRDefault="002F1C25" w:rsidP="002F1C25">
      <w:pPr>
        <w:rPr>
          <w:rFonts w:ascii="Times New Roman" w:eastAsia="Times New Roman" w:hAnsi="Times New Roman" w:cs="Times New Roman"/>
          <w:sz w:val="28"/>
          <w:szCs w:val="96"/>
          <w:lang w:eastAsia="ru-RU"/>
        </w:rPr>
      </w:pPr>
      <w:r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Задачи опыта:  </w:t>
      </w:r>
    </w:p>
    <w:p w:rsidR="00F31702" w:rsidRDefault="002F1C25" w:rsidP="00F31702">
      <w:pPr>
        <w:jc w:val="both"/>
        <w:rPr>
          <w:rFonts w:ascii="Times New Roman" w:eastAsia="Times New Roman" w:hAnsi="Times New Roman" w:cs="Times New Roman"/>
          <w:sz w:val="28"/>
          <w:szCs w:val="96"/>
          <w:lang w:eastAsia="ru-RU"/>
        </w:rPr>
      </w:pPr>
      <w:r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>1.</w:t>
      </w:r>
      <w:r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ab/>
        <w:t xml:space="preserve"> Разработать </w:t>
      </w:r>
      <w:r w:rsidR="00F31702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оценочных средств (КОС)</w:t>
      </w:r>
      <w:r w:rsidR="00F31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31702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предназначен</w:t>
      </w:r>
      <w:r w:rsidR="00F31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r w:rsidR="00F31702" w:rsidRPr="00504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контроля и оценки образовательных достижений обучающихся, освоивших программу профессионального модуля</w:t>
      </w:r>
      <w:r w:rsidR="00F31702"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F31702">
        <w:rPr>
          <w:rFonts w:ascii="Times New Roman" w:eastAsia="TimesNewRoman" w:hAnsi="Times New Roman" w:cs="Times New Roman"/>
          <w:sz w:val="28"/>
          <w:szCs w:val="28"/>
        </w:rPr>
        <w:t>ПМ.01 Выполнение механизированных работ на фермах и комплексах крупного рогатого скота;</w:t>
      </w:r>
    </w:p>
    <w:p w:rsidR="009D28E1" w:rsidRPr="009D28E1" w:rsidRDefault="002F1C25" w:rsidP="009D28E1">
      <w:pPr>
        <w:jc w:val="both"/>
        <w:rPr>
          <w:rFonts w:ascii="Times New Roman" w:eastAsia="Times New Roman" w:hAnsi="Times New Roman" w:cs="Times New Roman"/>
          <w:sz w:val="28"/>
          <w:szCs w:val="96"/>
          <w:lang w:eastAsia="ru-RU"/>
        </w:rPr>
      </w:pPr>
      <w:r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>2.</w:t>
      </w:r>
      <w:r w:rsidRPr="002F1C25">
        <w:rPr>
          <w:rFonts w:ascii="Times New Roman" w:eastAsia="Times New Roman" w:hAnsi="Times New Roman" w:cs="Times New Roman"/>
          <w:sz w:val="28"/>
          <w:szCs w:val="96"/>
          <w:lang w:eastAsia="ru-RU"/>
        </w:rPr>
        <w:tab/>
        <w:t xml:space="preserve">Формировать </w:t>
      </w:r>
      <w:r w:rsidR="00F31702">
        <w:rPr>
          <w:rFonts w:ascii="Times New Roman" w:eastAsia="Times New Roman" w:hAnsi="Times New Roman" w:cs="Times New Roman"/>
          <w:sz w:val="28"/>
          <w:szCs w:val="96"/>
          <w:lang w:eastAsia="ru-RU"/>
        </w:rPr>
        <w:t>у</w:t>
      </w:r>
      <w:r w:rsidR="00F31702" w:rsidRPr="00F31702"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 обучающихся </w:t>
      </w:r>
      <w:r w:rsidR="00F31702">
        <w:rPr>
          <w:rFonts w:ascii="Times New Roman" w:eastAsia="Times New Roman" w:hAnsi="Times New Roman" w:cs="Times New Roman"/>
          <w:sz w:val="28"/>
          <w:szCs w:val="96"/>
          <w:lang w:eastAsia="ru-RU"/>
        </w:rPr>
        <w:t xml:space="preserve">навыки самообразования, </w:t>
      </w:r>
      <w:r w:rsidR="00F31702" w:rsidRPr="00F31702">
        <w:rPr>
          <w:rFonts w:ascii="Times New Roman" w:eastAsia="Times New Roman" w:hAnsi="Times New Roman" w:cs="Times New Roman"/>
          <w:sz w:val="28"/>
          <w:szCs w:val="96"/>
          <w:lang w:eastAsia="ru-RU"/>
        </w:rPr>
        <w:t>самоорганизации, самоконтроля и самооценки, что дает возможность самим определить уровень усвоения знаний, увидеть и устранить пробелы.</w:t>
      </w:r>
      <w:r w:rsidR="009D28E1" w:rsidRPr="00D572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9D28E1" w:rsidRPr="009D28E1" w:rsidRDefault="009D28E1" w:rsidP="001F0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путей улучшения качества обучения является повышение эффективности контроля знаний. Проблема контроля знаний многогранна и в </w:t>
      </w: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современном образовательном процессе считается актуальной. Наиболее важная цель контроля – мотивирование регулярной и целенаправленной работы </w:t>
      </w:r>
      <w:proofErr w:type="gramStart"/>
      <w:r w:rsidR="001F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Интенсивность и регулярность работы </w:t>
      </w:r>
      <w:proofErr w:type="gramStart"/>
      <w:r w:rsidR="001F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зависят, главным образом от частоты и регулярности проведения контроля. От этого же зависит и длительность сохранения в памяти усвоенных знаний. Чем чаще происходит контроль, тем лучше </w:t>
      </w:r>
      <w:r w:rsidR="001F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адаптируется к контрольной процедуре: его нервное напряжение значительно снижается.</w:t>
      </w:r>
    </w:p>
    <w:p w:rsidR="005D7ED5" w:rsidRPr="009D28E1" w:rsidRDefault="009D28E1" w:rsidP="001F0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Другая цель контроля – дать возможность </w:t>
      </w:r>
      <w:proofErr w:type="gramStart"/>
      <w:r w:rsidR="001F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="001F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2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сопоставить свою работу с требованиями преподавателя. Выяснить недочеты, недоработки и внести коррективы в свою подготовку.</w:t>
      </w:r>
    </w:p>
    <w:p w:rsidR="00F31702" w:rsidRPr="00F31702" w:rsidRDefault="00F31702" w:rsidP="003A037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31702">
        <w:rPr>
          <w:rFonts w:ascii="Times New Roman" w:hAnsi="Times New Roman" w:cs="Times New Roman"/>
          <w:sz w:val="28"/>
        </w:rPr>
        <w:t xml:space="preserve">Для достижения поставленной цели и решения задач  применялись  следующие педагогические </w:t>
      </w:r>
      <w:r w:rsidR="003A0373">
        <w:rPr>
          <w:rFonts w:ascii="Times New Roman" w:hAnsi="Times New Roman" w:cs="Times New Roman"/>
          <w:sz w:val="28"/>
        </w:rPr>
        <w:t xml:space="preserve"> </w:t>
      </w:r>
      <w:r w:rsidR="003A0373" w:rsidRPr="00F31702">
        <w:rPr>
          <w:rFonts w:ascii="Times New Roman" w:hAnsi="Times New Roman" w:cs="Times New Roman"/>
          <w:sz w:val="28"/>
        </w:rPr>
        <w:t xml:space="preserve">формы </w:t>
      </w:r>
      <w:r w:rsidR="003A0373">
        <w:rPr>
          <w:rFonts w:ascii="Times New Roman" w:hAnsi="Times New Roman" w:cs="Times New Roman"/>
          <w:sz w:val="28"/>
        </w:rPr>
        <w:t>обучения  и</w:t>
      </w:r>
      <w:r w:rsidRPr="00F31702">
        <w:rPr>
          <w:rFonts w:ascii="Times New Roman" w:hAnsi="Times New Roman" w:cs="Times New Roman"/>
          <w:sz w:val="28"/>
        </w:rPr>
        <w:t xml:space="preserve"> </w:t>
      </w:r>
      <w:r w:rsidR="003A0373">
        <w:rPr>
          <w:rFonts w:ascii="Times New Roman" w:hAnsi="Times New Roman" w:cs="Times New Roman"/>
          <w:sz w:val="28"/>
        </w:rPr>
        <w:t>контроля знаний</w:t>
      </w:r>
      <w:r w:rsidRPr="00F31702">
        <w:rPr>
          <w:rFonts w:ascii="Times New Roman" w:hAnsi="Times New Roman" w:cs="Times New Roman"/>
          <w:sz w:val="28"/>
        </w:rPr>
        <w:t>:</w:t>
      </w:r>
    </w:p>
    <w:p w:rsidR="004C0F9C" w:rsidRDefault="004C0F9C" w:rsidP="00922E5C">
      <w:pPr>
        <w:spacing w:after="0" w:line="240" w:lineRule="auto"/>
        <w:rPr>
          <w:rFonts w:ascii="Times New Roman" w:hAnsi="Times New Roman" w:cs="Times New Roman"/>
        </w:rPr>
      </w:pPr>
    </w:p>
    <w:p w:rsidR="004C0F9C" w:rsidRDefault="004C0F9C" w:rsidP="00922E5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94607E" w:rsidTr="00FB5CC3">
        <w:tc>
          <w:tcPr>
            <w:tcW w:w="5070" w:type="dxa"/>
          </w:tcPr>
          <w:p w:rsidR="0094607E" w:rsidRPr="001F0974" w:rsidRDefault="0094607E" w:rsidP="0094607E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1F0974">
              <w:rPr>
                <w:rFonts w:ascii="Times New Roman" w:hAnsi="Times New Roman" w:cs="Times New Roman"/>
                <w:sz w:val="28"/>
                <w:szCs w:val="40"/>
              </w:rPr>
              <w:t>ФОРМЫ ОБУЧЕНИЯ</w:t>
            </w:r>
          </w:p>
        </w:tc>
        <w:tc>
          <w:tcPr>
            <w:tcW w:w="4501" w:type="dxa"/>
          </w:tcPr>
          <w:p w:rsidR="0094607E" w:rsidRPr="001F0974" w:rsidRDefault="0094607E" w:rsidP="0094607E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1F0974">
              <w:rPr>
                <w:rFonts w:ascii="Times New Roman" w:hAnsi="Times New Roman" w:cs="Times New Roman"/>
                <w:sz w:val="28"/>
                <w:szCs w:val="40"/>
              </w:rPr>
              <w:t>ФОРМЫ КОНТРОЛЯ</w:t>
            </w:r>
          </w:p>
        </w:tc>
      </w:tr>
    </w:tbl>
    <w:p w:rsidR="0094607E" w:rsidRDefault="00FB5CC3" w:rsidP="0094607E">
      <w:pPr>
        <w:spacing w:after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B188E3" wp14:editId="66DD6B8B">
                <wp:simplePos x="0" y="0"/>
                <wp:positionH relativeFrom="column">
                  <wp:posOffset>5018740</wp:posOffset>
                </wp:positionH>
                <wp:positionV relativeFrom="paragraph">
                  <wp:posOffset>22177</wp:posOffset>
                </wp:positionV>
                <wp:extent cx="8627" cy="301625"/>
                <wp:effectExtent l="76200" t="0" r="67945" b="603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7" cy="30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395.2pt;margin-top:1.75pt;width:.7pt;height:2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" strokecolor="#4579b8 [3044]">
                <v:stroke endarrow="open"/>
              </v:shape>
            </w:pict>
          </mc:Fallback>
        </mc:AlternateContent>
      </w:r>
      <w:r w:rsidR="00EC4C30"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738FBB" wp14:editId="075DE9C8">
                <wp:simplePos x="0" y="0"/>
                <wp:positionH relativeFrom="column">
                  <wp:posOffset>2284167</wp:posOffset>
                </wp:positionH>
                <wp:positionV relativeFrom="paragraph">
                  <wp:posOffset>22177</wp:posOffset>
                </wp:positionV>
                <wp:extent cx="163902" cy="301625"/>
                <wp:effectExtent l="0" t="0" r="64770" b="603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902" cy="30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179.85pt;margin-top:1.75pt;width:12.9pt;height:2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" strokecolor="#4579b8 [3044]">
                <v:stroke endarrow="open"/>
              </v:shape>
            </w:pict>
          </mc:Fallback>
        </mc:AlternateContent>
      </w:r>
      <w:r w:rsidR="00EC4C30"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DE3FE6" wp14:editId="414634C5">
                <wp:simplePos x="0" y="0"/>
                <wp:positionH relativeFrom="column">
                  <wp:posOffset>1136854</wp:posOffset>
                </wp:positionH>
                <wp:positionV relativeFrom="paragraph">
                  <wp:posOffset>22177</wp:posOffset>
                </wp:positionV>
                <wp:extent cx="181154" cy="301925"/>
                <wp:effectExtent l="38100" t="0" r="28575" b="603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1154" cy="30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89.5pt;margin-top:1.75pt;width:14.25pt;height:23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" strokecolor="#4579b8 [3044]">
                <v:stroke endarrow="open"/>
              </v:shape>
            </w:pict>
          </mc:Fallback>
        </mc:AlternateContent>
      </w:r>
    </w:p>
    <w:tbl>
      <w:tblPr>
        <w:tblStyle w:val="ae"/>
        <w:tblW w:w="12761" w:type="dxa"/>
        <w:tblLayout w:type="fixed"/>
        <w:tblLook w:val="04A0" w:firstRow="1" w:lastRow="0" w:firstColumn="1" w:lastColumn="0" w:noHBand="0" w:noVBand="1"/>
      </w:tblPr>
      <w:tblGrid>
        <w:gridCol w:w="2660"/>
        <w:gridCol w:w="2410"/>
        <w:gridCol w:w="4536"/>
        <w:gridCol w:w="3155"/>
      </w:tblGrid>
      <w:tr w:rsidR="00EC4C30" w:rsidTr="00FB5CC3">
        <w:tc>
          <w:tcPr>
            <w:tcW w:w="2660" w:type="dxa"/>
          </w:tcPr>
          <w:p w:rsidR="00EC4C30" w:rsidRPr="0094607E" w:rsidRDefault="00EC4C30" w:rsidP="008C3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Направленные</w:t>
            </w:r>
            <w:proofErr w:type="gramEnd"/>
            <w:r w:rsidRPr="0094607E">
              <w:rPr>
                <w:rFonts w:ascii="Times New Roman" w:hAnsi="Times New Roman" w:cs="Times New Roman"/>
                <w:sz w:val="28"/>
                <w:szCs w:val="28"/>
              </w:rPr>
              <w:t xml:space="preserve"> преимущественно на теоретическую подготовку:</w:t>
            </w:r>
          </w:p>
          <w:p w:rsidR="00EC4C30" w:rsidRPr="0094607E" w:rsidRDefault="00EC4C30" w:rsidP="008C39E6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  <w:p w:rsidR="00EC4C30" w:rsidRPr="0094607E" w:rsidRDefault="00EC4C30" w:rsidP="008C39E6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  <w:p w:rsidR="00EC4C30" w:rsidRPr="0094607E" w:rsidRDefault="00EC4C30" w:rsidP="008C39E6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Конференция</w:t>
            </w:r>
          </w:p>
          <w:p w:rsidR="00EC4C30" w:rsidRPr="0094607E" w:rsidRDefault="00EC4C30" w:rsidP="008C39E6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  <w:p w:rsidR="00EC4C30" w:rsidRPr="0094607E" w:rsidRDefault="00CF7911" w:rsidP="008C39E6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C4C30" w:rsidRPr="0094607E">
              <w:rPr>
                <w:rFonts w:ascii="Times New Roman" w:hAnsi="Times New Roman" w:cs="Times New Roman"/>
                <w:sz w:val="28"/>
                <w:szCs w:val="28"/>
              </w:rPr>
              <w:t>онсультация</w:t>
            </w:r>
          </w:p>
          <w:p w:rsidR="00EC4C30" w:rsidRPr="0094607E" w:rsidRDefault="00EC4C30" w:rsidP="008C39E6">
            <w:pPr>
              <w:rPr>
                <w:rFonts w:ascii="Times New Roman" w:hAnsi="Times New Roman" w:cs="Times New Roman"/>
                <w:sz w:val="28"/>
                <w:szCs w:val="40"/>
              </w:rPr>
            </w:pPr>
          </w:p>
        </w:tc>
        <w:tc>
          <w:tcPr>
            <w:tcW w:w="2410" w:type="dxa"/>
          </w:tcPr>
          <w:p w:rsidR="00EC4C30" w:rsidRPr="0094607E" w:rsidRDefault="00EC4C30" w:rsidP="00EC4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Направленные</w:t>
            </w:r>
            <w:proofErr w:type="gramEnd"/>
            <w:r w:rsidRPr="0094607E">
              <w:rPr>
                <w:rFonts w:ascii="Times New Roman" w:hAnsi="Times New Roman" w:cs="Times New Roman"/>
                <w:sz w:val="28"/>
                <w:szCs w:val="28"/>
              </w:rPr>
              <w:t xml:space="preserve"> преимущественно на практическую подготовку:</w:t>
            </w:r>
          </w:p>
          <w:p w:rsidR="00EC4C30" w:rsidRPr="0094607E" w:rsidRDefault="00EC4C30" w:rsidP="00EC4C30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  <w:p w:rsidR="00EC4C30" w:rsidRPr="0094607E" w:rsidRDefault="00EC4C30" w:rsidP="00EC4C30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Деловая игра</w:t>
            </w:r>
          </w:p>
          <w:p w:rsidR="00EC4C30" w:rsidRPr="0094607E" w:rsidRDefault="00EC4C30" w:rsidP="00EC4C30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07E"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  <w:p w:rsidR="00EC4C30" w:rsidRDefault="00EC4C30" w:rsidP="0094607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536" w:type="dxa"/>
          </w:tcPr>
          <w:p w:rsidR="00FB5CC3" w:rsidRPr="00FB5CC3" w:rsidRDefault="00FB5CC3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CC3">
              <w:rPr>
                <w:rFonts w:ascii="Times New Roman" w:hAnsi="Times New Roman" w:cs="Times New Roman"/>
                <w:sz w:val="28"/>
                <w:szCs w:val="28"/>
              </w:rPr>
              <w:t>Контрольная работа</w:t>
            </w:r>
          </w:p>
          <w:p w:rsidR="00FB5CC3" w:rsidRPr="00FB5CC3" w:rsidRDefault="00CF7911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Систематический контроль самостоятельной работы</w:t>
            </w:r>
          </w:p>
          <w:p w:rsidR="00FB5CC3" w:rsidRPr="00FB5CC3" w:rsidRDefault="00FB5CC3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CC3">
              <w:rPr>
                <w:rFonts w:ascii="Times New Roman" w:hAnsi="Times New Roman" w:cs="Times New Roman"/>
                <w:sz w:val="28"/>
                <w:szCs w:val="28"/>
              </w:rPr>
              <w:t>Защита реферата</w:t>
            </w:r>
          </w:p>
          <w:p w:rsidR="00FB5CC3" w:rsidRPr="00FB5CC3" w:rsidRDefault="00FB5CC3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CC3">
              <w:rPr>
                <w:rFonts w:ascii="Times New Roman" w:hAnsi="Times New Roman" w:cs="Times New Roman"/>
                <w:sz w:val="28"/>
                <w:szCs w:val="28"/>
              </w:rPr>
              <w:t>Комплексное собеседование</w:t>
            </w:r>
          </w:p>
          <w:p w:rsidR="00FB5CC3" w:rsidRDefault="00FB5CC3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CC3">
              <w:rPr>
                <w:rFonts w:ascii="Times New Roman" w:hAnsi="Times New Roman" w:cs="Times New Roman"/>
                <w:sz w:val="28"/>
                <w:szCs w:val="28"/>
              </w:rPr>
              <w:t>Индивидуальное собеседование</w:t>
            </w:r>
          </w:p>
          <w:p w:rsidR="00CF7911" w:rsidRPr="00FB5CC3" w:rsidRDefault="00CF7911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Дифференцированный зачёт</w:t>
            </w:r>
          </w:p>
          <w:p w:rsidR="00FB5CC3" w:rsidRPr="00FB5CC3" w:rsidRDefault="00FB5CC3" w:rsidP="00FB5CC3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CC3">
              <w:rPr>
                <w:rFonts w:ascii="Times New Roman" w:hAnsi="Times New Roman" w:cs="Times New Roman"/>
                <w:sz w:val="28"/>
                <w:szCs w:val="28"/>
              </w:rPr>
              <w:t>Экзамены</w:t>
            </w:r>
          </w:p>
          <w:p w:rsidR="00EC4C30" w:rsidRDefault="00EC4C30" w:rsidP="0094607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155" w:type="dxa"/>
            <w:tcBorders>
              <w:top w:val="nil"/>
              <w:bottom w:val="nil"/>
            </w:tcBorders>
          </w:tcPr>
          <w:p w:rsidR="00EC4C30" w:rsidRDefault="00EC4C30" w:rsidP="0094607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94607E" w:rsidRDefault="0094607E" w:rsidP="0094607E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9D28E1" w:rsidRPr="00D57246" w:rsidRDefault="0094607E" w:rsidP="009D28E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9D28E1" w:rsidRPr="00D572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9D28E1" w:rsidRPr="009D28E1" w:rsidRDefault="009D28E1" w:rsidP="009D28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Функции контроля </w:t>
      </w:r>
    </w:p>
    <w:p w:rsidR="009D28E1" w:rsidRPr="009D28E1" w:rsidRDefault="009D28E1" w:rsidP="009D28E1">
      <w:pPr>
        <w:numPr>
          <w:ilvl w:val="0"/>
          <w:numId w:val="9"/>
        </w:numPr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Диагностическая (проверочная)</w:t>
      </w:r>
    </w:p>
    <w:p w:rsidR="009D28E1" w:rsidRPr="009D28E1" w:rsidRDefault="009D28E1" w:rsidP="009D28E1">
      <w:pPr>
        <w:numPr>
          <w:ilvl w:val="0"/>
          <w:numId w:val="9"/>
        </w:numPr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Обучающая</w:t>
      </w:r>
    </w:p>
    <w:p w:rsidR="009D28E1" w:rsidRPr="009D28E1" w:rsidRDefault="009D28E1" w:rsidP="009D28E1">
      <w:pPr>
        <w:numPr>
          <w:ilvl w:val="0"/>
          <w:numId w:val="9"/>
        </w:numPr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Развивающая</w:t>
      </w:r>
    </w:p>
    <w:p w:rsidR="009D28E1" w:rsidRPr="009D28E1" w:rsidRDefault="009D28E1" w:rsidP="009D28E1">
      <w:pPr>
        <w:numPr>
          <w:ilvl w:val="0"/>
          <w:numId w:val="9"/>
        </w:numPr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Воспитательная</w:t>
      </w:r>
    </w:p>
    <w:p w:rsidR="009D28E1" w:rsidRPr="00CF7911" w:rsidRDefault="009D28E1" w:rsidP="00CF7911">
      <w:pPr>
        <w:numPr>
          <w:ilvl w:val="0"/>
          <w:numId w:val="9"/>
        </w:numPr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Методическая</w:t>
      </w:r>
      <w:r w:rsidRPr="00CF791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   </w:t>
      </w: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Диагностическая (проверочная)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   По данным контроля выявляются общие недостатки и ошибки в целом по группе, техникуму и можно по его результатам давать рекомендации по их устранению.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   Например, входной контроль несет в себе диагностическую функцию.</w:t>
      </w:r>
    </w:p>
    <w:p w:rsid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   Входной контроль служит необходимой предпосылкой для успешного планирования и руководства учебным процессом. Он позволяет определить </w:t>
      </w: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наличный (исходный) уровень знаний, чтобы использовать его как фундамент и ориентироваться на допустимую сложность учебного материала. Преподаватель вносит коррективы в КТП, определяет каким учебным элементам уделить больше внимания на занятиях с конкретной группой, намечает пути устранения выявленных пробелов.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Обучающая функция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   В ходе проведения контрольных заданий происходит повторение и закрепление.</w:t>
      </w:r>
    </w:p>
    <w:p w:rsid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   Например, психологи отмечают, предупреждение </w:t>
      </w:r>
      <w:proofErr w:type="gramStart"/>
      <w:r w:rsidR="001F097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обучающихся</w:t>
      </w:r>
      <w:proofErr w:type="gramEnd"/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о необходимости запомнить информацию, сделанное перед началом занятия повышает число запомнивших на 50%.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Развивающая функция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   Контроль содействует развитию внимания, памяти, мышления, воображения, умению сопоставить и систематизировать имеющиеся знания, делать выводы обобщения, приводить доказательства.</w:t>
      </w:r>
    </w:p>
    <w:p w:rsidR="009D28E1" w:rsidRDefault="009D28E1" w:rsidP="009F5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   Преподаватель должен знать, что запоминание осмысленной, логически связанной информации в 10 раз выше, чем неосмысленной или логически несвязанной и учитывать это на каждом своем занятии. </w:t>
      </w:r>
    </w:p>
    <w:p w:rsidR="009F5F46" w:rsidRPr="009D28E1" w:rsidRDefault="009F5F46" w:rsidP="009F5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D28E1" w:rsidRPr="009F5F46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</w:pPr>
      <w:r w:rsidRPr="009F5F46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Воспитательная функция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   </w:t>
      </w:r>
      <w:proofErr w:type="gramStart"/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Контроль дисциплинирует </w:t>
      </w:r>
      <w:r w:rsidR="001F097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обучающихся</w:t>
      </w: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воспитывает у них чувство ответственности за свою работу, приучает к систематическому труду, стимулирует регулярную активную учебную деятельность.</w:t>
      </w:r>
      <w:proofErr w:type="gramEnd"/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Больше всего воспитательная функция реализуется преподавателями на 1 курсе.</w:t>
      </w:r>
    </w:p>
    <w:p w:rsidR="009D28E1" w:rsidRPr="009D28E1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9D28E1" w:rsidRPr="009F5F46" w:rsidRDefault="009D28E1" w:rsidP="009D2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</w:pPr>
      <w:r w:rsidRPr="009F5F46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Методическая функция</w:t>
      </w:r>
    </w:p>
    <w:p w:rsidR="0094607E" w:rsidRPr="009D28E1" w:rsidRDefault="009D28E1" w:rsidP="009F5F46">
      <w:pPr>
        <w:spacing w:after="0" w:line="240" w:lineRule="auto"/>
        <w:jc w:val="both"/>
        <w:rPr>
          <w:rFonts w:ascii="Times New Roman" w:hAnsi="Times New Roman" w:cs="Times New Roman"/>
          <w:sz w:val="52"/>
          <w:szCs w:val="40"/>
        </w:rPr>
      </w:pPr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   Контроль позволяет оценить методы преподавателя, увидеть его сильные и слабые стороны, выбрать оптимальные варианты обучающей деятельности, т.е. контроль учит не только </w:t>
      </w:r>
      <w:proofErr w:type="gramStart"/>
      <w:r w:rsidR="00CF791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обучающих</w:t>
      </w:r>
      <w:r w:rsidR="001F097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ся</w:t>
      </w:r>
      <w:proofErr w:type="gramEnd"/>
      <w:r w:rsidRPr="009D28E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но и преподавателя. </w:t>
      </w:r>
    </w:p>
    <w:p w:rsidR="004C0F9C" w:rsidRPr="009D28E1" w:rsidRDefault="004C0F9C" w:rsidP="00922E5C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9F5F46" w:rsidRPr="009F5F46" w:rsidRDefault="009F5F46" w:rsidP="00CF79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5F46">
        <w:rPr>
          <w:rFonts w:ascii="Times New Roman" w:hAnsi="Times New Roman" w:cs="Times New Roman"/>
          <w:b/>
          <w:bCs/>
          <w:sz w:val="28"/>
        </w:rPr>
        <w:t>Текущий контроль</w:t>
      </w:r>
      <w:r w:rsidRPr="009F5F46">
        <w:rPr>
          <w:rFonts w:ascii="Times New Roman" w:hAnsi="Times New Roman" w:cs="Times New Roman"/>
          <w:sz w:val="28"/>
        </w:rPr>
        <w:t xml:space="preserve"> является одним из основных видов проверки знаний, умений и навыков </w:t>
      </w:r>
      <w:r w:rsidR="001F0974">
        <w:rPr>
          <w:rFonts w:ascii="Times New Roman" w:hAnsi="Times New Roman" w:cs="Times New Roman"/>
          <w:sz w:val="28"/>
        </w:rPr>
        <w:t>обучающихся</w:t>
      </w:r>
      <w:r w:rsidRPr="009F5F46">
        <w:rPr>
          <w:rFonts w:ascii="Times New Roman" w:hAnsi="Times New Roman" w:cs="Times New Roman"/>
          <w:sz w:val="28"/>
        </w:rPr>
        <w:t xml:space="preserve">. Он позволяет получить непрерывную информацию о ходе и качестве усвоения учебного материала. Проведение текущего контроля – это продолжение обучающей деятельности преподавателя, он тесно связан с изложением, закреплением, повторением и применением учебного материала. Текущий контроль может быть индивидуальным и групповым. При организации текущего контроля необходимо добиваться сознательного, а не формального, механического усвоения </w:t>
      </w:r>
      <w:proofErr w:type="gramStart"/>
      <w:r w:rsidR="00CF7911">
        <w:rPr>
          <w:rFonts w:ascii="Times New Roman" w:hAnsi="Times New Roman" w:cs="Times New Roman"/>
          <w:sz w:val="28"/>
        </w:rPr>
        <w:t>обучающими</w:t>
      </w:r>
      <w:r w:rsidR="001F0974">
        <w:rPr>
          <w:rFonts w:ascii="Times New Roman" w:hAnsi="Times New Roman" w:cs="Times New Roman"/>
          <w:sz w:val="28"/>
        </w:rPr>
        <w:t>ся</w:t>
      </w:r>
      <w:proofErr w:type="gramEnd"/>
      <w:r w:rsidRPr="009F5F46">
        <w:rPr>
          <w:rFonts w:ascii="Times New Roman" w:hAnsi="Times New Roman" w:cs="Times New Roman"/>
          <w:sz w:val="28"/>
        </w:rPr>
        <w:t xml:space="preserve"> учебного материала.</w:t>
      </w:r>
    </w:p>
    <w:p w:rsidR="009F5F46" w:rsidRPr="009F5F46" w:rsidRDefault="009F5F46" w:rsidP="009F5F4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F5F46">
        <w:rPr>
          <w:rFonts w:ascii="Times New Roman" w:hAnsi="Times New Roman" w:cs="Times New Roman"/>
          <w:sz w:val="28"/>
        </w:rPr>
        <w:t xml:space="preserve">Нельзя допускать больших интервалов в контроле каждого </w:t>
      </w:r>
      <w:r w:rsidR="001F0974">
        <w:rPr>
          <w:rFonts w:ascii="Times New Roman" w:hAnsi="Times New Roman" w:cs="Times New Roman"/>
          <w:sz w:val="28"/>
        </w:rPr>
        <w:t>обучающ</w:t>
      </w:r>
      <w:r w:rsidR="00CF7911">
        <w:rPr>
          <w:rFonts w:ascii="Times New Roman" w:hAnsi="Times New Roman" w:cs="Times New Roman"/>
          <w:sz w:val="28"/>
        </w:rPr>
        <w:t>егося</w:t>
      </w:r>
      <w:r w:rsidRPr="009F5F46">
        <w:rPr>
          <w:rFonts w:ascii="Times New Roman" w:hAnsi="Times New Roman" w:cs="Times New Roman"/>
          <w:sz w:val="28"/>
        </w:rPr>
        <w:t xml:space="preserve">, в этом случае </w:t>
      </w:r>
      <w:r w:rsidR="00CF7911">
        <w:rPr>
          <w:rFonts w:ascii="Times New Roman" w:hAnsi="Times New Roman" w:cs="Times New Roman"/>
          <w:sz w:val="28"/>
        </w:rPr>
        <w:t>обучающие</w:t>
      </w:r>
      <w:r w:rsidR="001F0974">
        <w:rPr>
          <w:rFonts w:ascii="Times New Roman" w:hAnsi="Times New Roman" w:cs="Times New Roman"/>
          <w:sz w:val="28"/>
        </w:rPr>
        <w:t>ся</w:t>
      </w:r>
      <w:r w:rsidRPr="009F5F46">
        <w:rPr>
          <w:rFonts w:ascii="Times New Roman" w:hAnsi="Times New Roman" w:cs="Times New Roman"/>
          <w:sz w:val="28"/>
        </w:rPr>
        <w:t xml:space="preserve"> перестают регулярно готовиться к занятиям, </w:t>
      </w:r>
      <w:proofErr w:type="gramStart"/>
      <w:r w:rsidRPr="009F5F46">
        <w:rPr>
          <w:rFonts w:ascii="Times New Roman" w:hAnsi="Times New Roman" w:cs="Times New Roman"/>
          <w:sz w:val="28"/>
        </w:rPr>
        <w:t>а</w:t>
      </w:r>
      <w:proofErr w:type="gramEnd"/>
      <w:r w:rsidRPr="009F5F46">
        <w:rPr>
          <w:rFonts w:ascii="Times New Roman" w:hAnsi="Times New Roman" w:cs="Times New Roman"/>
          <w:sz w:val="28"/>
        </w:rPr>
        <w:t xml:space="preserve"> следовательно, систематически закреплять пройденный материал.</w:t>
      </w:r>
    </w:p>
    <w:p w:rsidR="004C0F9C" w:rsidRDefault="009F5F46" w:rsidP="00CF79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5F46">
        <w:rPr>
          <w:rFonts w:ascii="Times New Roman" w:hAnsi="Times New Roman" w:cs="Times New Roman"/>
          <w:b/>
          <w:bCs/>
          <w:sz w:val="28"/>
        </w:rPr>
        <w:lastRenderedPageBreak/>
        <w:t>Рубежный контроль</w:t>
      </w:r>
      <w:r w:rsidRPr="009F5F46">
        <w:rPr>
          <w:rFonts w:ascii="Times New Roman" w:hAnsi="Times New Roman" w:cs="Times New Roman"/>
          <w:sz w:val="28"/>
        </w:rPr>
        <w:t xml:space="preserve"> проводится по окончанию целого раздела учебного материала (модуля). Чаще всего </w:t>
      </w:r>
      <w:r>
        <w:rPr>
          <w:rFonts w:ascii="Times New Roman" w:hAnsi="Times New Roman" w:cs="Times New Roman"/>
          <w:sz w:val="28"/>
        </w:rPr>
        <w:t>я</w:t>
      </w:r>
      <w:r w:rsidRPr="009F5F46">
        <w:rPr>
          <w:rFonts w:ascii="Times New Roman" w:hAnsi="Times New Roman" w:cs="Times New Roman"/>
          <w:sz w:val="28"/>
        </w:rPr>
        <w:t xml:space="preserve"> прово</w:t>
      </w:r>
      <w:r>
        <w:rPr>
          <w:rFonts w:ascii="Times New Roman" w:hAnsi="Times New Roman" w:cs="Times New Roman"/>
          <w:sz w:val="28"/>
        </w:rPr>
        <w:t>жу его</w:t>
      </w:r>
      <w:r w:rsidRPr="009F5F46">
        <w:rPr>
          <w:rFonts w:ascii="Times New Roman" w:hAnsi="Times New Roman" w:cs="Times New Roman"/>
          <w:sz w:val="28"/>
        </w:rPr>
        <w:t xml:space="preserve"> в виде тестов.</w:t>
      </w:r>
    </w:p>
    <w:p w:rsidR="009F5F46" w:rsidRDefault="009F5F46" w:rsidP="009F5F4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проведении устного и письменного контроля были выявлены преимущества и недостатки каждого из методов.</w:t>
      </w:r>
    </w:p>
    <w:p w:rsidR="004C7B56" w:rsidRDefault="00BE13B0" w:rsidP="00CF79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37F3E">
        <w:rPr>
          <w:rFonts w:ascii="Times New Roman" w:hAnsi="Times New Roman" w:cs="Times New Roman"/>
          <w:b/>
          <w:iCs/>
          <w:sz w:val="28"/>
        </w:rPr>
        <w:t>Итоговый контроль</w:t>
      </w:r>
      <w:r w:rsidRPr="00BE13B0">
        <w:rPr>
          <w:rFonts w:ascii="Times New Roman" w:hAnsi="Times New Roman" w:cs="Times New Roman"/>
          <w:sz w:val="28"/>
        </w:rPr>
        <w:t xml:space="preserve"> направлен на проверку конечных результатов обучения, выявления степени освоения </w:t>
      </w:r>
      <w:proofErr w:type="gramStart"/>
      <w:r w:rsidR="001F0974">
        <w:rPr>
          <w:rFonts w:ascii="Times New Roman" w:hAnsi="Times New Roman" w:cs="Times New Roman"/>
          <w:sz w:val="28"/>
        </w:rPr>
        <w:t>обучающи</w:t>
      </w:r>
      <w:r w:rsidR="00CF7911">
        <w:rPr>
          <w:rFonts w:ascii="Times New Roman" w:hAnsi="Times New Roman" w:cs="Times New Roman"/>
          <w:sz w:val="28"/>
        </w:rPr>
        <w:t>мися</w:t>
      </w:r>
      <w:proofErr w:type="gramEnd"/>
      <w:r w:rsidRPr="00BE13B0">
        <w:rPr>
          <w:rFonts w:ascii="Times New Roman" w:hAnsi="Times New Roman" w:cs="Times New Roman"/>
          <w:sz w:val="28"/>
        </w:rPr>
        <w:t xml:space="preserve"> систем</w:t>
      </w:r>
      <w:r w:rsidR="00937F3E">
        <w:rPr>
          <w:rFonts w:ascii="Times New Roman" w:hAnsi="Times New Roman" w:cs="Times New Roman"/>
          <w:sz w:val="28"/>
        </w:rPr>
        <w:t xml:space="preserve">ы </w:t>
      </w:r>
      <w:r w:rsidRPr="00BE13B0">
        <w:rPr>
          <w:rFonts w:ascii="Times New Roman" w:hAnsi="Times New Roman" w:cs="Times New Roman"/>
          <w:sz w:val="28"/>
        </w:rPr>
        <w:t xml:space="preserve">знаний, умений и навыков, полученных в результате изучения </w:t>
      </w:r>
      <w:r w:rsidR="00937F3E">
        <w:rPr>
          <w:rFonts w:ascii="Times New Roman" w:hAnsi="Times New Roman" w:cs="Times New Roman"/>
          <w:sz w:val="28"/>
        </w:rPr>
        <w:t>дисциплин и модулей.</w:t>
      </w:r>
    </w:p>
    <w:p w:rsidR="009F5F46" w:rsidRPr="009F5F46" w:rsidRDefault="009F5F46" w:rsidP="009F5F4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F5F46">
        <w:rPr>
          <w:rFonts w:ascii="Times New Roman" w:hAnsi="Times New Roman" w:cs="Times New Roman"/>
          <w:sz w:val="28"/>
        </w:rPr>
        <w:t>Положительные и отрицательные стороны устного</w:t>
      </w:r>
      <w:r w:rsidR="00CF7911">
        <w:rPr>
          <w:rFonts w:ascii="Times New Roman" w:hAnsi="Times New Roman" w:cs="Times New Roman"/>
          <w:sz w:val="28"/>
        </w:rPr>
        <w:t xml:space="preserve"> (1)</w:t>
      </w:r>
      <w:r w:rsidRPr="009F5F46">
        <w:rPr>
          <w:rFonts w:ascii="Times New Roman" w:hAnsi="Times New Roman" w:cs="Times New Roman"/>
          <w:sz w:val="28"/>
        </w:rPr>
        <w:t xml:space="preserve"> и письменного</w:t>
      </w:r>
      <w:r w:rsidR="00CF7911">
        <w:rPr>
          <w:rFonts w:ascii="Times New Roman" w:hAnsi="Times New Roman" w:cs="Times New Roman"/>
          <w:sz w:val="28"/>
        </w:rPr>
        <w:t xml:space="preserve"> (2)</w:t>
      </w:r>
      <w:r w:rsidRPr="009F5F46">
        <w:rPr>
          <w:rFonts w:ascii="Times New Roman" w:hAnsi="Times New Roman" w:cs="Times New Roman"/>
          <w:sz w:val="28"/>
        </w:rPr>
        <w:t xml:space="preserve"> контроля:</w:t>
      </w:r>
    </w:p>
    <w:p w:rsidR="009F5F46" w:rsidRPr="009F5F46" w:rsidRDefault="009F5F46" w:rsidP="009F5F4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F5F46">
        <w:rPr>
          <w:rFonts w:ascii="Times New Roman" w:hAnsi="Times New Roman" w:cs="Times New Roman"/>
          <w:sz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7"/>
        <w:gridCol w:w="7998"/>
      </w:tblGrid>
      <w:tr w:rsidR="009F5F46" w:rsidRPr="009F5F46" w:rsidTr="0023341F">
        <w:trPr>
          <w:tblCellSpacing w:w="0" w:type="dxa"/>
        </w:trPr>
        <w:tc>
          <w:tcPr>
            <w:tcW w:w="14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 </w:t>
            </w:r>
          </w:p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 </w:t>
            </w:r>
          </w:p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 </w:t>
            </w:r>
          </w:p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« + »</w:t>
            </w:r>
          </w:p>
        </w:tc>
        <w:tc>
          <w:tcPr>
            <w:tcW w:w="81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 xml:space="preserve">1)                   людей, которые говорят грамотно и красиво, становится все меньше, поэтому мы учим </w:t>
            </w:r>
            <w:r w:rsidR="001F0974">
              <w:rPr>
                <w:rFonts w:ascii="Times New Roman" w:hAnsi="Times New Roman" w:cs="Times New Roman"/>
                <w:sz w:val="28"/>
              </w:rPr>
              <w:t>обучающихся</w:t>
            </w:r>
            <w:r w:rsidRPr="009F5F46">
              <w:rPr>
                <w:rFonts w:ascii="Times New Roman" w:hAnsi="Times New Roman" w:cs="Times New Roman"/>
                <w:sz w:val="28"/>
              </w:rPr>
              <w:t xml:space="preserve"> выражать свои мысли через устные ответы</w:t>
            </w:r>
          </w:p>
        </w:tc>
      </w:tr>
      <w:tr w:rsidR="009F5F46" w:rsidRPr="009F5F46" w:rsidTr="0023341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 xml:space="preserve">2)                   применение этого метода возможность в наиболее короткий срок одновременно проверить усвоение учебного материала у всех </w:t>
            </w:r>
            <w:r w:rsidR="001F0974">
              <w:rPr>
                <w:rFonts w:ascii="Times New Roman" w:hAnsi="Times New Roman" w:cs="Times New Roman"/>
                <w:sz w:val="28"/>
              </w:rPr>
              <w:t>обучающихся</w:t>
            </w:r>
            <w:r w:rsidRPr="009F5F46">
              <w:rPr>
                <w:rFonts w:ascii="Times New Roman" w:hAnsi="Times New Roman" w:cs="Times New Roman"/>
                <w:sz w:val="28"/>
              </w:rPr>
              <w:t xml:space="preserve"> группы; предъявлять ко всем одинаковые требования</w:t>
            </w:r>
          </w:p>
        </w:tc>
      </w:tr>
      <w:tr w:rsidR="009F5F46" w:rsidRPr="009F5F46" w:rsidTr="0023341F">
        <w:trPr>
          <w:tblCellSpacing w:w="0" w:type="dxa"/>
        </w:trPr>
        <w:tc>
          <w:tcPr>
            <w:tcW w:w="14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 </w:t>
            </w:r>
          </w:p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« - »</w:t>
            </w:r>
          </w:p>
        </w:tc>
        <w:tc>
          <w:tcPr>
            <w:tcW w:w="81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1)                   опрашиваются единицы</w:t>
            </w:r>
          </w:p>
        </w:tc>
      </w:tr>
      <w:tr w:rsidR="009F5F46" w:rsidRPr="009F5F46" w:rsidTr="0023341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hideMark/>
          </w:tcPr>
          <w:p w:rsidR="009F5F46" w:rsidRPr="009F5F46" w:rsidRDefault="009F5F46" w:rsidP="009F5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F5F46">
              <w:rPr>
                <w:rFonts w:ascii="Times New Roman" w:hAnsi="Times New Roman" w:cs="Times New Roman"/>
                <w:sz w:val="28"/>
              </w:rPr>
              <w:t>2)                   есть вероятность, что ответы списаны</w:t>
            </w:r>
          </w:p>
        </w:tc>
      </w:tr>
    </w:tbl>
    <w:p w:rsidR="00BE13B0" w:rsidRDefault="00BE13B0" w:rsidP="009F5F4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E13B0" w:rsidRPr="00BE13B0" w:rsidRDefault="00BE13B0" w:rsidP="00CF79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BE13B0">
        <w:rPr>
          <w:rFonts w:ascii="Times New Roman" w:hAnsi="Times New Roman" w:cs="Times New Roman"/>
          <w:bCs/>
          <w:sz w:val="28"/>
        </w:rPr>
        <w:t>При оценке</w:t>
      </w:r>
      <w:r>
        <w:rPr>
          <w:rFonts w:ascii="Times New Roman" w:hAnsi="Times New Roman" w:cs="Times New Roman"/>
          <w:bCs/>
          <w:sz w:val="28"/>
        </w:rPr>
        <w:t xml:space="preserve"> знаний и </w:t>
      </w:r>
      <w:proofErr w:type="gramStart"/>
      <w:r>
        <w:rPr>
          <w:rFonts w:ascii="Times New Roman" w:hAnsi="Times New Roman" w:cs="Times New Roman"/>
          <w:bCs/>
          <w:sz w:val="28"/>
        </w:rPr>
        <w:t>умений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</w:t>
      </w:r>
      <w:r w:rsidR="001F0974">
        <w:rPr>
          <w:rFonts w:ascii="Times New Roman" w:hAnsi="Times New Roman" w:cs="Times New Roman"/>
          <w:bCs/>
          <w:sz w:val="28"/>
        </w:rPr>
        <w:t>обучающихся</w:t>
      </w:r>
      <w:r>
        <w:rPr>
          <w:rFonts w:ascii="Times New Roman" w:hAnsi="Times New Roman" w:cs="Times New Roman"/>
          <w:bCs/>
          <w:sz w:val="28"/>
        </w:rPr>
        <w:t xml:space="preserve"> я учитываю следующие требования:</w:t>
      </w:r>
    </w:p>
    <w:p w:rsidR="00BE13B0" w:rsidRPr="00BE13B0" w:rsidRDefault="00BE13B0" w:rsidP="00BE13B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E13B0">
        <w:rPr>
          <w:rFonts w:ascii="Times New Roman" w:hAnsi="Times New Roman" w:cs="Times New Roman"/>
          <w:sz w:val="28"/>
        </w:rPr>
        <w:t xml:space="preserve">Объективность. Оценка должна отражать действительно уровень усвоения учебного материала, предусмотренного программой, а также насколько сознательно и кратко </w:t>
      </w:r>
      <w:r w:rsidR="001F0974">
        <w:rPr>
          <w:rFonts w:ascii="Times New Roman" w:hAnsi="Times New Roman" w:cs="Times New Roman"/>
          <w:sz w:val="28"/>
        </w:rPr>
        <w:t>обучающийся</w:t>
      </w:r>
      <w:r w:rsidRPr="00BE13B0">
        <w:rPr>
          <w:rFonts w:ascii="Times New Roman" w:hAnsi="Times New Roman" w:cs="Times New Roman"/>
          <w:sz w:val="28"/>
        </w:rPr>
        <w:t xml:space="preserve"> владеет этим материалом, самостоятельно его использует.</w:t>
      </w:r>
    </w:p>
    <w:p w:rsidR="00BE13B0" w:rsidRPr="00BE13B0" w:rsidRDefault="00BE13B0" w:rsidP="00BE13B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E13B0">
        <w:rPr>
          <w:rFonts w:ascii="Times New Roman" w:hAnsi="Times New Roman" w:cs="Times New Roman"/>
          <w:sz w:val="28"/>
        </w:rPr>
        <w:t xml:space="preserve">Индивидуальный характер означает, что оценка фиксирует результат сугубо индивидуального процесса, уровень знаний конкретного </w:t>
      </w:r>
      <w:r w:rsidR="00CF7911">
        <w:rPr>
          <w:rFonts w:ascii="Times New Roman" w:hAnsi="Times New Roman" w:cs="Times New Roman"/>
          <w:sz w:val="28"/>
        </w:rPr>
        <w:t>обучающего</w:t>
      </w:r>
      <w:r w:rsidR="001F0974">
        <w:rPr>
          <w:rFonts w:ascii="Times New Roman" w:hAnsi="Times New Roman" w:cs="Times New Roman"/>
          <w:sz w:val="28"/>
        </w:rPr>
        <w:t>ся</w:t>
      </w:r>
      <w:r w:rsidRPr="00BE13B0">
        <w:rPr>
          <w:rFonts w:ascii="Times New Roman" w:hAnsi="Times New Roman" w:cs="Times New Roman"/>
          <w:sz w:val="28"/>
        </w:rPr>
        <w:t>.</w:t>
      </w:r>
    </w:p>
    <w:p w:rsidR="00BE13B0" w:rsidRDefault="00BE13B0" w:rsidP="00BE13B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E13B0">
        <w:rPr>
          <w:rFonts w:ascii="Times New Roman" w:hAnsi="Times New Roman" w:cs="Times New Roman"/>
          <w:sz w:val="28"/>
        </w:rPr>
        <w:t xml:space="preserve">Гласность. Оценка, будучи оглашенной, оказывает воздействие на </w:t>
      </w:r>
      <w:proofErr w:type="gramStart"/>
      <w:r w:rsidR="00CF7911">
        <w:rPr>
          <w:rFonts w:ascii="Times New Roman" w:hAnsi="Times New Roman" w:cs="Times New Roman"/>
          <w:sz w:val="28"/>
        </w:rPr>
        <w:t>обучающегося</w:t>
      </w:r>
      <w:proofErr w:type="gramEnd"/>
      <w:r w:rsidRPr="00BE13B0">
        <w:rPr>
          <w:rFonts w:ascii="Times New Roman" w:hAnsi="Times New Roman" w:cs="Times New Roman"/>
          <w:sz w:val="28"/>
        </w:rPr>
        <w:t xml:space="preserve">, которому она дана, так как она получает корректирующую информацию. </w:t>
      </w:r>
    </w:p>
    <w:p w:rsidR="00BE13B0" w:rsidRPr="00BE13B0" w:rsidRDefault="00BE13B0" w:rsidP="00BE13B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E13B0">
        <w:rPr>
          <w:rFonts w:ascii="Times New Roman" w:hAnsi="Times New Roman" w:cs="Times New Roman"/>
          <w:sz w:val="28"/>
        </w:rPr>
        <w:t xml:space="preserve">Обоснованность. Оценка должна быть мотивированной и убеждающей, правильно соотноситься с самооценкой и мнением коллектива </w:t>
      </w:r>
      <w:proofErr w:type="gramStart"/>
      <w:r w:rsidR="001F0974">
        <w:rPr>
          <w:rFonts w:ascii="Times New Roman" w:hAnsi="Times New Roman" w:cs="Times New Roman"/>
          <w:sz w:val="28"/>
        </w:rPr>
        <w:t>обучающихся</w:t>
      </w:r>
      <w:proofErr w:type="gramEnd"/>
      <w:r w:rsidRPr="00BE13B0">
        <w:rPr>
          <w:rFonts w:ascii="Times New Roman" w:hAnsi="Times New Roman" w:cs="Times New Roman"/>
          <w:sz w:val="28"/>
        </w:rPr>
        <w:t xml:space="preserve">. Обоснованность - необходимое условие сохранений авторитета преподавателя и престижа его оценки в глазах </w:t>
      </w:r>
      <w:r w:rsidR="001F0974">
        <w:rPr>
          <w:rFonts w:ascii="Times New Roman" w:hAnsi="Times New Roman" w:cs="Times New Roman"/>
          <w:sz w:val="28"/>
        </w:rPr>
        <w:t>обучающихся</w:t>
      </w:r>
      <w:r w:rsidRPr="00BE13B0">
        <w:rPr>
          <w:rFonts w:ascii="Times New Roman" w:hAnsi="Times New Roman" w:cs="Times New Roman"/>
          <w:sz w:val="28"/>
        </w:rPr>
        <w:t>.</w:t>
      </w:r>
    </w:p>
    <w:p w:rsidR="00BE13B0" w:rsidRDefault="00A56CDF" w:rsidP="00CF79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Вышеизложенные формы и функции контроля были учтены мною при разработке комплекта документов КОС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профессиональному модулю</w:t>
      </w:r>
      <w:r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" w:hAnsi="Times New Roman" w:cs="Times New Roman"/>
          <w:sz w:val="28"/>
          <w:szCs w:val="28"/>
        </w:rPr>
        <w:t>ПМ.01 Выполнение механизированных работ на фермах и комплексах крупного рогатого скота.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Pr="00A56CDF">
        <w:rPr>
          <w:rFonts w:ascii="Times New Roman" w:hAnsi="Times New Roman" w:cs="Times New Roman"/>
          <w:sz w:val="28"/>
        </w:rPr>
        <w:t>омплект документов КОС включа</w:t>
      </w:r>
      <w:r>
        <w:rPr>
          <w:rFonts w:ascii="Times New Roman" w:hAnsi="Times New Roman" w:cs="Times New Roman"/>
          <w:sz w:val="28"/>
        </w:rPr>
        <w:t>ет</w:t>
      </w:r>
      <w:r w:rsidRPr="00A56CDF">
        <w:rPr>
          <w:rFonts w:ascii="Times New Roman" w:hAnsi="Times New Roman" w:cs="Times New Roman"/>
          <w:sz w:val="28"/>
        </w:rPr>
        <w:t xml:space="preserve"> следующие разделы: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1. Паспорт комплекта контрольно-оценочных</w:t>
      </w:r>
      <w:r>
        <w:rPr>
          <w:rFonts w:ascii="Times New Roman" w:hAnsi="Times New Roman" w:cs="Times New Roman"/>
          <w:sz w:val="28"/>
        </w:rPr>
        <w:t xml:space="preserve"> средств</w:t>
      </w:r>
      <w:r w:rsidRPr="00A56CDF">
        <w:rPr>
          <w:rFonts w:ascii="Times New Roman" w:hAnsi="Times New Roman" w:cs="Times New Roman"/>
          <w:sz w:val="28"/>
        </w:rPr>
        <w:t>;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1.1 Область применения;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lastRenderedPageBreak/>
        <w:t>1.2.Система контроля и оценки освоения программы ПМ;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 xml:space="preserve">1.2.1. Формы промежуточной аттестации по </w:t>
      </w:r>
      <w:r w:rsidR="00266375">
        <w:rPr>
          <w:rFonts w:ascii="Times New Roman" w:hAnsi="Times New Roman" w:cs="Times New Roman"/>
          <w:sz w:val="28"/>
        </w:rPr>
        <w:t>ППКРС</w:t>
      </w:r>
      <w:r w:rsidRPr="00A56CDF">
        <w:rPr>
          <w:rFonts w:ascii="Times New Roman" w:hAnsi="Times New Roman" w:cs="Times New Roman"/>
          <w:sz w:val="28"/>
        </w:rPr>
        <w:t xml:space="preserve"> при освоении 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профессионального модуля;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1.2.2. Организация контроля и оценки освоения программы ПМ;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 xml:space="preserve">2.1. Комплект материалов для оценки сформированности общих и 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 xml:space="preserve">профессиональных компетенций по виду профессиональной деятельности 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с использованием практических заданий;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3. Контроль приобретения практического опыта;</w:t>
      </w:r>
    </w:p>
    <w:p w:rsidR="00A56CDF" w:rsidRPr="00A56CDF" w:rsidRDefault="00266375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A56CDF" w:rsidRPr="00A56CDF">
        <w:rPr>
          <w:rFonts w:ascii="Times New Roman" w:hAnsi="Times New Roman" w:cs="Times New Roman"/>
          <w:sz w:val="28"/>
        </w:rPr>
        <w:t>Задания для оценки освоения умений и усвоения знаний (экзаменующихся).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приложении</w:t>
      </w:r>
      <w:r w:rsidRPr="00A56CDF">
        <w:rPr>
          <w:rFonts w:ascii="Times New Roman" w:hAnsi="Times New Roman" w:cs="Times New Roman"/>
          <w:sz w:val="28"/>
        </w:rPr>
        <w:t>:</w:t>
      </w:r>
    </w:p>
    <w:p w:rsidR="00A56CDF" w:rsidRPr="00A56CDF" w:rsidRDefault="00A56CDF" w:rsidP="00A56CD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6CDF">
        <w:rPr>
          <w:rFonts w:ascii="Times New Roman" w:hAnsi="Times New Roman" w:cs="Times New Roman"/>
          <w:sz w:val="28"/>
        </w:rPr>
        <w:t>- Форма аттестационного листа;</w:t>
      </w:r>
    </w:p>
    <w:p w:rsidR="004C7B56" w:rsidRPr="004C7B56" w:rsidRDefault="00A56CDF" w:rsidP="00BE13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A56CDF">
        <w:rPr>
          <w:rFonts w:ascii="Times New Roman" w:hAnsi="Times New Roman" w:cs="Times New Roman"/>
        </w:rPr>
        <w:t xml:space="preserve"> </w:t>
      </w:r>
      <w:r w:rsidRPr="00A56CDF">
        <w:rPr>
          <w:rFonts w:ascii="Times New Roman" w:hAnsi="Times New Roman" w:cs="Times New Roman"/>
          <w:sz w:val="28"/>
        </w:rPr>
        <w:t>Оценочная ведомо</w:t>
      </w:r>
      <w:r>
        <w:rPr>
          <w:rFonts w:ascii="Times New Roman" w:hAnsi="Times New Roman" w:cs="Times New Roman"/>
          <w:sz w:val="28"/>
        </w:rPr>
        <w:t>сть по профессиональному модулю.</w:t>
      </w:r>
    </w:p>
    <w:p w:rsidR="004C7B56" w:rsidRDefault="004C7B56" w:rsidP="00BE13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3742E9" w:rsidRPr="007A5879" w:rsidRDefault="003742E9" w:rsidP="00374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0378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742E9" w:rsidRPr="006F6E66" w:rsidRDefault="003742E9" w:rsidP="006F6E6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2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 Результативность педагогического опыта</w:t>
      </w:r>
    </w:p>
    <w:p w:rsidR="0051335B" w:rsidRPr="00D17860" w:rsidRDefault="00642968" w:rsidP="00D178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>
        <w:rPr>
          <w:rFonts w:ascii="Times New Roman" w:hAnsi="Times New Roman" w:cs="Times New Roman"/>
          <w:sz w:val="28"/>
        </w:rPr>
        <w:t xml:space="preserve">КОС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профессиональному модулю</w:t>
      </w:r>
      <w:r w:rsidRPr="0050437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" w:hAnsi="Times New Roman" w:cs="Times New Roman"/>
          <w:sz w:val="28"/>
          <w:szCs w:val="28"/>
        </w:rPr>
        <w:t>ПМ.01 Выполнение механизированных работ на фермах и комплексах крупного рогатого скота</w:t>
      </w:r>
      <w:r w:rsidR="00D17860">
        <w:rPr>
          <w:rFonts w:ascii="Times New Roman" w:hAnsi="Times New Roman" w:cs="Times New Roman"/>
          <w:sz w:val="28"/>
        </w:rPr>
        <w:t xml:space="preserve"> </w:t>
      </w: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привело к следующим результатам: 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850"/>
        <w:gridCol w:w="992"/>
        <w:gridCol w:w="851"/>
        <w:gridCol w:w="850"/>
        <w:gridCol w:w="851"/>
        <w:gridCol w:w="850"/>
      </w:tblGrid>
      <w:tr w:rsidR="002A0110" w:rsidRPr="00642968" w:rsidTr="002A0110">
        <w:trPr>
          <w:trHeight w:hRule="exact" w:val="48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2A0110" w:rsidRPr="00642968" w:rsidRDefault="002A0110" w:rsidP="00642968">
            <w:pPr>
              <w:shd w:val="clear" w:color="auto" w:fill="FFFFFF"/>
              <w:ind w:left="48"/>
              <w:rPr>
                <w:rFonts w:ascii="Times New Roman" w:eastAsia="Times New Roman" w:hAnsi="Times New Roman" w:cs="Times New Rom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A0110" w:rsidRPr="00642968" w:rsidRDefault="002A0110" w:rsidP="002A0110">
            <w:pPr>
              <w:shd w:val="clear" w:color="auto" w:fill="FFFFFF"/>
              <w:spacing w:line="226" w:lineRule="exact"/>
              <w:ind w:left="216" w:right="21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предмета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642968" w:rsidRDefault="002A0110" w:rsidP="002A0110">
            <w:pPr>
              <w:shd w:val="clear" w:color="auto" w:fill="FFFFFF"/>
              <w:ind w:left="14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2012--2013 уч. год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642968" w:rsidRDefault="002A0110" w:rsidP="002A0110">
            <w:pPr>
              <w:shd w:val="clear" w:color="auto" w:fill="FFFFFF"/>
              <w:ind w:right="17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2016-2017</w:t>
            </w:r>
            <w:r w:rsidRPr="006429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</w:t>
            </w:r>
            <w:proofErr w:type="gramStart"/>
            <w:r w:rsidRPr="0064296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</w:t>
            </w:r>
          </w:p>
        </w:tc>
      </w:tr>
      <w:tr w:rsidR="002A0110" w:rsidRPr="00642968" w:rsidTr="002A0110">
        <w:trPr>
          <w:trHeight w:hRule="exact" w:val="1133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A0110" w:rsidRPr="00642968" w:rsidRDefault="002A0110" w:rsidP="006429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0110" w:rsidRPr="00642968" w:rsidRDefault="002A0110" w:rsidP="006429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0110" w:rsidRPr="00642968" w:rsidRDefault="002A0110" w:rsidP="006429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A0110" w:rsidRPr="00642968" w:rsidRDefault="002A0110" w:rsidP="002A0110">
            <w:pPr>
              <w:shd w:val="clear" w:color="auto" w:fill="FFFFFF"/>
              <w:ind w:left="4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Ср. бал</w:t>
            </w: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A0110" w:rsidRPr="00642968" w:rsidRDefault="002A0110" w:rsidP="002A0110">
            <w:pPr>
              <w:shd w:val="clear" w:color="auto" w:fill="FFFFFF"/>
              <w:ind w:left="4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% успев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A0110" w:rsidRDefault="002A0110" w:rsidP="002A0110">
            <w:pPr>
              <w:shd w:val="clear" w:color="auto" w:fill="FFFFFF"/>
              <w:ind w:left="43"/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Качество</w:t>
            </w:r>
            <w:r w:rsidRPr="00642968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знаний</w:t>
            </w:r>
          </w:p>
          <w:p w:rsidR="002A0110" w:rsidRPr="00642968" w:rsidRDefault="002A0110" w:rsidP="002A0110">
            <w:pPr>
              <w:shd w:val="clear" w:color="auto" w:fill="FFFFFF"/>
              <w:ind w:left="4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A0110" w:rsidRPr="00642968" w:rsidRDefault="002A0110" w:rsidP="002A0110">
            <w:pPr>
              <w:shd w:val="clear" w:color="auto" w:fill="FFFFFF"/>
              <w:ind w:left="4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Ср.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балл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A0110" w:rsidRPr="00642968" w:rsidRDefault="002A0110" w:rsidP="002A0110">
            <w:pPr>
              <w:shd w:val="clear" w:color="auto" w:fill="FFFFFF"/>
              <w:ind w:left="4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% успев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A0110" w:rsidRPr="00642968" w:rsidRDefault="002A0110" w:rsidP="002A0110">
            <w:pPr>
              <w:shd w:val="clear" w:color="auto" w:fill="FFFFFF"/>
              <w:ind w:left="4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Качество</w:t>
            </w:r>
            <w:r w:rsidRPr="00642968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знаний</w:t>
            </w:r>
          </w:p>
        </w:tc>
      </w:tr>
      <w:tr w:rsidR="002A0110" w:rsidRPr="00642968" w:rsidTr="002A0110">
        <w:trPr>
          <w:trHeight w:val="5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3CD8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1.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spacing w:line="230" w:lineRule="exact"/>
              <w:ind w:left="5" w:right="12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ОП.01 Биология с/х животных с основами зоотехнии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7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2A0110">
            <w:pPr>
              <w:shd w:val="clear" w:color="auto" w:fill="FFFFFF"/>
              <w:ind w:left="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51335B">
            <w:pPr>
              <w:shd w:val="clear" w:color="auto" w:fill="FFFFFF"/>
              <w:ind w:left="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51335B">
            <w:pPr>
              <w:shd w:val="clear" w:color="auto" w:fill="FFFFFF"/>
              <w:ind w:left="7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</w:tr>
      <w:tr w:rsidR="002A0110" w:rsidRPr="00642968" w:rsidTr="002A0110">
        <w:trPr>
          <w:trHeight w:val="9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ind w:left="12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spacing w:line="230" w:lineRule="exact"/>
              <w:ind w:left="5" w:right="125"/>
              <w:rPr>
                <w:rFonts w:ascii="Times New Roman" w:eastAsia="Times New Roman" w:hAnsi="Times New Roman" w:cs="Times New Roman"/>
                <w:highlight w:val="cy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МДК.01.01 Машины и оборудование ферм и комп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лексов крупного рогатого скота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7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51335B">
            <w:pPr>
              <w:shd w:val="clear" w:color="auto" w:fill="FFFFFF"/>
              <w:ind w:left="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51335B">
            <w:pPr>
              <w:jc w:val="center"/>
              <w:rPr>
                <w:rFonts w:ascii="Times New Roman" w:hAnsi="Times New Roman" w:cs="Times New Roman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</w:t>
            </w:r>
          </w:p>
        </w:tc>
      </w:tr>
      <w:tr w:rsidR="002A0110" w:rsidRPr="00642968" w:rsidTr="002A0110">
        <w:trPr>
          <w:trHeight w:val="85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ind w:left="9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spacing w:line="235" w:lineRule="exact"/>
              <w:ind w:left="5" w:right="384"/>
              <w:rPr>
                <w:rFonts w:ascii="Times New Roman" w:eastAsia="Times New Roman" w:hAnsi="Times New Roman" w:cs="Times New Roman"/>
                <w:highlight w:val="cyan"/>
                <w:lang w:eastAsia="ru-RU"/>
              </w:rPr>
            </w:pPr>
            <w:r w:rsidRPr="00642968">
              <w:rPr>
                <w:rFonts w:ascii="Times New Roman" w:eastAsia="Times New Roman" w:hAnsi="Times New Roman" w:cs="Times New Roman"/>
                <w:lang w:eastAsia="ru-RU"/>
              </w:rPr>
              <w:t>МДК.01.02 Технология механизированных работ на фермах и комплексах крупного рогатого скота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7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2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51335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51335B">
            <w:pPr>
              <w:jc w:val="center"/>
              <w:rPr>
                <w:rFonts w:ascii="Times New Roman" w:hAnsi="Times New Roman" w:cs="Times New Roman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C551C1">
            <w:pPr>
              <w:shd w:val="clear" w:color="auto" w:fill="FFFFFF"/>
              <w:ind w:left="2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</w:t>
            </w:r>
          </w:p>
        </w:tc>
      </w:tr>
      <w:tr w:rsidR="002A0110" w:rsidRPr="00642968" w:rsidTr="002A0110">
        <w:trPr>
          <w:trHeight w:val="4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ind w:left="10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4.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110" w:rsidRPr="00642968" w:rsidRDefault="002A0110" w:rsidP="00642968">
            <w:pPr>
              <w:shd w:val="clear" w:color="auto" w:fill="FFFFFF"/>
              <w:spacing w:line="221" w:lineRule="exact"/>
              <w:ind w:left="5" w:firstLine="10"/>
              <w:rPr>
                <w:rFonts w:ascii="Times New Roman" w:eastAsia="Times New Roman" w:hAnsi="Times New Roman" w:cs="Times New Roman"/>
                <w:highlight w:val="cyan"/>
                <w:lang w:eastAsia="ru-RU"/>
              </w:rPr>
            </w:pPr>
            <w:r w:rsidRPr="00642968">
              <w:rPr>
                <w:rFonts w:ascii="Times New Roman" w:eastAsia="TimesNewRoman" w:hAnsi="Times New Roman" w:cs="Times New Roman"/>
              </w:rPr>
              <w:t xml:space="preserve">ПМ.01 Выполнение механизированных работ на фермах и комплексах крупного рогатого скота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642968">
            <w:pPr>
              <w:shd w:val="clear" w:color="auto" w:fill="FFFFFF"/>
              <w:ind w:left="2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2A0110">
            <w:pPr>
              <w:jc w:val="center"/>
              <w:rPr>
                <w:rFonts w:ascii="Times New Roman" w:hAnsi="Times New Roman" w:cs="Times New Roman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2A01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0110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23341F">
            <w:pPr>
              <w:shd w:val="clear" w:color="auto" w:fill="FFFFFF"/>
              <w:ind w:left="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23341F">
            <w:pPr>
              <w:shd w:val="clear" w:color="auto" w:fill="FFFFFF"/>
              <w:ind w:left="7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0110" w:rsidRPr="002A0110" w:rsidRDefault="002A0110" w:rsidP="0023341F">
            <w:pPr>
              <w:shd w:val="clear" w:color="auto" w:fill="FFFFFF"/>
              <w:ind w:left="2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01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</w:t>
            </w:r>
          </w:p>
        </w:tc>
      </w:tr>
    </w:tbl>
    <w:p w:rsidR="00642968" w:rsidRPr="00642968" w:rsidRDefault="00642968" w:rsidP="003515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1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</w:t>
      </w: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</w:t>
      </w:r>
      <w:r w:rsidR="0035153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35153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щихся: при стабильной 100% - успеваемости, </w:t>
      </w:r>
      <w:r w:rsidR="004C7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 w:rsidR="002A0110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="004C7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</w:t>
      </w:r>
      <w:r w:rsidR="00D367A8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="004C7B5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D367A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2968" w:rsidRPr="00642968" w:rsidRDefault="00642968" w:rsidP="003515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удовлетворенность работодателей  выпускниками;</w:t>
      </w:r>
    </w:p>
    <w:p w:rsidR="00642968" w:rsidRPr="00642968" w:rsidRDefault="00642968" w:rsidP="003515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удовлетворенность родителей;</w:t>
      </w:r>
    </w:p>
    <w:p w:rsidR="00642968" w:rsidRPr="00642968" w:rsidRDefault="0035153B" w:rsidP="0035153B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 интереса к </w:t>
      </w:r>
      <w:r w:rsidR="00D367A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качественное  изменение  </w:t>
      </w:r>
      <w:proofErr w:type="gramStart"/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 за</w:t>
      </w:r>
      <w:proofErr w:type="gramEnd"/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ющихся;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творческих  способностей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ющихся</w:t>
      </w:r>
      <w:r w:rsidR="00642968"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2968" w:rsidRDefault="00642968" w:rsidP="0035153B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-</w:t>
      </w:r>
      <w:r w:rsidR="0035153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35153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42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щиеся стали представлять творческие работы в виде презентаций, чаще использовать Интернет при подготовке к </w:t>
      </w:r>
      <w:r w:rsidR="0035153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занятиям.</w:t>
      </w:r>
    </w:p>
    <w:p w:rsidR="0035153B" w:rsidRPr="00642968" w:rsidRDefault="0035153B" w:rsidP="0035153B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53B" w:rsidRDefault="00642968" w:rsidP="003515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64296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      </w:t>
      </w:r>
      <w:r w:rsidR="0035153B" w:rsidRPr="00A56CD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Подводя итоги</w:t>
      </w:r>
      <w:r w:rsidR="0035153B" w:rsidRPr="001C34B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своего опыта</w:t>
      </w:r>
      <w:r w:rsidR="0044461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  <w:r w:rsidR="0035153B" w:rsidRPr="001C34B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я сделала вывод: контроль является обязательным компонентом процесса обучения. Он должен осуществляться на всех этапах учебной работы и служит основанием для внесения необходимых корректив в методы и формы организации учебных занятий.</w:t>
      </w:r>
      <w:r w:rsidR="0035153B"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gramStart"/>
      <w:r w:rsidR="0035153B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 составлении системы контроля знаний (КОС),  необходимо учитывать разные методы</w:t>
      </w:r>
      <w:r w:rsidR="0035153B"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: тестирование, самоконтроль, взаимоконтроль, </w:t>
      </w:r>
      <w:proofErr w:type="spellStart"/>
      <w:r w:rsidR="0035153B"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разноуровневые</w:t>
      </w:r>
      <w:proofErr w:type="spellEnd"/>
      <w:r w:rsidR="0035153B"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задания, контроль</w:t>
      </w:r>
      <w:r w:rsidR="00D367A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-</w:t>
      </w:r>
      <w:r w:rsidR="0035153B"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уроки нетрадиционного вида, рейтинговую оценку, контроль о</w:t>
      </w:r>
      <w:r w:rsidR="0035153B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пережающего обучения (доклады).</w:t>
      </w:r>
      <w:r w:rsidR="0035153B"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  <w:proofErr w:type="gramEnd"/>
    </w:p>
    <w:p w:rsidR="003742E9" w:rsidRPr="00BE13B0" w:rsidRDefault="003742E9" w:rsidP="00BE13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D17860" w:rsidRDefault="00D17860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</w:pPr>
    </w:p>
    <w:p w:rsidR="00BE13B0" w:rsidRPr="00BE13B0" w:rsidRDefault="00E21362" w:rsidP="00BE13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Библиографический список</w:t>
      </w:r>
      <w:r w:rsidR="00BE13B0" w:rsidRPr="00BE13B0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/>
        </w:rPr>
        <w:t>:</w:t>
      </w:r>
    </w:p>
    <w:p w:rsidR="00BE13B0" w:rsidRPr="00BE13B0" w:rsidRDefault="00BE13B0" w:rsidP="00BE13B0">
      <w:pPr>
        <w:numPr>
          <w:ilvl w:val="0"/>
          <w:numId w:val="10"/>
        </w:numPr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BE13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Решетникова Ю.Л. Формирование профессиональной компетентности // Среднее профессиональное образование. №1. 2012. С. 28 – 30.</w:t>
      </w:r>
    </w:p>
    <w:p w:rsidR="001C34BC" w:rsidRPr="0035153B" w:rsidRDefault="001C34BC" w:rsidP="001C34BC">
      <w:pPr>
        <w:pStyle w:val="a7"/>
        <w:numPr>
          <w:ilvl w:val="0"/>
          <w:numId w:val="10"/>
        </w:numPr>
        <w:rPr>
          <w:color w:val="000000"/>
          <w:sz w:val="28"/>
          <w:szCs w:val="18"/>
        </w:rPr>
      </w:pPr>
      <w:proofErr w:type="spellStart"/>
      <w:r w:rsidRPr="0035153B">
        <w:rPr>
          <w:color w:val="000000"/>
          <w:sz w:val="28"/>
          <w:szCs w:val="18"/>
        </w:rPr>
        <w:t>Самуйлов</w:t>
      </w:r>
      <w:proofErr w:type="spellEnd"/>
      <w:r w:rsidRPr="0035153B">
        <w:rPr>
          <w:color w:val="000000"/>
          <w:sz w:val="28"/>
          <w:szCs w:val="18"/>
        </w:rPr>
        <w:t xml:space="preserve"> С. В. Использование электронных средств контроля знаний в учебном процессе // Телекоммуникации и информатизация образования. 2002. N 5. - С. 109 - 112</w:t>
      </w:r>
    </w:p>
    <w:p w:rsidR="001C34BC" w:rsidRPr="0035153B" w:rsidRDefault="001C34BC" w:rsidP="001C34BC">
      <w:pPr>
        <w:pStyle w:val="a7"/>
        <w:numPr>
          <w:ilvl w:val="0"/>
          <w:numId w:val="10"/>
        </w:numPr>
        <w:rPr>
          <w:color w:val="000000"/>
          <w:sz w:val="28"/>
          <w:szCs w:val="18"/>
        </w:rPr>
      </w:pPr>
      <w:r w:rsidRPr="0035153B">
        <w:rPr>
          <w:color w:val="000000"/>
          <w:sz w:val="28"/>
          <w:szCs w:val="18"/>
        </w:rPr>
        <w:t>Саранцев Г. И. Теория, методика и технология обу</w:t>
      </w:r>
      <w:r w:rsidR="00E21362">
        <w:rPr>
          <w:color w:val="000000"/>
          <w:sz w:val="28"/>
          <w:szCs w:val="18"/>
        </w:rPr>
        <w:t xml:space="preserve">чения // Педагогика. 1999. № 1. </w:t>
      </w:r>
      <w:r w:rsidRPr="0035153B">
        <w:rPr>
          <w:color w:val="000000"/>
          <w:sz w:val="28"/>
          <w:szCs w:val="18"/>
        </w:rPr>
        <w:t xml:space="preserve">С. 19 </w:t>
      </w:r>
      <w:r w:rsidR="00E21362">
        <w:rPr>
          <w:color w:val="000000"/>
          <w:sz w:val="28"/>
          <w:szCs w:val="18"/>
        </w:rPr>
        <w:t>–</w:t>
      </w:r>
      <w:r w:rsidRPr="0035153B">
        <w:rPr>
          <w:color w:val="000000"/>
          <w:sz w:val="28"/>
          <w:szCs w:val="18"/>
        </w:rPr>
        <w:t xml:space="preserve"> 24.</w:t>
      </w:r>
    </w:p>
    <w:p w:rsidR="001C34BC" w:rsidRPr="0035153B" w:rsidRDefault="00E21362" w:rsidP="001C34BC">
      <w:pPr>
        <w:pStyle w:val="a7"/>
        <w:numPr>
          <w:ilvl w:val="0"/>
          <w:numId w:val="10"/>
        </w:numPr>
        <w:rPr>
          <w:color w:val="000000"/>
          <w:sz w:val="28"/>
          <w:szCs w:val="18"/>
        </w:rPr>
      </w:pPr>
      <w:r w:rsidRPr="0035153B">
        <w:rPr>
          <w:color w:val="000000"/>
          <w:sz w:val="28"/>
          <w:szCs w:val="18"/>
        </w:rPr>
        <w:t>Сердюк С. Ф. Педагогическая техника преподавателя: Учеб. Пособие. Воронеж, 1997</w:t>
      </w:r>
    </w:p>
    <w:p w:rsidR="00016756" w:rsidRPr="00DF46B4" w:rsidRDefault="00E21362" w:rsidP="00922E5C">
      <w:pPr>
        <w:pStyle w:val="a7"/>
        <w:numPr>
          <w:ilvl w:val="0"/>
          <w:numId w:val="10"/>
        </w:numPr>
        <w:rPr>
          <w:color w:val="000000"/>
          <w:sz w:val="28"/>
          <w:szCs w:val="18"/>
        </w:rPr>
      </w:pPr>
      <w:r w:rsidRPr="0035153B">
        <w:rPr>
          <w:color w:val="000000"/>
          <w:sz w:val="28"/>
          <w:szCs w:val="18"/>
        </w:rPr>
        <w:t>Смолкин А. М. Методы активного обучения: науч</w:t>
      </w:r>
      <w:proofErr w:type="gramStart"/>
      <w:r w:rsidRPr="0035153B">
        <w:rPr>
          <w:color w:val="000000"/>
          <w:sz w:val="28"/>
          <w:szCs w:val="18"/>
        </w:rPr>
        <w:t>.-</w:t>
      </w:r>
      <w:proofErr w:type="gramEnd"/>
      <w:r w:rsidRPr="0035153B">
        <w:rPr>
          <w:color w:val="000000"/>
          <w:sz w:val="28"/>
          <w:szCs w:val="18"/>
        </w:rPr>
        <w:t>метод. Пособие. М.: Высшая школа, 1991.</w:t>
      </w:r>
    </w:p>
    <w:p w:rsidR="00016756" w:rsidRDefault="00016756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F46B4" w:rsidRDefault="00DF46B4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367A8" w:rsidRDefault="00D367A8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7860" w:rsidRDefault="00D17860" w:rsidP="00922E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16756" w:rsidRDefault="00016756" w:rsidP="00922E5C">
      <w:pPr>
        <w:spacing w:after="0" w:line="240" w:lineRule="auto"/>
        <w:rPr>
          <w:rFonts w:ascii="Times New Roman" w:hAnsi="Times New Roman" w:cs="Times New Roman"/>
        </w:rPr>
      </w:pPr>
    </w:p>
    <w:sectPr w:rsidR="000167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0BB" w:rsidRDefault="00B950BB" w:rsidP="00B07393">
      <w:pPr>
        <w:spacing w:after="0" w:line="240" w:lineRule="auto"/>
      </w:pPr>
      <w:r>
        <w:separator/>
      </w:r>
    </w:p>
  </w:endnote>
  <w:endnote w:type="continuationSeparator" w:id="0">
    <w:p w:rsidR="00B950BB" w:rsidRDefault="00B950BB" w:rsidP="00B07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78" w:rsidRDefault="00B75578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0440768"/>
      <w:docPartObj>
        <w:docPartGallery w:val="Page Numbers (Bottom of Page)"/>
        <w:docPartUnique/>
      </w:docPartObj>
    </w:sdtPr>
    <w:sdtEndPr/>
    <w:sdtContent>
      <w:p w:rsidR="00B75578" w:rsidRDefault="00B7557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860">
          <w:rPr>
            <w:noProof/>
          </w:rPr>
          <w:t>2</w:t>
        </w:r>
        <w:r>
          <w:fldChar w:fldCharType="end"/>
        </w:r>
      </w:p>
    </w:sdtContent>
  </w:sdt>
  <w:p w:rsidR="00B75578" w:rsidRDefault="00B75578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78" w:rsidRDefault="00B7557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0BB" w:rsidRDefault="00B950BB" w:rsidP="00B07393">
      <w:pPr>
        <w:spacing w:after="0" w:line="240" w:lineRule="auto"/>
      </w:pPr>
      <w:r>
        <w:separator/>
      </w:r>
    </w:p>
  </w:footnote>
  <w:footnote w:type="continuationSeparator" w:id="0">
    <w:p w:rsidR="00B950BB" w:rsidRDefault="00B950BB" w:rsidP="00B07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78" w:rsidRDefault="00B7557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78" w:rsidRPr="00C705BB" w:rsidRDefault="00644F00" w:rsidP="00644F00">
    <w:pPr>
      <w:pStyle w:val="aa"/>
      <w:jc w:val="center"/>
      <w:rPr>
        <w:rFonts w:ascii="Times New Roman" w:hAnsi="Times New Roman" w:cs="Times New Roman"/>
      </w:rPr>
    </w:pPr>
    <w:proofErr w:type="spellStart"/>
    <w:r w:rsidRPr="00C705BB">
      <w:rPr>
        <w:rFonts w:ascii="Times New Roman" w:hAnsi="Times New Roman" w:cs="Times New Roman"/>
      </w:rPr>
      <w:t>Иноземцева</w:t>
    </w:r>
    <w:proofErr w:type="spellEnd"/>
    <w:r w:rsidRPr="00C705BB">
      <w:rPr>
        <w:rFonts w:ascii="Times New Roman" w:hAnsi="Times New Roman" w:cs="Times New Roman"/>
      </w:rPr>
      <w:t xml:space="preserve"> Анна Тихоновна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78" w:rsidRDefault="00B7557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7DA5"/>
    <w:multiLevelType w:val="multilevel"/>
    <w:tmpl w:val="0622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03658E"/>
    <w:multiLevelType w:val="hybridMultilevel"/>
    <w:tmpl w:val="55BC61E6"/>
    <w:lvl w:ilvl="0" w:tplc="F4E826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D3250"/>
    <w:multiLevelType w:val="hybridMultilevel"/>
    <w:tmpl w:val="CB1EE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851E13"/>
    <w:multiLevelType w:val="multilevel"/>
    <w:tmpl w:val="DB421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724B95"/>
    <w:multiLevelType w:val="multilevel"/>
    <w:tmpl w:val="CA38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7801F8"/>
    <w:multiLevelType w:val="hybridMultilevel"/>
    <w:tmpl w:val="7568A934"/>
    <w:lvl w:ilvl="0" w:tplc="A58C69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1E07F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A8A08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08345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1881A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B4807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5AFBA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82BDB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38B8B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C1483D"/>
    <w:multiLevelType w:val="multilevel"/>
    <w:tmpl w:val="3BE8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E792BE1"/>
    <w:multiLevelType w:val="hybridMultilevel"/>
    <w:tmpl w:val="608EC1E0"/>
    <w:lvl w:ilvl="0" w:tplc="CC66FB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B7145C"/>
    <w:multiLevelType w:val="hybridMultilevel"/>
    <w:tmpl w:val="59547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B026A"/>
    <w:multiLevelType w:val="hybridMultilevel"/>
    <w:tmpl w:val="3EF0EB78"/>
    <w:lvl w:ilvl="0" w:tplc="1AAC7A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3D521F"/>
    <w:multiLevelType w:val="multilevel"/>
    <w:tmpl w:val="707483B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413672C"/>
    <w:multiLevelType w:val="multilevel"/>
    <w:tmpl w:val="8938A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5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1"/>
  </w:num>
  <w:num w:numId="9">
    <w:abstractNumId w:val="3"/>
  </w:num>
  <w:num w:numId="10">
    <w:abstractNumId w:val="1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E5E"/>
    <w:rsid w:val="00016756"/>
    <w:rsid w:val="000431F0"/>
    <w:rsid w:val="001C34BC"/>
    <w:rsid w:val="001D7E5E"/>
    <w:rsid w:val="001F0974"/>
    <w:rsid w:val="00266375"/>
    <w:rsid w:val="0028154F"/>
    <w:rsid w:val="002A0110"/>
    <w:rsid w:val="002F1C25"/>
    <w:rsid w:val="00311826"/>
    <w:rsid w:val="00313CD8"/>
    <w:rsid w:val="0031701E"/>
    <w:rsid w:val="0033042E"/>
    <w:rsid w:val="0035153B"/>
    <w:rsid w:val="003742E9"/>
    <w:rsid w:val="003A0373"/>
    <w:rsid w:val="00444618"/>
    <w:rsid w:val="00487D1C"/>
    <w:rsid w:val="004C0F9C"/>
    <w:rsid w:val="004C7B56"/>
    <w:rsid w:val="0050378B"/>
    <w:rsid w:val="00504377"/>
    <w:rsid w:val="0051335B"/>
    <w:rsid w:val="00521090"/>
    <w:rsid w:val="005D7ED5"/>
    <w:rsid w:val="00622CAD"/>
    <w:rsid w:val="00642968"/>
    <w:rsid w:val="00644F00"/>
    <w:rsid w:val="00670343"/>
    <w:rsid w:val="006D7984"/>
    <w:rsid w:val="006F6E66"/>
    <w:rsid w:val="007A3078"/>
    <w:rsid w:val="007A5879"/>
    <w:rsid w:val="00842886"/>
    <w:rsid w:val="00852BEA"/>
    <w:rsid w:val="008A6BD5"/>
    <w:rsid w:val="008C2243"/>
    <w:rsid w:val="00922E5C"/>
    <w:rsid w:val="00937F3E"/>
    <w:rsid w:val="0094607E"/>
    <w:rsid w:val="009740DF"/>
    <w:rsid w:val="009900F0"/>
    <w:rsid w:val="009D28E1"/>
    <w:rsid w:val="009F5F46"/>
    <w:rsid w:val="00A2555C"/>
    <w:rsid w:val="00A56CDF"/>
    <w:rsid w:val="00AF27BE"/>
    <w:rsid w:val="00B07393"/>
    <w:rsid w:val="00B43379"/>
    <w:rsid w:val="00B75578"/>
    <w:rsid w:val="00B950BB"/>
    <w:rsid w:val="00BB4733"/>
    <w:rsid w:val="00BD3B3C"/>
    <w:rsid w:val="00BE13B0"/>
    <w:rsid w:val="00C433F4"/>
    <w:rsid w:val="00C705BB"/>
    <w:rsid w:val="00C90420"/>
    <w:rsid w:val="00CF7911"/>
    <w:rsid w:val="00D17860"/>
    <w:rsid w:val="00D367A8"/>
    <w:rsid w:val="00D465C2"/>
    <w:rsid w:val="00D82159"/>
    <w:rsid w:val="00DA7BA6"/>
    <w:rsid w:val="00DF46B4"/>
    <w:rsid w:val="00E21362"/>
    <w:rsid w:val="00E6602F"/>
    <w:rsid w:val="00E96DB6"/>
    <w:rsid w:val="00EC4C30"/>
    <w:rsid w:val="00F073FC"/>
    <w:rsid w:val="00F31702"/>
    <w:rsid w:val="00F36F93"/>
    <w:rsid w:val="00F415AB"/>
    <w:rsid w:val="00F968F0"/>
    <w:rsid w:val="00FA7C66"/>
    <w:rsid w:val="00FB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A2555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basedOn w:val="a0"/>
    <w:uiPriority w:val="99"/>
    <w:rsid w:val="00A2555C"/>
    <w:rPr>
      <w:rFonts w:ascii="Times New Roman" w:hAnsi="Times New Roman" w:cs="Times New Roman" w:hint="default"/>
      <w:b/>
      <w:bCs/>
      <w:sz w:val="34"/>
      <w:szCs w:val="34"/>
    </w:rPr>
  </w:style>
  <w:style w:type="paragraph" w:styleId="a3">
    <w:name w:val="footnote text"/>
    <w:basedOn w:val="a"/>
    <w:link w:val="a4"/>
    <w:uiPriority w:val="99"/>
    <w:semiHidden/>
    <w:unhideWhenUsed/>
    <w:rsid w:val="00B0739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0739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07393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D82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821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87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16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16756"/>
  </w:style>
  <w:style w:type="paragraph" w:styleId="ac">
    <w:name w:val="footer"/>
    <w:basedOn w:val="a"/>
    <w:link w:val="ad"/>
    <w:uiPriority w:val="99"/>
    <w:unhideWhenUsed/>
    <w:rsid w:val="00016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16756"/>
  </w:style>
  <w:style w:type="table" w:styleId="ae">
    <w:name w:val="Table Grid"/>
    <w:basedOn w:val="a1"/>
    <w:uiPriority w:val="59"/>
    <w:rsid w:val="00946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A2555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basedOn w:val="a0"/>
    <w:uiPriority w:val="99"/>
    <w:rsid w:val="00A2555C"/>
    <w:rPr>
      <w:rFonts w:ascii="Times New Roman" w:hAnsi="Times New Roman" w:cs="Times New Roman" w:hint="default"/>
      <w:b/>
      <w:bCs/>
      <w:sz w:val="34"/>
      <w:szCs w:val="34"/>
    </w:rPr>
  </w:style>
  <w:style w:type="paragraph" w:styleId="a3">
    <w:name w:val="footnote text"/>
    <w:basedOn w:val="a"/>
    <w:link w:val="a4"/>
    <w:uiPriority w:val="99"/>
    <w:semiHidden/>
    <w:unhideWhenUsed/>
    <w:rsid w:val="00B0739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0739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07393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D82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821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87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16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16756"/>
  </w:style>
  <w:style w:type="paragraph" w:styleId="ac">
    <w:name w:val="footer"/>
    <w:basedOn w:val="a"/>
    <w:link w:val="ad"/>
    <w:uiPriority w:val="99"/>
    <w:unhideWhenUsed/>
    <w:rsid w:val="00016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16756"/>
  </w:style>
  <w:style w:type="table" w:styleId="ae">
    <w:name w:val="Table Grid"/>
    <w:basedOn w:val="a1"/>
    <w:uiPriority w:val="59"/>
    <w:rsid w:val="00946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089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892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3017-EE23-4B9A-9625-7D57313A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12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Областное государственное автономное образовательное учреждение мсреднего профессионального образования «Дмитриевский сельскохозяйственный техникум»</vt:lpstr>
    </vt:vector>
  </TitlesOfParts>
  <Company>SPecialiST RePack</Company>
  <LinksUpToDate>false</LinksUpToDate>
  <CharactersWithSpaces>18849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Областное государственное автономное образовательное учреждение мсреднего профессионального образования «Дмитриевский сельскохозяйственный техникум»</dc:title>
  <dc:subject/>
  <dc:creator>VVV</dc:creator>
  <cp:keywords/>
  <dc:description/>
  <cp:lastModifiedBy>VVV</cp:lastModifiedBy>
  <cp:revision>17</cp:revision>
  <cp:lastPrinted>2014-03-27T13:39:00Z</cp:lastPrinted>
  <dcterms:created xsi:type="dcterms:W3CDTF">2014-03-11T13:29:00Z</dcterms:created>
  <dcterms:modified xsi:type="dcterms:W3CDTF">2018-03-12T07:36:00Z</dcterms:modified>
</cp:coreProperties>
</file>