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D47" w:rsidRPr="00973D47" w:rsidRDefault="00973D47" w:rsidP="00973D47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Toc254899311"/>
      <w:bookmarkStart w:id="1" w:name="_Toc254899309"/>
      <w:r w:rsidRPr="00973D47">
        <w:rPr>
          <w:rFonts w:ascii="Times New Roman" w:hAnsi="Times New Roman"/>
          <w:b/>
          <w:sz w:val="28"/>
          <w:szCs w:val="28"/>
        </w:rPr>
        <w:t>Использование проектного метода в системе экологического воспитания дошкольников</w:t>
      </w:r>
    </w:p>
    <w:p w:rsidR="003A7CD2" w:rsidRDefault="003A7CD2" w:rsidP="003A7C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Одной из основных задач воспитания и образования является фор</w:t>
      </w:r>
      <w:r>
        <w:rPr>
          <w:rFonts w:ascii="Times New Roman" w:hAnsi="Times New Roman"/>
          <w:sz w:val="28"/>
          <w:szCs w:val="28"/>
        </w:rPr>
        <w:softHyphen/>
        <w:t>мирование экологической культуры и природоохранного сознания, фундамент которых составляют достоверные знания по экологии, эмоционально-положительное отношение к природе и практические умения, направленные на охрану природы.</w:t>
      </w:r>
    </w:p>
    <w:p w:rsidR="00A110EF" w:rsidRPr="00017994" w:rsidRDefault="00A110EF" w:rsidP="00A110EF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7994">
        <w:rPr>
          <w:rFonts w:ascii="Times New Roman" w:hAnsi="Times New Roman"/>
          <w:sz w:val="28"/>
          <w:szCs w:val="28"/>
        </w:rPr>
        <w:t>Проблема экологического воспитания дошкольника относится к числу коренных проблем теории воспитания и имеет первостепенное значение для воспитательной работы. В современных условиях, когда сфера воспитательного воздействия значительно расширяется, эта проблема приобретает особую остроту и актуальность.</w:t>
      </w:r>
    </w:p>
    <w:p w:rsidR="003A7CD2" w:rsidRDefault="003A7CD2" w:rsidP="003A7C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Происходит интенсивное</w:t>
      </w:r>
      <w:r w:rsidR="00973D47">
        <w:rPr>
          <w:rFonts w:ascii="Times New Roman" w:hAnsi="Times New Roman"/>
          <w:sz w:val="28"/>
          <w:szCs w:val="28"/>
        </w:rPr>
        <w:t xml:space="preserve"> изменение окружаю</w:t>
      </w:r>
      <w:r>
        <w:rPr>
          <w:rFonts w:ascii="Times New Roman" w:hAnsi="Times New Roman"/>
          <w:sz w:val="28"/>
          <w:szCs w:val="28"/>
        </w:rPr>
        <w:t>щей жизни, активное проникновение научно-технического прогресса во все сферы, которые диктуют педагогу необходимость выбирать более эффективные средства обучения и воспитания на основе современных методов и новых интегрированных технологий.</w:t>
      </w:r>
    </w:p>
    <w:p w:rsidR="003A7CD2" w:rsidRDefault="003A7CD2" w:rsidP="00A110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Одним из перспективных методов, способствующих решению этой </w:t>
      </w:r>
      <w:r w:rsidR="00973D47">
        <w:rPr>
          <w:rFonts w:ascii="Times New Roman" w:hAnsi="Times New Roman"/>
          <w:sz w:val="28"/>
          <w:szCs w:val="28"/>
        </w:rPr>
        <w:t>проблемы, является метод проект</w:t>
      </w:r>
      <w:r>
        <w:rPr>
          <w:rFonts w:ascii="Times New Roman" w:hAnsi="Times New Roman"/>
          <w:sz w:val="28"/>
          <w:szCs w:val="28"/>
        </w:rPr>
        <w:t xml:space="preserve">ной деятельности. </w:t>
      </w:r>
      <w:r w:rsidR="00A110EF">
        <w:rPr>
          <w:rFonts w:ascii="Times New Roman" w:hAnsi="Times New Roman"/>
          <w:sz w:val="28"/>
          <w:szCs w:val="28"/>
        </w:rPr>
        <w:t>В середине 90-х гг. слово «проект» прочно вошло в нашу жизнь, и метод проектов удачно вписался в систему работы дошкольных учреждений. Экологические проекты открывают возможность формирования собственного жизненного опыта ребенка</w:t>
      </w:r>
      <w:r w:rsidR="00567373">
        <w:rPr>
          <w:rFonts w:ascii="Times New Roman" w:hAnsi="Times New Roman"/>
          <w:sz w:val="28"/>
          <w:szCs w:val="28"/>
        </w:rPr>
        <w:t>,</w:t>
      </w:r>
      <w:bookmarkStart w:id="2" w:name="_GoBack"/>
      <w:bookmarkEnd w:id="2"/>
      <w:r w:rsidR="00A110E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110EF">
        <w:rPr>
          <w:rFonts w:ascii="Times New Roman" w:hAnsi="Times New Roman"/>
          <w:sz w:val="28"/>
          <w:szCs w:val="28"/>
        </w:rPr>
        <w:t>и</w:t>
      </w:r>
      <w:proofErr w:type="gramEnd"/>
      <w:r w:rsidR="00A110EF">
        <w:rPr>
          <w:rFonts w:ascii="Times New Roman" w:hAnsi="Times New Roman"/>
          <w:sz w:val="28"/>
          <w:szCs w:val="28"/>
        </w:rPr>
        <w:t xml:space="preserve"> исходя из детских потребностей и интересов развивают его как личность. </w:t>
      </w:r>
      <w:r>
        <w:rPr>
          <w:rFonts w:ascii="Times New Roman" w:hAnsi="Times New Roman"/>
          <w:sz w:val="28"/>
          <w:szCs w:val="28"/>
        </w:rPr>
        <w:t xml:space="preserve">Основываясь на </w:t>
      </w:r>
      <w:r w:rsidR="00973D47">
        <w:rPr>
          <w:rFonts w:ascii="Times New Roman" w:hAnsi="Times New Roman"/>
          <w:sz w:val="28"/>
          <w:szCs w:val="28"/>
        </w:rPr>
        <w:t>личностно-ориентированном подхо</w:t>
      </w:r>
      <w:r>
        <w:rPr>
          <w:rFonts w:ascii="Times New Roman" w:hAnsi="Times New Roman"/>
          <w:sz w:val="28"/>
          <w:szCs w:val="28"/>
        </w:rPr>
        <w:t>де к обучению и воспитанию, он развивает познавательный интерес, любознательность к различным о</w:t>
      </w:r>
      <w:r w:rsidR="00973D47">
        <w:rPr>
          <w:rFonts w:ascii="Times New Roman" w:hAnsi="Times New Roman"/>
          <w:sz w:val="28"/>
          <w:szCs w:val="28"/>
        </w:rPr>
        <w:t>бластям знаний, фор</w:t>
      </w:r>
      <w:r>
        <w:rPr>
          <w:rFonts w:ascii="Times New Roman" w:hAnsi="Times New Roman"/>
          <w:sz w:val="28"/>
          <w:szCs w:val="28"/>
        </w:rPr>
        <w:t>мирует навыки сотрудничества, практические умения у детей, в данном случае, в области экологического воспитания.</w:t>
      </w:r>
    </w:p>
    <w:p w:rsidR="003A7CD2" w:rsidRDefault="003A7CD2" w:rsidP="003A7C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над проектами экологич</w:t>
      </w:r>
      <w:r w:rsidR="00973D47">
        <w:rPr>
          <w:rFonts w:ascii="Times New Roman" w:hAnsi="Times New Roman"/>
          <w:sz w:val="28"/>
          <w:szCs w:val="28"/>
        </w:rPr>
        <w:t>еской направленности имеет боль</w:t>
      </w:r>
      <w:r>
        <w:rPr>
          <w:rFonts w:ascii="Times New Roman" w:hAnsi="Times New Roman"/>
          <w:sz w:val="28"/>
          <w:szCs w:val="28"/>
        </w:rPr>
        <w:t>шо</w:t>
      </w:r>
      <w:r w:rsidR="00973D47">
        <w:rPr>
          <w:rFonts w:ascii="Times New Roman" w:hAnsi="Times New Roman"/>
          <w:sz w:val="28"/>
          <w:szCs w:val="28"/>
        </w:rPr>
        <w:t>е значение для развития познава</w:t>
      </w:r>
      <w:r>
        <w:rPr>
          <w:rFonts w:ascii="Times New Roman" w:hAnsi="Times New Roman"/>
          <w:sz w:val="28"/>
          <w:szCs w:val="28"/>
        </w:rPr>
        <w:t>тельных интересов ребенка. Через объедине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lastRenderedPageBreak/>
        <w:t>ние различных областей знаний формируется целостное видени</w:t>
      </w:r>
      <w:r w:rsidR="00973D47">
        <w:rPr>
          <w:rFonts w:ascii="Times New Roman" w:hAnsi="Times New Roman"/>
          <w:sz w:val="28"/>
          <w:szCs w:val="28"/>
        </w:rPr>
        <w:t>е картины окружающего мира. Кол</w:t>
      </w:r>
      <w:r>
        <w:rPr>
          <w:rFonts w:ascii="Times New Roman" w:hAnsi="Times New Roman"/>
          <w:sz w:val="28"/>
          <w:szCs w:val="28"/>
        </w:rPr>
        <w:t>лективная работа детей дает им возможность про</w:t>
      </w:r>
      <w:r w:rsidR="00973D47">
        <w:rPr>
          <w:rFonts w:ascii="Times New Roman" w:hAnsi="Times New Roman"/>
          <w:sz w:val="28"/>
          <w:szCs w:val="28"/>
        </w:rPr>
        <w:t>явить себя в различных видах де</w:t>
      </w:r>
      <w:r>
        <w:rPr>
          <w:rFonts w:ascii="Times New Roman" w:hAnsi="Times New Roman"/>
          <w:sz w:val="28"/>
          <w:szCs w:val="28"/>
        </w:rPr>
        <w:t>ятельности. Общее дело развивает любознательность, коммуникативные и нравственные качества дошкольников.</w:t>
      </w:r>
    </w:p>
    <w:p w:rsidR="003A7CD2" w:rsidRDefault="003A7CD2" w:rsidP="003A7C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проектного метода в системе экологического воспитания дошкольников является наиболее эффективным, так как он позволяет сочетать интересы всех участников:</w:t>
      </w:r>
    </w:p>
    <w:p w:rsidR="003A7CD2" w:rsidRDefault="003A7CD2" w:rsidP="003A7C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имеет возможность проявить свои творческие способности в соответствии с собственным профессиональным уровнем.</w:t>
      </w:r>
    </w:p>
    <w:p w:rsidR="003A7CD2" w:rsidRDefault="003A7CD2" w:rsidP="003A7C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 имеют возможность активно участвовать в значимом для них процессе экологического воспитания.</w:t>
      </w:r>
    </w:p>
    <w:p w:rsidR="003A7CD2" w:rsidRDefault="003A7CD2" w:rsidP="003A7C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Деятельность детей организована в соответствии с их интересами, желаниями и потребностями.</w:t>
      </w:r>
    </w:p>
    <w:p w:rsidR="003A7CD2" w:rsidRDefault="003A7CD2" w:rsidP="003A7C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закрепления и систематизации знаний педагогов о методе проектов в нашем дошкольном учреждении был подготовлен и проведен педагогический совет «Проектная деятельность по экологическому воспитанию в работе с детьми дошкольного возраста и их родителями». Педагогами были разработаны и успешно проведены различные экологические проекты. На педагогическом совете, воспитатели презентовали реализованные проекты.</w:t>
      </w:r>
    </w:p>
    <w:bookmarkEnd w:id="0"/>
    <w:bookmarkEnd w:id="1"/>
    <w:p w:rsidR="00D52489" w:rsidRDefault="00D52489"/>
    <w:sectPr w:rsidR="00D52489" w:rsidSect="00D52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6564D"/>
    <w:multiLevelType w:val="multilevel"/>
    <w:tmpl w:val="0BFE7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6D13DE"/>
    <w:multiLevelType w:val="multilevel"/>
    <w:tmpl w:val="B936B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4325EB"/>
    <w:multiLevelType w:val="multilevel"/>
    <w:tmpl w:val="CF44F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4C9A"/>
    <w:rsid w:val="00194C9A"/>
    <w:rsid w:val="00225993"/>
    <w:rsid w:val="00256452"/>
    <w:rsid w:val="0032044C"/>
    <w:rsid w:val="003A7CD2"/>
    <w:rsid w:val="00567373"/>
    <w:rsid w:val="005752F5"/>
    <w:rsid w:val="00584552"/>
    <w:rsid w:val="0085157E"/>
    <w:rsid w:val="009206DF"/>
    <w:rsid w:val="00973D47"/>
    <w:rsid w:val="00A110EF"/>
    <w:rsid w:val="00A13173"/>
    <w:rsid w:val="00D52489"/>
    <w:rsid w:val="00D70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C9A"/>
    <w:pPr>
      <w:spacing w:after="200" w:line="276" w:lineRule="auto"/>
      <w:jc w:val="left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qFormat/>
    <w:rsid w:val="00194C9A"/>
    <w:pPr>
      <w:keepNext/>
      <w:spacing w:after="0" w:line="360" w:lineRule="auto"/>
      <w:ind w:firstLine="709"/>
      <w:jc w:val="both"/>
      <w:outlineLvl w:val="2"/>
    </w:pPr>
    <w:rPr>
      <w:rFonts w:ascii="Times New Roman" w:hAnsi="Times New Roman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94C9A"/>
    <w:rPr>
      <w:rFonts w:ascii="Times New Roman" w:eastAsia="Times New Roman" w:hAnsi="Times New Roman" w:cs="Times New Roman"/>
      <w:b/>
      <w:bCs/>
      <w:sz w:val="28"/>
      <w:szCs w:val="26"/>
    </w:rPr>
  </w:style>
  <w:style w:type="paragraph" w:styleId="a3">
    <w:name w:val="Normal (Web)"/>
    <w:basedOn w:val="a"/>
    <w:rsid w:val="00194C9A"/>
    <w:pPr>
      <w:spacing w:after="0" w:line="240" w:lineRule="auto"/>
    </w:pPr>
    <w:rPr>
      <w:rFonts w:ascii="Times New Roman" w:eastAsia="Calibri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1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AUZsoft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МБДОУ №15</cp:lastModifiedBy>
  <cp:revision>7</cp:revision>
  <dcterms:created xsi:type="dcterms:W3CDTF">2017-12-09T21:12:00Z</dcterms:created>
  <dcterms:modified xsi:type="dcterms:W3CDTF">2017-12-18T03:02:00Z</dcterms:modified>
</cp:coreProperties>
</file>