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E2A" w:rsidRPr="004F6CB2" w:rsidRDefault="00770FA9" w:rsidP="004F6CB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4F6CB2">
        <w:rPr>
          <w:rFonts w:ascii="Times New Roman" w:hAnsi="Times New Roman" w:cs="Times New Roman"/>
          <w:b/>
          <w:sz w:val="32"/>
          <w:szCs w:val="32"/>
        </w:rPr>
        <w:t>Компетентностно</w:t>
      </w:r>
      <w:proofErr w:type="spellEnd"/>
      <w:r w:rsidRPr="004F6CB2">
        <w:rPr>
          <w:rFonts w:ascii="Times New Roman" w:hAnsi="Times New Roman" w:cs="Times New Roman"/>
          <w:b/>
          <w:sz w:val="32"/>
          <w:szCs w:val="32"/>
        </w:rPr>
        <w:t xml:space="preserve"> – ориентированное  моделирование будущей        профессиональной деятельности в учебном процессе.</w:t>
      </w:r>
    </w:p>
    <w:p w:rsidR="00227679" w:rsidRDefault="00227679">
      <w:pPr>
        <w:rPr>
          <w:rFonts w:ascii="Times New Roman" w:hAnsi="Times New Roman" w:cs="Times New Roman"/>
          <w:sz w:val="28"/>
          <w:szCs w:val="28"/>
        </w:rPr>
      </w:pPr>
    </w:p>
    <w:p w:rsidR="00C05C77" w:rsidRPr="004F6CB2" w:rsidRDefault="00BE6B81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 xml:space="preserve">      Стратегия развития современного общества  на основе знаний и высокоэффективных технологий потребовала внесения значительных корректив в педагогическую теорию и практику, активизировала </w:t>
      </w:r>
      <w:r w:rsidR="0002625E" w:rsidRPr="004F6CB2">
        <w:rPr>
          <w:rFonts w:ascii="Times New Roman" w:hAnsi="Times New Roman" w:cs="Times New Roman"/>
          <w:sz w:val="28"/>
          <w:szCs w:val="28"/>
        </w:rPr>
        <w:t>поиск новых моделей образования</w:t>
      </w:r>
      <w:r w:rsidR="00C05C77" w:rsidRPr="004F6CB2">
        <w:rPr>
          <w:rFonts w:ascii="Times New Roman" w:hAnsi="Times New Roman" w:cs="Times New Roman"/>
          <w:sz w:val="28"/>
          <w:szCs w:val="28"/>
        </w:rPr>
        <w:t xml:space="preserve">, направленных на повышение уровня квалификации и профессионализма работников, на удовлетворение потребностей общества в молодых специалистах, способных к успешной адаптации и самореализации в быстро меняющейся социальной среде. В современных </w:t>
      </w:r>
      <w:r w:rsidRPr="004F6CB2">
        <w:rPr>
          <w:rFonts w:ascii="Times New Roman" w:hAnsi="Times New Roman" w:cs="Times New Roman"/>
          <w:sz w:val="28"/>
          <w:szCs w:val="28"/>
        </w:rPr>
        <w:t xml:space="preserve"> </w:t>
      </w:r>
      <w:r w:rsidR="00C05C77" w:rsidRPr="004F6CB2">
        <w:rPr>
          <w:rFonts w:ascii="Times New Roman" w:hAnsi="Times New Roman" w:cs="Times New Roman"/>
          <w:sz w:val="28"/>
          <w:szCs w:val="28"/>
        </w:rPr>
        <w:t>условиях недостаточно ориентироваться на традиционное методическое обеспечение учебного процесса.</w:t>
      </w:r>
    </w:p>
    <w:p w:rsidR="00770FA9" w:rsidRPr="004F6CB2" w:rsidRDefault="00C05C77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 xml:space="preserve">    </w:t>
      </w:r>
      <w:r w:rsidR="00AB593C" w:rsidRPr="004F6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FA9" w:rsidRPr="004F6CB2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="00770FA9" w:rsidRPr="004F6CB2">
        <w:rPr>
          <w:rFonts w:ascii="Times New Roman" w:hAnsi="Times New Roman" w:cs="Times New Roman"/>
          <w:sz w:val="28"/>
          <w:szCs w:val="28"/>
        </w:rPr>
        <w:t xml:space="preserve"> подход в образовании предполагает совокупность общих принципов определения целей образования</w:t>
      </w:r>
      <w:proofErr w:type="gramStart"/>
      <w:r w:rsidR="00770FA9" w:rsidRPr="004F6CB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70FA9" w:rsidRPr="004F6CB2">
        <w:rPr>
          <w:rFonts w:ascii="Times New Roman" w:hAnsi="Times New Roman" w:cs="Times New Roman"/>
          <w:sz w:val="28"/>
          <w:szCs w:val="28"/>
        </w:rPr>
        <w:t xml:space="preserve"> отбора содержания образования, организации образовательного процесса и оценки образовательных результатов. Среди них можно выделить ключевые принципы наиболее актуальные на современном этапе:</w:t>
      </w:r>
    </w:p>
    <w:p w:rsidR="00A277A0" w:rsidRPr="004F6CB2" w:rsidRDefault="00770FA9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 xml:space="preserve">- это развитие </w:t>
      </w:r>
      <w:proofErr w:type="gramStart"/>
      <w:r w:rsidRPr="004F6CB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F6C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6CB2">
        <w:rPr>
          <w:rFonts w:ascii="Times New Roman" w:hAnsi="Times New Roman" w:cs="Times New Roman"/>
          <w:sz w:val="28"/>
          <w:szCs w:val="28"/>
        </w:rPr>
        <w:t>обучаемых</w:t>
      </w:r>
      <w:proofErr w:type="gramEnd"/>
      <w:r w:rsidRPr="004F6CB2">
        <w:rPr>
          <w:rFonts w:ascii="Times New Roman" w:hAnsi="Times New Roman" w:cs="Times New Roman"/>
          <w:sz w:val="28"/>
          <w:szCs w:val="28"/>
        </w:rPr>
        <w:t xml:space="preserve"> способности самостоятельно решать проблемы</w:t>
      </w:r>
      <w:r w:rsidR="000E5F64" w:rsidRPr="004F6CB2">
        <w:rPr>
          <w:rFonts w:ascii="Times New Roman" w:hAnsi="Times New Roman" w:cs="Times New Roman"/>
          <w:sz w:val="28"/>
          <w:szCs w:val="28"/>
        </w:rPr>
        <w:t xml:space="preserve"> </w:t>
      </w:r>
      <w:r w:rsidR="00AB593C" w:rsidRPr="004F6CB2">
        <w:rPr>
          <w:rFonts w:ascii="Times New Roman" w:hAnsi="Times New Roman" w:cs="Times New Roman"/>
          <w:sz w:val="28"/>
          <w:szCs w:val="28"/>
        </w:rPr>
        <w:t>в</w:t>
      </w:r>
      <w:r w:rsidR="00A277A0" w:rsidRPr="004F6CB2">
        <w:rPr>
          <w:rFonts w:ascii="Times New Roman" w:hAnsi="Times New Roman" w:cs="Times New Roman"/>
          <w:sz w:val="28"/>
          <w:szCs w:val="28"/>
        </w:rPr>
        <w:t xml:space="preserve"> различных сферах и видах деятельности;</w:t>
      </w:r>
    </w:p>
    <w:p w:rsidR="00AB593C" w:rsidRPr="004F6CB2" w:rsidRDefault="00A277A0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>- создание условий формирования у обучающихся опыта самостоят</w:t>
      </w:r>
      <w:r w:rsidR="000E5F64" w:rsidRPr="004F6CB2">
        <w:rPr>
          <w:rFonts w:ascii="Times New Roman" w:hAnsi="Times New Roman" w:cs="Times New Roman"/>
          <w:sz w:val="28"/>
          <w:szCs w:val="28"/>
        </w:rPr>
        <w:t>ельного решения организационных</w:t>
      </w:r>
      <w:r w:rsidRPr="004F6CB2">
        <w:rPr>
          <w:rFonts w:ascii="Times New Roman" w:hAnsi="Times New Roman" w:cs="Times New Roman"/>
          <w:sz w:val="28"/>
          <w:szCs w:val="28"/>
        </w:rPr>
        <w:t>, познавательных, нравственных, коммуникативных и иных задач.</w:t>
      </w:r>
    </w:p>
    <w:p w:rsidR="00404A6D" w:rsidRPr="004F6CB2" w:rsidRDefault="00AB593C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F6CB2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4F6CB2">
        <w:rPr>
          <w:rFonts w:ascii="Times New Roman" w:hAnsi="Times New Roman" w:cs="Times New Roman"/>
          <w:sz w:val="28"/>
          <w:szCs w:val="28"/>
        </w:rPr>
        <w:t xml:space="preserve"> подход предполагает отход от привычного восприятия предметов и явлений в направлении поиска оптимального применения накоп</w:t>
      </w:r>
      <w:r w:rsidR="007A2CAA" w:rsidRPr="004F6CB2">
        <w:rPr>
          <w:rFonts w:ascii="Times New Roman" w:hAnsi="Times New Roman" w:cs="Times New Roman"/>
          <w:sz w:val="28"/>
          <w:szCs w:val="28"/>
        </w:rPr>
        <w:t>л</w:t>
      </w:r>
      <w:r w:rsidRPr="004F6CB2">
        <w:rPr>
          <w:rFonts w:ascii="Times New Roman" w:hAnsi="Times New Roman" w:cs="Times New Roman"/>
          <w:sz w:val="28"/>
          <w:szCs w:val="28"/>
        </w:rPr>
        <w:t xml:space="preserve">енных знаний </w:t>
      </w:r>
      <w:r w:rsidR="000E5F64" w:rsidRPr="004F6CB2">
        <w:rPr>
          <w:rFonts w:ascii="Times New Roman" w:hAnsi="Times New Roman" w:cs="Times New Roman"/>
          <w:sz w:val="28"/>
          <w:szCs w:val="28"/>
        </w:rPr>
        <w:t xml:space="preserve"> </w:t>
      </w:r>
      <w:r w:rsidRPr="004F6CB2">
        <w:rPr>
          <w:rFonts w:ascii="Times New Roman" w:hAnsi="Times New Roman" w:cs="Times New Roman"/>
          <w:sz w:val="28"/>
          <w:szCs w:val="28"/>
        </w:rPr>
        <w:t xml:space="preserve">в практической деятельности. При </w:t>
      </w:r>
      <w:proofErr w:type="gramStart"/>
      <w:r w:rsidRPr="004F6CB2">
        <w:rPr>
          <w:rFonts w:ascii="Times New Roman" w:hAnsi="Times New Roman" w:cs="Times New Roman"/>
          <w:sz w:val="28"/>
          <w:szCs w:val="28"/>
        </w:rPr>
        <w:t>этом</w:t>
      </w:r>
      <w:proofErr w:type="gramEnd"/>
      <w:r w:rsidRPr="004F6CB2">
        <w:rPr>
          <w:rFonts w:ascii="Times New Roman" w:hAnsi="Times New Roman" w:cs="Times New Roman"/>
          <w:sz w:val="28"/>
          <w:szCs w:val="28"/>
        </w:rPr>
        <w:t xml:space="preserve"> не отрицая значения знаний, </w:t>
      </w:r>
      <w:proofErr w:type="spellStart"/>
      <w:r w:rsidRPr="004F6CB2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4F6CB2">
        <w:rPr>
          <w:rFonts w:ascii="Times New Roman" w:hAnsi="Times New Roman" w:cs="Times New Roman"/>
          <w:sz w:val="28"/>
          <w:szCs w:val="28"/>
        </w:rPr>
        <w:t xml:space="preserve"> подход акцентирует внимание на широком их использовании. </w:t>
      </w:r>
      <w:r w:rsidR="000E5F64" w:rsidRPr="004F6CB2">
        <w:rPr>
          <w:rFonts w:ascii="Times New Roman" w:hAnsi="Times New Roman" w:cs="Times New Roman"/>
          <w:sz w:val="28"/>
          <w:szCs w:val="28"/>
        </w:rPr>
        <w:t xml:space="preserve"> </w:t>
      </w:r>
      <w:r w:rsidRPr="004F6CB2">
        <w:rPr>
          <w:rFonts w:ascii="Times New Roman" w:hAnsi="Times New Roman" w:cs="Times New Roman"/>
          <w:sz w:val="28"/>
          <w:szCs w:val="28"/>
        </w:rPr>
        <w:t xml:space="preserve">Информатизация образования и </w:t>
      </w:r>
      <w:proofErr w:type="spellStart"/>
      <w:r w:rsidRPr="004F6CB2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4F6CB2">
        <w:rPr>
          <w:rFonts w:ascii="Times New Roman" w:hAnsi="Times New Roman" w:cs="Times New Roman"/>
          <w:sz w:val="28"/>
          <w:szCs w:val="28"/>
        </w:rPr>
        <w:t xml:space="preserve"> подход инициируют совершенствование методологии и стратегии отбора содержания, методов и форм обучения</w:t>
      </w:r>
      <w:r w:rsidR="007D5D7B" w:rsidRPr="004F6CB2">
        <w:rPr>
          <w:rFonts w:ascii="Times New Roman" w:hAnsi="Times New Roman" w:cs="Times New Roman"/>
          <w:sz w:val="28"/>
          <w:szCs w:val="28"/>
        </w:rPr>
        <w:t xml:space="preserve">, воспитания, соответствующих задачам развития личности. </w:t>
      </w:r>
      <w:proofErr w:type="spellStart"/>
      <w:r w:rsidR="007D5D7B" w:rsidRPr="004F6CB2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="007D5D7B" w:rsidRPr="004F6CB2">
        <w:rPr>
          <w:rFonts w:ascii="Times New Roman" w:hAnsi="Times New Roman" w:cs="Times New Roman"/>
          <w:sz w:val="28"/>
          <w:szCs w:val="28"/>
        </w:rPr>
        <w:t xml:space="preserve"> подход интегрирует </w:t>
      </w:r>
      <w:proofErr w:type="spellStart"/>
      <w:r w:rsidR="007D5D7B" w:rsidRPr="004F6CB2">
        <w:rPr>
          <w:rFonts w:ascii="Times New Roman" w:hAnsi="Times New Roman" w:cs="Times New Roman"/>
          <w:sz w:val="28"/>
          <w:szCs w:val="28"/>
        </w:rPr>
        <w:t>культорологический</w:t>
      </w:r>
      <w:proofErr w:type="spellEnd"/>
      <w:r w:rsidR="007D5D7B" w:rsidRPr="004F6CB2">
        <w:rPr>
          <w:rFonts w:ascii="Times New Roman" w:hAnsi="Times New Roman" w:cs="Times New Roman"/>
          <w:sz w:val="28"/>
          <w:szCs w:val="28"/>
        </w:rPr>
        <w:t>, проблемный, имитационно- игровой, проектный и другие подходы.</w:t>
      </w:r>
      <w:r w:rsidR="00404A6D" w:rsidRPr="004F6CB2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404A6D" w:rsidRPr="004F6CB2">
        <w:rPr>
          <w:rFonts w:ascii="Times New Roman" w:hAnsi="Times New Roman" w:cs="Times New Roman"/>
          <w:sz w:val="28"/>
          <w:szCs w:val="28"/>
        </w:rPr>
        <w:t>компетентностном</w:t>
      </w:r>
      <w:proofErr w:type="spellEnd"/>
      <w:r w:rsidR="00404A6D" w:rsidRPr="004F6CB2">
        <w:rPr>
          <w:rFonts w:ascii="Times New Roman" w:hAnsi="Times New Roman" w:cs="Times New Roman"/>
          <w:sz w:val="28"/>
          <w:szCs w:val="28"/>
        </w:rPr>
        <w:t xml:space="preserve"> подходе акцент переносится с оценки знаний на владение и демонстрирование компетенций как результат образования, позволяя удовлетворить требованиям к качеству образования со стороны общества. Римский философ Сенека считал, что </w:t>
      </w:r>
      <w:r w:rsidR="00404A6D" w:rsidRPr="004F6CB2">
        <w:rPr>
          <w:rFonts w:ascii="Times New Roman" w:hAnsi="Times New Roman" w:cs="Times New Roman"/>
          <w:sz w:val="28"/>
          <w:szCs w:val="28"/>
        </w:rPr>
        <w:lastRenderedPageBreak/>
        <w:t>существуют три пути совершенствования: размышление – самый благородный, подражание – наиболее простой и соблазнительный и опыт – самый трудный.</w:t>
      </w:r>
      <w:r w:rsidR="00E819D0" w:rsidRPr="004F6CB2">
        <w:rPr>
          <w:rFonts w:ascii="Times New Roman" w:hAnsi="Times New Roman" w:cs="Times New Roman"/>
          <w:sz w:val="28"/>
          <w:szCs w:val="28"/>
        </w:rPr>
        <w:t xml:space="preserve"> </w:t>
      </w:r>
      <w:r w:rsidR="00404A6D" w:rsidRPr="004F6CB2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="00404A6D" w:rsidRPr="004F6CB2">
        <w:rPr>
          <w:rFonts w:ascii="Times New Roman" w:hAnsi="Times New Roman" w:cs="Times New Roman"/>
          <w:sz w:val="28"/>
          <w:szCs w:val="28"/>
        </w:rPr>
        <w:t>компетентностном</w:t>
      </w:r>
      <w:proofErr w:type="spellEnd"/>
      <w:r w:rsidR="00404A6D" w:rsidRPr="004F6CB2">
        <w:rPr>
          <w:rFonts w:ascii="Times New Roman" w:hAnsi="Times New Roman" w:cs="Times New Roman"/>
          <w:sz w:val="28"/>
          <w:szCs w:val="28"/>
        </w:rPr>
        <w:t xml:space="preserve"> подходе педагогический процесс диалогичен, предполагает активную субъектную позицию студента, побуждает его к самостоятельности, творчеству.</w:t>
      </w:r>
      <w:r w:rsidR="00E819D0" w:rsidRPr="004F6CB2">
        <w:rPr>
          <w:rFonts w:ascii="Times New Roman" w:hAnsi="Times New Roman" w:cs="Times New Roman"/>
          <w:sz w:val="28"/>
          <w:szCs w:val="28"/>
        </w:rPr>
        <w:t xml:space="preserve"> Преподаватель выступает в роли наставника, консультанта, помогая студентам самостоятельно организовать совместную деятельность, во время которой они приобретают опыт сотрудничества, взаимопонимания. Основу  </w:t>
      </w:r>
      <w:proofErr w:type="spellStart"/>
      <w:r w:rsidR="00E819D0" w:rsidRPr="004F6CB2">
        <w:rPr>
          <w:rFonts w:ascii="Times New Roman" w:hAnsi="Times New Roman" w:cs="Times New Roman"/>
          <w:sz w:val="28"/>
          <w:szCs w:val="28"/>
        </w:rPr>
        <w:t>компетентностной</w:t>
      </w:r>
      <w:proofErr w:type="spellEnd"/>
      <w:r w:rsidR="00E819D0" w:rsidRPr="004F6CB2">
        <w:rPr>
          <w:rFonts w:ascii="Times New Roman" w:hAnsi="Times New Roman" w:cs="Times New Roman"/>
          <w:sz w:val="28"/>
          <w:szCs w:val="28"/>
        </w:rPr>
        <w:t xml:space="preserve"> подготовки студентов составляет приобретение познавательного, эмоционального</w:t>
      </w:r>
      <w:r w:rsidR="0002625E" w:rsidRPr="004F6CB2">
        <w:rPr>
          <w:rFonts w:ascii="Times New Roman" w:hAnsi="Times New Roman" w:cs="Times New Roman"/>
          <w:sz w:val="28"/>
          <w:szCs w:val="28"/>
        </w:rPr>
        <w:t>, практического</w:t>
      </w:r>
      <w:r w:rsidR="00E819D0" w:rsidRPr="004F6CB2">
        <w:rPr>
          <w:rFonts w:ascii="Times New Roman" w:hAnsi="Times New Roman" w:cs="Times New Roman"/>
          <w:sz w:val="28"/>
          <w:szCs w:val="28"/>
        </w:rPr>
        <w:t>, творческого опыта деятельности.</w:t>
      </w:r>
    </w:p>
    <w:p w:rsidR="00E819D0" w:rsidRPr="004F6CB2" w:rsidRDefault="00E819D0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>Компетентность</w:t>
      </w:r>
      <w:r w:rsidR="004F6CB2">
        <w:rPr>
          <w:rFonts w:ascii="Times New Roman" w:hAnsi="Times New Roman" w:cs="Times New Roman"/>
          <w:sz w:val="28"/>
          <w:szCs w:val="28"/>
        </w:rPr>
        <w:t xml:space="preserve"> </w:t>
      </w:r>
      <w:r w:rsidRPr="004F6CB2">
        <w:rPr>
          <w:rFonts w:ascii="Times New Roman" w:hAnsi="Times New Roman" w:cs="Times New Roman"/>
          <w:sz w:val="28"/>
          <w:szCs w:val="28"/>
        </w:rPr>
        <w:t>- уровень владения совокупностью компетенций, отражающий степень готовности выпускника к применению знаний, умений, навыков и сформированных на их основе компетенций для успешной деятельности в определенной области.</w:t>
      </w:r>
      <w:r w:rsidR="005F79B5" w:rsidRPr="004F6CB2">
        <w:rPr>
          <w:rFonts w:ascii="Times New Roman" w:hAnsi="Times New Roman" w:cs="Times New Roman"/>
          <w:sz w:val="28"/>
          <w:szCs w:val="28"/>
        </w:rPr>
        <w:t xml:space="preserve"> Под компетентностями подразумевают содержательные обобщения теоретических и эмпирических знаний в форме принципов, </w:t>
      </w:r>
      <w:proofErr w:type="spellStart"/>
      <w:r w:rsidR="005F79B5" w:rsidRPr="004F6CB2">
        <w:rPr>
          <w:rFonts w:ascii="Times New Roman" w:hAnsi="Times New Roman" w:cs="Times New Roman"/>
          <w:sz w:val="28"/>
          <w:szCs w:val="28"/>
        </w:rPr>
        <w:t>смыслообразующих</w:t>
      </w:r>
      <w:proofErr w:type="spellEnd"/>
      <w:r w:rsidR="005F79B5" w:rsidRPr="004F6CB2">
        <w:rPr>
          <w:rFonts w:ascii="Times New Roman" w:hAnsi="Times New Roman" w:cs="Times New Roman"/>
          <w:sz w:val="28"/>
          <w:szCs w:val="28"/>
        </w:rPr>
        <w:t xml:space="preserve"> положений. Различают коммуникативную, социальную, информационную, техническую, педагогическую и иные виды компетентности. </w:t>
      </w:r>
    </w:p>
    <w:p w:rsidR="005F79B5" w:rsidRPr="004F6CB2" w:rsidRDefault="005F79B5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 xml:space="preserve">Профессиональные компетентности – мотивационная, когнитивная, функциональная, коммуникативная, </w:t>
      </w:r>
      <w:proofErr w:type="spellStart"/>
      <w:r w:rsidRPr="004F6CB2">
        <w:rPr>
          <w:rFonts w:ascii="Times New Roman" w:hAnsi="Times New Roman" w:cs="Times New Roman"/>
          <w:sz w:val="28"/>
          <w:szCs w:val="28"/>
        </w:rPr>
        <w:t>креативная</w:t>
      </w:r>
      <w:proofErr w:type="spellEnd"/>
      <w:r w:rsidRPr="004F6CB2">
        <w:rPr>
          <w:rFonts w:ascii="Times New Roman" w:hAnsi="Times New Roman" w:cs="Times New Roman"/>
          <w:sz w:val="28"/>
          <w:szCs w:val="28"/>
        </w:rPr>
        <w:t xml:space="preserve">, рефлексивная – представляют собой совокупность профессиональных и специальных компетенций, отражают уровень владения теорией и практическую готовность к </w:t>
      </w:r>
      <w:proofErr w:type="spellStart"/>
      <w:r w:rsidRPr="004F6CB2">
        <w:rPr>
          <w:rFonts w:ascii="Times New Roman" w:hAnsi="Times New Roman" w:cs="Times New Roman"/>
          <w:sz w:val="28"/>
          <w:szCs w:val="28"/>
        </w:rPr>
        <w:t>профессинальной</w:t>
      </w:r>
      <w:proofErr w:type="spellEnd"/>
      <w:r w:rsidRPr="004F6CB2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5F79B5" w:rsidRPr="004F6CB2" w:rsidRDefault="00C05C77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 xml:space="preserve">     </w:t>
      </w:r>
      <w:r w:rsidR="005F79B5" w:rsidRPr="004F6CB2">
        <w:rPr>
          <w:rFonts w:ascii="Times New Roman" w:hAnsi="Times New Roman" w:cs="Times New Roman"/>
          <w:b/>
          <w:sz w:val="28"/>
          <w:szCs w:val="28"/>
        </w:rPr>
        <w:t>Мотивационная</w:t>
      </w:r>
      <w:r w:rsidR="005F79B5" w:rsidRPr="004F6CB2">
        <w:rPr>
          <w:rFonts w:ascii="Times New Roman" w:hAnsi="Times New Roman" w:cs="Times New Roman"/>
          <w:sz w:val="28"/>
          <w:szCs w:val="28"/>
        </w:rPr>
        <w:t xml:space="preserve"> компетентность включает мотивы, цели, потребности, ценные установки, стимулирует творческие проявления</w:t>
      </w:r>
      <w:r w:rsidR="00166FDD" w:rsidRPr="004F6CB2">
        <w:rPr>
          <w:rFonts w:ascii="Times New Roman" w:hAnsi="Times New Roman" w:cs="Times New Roman"/>
          <w:sz w:val="28"/>
          <w:szCs w:val="28"/>
        </w:rPr>
        <w:t xml:space="preserve"> личности в профессии.</w:t>
      </w:r>
    </w:p>
    <w:p w:rsidR="00166FDD" w:rsidRPr="004F6CB2" w:rsidRDefault="00166FDD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>Когнитивная связана с познанием, процессами восприятия, внимания, памяти, мышления и речи.</w:t>
      </w:r>
    </w:p>
    <w:p w:rsidR="00166FDD" w:rsidRPr="004F6CB2" w:rsidRDefault="007A2CAA" w:rsidP="004F6CB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CB2">
        <w:rPr>
          <w:rFonts w:ascii="Times New Roman" w:hAnsi="Times New Roman" w:cs="Times New Roman"/>
          <w:b/>
          <w:sz w:val="28"/>
          <w:szCs w:val="28"/>
        </w:rPr>
        <w:t>Функциональная</w:t>
      </w:r>
      <w:proofErr w:type="gramEnd"/>
      <w:r w:rsidR="00166FDD" w:rsidRPr="004F6CB2">
        <w:rPr>
          <w:rFonts w:ascii="Times New Roman" w:hAnsi="Times New Roman" w:cs="Times New Roman"/>
          <w:sz w:val="28"/>
          <w:szCs w:val="28"/>
        </w:rPr>
        <w:t xml:space="preserve">  проявляется в демонстрировании владения компетенциями.</w:t>
      </w:r>
    </w:p>
    <w:p w:rsidR="00166FDD" w:rsidRPr="004F6CB2" w:rsidRDefault="007A2CAA" w:rsidP="004F6CB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CB2">
        <w:rPr>
          <w:rFonts w:ascii="Times New Roman" w:hAnsi="Times New Roman" w:cs="Times New Roman"/>
          <w:b/>
          <w:sz w:val="28"/>
          <w:szCs w:val="28"/>
        </w:rPr>
        <w:t>Коммуникативная</w:t>
      </w:r>
      <w:proofErr w:type="gramEnd"/>
      <w:r w:rsidR="00166FDD" w:rsidRPr="004F6CB2">
        <w:rPr>
          <w:rFonts w:ascii="Times New Roman" w:hAnsi="Times New Roman" w:cs="Times New Roman"/>
          <w:sz w:val="28"/>
          <w:szCs w:val="28"/>
        </w:rPr>
        <w:t xml:space="preserve"> включает умения ясно и четко излагать мысли, убеждать, аргументировать, анализировать</w:t>
      </w:r>
      <w:r w:rsidRPr="004F6CB2">
        <w:rPr>
          <w:rFonts w:ascii="Times New Roman" w:hAnsi="Times New Roman" w:cs="Times New Roman"/>
          <w:sz w:val="28"/>
          <w:szCs w:val="28"/>
        </w:rPr>
        <w:t>, высказывать суждения, устанавливать межличн</w:t>
      </w:r>
      <w:r w:rsidR="003A0DCB" w:rsidRPr="004F6CB2">
        <w:rPr>
          <w:rFonts w:ascii="Times New Roman" w:hAnsi="Times New Roman" w:cs="Times New Roman"/>
          <w:sz w:val="28"/>
          <w:szCs w:val="28"/>
        </w:rPr>
        <w:t>о</w:t>
      </w:r>
      <w:r w:rsidRPr="004F6CB2">
        <w:rPr>
          <w:rFonts w:ascii="Times New Roman" w:hAnsi="Times New Roman" w:cs="Times New Roman"/>
          <w:sz w:val="28"/>
          <w:szCs w:val="28"/>
        </w:rPr>
        <w:t>стные связи, согласовыв</w:t>
      </w:r>
      <w:r w:rsidR="003A0DCB" w:rsidRPr="004F6CB2">
        <w:rPr>
          <w:rFonts w:ascii="Times New Roman" w:hAnsi="Times New Roman" w:cs="Times New Roman"/>
          <w:sz w:val="28"/>
          <w:szCs w:val="28"/>
        </w:rPr>
        <w:t>а</w:t>
      </w:r>
      <w:r w:rsidRPr="004F6CB2">
        <w:rPr>
          <w:rFonts w:ascii="Times New Roman" w:hAnsi="Times New Roman" w:cs="Times New Roman"/>
          <w:sz w:val="28"/>
          <w:szCs w:val="28"/>
        </w:rPr>
        <w:t>ть свои действия с действиями коллег.</w:t>
      </w:r>
    </w:p>
    <w:p w:rsidR="007A2CAA" w:rsidRPr="004F6CB2" w:rsidRDefault="007A2CAA" w:rsidP="004F6CB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6CB2">
        <w:rPr>
          <w:rFonts w:ascii="Times New Roman" w:hAnsi="Times New Roman" w:cs="Times New Roman"/>
          <w:b/>
          <w:sz w:val="28"/>
          <w:szCs w:val="28"/>
        </w:rPr>
        <w:lastRenderedPageBreak/>
        <w:t>Креативная</w:t>
      </w:r>
      <w:proofErr w:type="spellEnd"/>
      <w:r w:rsidRPr="004F6CB2">
        <w:rPr>
          <w:rFonts w:ascii="Times New Roman" w:hAnsi="Times New Roman" w:cs="Times New Roman"/>
          <w:sz w:val="28"/>
          <w:szCs w:val="28"/>
        </w:rPr>
        <w:t xml:space="preserve"> </w:t>
      </w:r>
      <w:r w:rsidR="003A0DCB" w:rsidRPr="004F6CB2">
        <w:rPr>
          <w:rFonts w:ascii="Times New Roman" w:hAnsi="Times New Roman" w:cs="Times New Roman"/>
          <w:sz w:val="28"/>
          <w:szCs w:val="28"/>
        </w:rPr>
        <w:t xml:space="preserve"> </w:t>
      </w:r>
      <w:r w:rsidR="00172E53" w:rsidRPr="004F6CB2">
        <w:rPr>
          <w:rFonts w:ascii="Times New Roman" w:hAnsi="Times New Roman" w:cs="Times New Roman"/>
          <w:sz w:val="28"/>
          <w:szCs w:val="28"/>
        </w:rPr>
        <w:t>представляет собой познавательные творческие способн</w:t>
      </w:r>
      <w:r w:rsidR="003A0DCB" w:rsidRPr="004F6CB2">
        <w:rPr>
          <w:rFonts w:ascii="Times New Roman" w:hAnsi="Times New Roman" w:cs="Times New Roman"/>
          <w:sz w:val="28"/>
          <w:szCs w:val="28"/>
        </w:rPr>
        <w:t>о</w:t>
      </w:r>
      <w:r w:rsidR="00172E53" w:rsidRPr="004F6CB2">
        <w:rPr>
          <w:rFonts w:ascii="Times New Roman" w:hAnsi="Times New Roman" w:cs="Times New Roman"/>
          <w:sz w:val="28"/>
          <w:szCs w:val="28"/>
        </w:rPr>
        <w:t>сти</w:t>
      </w:r>
      <w:r w:rsidR="003A0DCB" w:rsidRPr="004F6CB2">
        <w:rPr>
          <w:rFonts w:ascii="Times New Roman" w:hAnsi="Times New Roman" w:cs="Times New Roman"/>
          <w:sz w:val="28"/>
          <w:szCs w:val="28"/>
        </w:rPr>
        <w:t xml:space="preserve">  </w:t>
      </w:r>
      <w:r w:rsidR="00172E53" w:rsidRPr="004F6CB2">
        <w:rPr>
          <w:rFonts w:ascii="Times New Roman" w:hAnsi="Times New Roman" w:cs="Times New Roman"/>
          <w:sz w:val="28"/>
          <w:szCs w:val="28"/>
        </w:rPr>
        <w:t>л</w:t>
      </w:r>
      <w:r w:rsidR="003A0DCB" w:rsidRPr="004F6CB2">
        <w:rPr>
          <w:rFonts w:ascii="Times New Roman" w:hAnsi="Times New Roman" w:cs="Times New Roman"/>
          <w:sz w:val="28"/>
          <w:szCs w:val="28"/>
        </w:rPr>
        <w:t>и</w:t>
      </w:r>
      <w:r w:rsidR="00172E53" w:rsidRPr="004F6CB2">
        <w:rPr>
          <w:rFonts w:ascii="Times New Roman" w:hAnsi="Times New Roman" w:cs="Times New Roman"/>
          <w:sz w:val="28"/>
          <w:szCs w:val="28"/>
        </w:rPr>
        <w:t xml:space="preserve">чности </w:t>
      </w:r>
      <w:proofErr w:type="gramStart"/>
      <w:r w:rsidR="00172E53" w:rsidRPr="004F6CB2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="00172E53" w:rsidRPr="004F6CB2">
        <w:rPr>
          <w:rFonts w:ascii="Times New Roman" w:hAnsi="Times New Roman" w:cs="Times New Roman"/>
          <w:sz w:val="28"/>
          <w:szCs w:val="28"/>
        </w:rPr>
        <w:t>ригинальность, образность.</w:t>
      </w:r>
    </w:p>
    <w:p w:rsidR="00172E53" w:rsidRPr="004F6CB2" w:rsidRDefault="00172E53" w:rsidP="004F6CB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CB2">
        <w:rPr>
          <w:rFonts w:ascii="Times New Roman" w:hAnsi="Times New Roman" w:cs="Times New Roman"/>
          <w:b/>
          <w:sz w:val="28"/>
          <w:szCs w:val="28"/>
        </w:rPr>
        <w:t>Рефлексивная</w:t>
      </w:r>
      <w:proofErr w:type="gramEnd"/>
      <w:r w:rsidRPr="004F6CB2">
        <w:rPr>
          <w:rFonts w:ascii="Times New Roman" w:hAnsi="Times New Roman" w:cs="Times New Roman"/>
          <w:sz w:val="28"/>
          <w:szCs w:val="28"/>
        </w:rPr>
        <w:t xml:space="preserve"> </w:t>
      </w:r>
      <w:r w:rsidR="00A45271" w:rsidRPr="004F6CB2">
        <w:rPr>
          <w:rFonts w:ascii="Times New Roman" w:hAnsi="Times New Roman" w:cs="Times New Roman"/>
          <w:sz w:val="28"/>
          <w:szCs w:val="28"/>
        </w:rPr>
        <w:t>проявляется в умении сознательно контролировать результаты своей деятельности, собственного развития, способствует профессиональному росту, совершенствованию мастерства, формированию индивидуального стиля.</w:t>
      </w:r>
    </w:p>
    <w:p w:rsidR="000136C0" w:rsidRPr="004F6CB2" w:rsidRDefault="000136C0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 xml:space="preserve">   Для формирования коммуникативных компетенций на уроках  МДК 01.02 Проектирование производственных процессов и МДК 02.01Проектирование технологических процессов использую методы</w:t>
      </w:r>
      <w:proofErr w:type="gramStart"/>
      <w:r w:rsidRPr="004F6CB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F6CB2">
        <w:rPr>
          <w:rFonts w:ascii="Times New Roman" w:hAnsi="Times New Roman" w:cs="Times New Roman"/>
          <w:sz w:val="28"/>
          <w:szCs w:val="28"/>
        </w:rPr>
        <w:t xml:space="preserve"> ориентированные на устную и письменную коммуникации. Это:</w:t>
      </w:r>
    </w:p>
    <w:p w:rsidR="000136C0" w:rsidRPr="004F6CB2" w:rsidRDefault="000136C0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>- доклады и сообщения;</w:t>
      </w:r>
    </w:p>
    <w:p w:rsidR="000136C0" w:rsidRPr="004F6CB2" w:rsidRDefault="000136C0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>-ролевые и деловые игры;</w:t>
      </w:r>
    </w:p>
    <w:p w:rsidR="000136C0" w:rsidRPr="004F6CB2" w:rsidRDefault="000136C0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>-экскурсии на новостройки города;</w:t>
      </w:r>
    </w:p>
    <w:p w:rsidR="000136C0" w:rsidRPr="004F6CB2" w:rsidRDefault="000136C0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>-уроки на производстве;</w:t>
      </w:r>
    </w:p>
    <w:p w:rsidR="000136C0" w:rsidRPr="004F6CB2" w:rsidRDefault="000136C0" w:rsidP="004F6CB2">
      <w:pPr>
        <w:tabs>
          <w:tab w:val="left" w:pos="24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>-учебные проекты;</w:t>
      </w:r>
      <w:r w:rsidR="004F6CB2" w:rsidRPr="004F6CB2">
        <w:rPr>
          <w:rFonts w:ascii="Times New Roman" w:hAnsi="Times New Roman" w:cs="Times New Roman"/>
          <w:sz w:val="28"/>
          <w:szCs w:val="28"/>
        </w:rPr>
        <w:tab/>
      </w:r>
    </w:p>
    <w:p w:rsidR="000136C0" w:rsidRPr="004F6CB2" w:rsidRDefault="000136C0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>-выступления на защитах курсовых и дипломных работ;</w:t>
      </w:r>
    </w:p>
    <w:p w:rsidR="000136C0" w:rsidRPr="004F6CB2" w:rsidRDefault="000136C0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>- рецензирование  учебных проектов, подготовленных товарищами.</w:t>
      </w:r>
    </w:p>
    <w:p w:rsidR="0002625E" w:rsidRPr="004F6CB2" w:rsidRDefault="0002625E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>- уроки –</w:t>
      </w:r>
      <w:r w:rsidR="004F6CB2">
        <w:rPr>
          <w:rFonts w:ascii="Times New Roman" w:hAnsi="Times New Roman" w:cs="Times New Roman"/>
          <w:sz w:val="28"/>
          <w:szCs w:val="28"/>
        </w:rPr>
        <w:t xml:space="preserve"> </w:t>
      </w:r>
      <w:r w:rsidRPr="004F6CB2">
        <w:rPr>
          <w:rFonts w:ascii="Times New Roman" w:hAnsi="Times New Roman" w:cs="Times New Roman"/>
          <w:sz w:val="28"/>
          <w:szCs w:val="28"/>
        </w:rPr>
        <w:t>конференции.</w:t>
      </w:r>
    </w:p>
    <w:p w:rsidR="00A45271" w:rsidRPr="004F6CB2" w:rsidRDefault="00A45271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 xml:space="preserve">        В процессе освоения профессиональной образовательной программы студенты должны овладеть общими и профессиональными компетенциями.</w:t>
      </w:r>
    </w:p>
    <w:p w:rsidR="00A45271" w:rsidRPr="004F6CB2" w:rsidRDefault="00A45271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4F6CB2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4F6CB2">
        <w:rPr>
          <w:rFonts w:ascii="Times New Roman" w:hAnsi="Times New Roman" w:cs="Times New Roman"/>
          <w:sz w:val="28"/>
          <w:szCs w:val="28"/>
        </w:rPr>
        <w:t xml:space="preserve"> подход ориентирован на изменение содержательной и техноло</w:t>
      </w:r>
      <w:r w:rsidR="000136C0" w:rsidRPr="004F6CB2">
        <w:rPr>
          <w:rFonts w:ascii="Times New Roman" w:hAnsi="Times New Roman" w:cs="Times New Roman"/>
          <w:sz w:val="28"/>
          <w:szCs w:val="28"/>
        </w:rPr>
        <w:t>гической составляющих  обучения</w:t>
      </w:r>
      <w:r w:rsidRPr="004F6CB2">
        <w:rPr>
          <w:rFonts w:ascii="Times New Roman" w:hAnsi="Times New Roman" w:cs="Times New Roman"/>
          <w:sz w:val="28"/>
          <w:szCs w:val="28"/>
        </w:rPr>
        <w:t xml:space="preserve">, применение методов, форм и средств, обеспечивающих </w:t>
      </w:r>
      <w:r w:rsidR="002E18F6" w:rsidRPr="004F6CB2">
        <w:rPr>
          <w:rFonts w:ascii="Times New Roman" w:hAnsi="Times New Roman" w:cs="Times New Roman"/>
          <w:sz w:val="28"/>
          <w:szCs w:val="28"/>
        </w:rPr>
        <w:t>достижение целей образовательной деятельности, обеспечивает высокий у</w:t>
      </w:r>
      <w:r w:rsidR="000136C0" w:rsidRPr="004F6CB2">
        <w:rPr>
          <w:rFonts w:ascii="Times New Roman" w:hAnsi="Times New Roman" w:cs="Times New Roman"/>
          <w:sz w:val="28"/>
          <w:szCs w:val="28"/>
        </w:rPr>
        <w:t>ровень формирования компетенций</w:t>
      </w:r>
      <w:r w:rsidR="002E18F6" w:rsidRPr="004F6CB2">
        <w:rPr>
          <w:rFonts w:ascii="Times New Roman" w:hAnsi="Times New Roman" w:cs="Times New Roman"/>
          <w:sz w:val="28"/>
          <w:szCs w:val="28"/>
        </w:rPr>
        <w:t>, т.к. в его основе лежат равноправные отношения между преподавателями и ст</w:t>
      </w:r>
      <w:r w:rsidR="00D50ADF" w:rsidRPr="004F6CB2">
        <w:rPr>
          <w:rFonts w:ascii="Times New Roman" w:hAnsi="Times New Roman" w:cs="Times New Roman"/>
          <w:sz w:val="28"/>
          <w:szCs w:val="28"/>
        </w:rPr>
        <w:t>у</w:t>
      </w:r>
      <w:r w:rsidR="002E18F6" w:rsidRPr="004F6CB2">
        <w:rPr>
          <w:rFonts w:ascii="Times New Roman" w:hAnsi="Times New Roman" w:cs="Times New Roman"/>
          <w:sz w:val="28"/>
          <w:szCs w:val="28"/>
        </w:rPr>
        <w:t>дентами.</w:t>
      </w:r>
    </w:p>
    <w:p w:rsidR="00D50ADF" w:rsidRPr="004F6CB2" w:rsidRDefault="00C05C77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 xml:space="preserve">      </w:t>
      </w:r>
      <w:r w:rsidR="00D50ADF" w:rsidRPr="004F6CB2">
        <w:rPr>
          <w:rFonts w:ascii="Times New Roman" w:hAnsi="Times New Roman" w:cs="Times New Roman"/>
          <w:sz w:val="28"/>
          <w:szCs w:val="28"/>
        </w:rPr>
        <w:t xml:space="preserve">В современных условиях недостаточно ориентироваться на традиционное методическое  обеспечение учебного процесса. Внедрение информационных технологий обучения в учебный процесс </w:t>
      </w:r>
      <w:r w:rsidR="00BE6B81" w:rsidRPr="004F6CB2">
        <w:rPr>
          <w:rFonts w:ascii="Times New Roman" w:hAnsi="Times New Roman" w:cs="Times New Roman"/>
          <w:sz w:val="28"/>
          <w:szCs w:val="28"/>
        </w:rPr>
        <w:t>может стать основой для становления новой формы непрерывного образования.</w:t>
      </w:r>
    </w:p>
    <w:p w:rsidR="002E18F6" w:rsidRPr="004F6CB2" w:rsidRDefault="002E18F6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 xml:space="preserve">    Выпускникам нашего учебного заведения предстоит работать в учреждениях и организациях разных форм собственности, в области </w:t>
      </w:r>
      <w:r w:rsidRPr="004F6CB2"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0136C0" w:rsidRPr="004F6CB2">
        <w:rPr>
          <w:rFonts w:ascii="Times New Roman" w:hAnsi="Times New Roman" w:cs="Times New Roman"/>
          <w:sz w:val="28"/>
          <w:szCs w:val="28"/>
        </w:rPr>
        <w:t>п</w:t>
      </w:r>
      <w:r w:rsidRPr="004F6CB2">
        <w:rPr>
          <w:rFonts w:ascii="Times New Roman" w:hAnsi="Times New Roman" w:cs="Times New Roman"/>
          <w:sz w:val="28"/>
          <w:szCs w:val="28"/>
        </w:rPr>
        <w:t>равления. Владение компетенциями</w:t>
      </w:r>
      <w:r w:rsidR="00C32C84" w:rsidRPr="004F6CB2">
        <w:rPr>
          <w:rFonts w:ascii="Times New Roman" w:hAnsi="Times New Roman" w:cs="Times New Roman"/>
          <w:sz w:val="28"/>
          <w:szCs w:val="28"/>
        </w:rPr>
        <w:t>, развитие профессиональной компетентнос</w:t>
      </w:r>
      <w:r w:rsidR="000136C0" w:rsidRPr="004F6CB2">
        <w:rPr>
          <w:rFonts w:ascii="Times New Roman" w:hAnsi="Times New Roman" w:cs="Times New Roman"/>
          <w:sz w:val="28"/>
          <w:szCs w:val="28"/>
        </w:rPr>
        <w:t>т</w:t>
      </w:r>
      <w:r w:rsidR="00C32C84" w:rsidRPr="004F6CB2">
        <w:rPr>
          <w:rFonts w:ascii="Times New Roman" w:hAnsi="Times New Roman" w:cs="Times New Roman"/>
          <w:sz w:val="28"/>
          <w:szCs w:val="28"/>
        </w:rPr>
        <w:t xml:space="preserve">и </w:t>
      </w:r>
      <w:r w:rsidR="003A0DCB" w:rsidRPr="004F6CB2">
        <w:rPr>
          <w:rFonts w:ascii="Times New Roman" w:hAnsi="Times New Roman" w:cs="Times New Roman"/>
          <w:sz w:val="28"/>
          <w:szCs w:val="28"/>
        </w:rPr>
        <w:t xml:space="preserve"> </w:t>
      </w:r>
      <w:r w:rsidR="00C32C84" w:rsidRPr="004F6CB2">
        <w:rPr>
          <w:rFonts w:ascii="Times New Roman" w:hAnsi="Times New Roman" w:cs="Times New Roman"/>
          <w:sz w:val="28"/>
          <w:szCs w:val="28"/>
        </w:rPr>
        <w:t>помогут им найти свое место в профессии.</w:t>
      </w:r>
    </w:p>
    <w:p w:rsidR="00F5611F" w:rsidRPr="004F6CB2" w:rsidRDefault="000136C0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5611F" w:rsidRPr="004F6CB2">
        <w:rPr>
          <w:rFonts w:ascii="Times New Roman" w:hAnsi="Times New Roman" w:cs="Times New Roman"/>
          <w:sz w:val="28"/>
          <w:szCs w:val="28"/>
        </w:rPr>
        <w:t>Одной из актуальны</w:t>
      </w:r>
      <w:r w:rsidRPr="004F6CB2">
        <w:rPr>
          <w:rFonts w:ascii="Times New Roman" w:hAnsi="Times New Roman" w:cs="Times New Roman"/>
          <w:sz w:val="28"/>
          <w:szCs w:val="28"/>
        </w:rPr>
        <w:t>х</w:t>
      </w:r>
      <w:r w:rsidR="00F5611F" w:rsidRPr="004F6CB2">
        <w:rPr>
          <w:rFonts w:ascii="Times New Roman" w:hAnsi="Times New Roman" w:cs="Times New Roman"/>
          <w:sz w:val="28"/>
          <w:szCs w:val="28"/>
        </w:rPr>
        <w:t xml:space="preserve"> задач современной системы среднего профессионального образования является формирование у выпускника не только аналитического мышления , мобильности, творческого отношения к </w:t>
      </w:r>
      <w:proofErr w:type="spellStart"/>
      <w:proofErr w:type="gramStart"/>
      <w:r w:rsidR="00F5611F" w:rsidRPr="004F6CB2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="00F5611F" w:rsidRPr="004F6CB2">
        <w:rPr>
          <w:rFonts w:ascii="Times New Roman" w:hAnsi="Times New Roman" w:cs="Times New Roman"/>
          <w:sz w:val="28"/>
          <w:szCs w:val="28"/>
        </w:rPr>
        <w:t xml:space="preserve"> делу, но и стремления к сотрудничеству</w:t>
      </w:r>
      <w:r w:rsidR="00D50ADF" w:rsidRPr="004F6CB2">
        <w:rPr>
          <w:rFonts w:ascii="Times New Roman" w:hAnsi="Times New Roman" w:cs="Times New Roman"/>
          <w:sz w:val="28"/>
          <w:szCs w:val="28"/>
        </w:rPr>
        <w:t xml:space="preserve"> и разрешению конфликтов, чувства социальной ответственности, определенных личностных качеств, способствующих продуктивной производственной деятельности в коллективе.</w:t>
      </w:r>
    </w:p>
    <w:p w:rsidR="00404A6D" w:rsidRPr="004F6CB2" w:rsidRDefault="00404A6D" w:rsidP="004F6C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4A6D" w:rsidRPr="004F6CB2" w:rsidRDefault="00227679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>Преподаватель  Г.К.Сурнова</w:t>
      </w:r>
    </w:p>
    <w:p w:rsidR="00770FA9" w:rsidRPr="004F6CB2" w:rsidRDefault="00AB593C" w:rsidP="004F6CB2">
      <w:pPr>
        <w:jc w:val="both"/>
        <w:rPr>
          <w:rFonts w:ascii="Times New Roman" w:hAnsi="Times New Roman" w:cs="Times New Roman"/>
          <w:sz w:val="28"/>
          <w:szCs w:val="28"/>
        </w:rPr>
      </w:pPr>
      <w:r w:rsidRPr="004F6CB2">
        <w:rPr>
          <w:rFonts w:ascii="Times New Roman" w:hAnsi="Times New Roman" w:cs="Times New Roman"/>
          <w:sz w:val="28"/>
          <w:szCs w:val="28"/>
        </w:rPr>
        <w:t xml:space="preserve">       </w:t>
      </w:r>
      <w:r w:rsidR="00A277A0" w:rsidRPr="004F6CB2">
        <w:rPr>
          <w:rFonts w:ascii="Times New Roman" w:hAnsi="Times New Roman" w:cs="Times New Roman"/>
          <w:sz w:val="28"/>
          <w:szCs w:val="28"/>
        </w:rPr>
        <w:t xml:space="preserve"> </w:t>
      </w:r>
      <w:r w:rsidR="00770FA9" w:rsidRPr="004F6CB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70FA9" w:rsidRPr="004F6CB2" w:rsidSect="00AA1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0FA9"/>
    <w:rsid w:val="000136C0"/>
    <w:rsid w:val="0002625E"/>
    <w:rsid w:val="000E5F64"/>
    <w:rsid w:val="00166FDD"/>
    <w:rsid w:val="00172E53"/>
    <w:rsid w:val="00227679"/>
    <w:rsid w:val="002C21B4"/>
    <w:rsid w:val="002E18F6"/>
    <w:rsid w:val="003A0DCB"/>
    <w:rsid w:val="00404A6D"/>
    <w:rsid w:val="004F6CB2"/>
    <w:rsid w:val="005F79B5"/>
    <w:rsid w:val="006C5535"/>
    <w:rsid w:val="007315E2"/>
    <w:rsid w:val="00770FA9"/>
    <w:rsid w:val="007A2CAA"/>
    <w:rsid w:val="007D5D7B"/>
    <w:rsid w:val="00A277A0"/>
    <w:rsid w:val="00A45271"/>
    <w:rsid w:val="00A94273"/>
    <w:rsid w:val="00AA1E2A"/>
    <w:rsid w:val="00AB593C"/>
    <w:rsid w:val="00BE6B81"/>
    <w:rsid w:val="00C05C77"/>
    <w:rsid w:val="00C1600A"/>
    <w:rsid w:val="00C21602"/>
    <w:rsid w:val="00C32C84"/>
    <w:rsid w:val="00D50ADF"/>
    <w:rsid w:val="00E32AEC"/>
    <w:rsid w:val="00E62755"/>
    <w:rsid w:val="00E819D0"/>
    <w:rsid w:val="00F56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E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944802-3AFF-46A8-8C7F-C19BF4BA1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</cp:revision>
  <cp:lastPrinted>2016-03-10T04:05:00Z</cp:lastPrinted>
  <dcterms:created xsi:type="dcterms:W3CDTF">2016-05-24T20:37:00Z</dcterms:created>
  <dcterms:modified xsi:type="dcterms:W3CDTF">2018-05-19T19:20:00Z</dcterms:modified>
</cp:coreProperties>
</file>