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046" w:rsidRDefault="00354D7B" w:rsidP="00F83046">
      <w:pPr>
        <w:tabs>
          <w:tab w:val="left" w:pos="1134"/>
        </w:tabs>
        <w:spacing w:line="216" w:lineRule="auto"/>
        <w:jc w:val="center"/>
      </w:pPr>
      <w:r>
        <w:t>МУНИЦИПАЛЬНОЕ ОБЩЕОБРАЗОВАТЕЛЬНОЕ УЧРЕЖДЕНИЕ</w:t>
      </w:r>
    </w:p>
    <w:p w:rsidR="00354D7B" w:rsidRDefault="00354D7B" w:rsidP="00F83046">
      <w:pPr>
        <w:tabs>
          <w:tab w:val="left" w:pos="1134"/>
        </w:tabs>
        <w:spacing w:line="216" w:lineRule="auto"/>
        <w:jc w:val="center"/>
      </w:pPr>
      <w:r>
        <w:t>«ЛИЦЕЙ № 6 ВОРОШИЛОВСКОГО РАЙОНА ВОЛГОГРАДА»</w:t>
      </w:r>
    </w:p>
    <w:p w:rsidR="00F83046" w:rsidRDefault="00F83046" w:rsidP="00F83046">
      <w:pPr>
        <w:tabs>
          <w:tab w:val="left" w:pos="1134"/>
        </w:tabs>
        <w:spacing w:line="216" w:lineRule="auto"/>
        <w:jc w:val="center"/>
      </w:pPr>
    </w:p>
    <w:p w:rsidR="00F83046" w:rsidRDefault="00F83046" w:rsidP="00F83046">
      <w:pPr>
        <w:tabs>
          <w:tab w:val="left" w:pos="1134"/>
        </w:tabs>
        <w:spacing w:line="216" w:lineRule="auto"/>
        <w:jc w:val="center"/>
      </w:pPr>
    </w:p>
    <w:p w:rsidR="00F83046" w:rsidRDefault="00F83046" w:rsidP="00F83046">
      <w:pPr>
        <w:tabs>
          <w:tab w:val="left" w:pos="1134"/>
        </w:tabs>
        <w:spacing w:line="216" w:lineRule="auto"/>
        <w:jc w:val="center"/>
      </w:pPr>
    </w:p>
    <w:p w:rsidR="00354D7B" w:rsidRDefault="00354D7B" w:rsidP="00F83046">
      <w:pPr>
        <w:tabs>
          <w:tab w:val="left" w:pos="1134"/>
        </w:tabs>
        <w:spacing w:line="216" w:lineRule="auto"/>
        <w:jc w:val="center"/>
      </w:pPr>
    </w:p>
    <w:p w:rsidR="00354D7B" w:rsidRDefault="00354D7B" w:rsidP="00F83046">
      <w:pPr>
        <w:tabs>
          <w:tab w:val="left" w:pos="1134"/>
        </w:tabs>
        <w:spacing w:line="216" w:lineRule="auto"/>
        <w:jc w:val="center"/>
      </w:pPr>
    </w:p>
    <w:p w:rsidR="00354D7B" w:rsidRDefault="00354D7B" w:rsidP="00F83046">
      <w:pPr>
        <w:tabs>
          <w:tab w:val="left" w:pos="1134"/>
        </w:tabs>
        <w:spacing w:line="216" w:lineRule="auto"/>
        <w:jc w:val="center"/>
      </w:pPr>
    </w:p>
    <w:p w:rsidR="00F83046" w:rsidRDefault="00F83046" w:rsidP="00F83046">
      <w:pPr>
        <w:tabs>
          <w:tab w:val="left" w:pos="1134"/>
        </w:tabs>
        <w:spacing w:line="216" w:lineRule="auto"/>
        <w:jc w:val="center"/>
      </w:pPr>
    </w:p>
    <w:p w:rsidR="00F83046" w:rsidRDefault="00F83046" w:rsidP="00F83046">
      <w:pPr>
        <w:tabs>
          <w:tab w:val="left" w:pos="1134"/>
        </w:tabs>
        <w:spacing w:line="216" w:lineRule="auto"/>
        <w:jc w:val="center"/>
        <w:rPr>
          <w:b/>
          <w:sz w:val="32"/>
          <w:szCs w:val="32"/>
        </w:rPr>
      </w:pPr>
    </w:p>
    <w:p w:rsidR="00F83046" w:rsidRPr="00830C1E" w:rsidRDefault="00F83046" w:rsidP="00F83046">
      <w:pPr>
        <w:tabs>
          <w:tab w:val="left" w:pos="1134"/>
        </w:tabs>
        <w:spacing w:line="216" w:lineRule="auto"/>
        <w:jc w:val="center"/>
        <w:rPr>
          <w:b/>
        </w:rPr>
      </w:pPr>
    </w:p>
    <w:p w:rsidR="00354D7B" w:rsidRDefault="00354D7B" w:rsidP="00F83046">
      <w:pPr>
        <w:jc w:val="center"/>
        <w:rPr>
          <w:sz w:val="44"/>
          <w:szCs w:val="44"/>
        </w:rPr>
      </w:pPr>
    </w:p>
    <w:p w:rsidR="00354D7B" w:rsidRDefault="00354D7B" w:rsidP="00F83046">
      <w:pPr>
        <w:jc w:val="center"/>
        <w:rPr>
          <w:sz w:val="44"/>
          <w:szCs w:val="44"/>
        </w:rPr>
      </w:pPr>
    </w:p>
    <w:p w:rsidR="00354D7B" w:rsidRDefault="00354D7B" w:rsidP="00F83046">
      <w:pPr>
        <w:jc w:val="center"/>
        <w:rPr>
          <w:sz w:val="44"/>
          <w:szCs w:val="44"/>
        </w:rPr>
      </w:pPr>
    </w:p>
    <w:p w:rsidR="00354D7B" w:rsidRDefault="00354D7B" w:rsidP="00F83046">
      <w:pPr>
        <w:jc w:val="center"/>
        <w:rPr>
          <w:sz w:val="44"/>
          <w:szCs w:val="44"/>
        </w:rPr>
      </w:pPr>
    </w:p>
    <w:p w:rsidR="00F83046" w:rsidRPr="00354D7B" w:rsidRDefault="00F83046" w:rsidP="00F83046">
      <w:pPr>
        <w:jc w:val="center"/>
        <w:rPr>
          <w:b/>
          <w:sz w:val="44"/>
          <w:szCs w:val="44"/>
        </w:rPr>
      </w:pPr>
      <w:r w:rsidRPr="00354D7B">
        <w:rPr>
          <w:b/>
          <w:sz w:val="44"/>
          <w:szCs w:val="44"/>
        </w:rPr>
        <w:t xml:space="preserve">«Проектная деятельность как средство развития творческих способностей младших школьников»  </w:t>
      </w:r>
    </w:p>
    <w:p w:rsidR="00F83046" w:rsidRDefault="00F83046" w:rsidP="00F83046">
      <w:pPr>
        <w:jc w:val="center"/>
      </w:pPr>
    </w:p>
    <w:p w:rsidR="00F83046" w:rsidRDefault="00F83046" w:rsidP="00F83046">
      <w:pPr>
        <w:jc w:val="center"/>
      </w:pPr>
    </w:p>
    <w:p w:rsidR="00F83046" w:rsidRDefault="00F83046" w:rsidP="00F83046">
      <w:pPr>
        <w:jc w:val="center"/>
      </w:pPr>
    </w:p>
    <w:p w:rsidR="00F83046" w:rsidRDefault="00F83046" w:rsidP="00F83046">
      <w:pPr>
        <w:jc w:val="center"/>
      </w:pPr>
    </w:p>
    <w:p w:rsidR="00F83046" w:rsidRDefault="00F83046" w:rsidP="00F83046">
      <w:pPr>
        <w:jc w:val="center"/>
      </w:pPr>
    </w:p>
    <w:p w:rsidR="00F83046" w:rsidRDefault="00F83046" w:rsidP="00F83046">
      <w:pPr>
        <w:jc w:val="center"/>
      </w:pPr>
    </w:p>
    <w:p w:rsidR="00F83046" w:rsidRDefault="00F83046" w:rsidP="00F83046">
      <w:pPr>
        <w:jc w:val="center"/>
      </w:pPr>
    </w:p>
    <w:p w:rsidR="00354D7B" w:rsidRPr="0077638C" w:rsidRDefault="00354D7B" w:rsidP="00354D7B">
      <w:pPr>
        <w:rPr>
          <w:b/>
          <w:color w:val="002060"/>
          <w:sz w:val="40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</w:t>
      </w:r>
      <w:r w:rsidRPr="0077638C">
        <w:rPr>
          <w:b/>
          <w:i/>
          <w:color w:val="002060"/>
          <w:sz w:val="40"/>
          <w:szCs w:val="32"/>
        </w:rPr>
        <w:t>Лебединская И.Г.</w:t>
      </w:r>
      <w:r w:rsidRPr="0077638C">
        <w:rPr>
          <w:b/>
          <w:color w:val="002060"/>
          <w:sz w:val="40"/>
          <w:szCs w:val="32"/>
        </w:rPr>
        <w:t xml:space="preserve"> </w:t>
      </w:r>
    </w:p>
    <w:p w:rsidR="00354D7B" w:rsidRPr="0077638C" w:rsidRDefault="00354D7B" w:rsidP="00354D7B">
      <w:pPr>
        <w:rPr>
          <w:i/>
          <w:sz w:val="32"/>
          <w:szCs w:val="32"/>
        </w:rPr>
      </w:pPr>
      <w:r w:rsidRPr="0077638C">
        <w:rPr>
          <w:b/>
          <w:i/>
          <w:sz w:val="32"/>
          <w:szCs w:val="32"/>
        </w:rPr>
        <w:t xml:space="preserve">                                                                      </w:t>
      </w:r>
      <w:r w:rsidRPr="0077638C">
        <w:rPr>
          <w:i/>
          <w:sz w:val="32"/>
          <w:szCs w:val="32"/>
        </w:rPr>
        <w:t>учитель начальных классов</w:t>
      </w:r>
    </w:p>
    <w:p w:rsidR="00354D7B" w:rsidRPr="0077638C" w:rsidRDefault="00354D7B" w:rsidP="00354D7B">
      <w:pPr>
        <w:jc w:val="right"/>
        <w:rPr>
          <w:i/>
          <w:sz w:val="32"/>
          <w:szCs w:val="32"/>
        </w:rPr>
      </w:pPr>
      <w:r w:rsidRPr="0077638C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>высшая</w:t>
      </w:r>
      <w:r w:rsidRPr="0077638C">
        <w:rPr>
          <w:i/>
          <w:sz w:val="32"/>
          <w:szCs w:val="32"/>
        </w:rPr>
        <w:t xml:space="preserve"> квалификационная категория</w:t>
      </w:r>
    </w:p>
    <w:p w:rsidR="00F83046" w:rsidRDefault="00F83046" w:rsidP="00F83046">
      <w:pPr>
        <w:jc w:val="center"/>
      </w:pPr>
    </w:p>
    <w:p w:rsidR="00F83046" w:rsidRDefault="00F83046" w:rsidP="00F83046">
      <w:pPr>
        <w:jc w:val="center"/>
      </w:pPr>
    </w:p>
    <w:p w:rsidR="00F83046" w:rsidRDefault="00F83046" w:rsidP="00F83046">
      <w:pPr>
        <w:spacing w:line="360" w:lineRule="auto"/>
        <w:jc w:val="right"/>
      </w:pPr>
    </w:p>
    <w:p w:rsidR="00F83046" w:rsidRDefault="00F83046" w:rsidP="00F83046">
      <w:pPr>
        <w:jc w:val="center"/>
      </w:pPr>
    </w:p>
    <w:p w:rsidR="00F83046" w:rsidRDefault="00F83046" w:rsidP="00F83046">
      <w:pPr>
        <w:jc w:val="center"/>
      </w:pPr>
    </w:p>
    <w:p w:rsidR="00F83046" w:rsidRDefault="00F83046" w:rsidP="00F83046"/>
    <w:p w:rsidR="00354D7B" w:rsidRDefault="00354D7B" w:rsidP="00F83046"/>
    <w:p w:rsidR="00354D7B" w:rsidRDefault="00354D7B" w:rsidP="00F83046"/>
    <w:p w:rsidR="00354D7B" w:rsidRDefault="00354D7B" w:rsidP="00F83046"/>
    <w:p w:rsidR="00354D7B" w:rsidRDefault="00354D7B" w:rsidP="00F83046"/>
    <w:p w:rsidR="00354D7B" w:rsidRDefault="00354D7B" w:rsidP="00F83046"/>
    <w:p w:rsidR="00354D7B" w:rsidRDefault="00354D7B" w:rsidP="00F83046"/>
    <w:p w:rsidR="00354D7B" w:rsidRDefault="00354D7B" w:rsidP="00F83046"/>
    <w:p w:rsidR="00354D7B" w:rsidRDefault="00354D7B" w:rsidP="00F83046"/>
    <w:p w:rsidR="00354D7B" w:rsidRDefault="00354D7B" w:rsidP="00F83046"/>
    <w:p w:rsidR="00354D7B" w:rsidRDefault="00354D7B" w:rsidP="00F83046">
      <w:pPr>
        <w:jc w:val="center"/>
      </w:pPr>
    </w:p>
    <w:p w:rsidR="00F83046" w:rsidRDefault="00F83046" w:rsidP="00F83046">
      <w:pPr>
        <w:jc w:val="center"/>
      </w:pPr>
      <w:r>
        <w:t>201</w:t>
      </w:r>
      <w:r w:rsidR="00354D7B">
        <w:t>8</w:t>
      </w:r>
      <w:r w:rsidRPr="00522B19">
        <w:t xml:space="preserve"> год</w:t>
      </w:r>
    </w:p>
    <w:p w:rsidR="00F83046" w:rsidRDefault="00F83046" w:rsidP="00F83046">
      <w:pPr>
        <w:jc w:val="center"/>
      </w:pPr>
    </w:p>
    <w:p w:rsidR="00354D7B" w:rsidRPr="001A6A92" w:rsidRDefault="00354D7B" w:rsidP="00354D7B">
      <w:pPr>
        <w:pStyle w:val="a8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</w:rPr>
      </w:pPr>
      <w:r w:rsidRPr="001A6A92">
        <w:rPr>
          <w:color w:val="000000"/>
          <w:sz w:val="28"/>
        </w:rPr>
        <w:t>Младшие школьники чрезвычайно пытливы и любознательны, способны с головой уходить в интересующие их занятия, работу. Они изобретательны в играх, в использовании материалов и идей; часто высказывают много разных соображений по поводу конкретной ситуации; способны по-разному подойти к проблеме или к использованию материалов; способны продуцировать оригинальные идеи или находить оригинальный результат.</w:t>
      </w:r>
    </w:p>
    <w:p w:rsidR="00354D7B" w:rsidRPr="001A6A92" w:rsidRDefault="00354D7B" w:rsidP="00354D7B">
      <w:pPr>
        <w:pStyle w:val="a8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</w:rPr>
      </w:pPr>
      <w:r w:rsidRPr="001A6A92">
        <w:rPr>
          <w:color w:val="000000"/>
          <w:sz w:val="28"/>
        </w:rPr>
        <w:t>Как показали наблюдения за младшими школьниками, большую роль в развитии творческих способностей играет проектная деятельность.</w:t>
      </w:r>
    </w:p>
    <w:p w:rsidR="00354D7B" w:rsidRDefault="00354D7B" w:rsidP="00354D7B">
      <w:pPr>
        <w:pStyle w:val="a7"/>
        <w:numPr>
          <w:ilvl w:val="0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</w:rPr>
      </w:pPr>
      <w:r w:rsidRPr="00421139">
        <w:rPr>
          <w:rFonts w:ascii="Times New Roman" w:hAnsi="Times New Roman" w:cs="Times New Roman"/>
          <w:b/>
          <w:sz w:val="28"/>
        </w:rPr>
        <w:t>Цель исследования</w:t>
      </w:r>
      <w:r>
        <w:rPr>
          <w:rFonts w:ascii="Times New Roman" w:hAnsi="Times New Roman" w:cs="Times New Roman"/>
          <w:b/>
          <w:sz w:val="28"/>
        </w:rPr>
        <w:t>.</w:t>
      </w:r>
      <w:r w:rsidRPr="00421139">
        <w:rPr>
          <w:rFonts w:ascii="Times New Roman" w:hAnsi="Times New Roman" w:cs="Times New Roman"/>
          <w:sz w:val="28"/>
        </w:rPr>
        <w:t xml:space="preserve"> </w:t>
      </w:r>
    </w:p>
    <w:p w:rsidR="00354D7B" w:rsidRPr="00421139" w:rsidRDefault="00354D7B" w:rsidP="00354D7B">
      <w:pPr>
        <w:pStyle w:val="a7"/>
        <w:shd w:val="clear" w:color="auto" w:fill="FFFFFF"/>
        <w:spacing w:after="0" w:line="360" w:lineRule="auto"/>
        <w:ind w:left="0" w:firstLine="851"/>
        <w:jc w:val="both"/>
        <w:textAlignment w:val="baselin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Pr="00421139">
        <w:rPr>
          <w:rFonts w:ascii="Times New Roman" w:hAnsi="Times New Roman" w:cs="Times New Roman"/>
          <w:sz w:val="28"/>
        </w:rPr>
        <w:t>ассмотреть возможн</w:t>
      </w:r>
      <w:r>
        <w:rPr>
          <w:rFonts w:ascii="Times New Roman" w:hAnsi="Times New Roman" w:cs="Times New Roman"/>
          <w:sz w:val="28"/>
        </w:rPr>
        <w:t xml:space="preserve">ости использования </w:t>
      </w:r>
      <w:r w:rsidRPr="00421139">
        <w:rPr>
          <w:rFonts w:ascii="Times New Roman" w:hAnsi="Times New Roman" w:cs="Times New Roman"/>
          <w:sz w:val="28"/>
        </w:rPr>
        <w:t>учебного проекта для</w:t>
      </w:r>
      <w:r>
        <w:rPr>
          <w:rFonts w:ascii="Times New Roman" w:hAnsi="Times New Roman" w:cs="Times New Roman"/>
          <w:sz w:val="28"/>
        </w:rPr>
        <w:t xml:space="preserve"> </w:t>
      </w:r>
      <w:r w:rsidRPr="00421139">
        <w:rPr>
          <w:rFonts w:ascii="Times New Roman" w:hAnsi="Times New Roman" w:cs="Times New Roman"/>
          <w:sz w:val="28"/>
        </w:rPr>
        <w:t xml:space="preserve"> развития творческих способностей детей младшего школьного возраста.</w:t>
      </w:r>
    </w:p>
    <w:p w:rsidR="00354D7B" w:rsidRPr="00421139" w:rsidRDefault="00354D7B" w:rsidP="00354D7B">
      <w:pPr>
        <w:pStyle w:val="a7"/>
        <w:numPr>
          <w:ilvl w:val="0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  <w:r w:rsidRPr="00421139">
        <w:rPr>
          <w:rFonts w:ascii="Times New Roman" w:hAnsi="Times New Roman" w:cs="Times New Roman"/>
          <w:b/>
          <w:sz w:val="28"/>
        </w:rPr>
        <w:t>Объект исследования</w:t>
      </w:r>
      <w:r>
        <w:rPr>
          <w:rFonts w:ascii="Times New Roman" w:hAnsi="Times New Roman" w:cs="Times New Roman"/>
          <w:b/>
          <w:sz w:val="28"/>
        </w:rPr>
        <w:t>.</w:t>
      </w:r>
      <w:r w:rsidRPr="00421139">
        <w:rPr>
          <w:rFonts w:ascii="Times New Roman" w:hAnsi="Times New Roman" w:cs="Times New Roman"/>
          <w:b/>
          <w:sz w:val="28"/>
        </w:rPr>
        <w:t xml:space="preserve"> </w:t>
      </w:r>
    </w:p>
    <w:p w:rsidR="00354D7B" w:rsidRDefault="00354D7B" w:rsidP="00354D7B">
      <w:pPr>
        <w:pStyle w:val="a7"/>
        <w:shd w:val="clear" w:color="auto" w:fill="FFFFFF"/>
        <w:spacing w:after="0" w:line="360" w:lineRule="auto"/>
        <w:ind w:left="0" w:firstLine="851"/>
        <w:jc w:val="both"/>
        <w:textAlignment w:val="baseline"/>
        <w:rPr>
          <w:rFonts w:ascii="Times New Roman" w:hAnsi="Times New Roman" w:cs="Times New Roman"/>
          <w:sz w:val="28"/>
        </w:rPr>
      </w:pPr>
      <w:r w:rsidRPr="00421139">
        <w:rPr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</w:t>
      </w:r>
      <w:r w:rsidRPr="00421139">
        <w:rPr>
          <w:rFonts w:ascii="Times New Roman" w:hAnsi="Times New Roman" w:cs="Times New Roman"/>
          <w:sz w:val="28"/>
        </w:rPr>
        <w:t>ворческие способности младших школьников.</w:t>
      </w:r>
    </w:p>
    <w:p w:rsidR="00354D7B" w:rsidRPr="00421139" w:rsidRDefault="00354D7B" w:rsidP="00354D7B">
      <w:pPr>
        <w:pStyle w:val="a7"/>
        <w:numPr>
          <w:ilvl w:val="0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  <w:r w:rsidRPr="00421139">
        <w:rPr>
          <w:rFonts w:ascii="Times New Roman" w:hAnsi="Times New Roman" w:cs="Times New Roman"/>
          <w:b/>
          <w:sz w:val="28"/>
        </w:rPr>
        <w:t>Предмет исследования.</w:t>
      </w:r>
    </w:p>
    <w:p w:rsidR="00354D7B" w:rsidRDefault="00354D7B" w:rsidP="00354D7B">
      <w:pPr>
        <w:pStyle w:val="a7"/>
        <w:shd w:val="clear" w:color="auto" w:fill="FFFFFF"/>
        <w:spacing w:after="0" w:line="360" w:lineRule="auto"/>
        <w:ind w:left="0" w:firstLine="851"/>
        <w:jc w:val="both"/>
        <w:textAlignment w:val="baselin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</w:t>
      </w:r>
      <w:r w:rsidRPr="00421139">
        <w:rPr>
          <w:rFonts w:ascii="Times New Roman" w:hAnsi="Times New Roman" w:cs="Times New Roman"/>
          <w:sz w:val="28"/>
        </w:rPr>
        <w:t>чебный проект, посредством которого осуществляется развитие творческих способностей младших школьников.</w:t>
      </w:r>
    </w:p>
    <w:p w:rsidR="00354D7B" w:rsidRDefault="00354D7B" w:rsidP="00354D7B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  <w:r w:rsidRPr="00421139">
        <w:rPr>
          <w:rFonts w:ascii="Times New Roman" w:hAnsi="Times New Roman" w:cs="Times New Roman"/>
          <w:b/>
          <w:sz w:val="28"/>
        </w:rPr>
        <w:t>Задачи.</w:t>
      </w:r>
    </w:p>
    <w:p w:rsidR="00354D7B" w:rsidRDefault="00354D7B" w:rsidP="00354D7B">
      <w:pPr>
        <w:pStyle w:val="a7"/>
        <w:numPr>
          <w:ilvl w:val="1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421139">
        <w:rPr>
          <w:rFonts w:ascii="Times New Roman" w:hAnsi="Times New Roman" w:cs="Times New Roman"/>
          <w:sz w:val="28"/>
        </w:rPr>
        <w:t xml:space="preserve">ыявить основные подходы к пониманию сущности понятий «проектная деятельность», «учебный проект». </w:t>
      </w:r>
    </w:p>
    <w:p w:rsidR="00354D7B" w:rsidRDefault="00354D7B" w:rsidP="00354D7B">
      <w:pPr>
        <w:pStyle w:val="a7"/>
        <w:numPr>
          <w:ilvl w:val="1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</w:rPr>
      </w:pPr>
      <w:r w:rsidRPr="00421139">
        <w:rPr>
          <w:rFonts w:ascii="Times New Roman" w:hAnsi="Times New Roman" w:cs="Times New Roman"/>
          <w:sz w:val="28"/>
        </w:rPr>
        <w:t xml:space="preserve">Определить особенности развития творческих способностей детей младшего школьного возраста. </w:t>
      </w:r>
    </w:p>
    <w:p w:rsidR="00354D7B" w:rsidRDefault="00354D7B" w:rsidP="00354D7B">
      <w:pPr>
        <w:pStyle w:val="a7"/>
        <w:numPr>
          <w:ilvl w:val="1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Познакомиться с этапами проектной деятельности и типами проектов.</w:t>
      </w:r>
    </w:p>
    <w:p w:rsidR="00354D7B" w:rsidRDefault="00354D7B" w:rsidP="00354D7B">
      <w:pPr>
        <w:pStyle w:val="a7"/>
        <w:numPr>
          <w:ilvl w:val="1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Описать </w:t>
      </w:r>
      <w:r w:rsidRPr="0042113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систему </w:t>
      </w:r>
      <w:r w:rsidRPr="00421139">
        <w:rPr>
          <w:rFonts w:ascii="Times New Roman" w:hAnsi="Times New Roman" w:cs="Times New Roman"/>
          <w:sz w:val="28"/>
        </w:rPr>
        <w:t>работ</w:t>
      </w:r>
      <w:r>
        <w:rPr>
          <w:rFonts w:ascii="Times New Roman" w:hAnsi="Times New Roman" w:cs="Times New Roman"/>
          <w:sz w:val="28"/>
        </w:rPr>
        <w:t>ы</w:t>
      </w:r>
      <w:r w:rsidRPr="00421139">
        <w:rPr>
          <w:rFonts w:ascii="Times New Roman" w:hAnsi="Times New Roman" w:cs="Times New Roman"/>
          <w:sz w:val="28"/>
        </w:rPr>
        <w:t xml:space="preserve"> по развитию творческих </w:t>
      </w:r>
      <w:r>
        <w:rPr>
          <w:rFonts w:ascii="Times New Roman" w:hAnsi="Times New Roman" w:cs="Times New Roman"/>
          <w:sz w:val="28"/>
        </w:rPr>
        <w:t>способностей младших школьников путем проектной деятельности.</w:t>
      </w:r>
    </w:p>
    <w:p w:rsidR="00354D7B" w:rsidRPr="006B4E46" w:rsidRDefault="00354D7B" w:rsidP="00354D7B">
      <w:pPr>
        <w:pStyle w:val="a7"/>
        <w:numPr>
          <w:ilvl w:val="0"/>
          <w:numId w:val="1"/>
        </w:numPr>
        <w:tabs>
          <w:tab w:val="left" w:pos="172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E46">
        <w:rPr>
          <w:rFonts w:ascii="Times New Roman" w:hAnsi="Times New Roman" w:cs="Times New Roman"/>
          <w:b/>
          <w:sz w:val="28"/>
          <w:szCs w:val="28"/>
        </w:rPr>
        <w:t>Практическая значимость.</w:t>
      </w:r>
    </w:p>
    <w:p w:rsidR="00354D7B" w:rsidRDefault="00354D7B" w:rsidP="00354D7B">
      <w:pPr>
        <w:pStyle w:val="a7"/>
        <w:tabs>
          <w:tab w:val="left" w:pos="17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C5F74">
        <w:rPr>
          <w:rFonts w:ascii="Times New Roman" w:hAnsi="Times New Roman" w:cs="Times New Roman"/>
          <w:sz w:val="28"/>
          <w:szCs w:val="28"/>
        </w:rPr>
        <w:t>Данный опыт может быть использован в массовой практике учителей начальных классов.</w:t>
      </w:r>
    </w:p>
    <w:p w:rsidR="00B97D63" w:rsidRPr="006D3034" w:rsidRDefault="00B97D63" w:rsidP="00B97D63">
      <w:pPr>
        <w:spacing w:line="360" w:lineRule="auto"/>
        <w:ind w:firstLine="851"/>
        <w:jc w:val="both"/>
        <w:rPr>
          <w:rFonts w:eastAsia="Calibri"/>
          <w:sz w:val="28"/>
          <w:szCs w:val="28"/>
          <w:u w:val="single"/>
        </w:rPr>
      </w:pPr>
      <w:r w:rsidRPr="006D3034">
        <w:rPr>
          <w:rFonts w:eastAsia="Calibri"/>
          <w:b/>
          <w:sz w:val="28"/>
          <w:szCs w:val="28"/>
        </w:rPr>
        <w:lastRenderedPageBreak/>
        <w:t>Главная цель</w:t>
      </w:r>
      <w:r w:rsidRPr="006D3034">
        <w:rPr>
          <w:rFonts w:eastAsia="Calibri"/>
          <w:sz w:val="28"/>
          <w:szCs w:val="28"/>
        </w:rPr>
        <w:t xml:space="preserve"> </w:t>
      </w:r>
      <w:r w:rsidRPr="006D3034">
        <w:rPr>
          <w:sz w:val="28"/>
          <w:szCs w:val="28"/>
        </w:rPr>
        <w:t xml:space="preserve">проектного </w:t>
      </w:r>
      <w:r w:rsidRPr="006D3034">
        <w:rPr>
          <w:rFonts w:eastAsia="Calibri"/>
          <w:sz w:val="28"/>
          <w:szCs w:val="28"/>
        </w:rPr>
        <w:t xml:space="preserve">обучения – </w:t>
      </w:r>
      <w:r w:rsidRPr="006D3034">
        <w:rPr>
          <w:rFonts w:eastAsia="Calibri"/>
          <w:sz w:val="28"/>
          <w:szCs w:val="28"/>
          <w:u w:val="single"/>
        </w:rPr>
        <w:t>формирование у ребёнка способности творчески осваивать и перестраивать новые способы деятельности в любой сфере человеческой культуры.</w:t>
      </w:r>
    </w:p>
    <w:p w:rsidR="00B97D63" w:rsidRPr="006D3034" w:rsidRDefault="00B97D63" w:rsidP="00B97D63">
      <w:pPr>
        <w:spacing w:line="360" w:lineRule="auto"/>
        <w:ind w:firstLine="851"/>
        <w:jc w:val="both"/>
        <w:rPr>
          <w:rFonts w:eastAsia="Calibri"/>
          <w:i/>
          <w:sz w:val="28"/>
          <w:szCs w:val="28"/>
          <w:u w:val="single"/>
        </w:rPr>
      </w:pPr>
      <w:r w:rsidRPr="006D3034">
        <w:rPr>
          <w:sz w:val="28"/>
          <w:szCs w:val="28"/>
        </w:rPr>
        <w:t xml:space="preserve">Проектная деятельность реализуется на таких уроках, как </w:t>
      </w:r>
      <w:r w:rsidRPr="006D3034">
        <w:rPr>
          <w:i/>
          <w:sz w:val="28"/>
          <w:szCs w:val="28"/>
          <w:u w:val="single"/>
        </w:rPr>
        <w:t>окружающий мир, математика, обучение грамоте, литературное чтение, русский язык, технология.</w:t>
      </w:r>
    </w:p>
    <w:p w:rsidR="00FA7D6C" w:rsidRPr="005C5A02" w:rsidRDefault="00FA7D6C" w:rsidP="00FA7D6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5C5A02">
        <w:rPr>
          <w:sz w:val="28"/>
          <w:szCs w:val="28"/>
        </w:rPr>
        <w:t>В практике проектной деятельности</w:t>
      </w:r>
      <w:r>
        <w:rPr>
          <w:sz w:val="28"/>
          <w:szCs w:val="28"/>
        </w:rPr>
        <w:t xml:space="preserve"> </w:t>
      </w:r>
      <w:r w:rsidRPr="005C5A02">
        <w:rPr>
          <w:sz w:val="28"/>
          <w:szCs w:val="28"/>
        </w:rPr>
        <w:t xml:space="preserve">детьми класса под моим руководством реализованы </w:t>
      </w:r>
      <w:proofErr w:type="spellStart"/>
      <w:r w:rsidRPr="005C5A02">
        <w:rPr>
          <w:sz w:val="28"/>
          <w:szCs w:val="28"/>
        </w:rPr>
        <w:t>межпредметные</w:t>
      </w:r>
      <w:proofErr w:type="spellEnd"/>
      <w:r w:rsidRPr="005C5A02">
        <w:rPr>
          <w:sz w:val="28"/>
          <w:szCs w:val="28"/>
        </w:rPr>
        <w:t xml:space="preserve"> проекты,</w:t>
      </w:r>
      <w:r>
        <w:rPr>
          <w:sz w:val="28"/>
          <w:szCs w:val="28"/>
        </w:rPr>
        <w:t xml:space="preserve"> </w:t>
      </w:r>
      <w:r w:rsidRPr="005C5A02">
        <w:rPr>
          <w:sz w:val="28"/>
          <w:szCs w:val="28"/>
        </w:rPr>
        <w:t xml:space="preserve">групповые, личностные, парные </w:t>
      </w:r>
      <w:proofErr w:type="gramStart"/>
      <w:r w:rsidRPr="005C5A02">
        <w:rPr>
          <w:sz w:val="28"/>
          <w:szCs w:val="28"/>
        </w:rPr>
        <w:t xml:space="preserve">( </w:t>
      </w:r>
      <w:proofErr w:type="gramEnd"/>
      <w:r w:rsidRPr="005C5A02">
        <w:rPr>
          <w:sz w:val="28"/>
          <w:szCs w:val="28"/>
        </w:rPr>
        <w:t>практические моно – проекты, трудовое обучение), по продолжительности - долгосрочные и краткосрочные. Выбор темы проекта зависел от программного содержания изучаемых предметов и интересов и</w:t>
      </w:r>
      <w:r>
        <w:rPr>
          <w:sz w:val="28"/>
          <w:szCs w:val="28"/>
        </w:rPr>
        <w:t xml:space="preserve"> </w:t>
      </w:r>
      <w:r w:rsidRPr="005C5A02">
        <w:rPr>
          <w:sz w:val="28"/>
          <w:szCs w:val="28"/>
        </w:rPr>
        <w:t>склонностей детей, от планирования воспитательной работы</w:t>
      </w:r>
      <w:r>
        <w:rPr>
          <w:sz w:val="28"/>
          <w:szCs w:val="28"/>
        </w:rPr>
        <w:t>.</w:t>
      </w:r>
    </w:p>
    <w:p w:rsidR="00B97D63" w:rsidRPr="006D3034" w:rsidRDefault="00B97D63" w:rsidP="00B97D63">
      <w:pPr>
        <w:tabs>
          <w:tab w:val="left" w:pos="0"/>
        </w:tabs>
        <w:spacing w:line="360" w:lineRule="auto"/>
        <w:ind w:firstLine="851"/>
        <w:jc w:val="both"/>
        <w:rPr>
          <w:rFonts w:eastAsia="Calibri"/>
          <w:sz w:val="28"/>
        </w:rPr>
      </w:pPr>
      <w:r w:rsidRPr="006D3034">
        <w:rPr>
          <w:rFonts w:eastAsia="Calibri"/>
          <w:sz w:val="28"/>
        </w:rPr>
        <w:t xml:space="preserve">Сегодня на </w:t>
      </w:r>
      <w:r w:rsidRPr="006D3034">
        <w:rPr>
          <w:sz w:val="28"/>
        </w:rPr>
        <w:t>уровне</w:t>
      </w:r>
      <w:r w:rsidRPr="006D3034">
        <w:rPr>
          <w:rFonts w:eastAsia="Calibri"/>
          <w:sz w:val="28"/>
        </w:rPr>
        <w:t xml:space="preserve"> начального общего образования школьники вовлека</w:t>
      </w:r>
      <w:r>
        <w:rPr>
          <w:rFonts w:eastAsia="Calibri"/>
          <w:sz w:val="28"/>
        </w:rPr>
        <w:t>ются в проектную деятельность с</w:t>
      </w:r>
      <w:r w:rsidRPr="006D3034">
        <w:rPr>
          <w:rFonts w:eastAsia="Calibri"/>
          <w:sz w:val="28"/>
        </w:rPr>
        <w:t xml:space="preserve"> </w:t>
      </w:r>
      <w:r w:rsidRPr="006D3034">
        <w:rPr>
          <w:sz w:val="28"/>
        </w:rPr>
        <w:t>1</w:t>
      </w:r>
      <w:r w:rsidRPr="006D3034">
        <w:rPr>
          <w:rFonts w:eastAsia="Calibri"/>
          <w:sz w:val="28"/>
        </w:rPr>
        <w:t>-го класса. Конечно, чем младше дети, тем более  «облегчённый» вариант проектной деятельности им предлагается.</w:t>
      </w:r>
    </w:p>
    <w:p w:rsidR="00B97D63" w:rsidRPr="006D3034" w:rsidRDefault="00B97D63" w:rsidP="00762E0D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6D3034">
        <w:rPr>
          <w:sz w:val="28"/>
        </w:rPr>
        <w:t xml:space="preserve"> </w:t>
      </w:r>
      <w:r w:rsidRPr="006D3034">
        <w:rPr>
          <w:rFonts w:eastAsia="Calibri"/>
          <w:sz w:val="28"/>
        </w:rPr>
        <w:t>На начальном этапе, когда дети впервые пробуют себя в проекте, когда   еще нет   навыков совместной деятельности, важно найти такую тему проекта, которая бы помогла раскрыться детским «талантам», утвердиться в глазах сверстников, реализовать свои способности.</w:t>
      </w:r>
    </w:p>
    <w:p w:rsidR="00762E0D" w:rsidRPr="006D3034" w:rsidRDefault="00762E0D" w:rsidP="00762E0D">
      <w:pPr>
        <w:spacing w:line="360" w:lineRule="auto"/>
        <w:ind w:firstLine="709"/>
        <w:jc w:val="both"/>
        <w:rPr>
          <w:rFonts w:eastAsia="Calibri"/>
          <w:i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6D3034">
        <w:rPr>
          <w:rFonts w:eastAsia="Calibri"/>
          <w:sz w:val="28"/>
          <w:szCs w:val="28"/>
        </w:rPr>
        <w:t xml:space="preserve">Самостоятельные работы учащихся должны строиться по принципу «от </w:t>
      </w:r>
      <w:proofErr w:type="gramStart"/>
      <w:r w:rsidRPr="006D3034">
        <w:rPr>
          <w:rFonts w:eastAsia="Calibri"/>
          <w:sz w:val="28"/>
          <w:szCs w:val="28"/>
        </w:rPr>
        <w:t>простого</w:t>
      </w:r>
      <w:proofErr w:type="gramEnd"/>
      <w:r w:rsidRPr="006D3034">
        <w:rPr>
          <w:rFonts w:eastAsia="Calibri"/>
          <w:sz w:val="28"/>
          <w:szCs w:val="28"/>
        </w:rPr>
        <w:t xml:space="preserve"> к сложному». </w:t>
      </w:r>
      <w:r>
        <w:rPr>
          <w:rFonts w:eastAsia="Calibri"/>
          <w:sz w:val="28"/>
          <w:szCs w:val="28"/>
        </w:rPr>
        <w:t>В своей работе я использую</w:t>
      </w:r>
      <w:r w:rsidRPr="006D3034">
        <w:rPr>
          <w:rFonts w:eastAsia="Calibri"/>
          <w:sz w:val="28"/>
          <w:szCs w:val="28"/>
        </w:rPr>
        <w:t xml:space="preserve"> следующие формы: </w:t>
      </w:r>
      <w:r w:rsidRPr="006D3034">
        <w:rPr>
          <w:rFonts w:eastAsia="Calibri"/>
          <w:i/>
          <w:sz w:val="28"/>
          <w:szCs w:val="28"/>
        </w:rPr>
        <w:t xml:space="preserve">творческая работа (подбор примеров, оформление иллюстраций, написание мини-сочинений и т. д.); сообщение, доклад, исследование. </w:t>
      </w:r>
    </w:p>
    <w:p w:rsidR="00762E0D" w:rsidRDefault="00762E0D" w:rsidP="00762E0D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6D3034">
        <w:rPr>
          <w:rFonts w:eastAsia="Calibri"/>
          <w:sz w:val="28"/>
          <w:szCs w:val="28"/>
        </w:rPr>
        <w:t xml:space="preserve">Работы должны выполняться с соблюдением грамотности. Грамотность – это правило. Знание правил и умение применять их на практике дают мастерство. </w:t>
      </w:r>
    </w:p>
    <w:p w:rsidR="00762E0D" w:rsidRDefault="00762E0D" w:rsidP="00D81E96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</w:p>
    <w:p w:rsidR="00762E0D" w:rsidRPr="006D3034" w:rsidRDefault="00762E0D" w:rsidP="00762E0D">
      <w:pPr>
        <w:spacing w:line="360" w:lineRule="auto"/>
        <w:ind w:firstLine="709"/>
        <w:jc w:val="both"/>
        <w:rPr>
          <w:rFonts w:eastAsia="Calibri"/>
          <w:b/>
          <w:sz w:val="28"/>
          <w:szCs w:val="28"/>
        </w:rPr>
      </w:pPr>
      <w:r w:rsidRPr="006D3034">
        <w:rPr>
          <w:rFonts w:eastAsia="Calibri"/>
          <w:sz w:val="28"/>
          <w:szCs w:val="28"/>
        </w:rPr>
        <w:t xml:space="preserve">В </w:t>
      </w:r>
      <w:r w:rsidRPr="00762E0D">
        <w:rPr>
          <w:rFonts w:eastAsia="Calibri"/>
          <w:b/>
          <w:sz w:val="28"/>
          <w:szCs w:val="28"/>
          <w:u w:val="single"/>
        </w:rPr>
        <w:t>первом классе</w:t>
      </w:r>
      <w:r w:rsidRPr="006D3034">
        <w:rPr>
          <w:rFonts w:eastAsia="Calibri"/>
          <w:sz w:val="28"/>
          <w:szCs w:val="28"/>
        </w:rPr>
        <w:t xml:space="preserve"> работа над проектом по полной структуре невозможна, так как дети не умеют читать, писать, анализировать, поэтому </w:t>
      </w:r>
      <w:r w:rsidRPr="006D3034">
        <w:rPr>
          <w:rFonts w:eastAsia="Calibri"/>
          <w:b/>
          <w:sz w:val="28"/>
          <w:szCs w:val="28"/>
        </w:rPr>
        <w:t xml:space="preserve">в </w:t>
      </w:r>
      <w:r w:rsidRPr="006D3034">
        <w:rPr>
          <w:rFonts w:eastAsia="Calibri"/>
          <w:b/>
          <w:sz w:val="28"/>
          <w:szCs w:val="28"/>
        </w:rPr>
        <w:lastRenderedPageBreak/>
        <w:t>первом полугодии</w:t>
      </w:r>
      <w:r w:rsidRPr="006D3034">
        <w:rPr>
          <w:rFonts w:eastAsia="Calibri"/>
          <w:sz w:val="28"/>
          <w:szCs w:val="28"/>
        </w:rPr>
        <w:t xml:space="preserve"> </w:t>
      </w:r>
      <w:r w:rsidRPr="006D3034">
        <w:rPr>
          <w:sz w:val="28"/>
          <w:szCs w:val="28"/>
        </w:rPr>
        <w:t xml:space="preserve">проводится </w:t>
      </w:r>
      <w:r w:rsidRPr="006D3034">
        <w:rPr>
          <w:rFonts w:eastAsia="Calibri"/>
          <w:b/>
          <w:sz w:val="28"/>
          <w:szCs w:val="28"/>
        </w:rPr>
        <w:t>подготовительный этап</w:t>
      </w:r>
      <w:r w:rsidRPr="006D3034">
        <w:rPr>
          <w:rFonts w:eastAsia="Calibri"/>
          <w:sz w:val="28"/>
          <w:szCs w:val="28"/>
        </w:rPr>
        <w:t xml:space="preserve">, в который включается: </w:t>
      </w:r>
      <w:r w:rsidRPr="006D3034">
        <w:rPr>
          <w:rFonts w:eastAsia="Calibri"/>
          <w:b/>
          <w:sz w:val="28"/>
          <w:szCs w:val="28"/>
        </w:rPr>
        <w:t>творческие работы учащихся (рисунки</w:t>
      </w:r>
      <w:r w:rsidRPr="006D3034">
        <w:rPr>
          <w:rFonts w:eastAsia="Calibri"/>
          <w:sz w:val="28"/>
          <w:szCs w:val="28"/>
        </w:rPr>
        <w:t xml:space="preserve">), </w:t>
      </w:r>
      <w:r w:rsidRPr="006D3034">
        <w:rPr>
          <w:rFonts w:eastAsia="Calibri"/>
          <w:b/>
          <w:sz w:val="28"/>
          <w:szCs w:val="28"/>
        </w:rPr>
        <w:t>устные рассказы</w:t>
      </w:r>
      <w:r w:rsidRPr="006D3034">
        <w:rPr>
          <w:rFonts w:eastAsia="Calibri"/>
          <w:sz w:val="28"/>
          <w:szCs w:val="28"/>
        </w:rPr>
        <w:t xml:space="preserve">, в которых дети с помощью учителя постепенно учатся </w:t>
      </w:r>
      <w:r w:rsidRPr="006D3034">
        <w:rPr>
          <w:rFonts w:eastAsia="Calibri"/>
          <w:b/>
          <w:sz w:val="28"/>
          <w:szCs w:val="28"/>
        </w:rPr>
        <w:t xml:space="preserve">анализировать, рассуждать, выделять главное. </w:t>
      </w:r>
    </w:p>
    <w:p w:rsidR="00762E0D" w:rsidRPr="006D3034" w:rsidRDefault="00762E0D" w:rsidP="00762E0D">
      <w:pPr>
        <w:spacing w:line="360" w:lineRule="auto"/>
        <w:ind w:firstLine="709"/>
        <w:jc w:val="both"/>
        <w:rPr>
          <w:rFonts w:eastAsia="Calibri"/>
          <w:b/>
          <w:sz w:val="28"/>
          <w:szCs w:val="28"/>
        </w:rPr>
      </w:pPr>
      <w:r w:rsidRPr="006D3034">
        <w:rPr>
          <w:rFonts w:eastAsia="Calibri"/>
          <w:b/>
          <w:sz w:val="28"/>
          <w:szCs w:val="28"/>
        </w:rPr>
        <w:t>Во втором полугодии</w:t>
      </w:r>
      <w:r w:rsidRPr="006D3034">
        <w:rPr>
          <w:rFonts w:eastAsia="Calibri"/>
          <w:sz w:val="28"/>
          <w:szCs w:val="28"/>
        </w:rPr>
        <w:t xml:space="preserve"> дети уже умеют читать, имеют первоначальные навыки письма, могут задавать вопросы и отвечать на них. Следовательно, можно расширить рамки работы над проектом и включить сюда не только рисунки, но и </w:t>
      </w:r>
      <w:r w:rsidRPr="006D3034">
        <w:rPr>
          <w:rFonts w:eastAsia="Calibri"/>
          <w:b/>
          <w:sz w:val="28"/>
          <w:szCs w:val="28"/>
        </w:rPr>
        <w:t>сбор информации</w:t>
      </w:r>
      <w:r w:rsidRPr="006D3034">
        <w:rPr>
          <w:rFonts w:eastAsia="Calibri"/>
          <w:sz w:val="28"/>
          <w:szCs w:val="28"/>
        </w:rPr>
        <w:t xml:space="preserve"> </w:t>
      </w:r>
      <w:r w:rsidRPr="006D3034">
        <w:rPr>
          <w:rFonts w:eastAsia="Calibri"/>
          <w:b/>
          <w:sz w:val="28"/>
          <w:szCs w:val="28"/>
        </w:rPr>
        <w:t>по плану, составленному совместно с учителем.</w:t>
      </w:r>
    </w:p>
    <w:p w:rsidR="00762E0D" w:rsidRDefault="00762E0D" w:rsidP="00762E0D">
      <w:pPr>
        <w:spacing w:line="360" w:lineRule="auto"/>
        <w:ind w:firstLine="709"/>
        <w:jc w:val="both"/>
        <w:rPr>
          <w:rFonts w:eastAsia="Calibri"/>
          <w:b/>
          <w:sz w:val="28"/>
          <w:szCs w:val="28"/>
        </w:rPr>
      </w:pPr>
      <w:r w:rsidRPr="006D3034">
        <w:rPr>
          <w:rFonts w:eastAsia="Calibri"/>
          <w:sz w:val="28"/>
          <w:szCs w:val="28"/>
        </w:rPr>
        <w:t>Учитывая особенности развития младших школьников,  первоклассник</w:t>
      </w:r>
      <w:r w:rsidR="00D81E96">
        <w:rPr>
          <w:rFonts w:eastAsia="Calibri"/>
          <w:sz w:val="28"/>
          <w:szCs w:val="28"/>
        </w:rPr>
        <w:t>ам</w:t>
      </w:r>
      <w:r w:rsidRPr="006D3034">
        <w:rPr>
          <w:rFonts w:eastAsia="Calibri"/>
          <w:sz w:val="28"/>
          <w:szCs w:val="28"/>
        </w:rPr>
        <w:t xml:space="preserve"> </w:t>
      </w:r>
      <w:r w:rsidR="00851DC9">
        <w:rPr>
          <w:rFonts w:eastAsia="Calibri"/>
          <w:sz w:val="28"/>
          <w:szCs w:val="28"/>
        </w:rPr>
        <w:t xml:space="preserve">были </w:t>
      </w:r>
      <w:r w:rsidRPr="006D3034">
        <w:rPr>
          <w:rFonts w:eastAsia="Calibri"/>
          <w:sz w:val="28"/>
          <w:szCs w:val="28"/>
        </w:rPr>
        <w:t xml:space="preserve"> предл</w:t>
      </w:r>
      <w:r w:rsidR="00851DC9">
        <w:rPr>
          <w:rFonts w:eastAsia="Calibri"/>
          <w:sz w:val="28"/>
          <w:szCs w:val="28"/>
        </w:rPr>
        <w:t>ожены</w:t>
      </w:r>
      <w:r w:rsidRPr="006D3034">
        <w:rPr>
          <w:rFonts w:eastAsia="Calibri"/>
          <w:sz w:val="28"/>
          <w:szCs w:val="28"/>
        </w:rPr>
        <w:t xml:space="preserve"> темы, которые наиболее близки и значимы для него, для его «маленького мира». Варианты тем: </w:t>
      </w:r>
      <w:r w:rsidRPr="00762E0D">
        <w:rPr>
          <w:rFonts w:eastAsia="Calibri"/>
          <w:b/>
          <w:i/>
          <w:sz w:val="28"/>
          <w:szCs w:val="28"/>
        </w:rPr>
        <w:t>«Моё имя»</w:t>
      </w:r>
      <w:proofErr w:type="gramStart"/>
      <w:r w:rsidRPr="00762E0D">
        <w:rPr>
          <w:rFonts w:eastAsia="Calibri"/>
          <w:b/>
          <w:i/>
          <w:sz w:val="28"/>
          <w:szCs w:val="28"/>
        </w:rPr>
        <w:t xml:space="preserve"> </w:t>
      </w:r>
      <w:r w:rsidRPr="00762E0D">
        <w:rPr>
          <w:rFonts w:eastAsia="Calibri"/>
          <w:i/>
          <w:sz w:val="28"/>
          <w:szCs w:val="28"/>
        </w:rPr>
        <w:t>,</w:t>
      </w:r>
      <w:proofErr w:type="gramEnd"/>
      <w:r w:rsidRPr="00762E0D">
        <w:rPr>
          <w:rFonts w:eastAsia="Calibri"/>
          <w:i/>
          <w:sz w:val="28"/>
          <w:szCs w:val="28"/>
        </w:rPr>
        <w:t xml:space="preserve"> </w:t>
      </w:r>
      <w:r w:rsidRPr="00762E0D">
        <w:rPr>
          <w:rFonts w:eastAsia="Calibri"/>
          <w:b/>
          <w:i/>
          <w:sz w:val="28"/>
          <w:szCs w:val="28"/>
        </w:rPr>
        <w:t>«Моя семья» , «Мой город», «Мой класс и моя школа», «Мои домашние питомцы»</w:t>
      </w:r>
      <w:r>
        <w:rPr>
          <w:rFonts w:eastAsia="Calibri"/>
          <w:b/>
          <w:sz w:val="28"/>
          <w:szCs w:val="28"/>
        </w:rPr>
        <w:t xml:space="preserve"> и др. </w:t>
      </w:r>
      <w:r w:rsidR="00851DC9">
        <w:rPr>
          <w:rFonts w:eastAsia="Calibri"/>
          <w:sz w:val="28"/>
          <w:szCs w:val="28"/>
        </w:rPr>
        <w:t>Результаты</w:t>
      </w:r>
      <w:r w:rsidR="00D81E96">
        <w:rPr>
          <w:rFonts w:eastAsia="Calibri"/>
          <w:sz w:val="28"/>
          <w:szCs w:val="28"/>
        </w:rPr>
        <w:t xml:space="preserve"> таких проектов проведены в </w:t>
      </w:r>
      <w:r w:rsidR="00D81E96" w:rsidRPr="00D81E96">
        <w:rPr>
          <w:rFonts w:eastAsia="Calibri"/>
          <w:b/>
          <w:i/>
          <w:color w:val="595959" w:themeColor="text1" w:themeTint="A6"/>
          <w:sz w:val="28"/>
          <w:szCs w:val="28"/>
        </w:rPr>
        <w:t>Приложении № 1</w:t>
      </w:r>
    </w:p>
    <w:p w:rsidR="00762E0D" w:rsidRPr="006D3034" w:rsidRDefault="00762E0D" w:rsidP="00762E0D">
      <w:pPr>
        <w:spacing w:line="360" w:lineRule="auto"/>
        <w:ind w:firstLine="709"/>
        <w:jc w:val="both"/>
        <w:rPr>
          <w:rFonts w:eastAsia="Calibri"/>
          <w:b/>
          <w:sz w:val="28"/>
          <w:szCs w:val="28"/>
        </w:rPr>
      </w:pPr>
    </w:p>
    <w:p w:rsidR="00762E0D" w:rsidRPr="006D3034" w:rsidRDefault="00762E0D" w:rsidP="00762E0D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6D3034">
        <w:rPr>
          <w:rFonts w:eastAsia="Calibri"/>
          <w:b/>
          <w:sz w:val="28"/>
          <w:szCs w:val="28"/>
        </w:rPr>
        <w:t>На втором году обучения</w:t>
      </w:r>
      <w:r w:rsidRPr="006D3034">
        <w:rPr>
          <w:rFonts w:eastAsia="Calibri"/>
          <w:sz w:val="28"/>
          <w:szCs w:val="28"/>
        </w:rPr>
        <w:t xml:space="preserve"> дети уже способны собирать информацию не только из устных источников, но и пользоваться дополнительной ненаучной литературой, изготавливать некоторые детали проекта самостоятельно, но всё это ещё происходит под руководством учителя</w:t>
      </w:r>
      <w:r w:rsidRPr="006D3034">
        <w:rPr>
          <w:sz w:val="28"/>
          <w:szCs w:val="28"/>
        </w:rPr>
        <w:t xml:space="preserve"> и в сотрудничестве с родителями</w:t>
      </w:r>
      <w:r w:rsidRPr="006D3034">
        <w:rPr>
          <w:rFonts w:eastAsia="Calibri"/>
          <w:sz w:val="28"/>
          <w:szCs w:val="28"/>
        </w:rPr>
        <w:t>. На этом этапе дети выб</w:t>
      </w:r>
      <w:r w:rsidR="00851DC9">
        <w:rPr>
          <w:rFonts w:eastAsia="Calibri"/>
          <w:sz w:val="28"/>
          <w:szCs w:val="28"/>
        </w:rPr>
        <w:t>ирают</w:t>
      </w:r>
      <w:r w:rsidRPr="006D3034">
        <w:rPr>
          <w:rFonts w:eastAsia="Calibri"/>
          <w:sz w:val="28"/>
          <w:szCs w:val="28"/>
        </w:rPr>
        <w:t xml:space="preserve"> тему самостоятельно (по заранее предложенным проблемам), в рисунках переда</w:t>
      </w:r>
      <w:r w:rsidR="00851DC9">
        <w:rPr>
          <w:rFonts w:eastAsia="Calibri"/>
          <w:sz w:val="28"/>
          <w:szCs w:val="28"/>
        </w:rPr>
        <w:t xml:space="preserve">ют </w:t>
      </w:r>
      <w:r w:rsidRPr="006D3034">
        <w:rPr>
          <w:rFonts w:eastAsia="Calibri"/>
          <w:sz w:val="28"/>
          <w:szCs w:val="28"/>
        </w:rPr>
        <w:t xml:space="preserve">эскиз модели, макета, </w:t>
      </w:r>
      <w:r w:rsidR="00851DC9">
        <w:rPr>
          <w:rFonts w:eastAsia="Calibri"/>
          <w:sz w:val="28"/>
          <w:szCs w:val="28"/>
        </w:rPr>
        <w:t>делают</w:t>
      </w:r>
      <w:r w:rsidRPr="006D3034">
        <w:rPr>
          <w:rFonts w:eastAsia="Calibri"/>
          <w:sz w:val="28"/>
          <w:szCs w:val="28"/>
        </w:rPr>
        <w:t xml:space="preserve"> выводы о значимости проекта. Эта работа проводится </w:t>
      </w:r>
      <w:r w:rsidRPr="006D3034">
        <w:rPr>
          <w:rFonts w:eastAsia="Calibri"/>
          <w:b/>
          <w:sz w:val="28"/>
          <w:szCs w:val="28"/>
        </w:rPr>
        <w:t xml:space="preserve">в </w:t>
      </w:r>
      <w:r w:rsidRPr="006D3034">
        <w:rPr>
          <w:b/>
          <w:sz w:val="28"/>
          <w:szCs w:val="28"/>
        </w:rPr>
        <w:t>первом триместре</w:t>
      </w:r>
      <w:r w:rsidRPr="006D3034">
        <w:rPr>
          <w:rFonts w:eastAsia="Calibri"/>
          <w:sz w:val="28"/>
          <w:szCs w:val="28"/>
        </w:rPr>
        <w:t xml:space="preserve"> второго класса.</w:t>
      </w:r>
    </w:p>
    <w:p w:rsidR="00762E0D" w:rsidRPr="006D3034" w:rsidRDefault="00762E0D" w:rsidP="00762E0D">
      <w:pPr>
        <w:spacing w:line="360" w:lineRule="auto"/>
        <w:ind w:firstLine="709"/>
        <w:jc w:val="both"/>
        <w:rPr>
          <w:rFonts w:eastAsia="Calibri"/>
          <w:i/>
          <w:sz w:val="28"/>
          <w:szCs w:val="28"/>
        </w:rPr>
      </w:pPr>
      <w:r w:rsidRPr="006D3034">
        <w:rPr>
          <w:rFonts w:eastAsia="Calibri"/>
          <w:i/>
          <w:sz w:val="28"/>
          <w:szCs w:val="28"/>
        </w:rPr>
        <w:t>Все проекты, которые выполнялись до этого момента, были краткосрочными.</w:t>
      </w:r>
    </w:p>
    <w:p w:rsidR="00851DC9" w:rsidRPr="00851DC9" w:rsidRDefault="00762E0D" w:rsidP="00762E0D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6D3034">
        <w:rPr>
          <w:rFonts w:eastAsia="Calibri"/>
          <w:sz w:val="28"/>
          <w:szCs w:val="28"/>
        </w:rPr>
        <w:t>Начиная со второ</w:t>
      </w:r>
      <w:r w:rsidR="00D81E96">
        <w:rPr>
          <w:rFonts w:eastAsia="Calibri"/>
          <w:sz w:val="28"/>
          <w:szCs w:val="28"/>
        </w:rPr>
        <w:t>го</w:t>
      </w:r>
      <w:r w:rsidRPr="006D3034">
        <w:rPr>
          <w:rFonts w:eastAsia="Calibri"/>
          <w:sz w:val="28"/>
          <w:szCs w:val="28"/>
        </w:rPr>
        <w:t xml:space="preserve"> </w:t>
      </w:r>
      <w:r w:rsidRPr="006D3034">
        <w:rPr>
          <w:sz w:val="28"/>
          <w:szCs w:val="28"/>
        </w:rPr>
        <w:t>триместра</w:t>
      </w:r>
      <w:r w:rsidRPr="006D3034">
        <w:rPr>
          <w:rFonts w:eastAsia="Calibri"/>
          <w:sz w:val="28"/>
          <w:szCs w:val="28"/>
        </w:rPr>
        <w:t xml:space="preserve"> второго класса, </w:t>
      </w:r>
      <w:r w:rsidR="00851DC9">
        <w:rPr>
          <w:rFonts w:eastAsia="Calibri"/>
          <w:sz w:val="28"/>
          <w:szCs w:val="28"/>
        </w:rPr>
        <w:t>приступили</w:t>
      </w:r>
      <w:r w:rsidRPr="006D3034">
        <w:rPr>
          <w:rFonts w:eastAsia="Calibri"/>
          <w:sz w:val="28"/>
          <w:szCs w:val="28"/>
        </w:rPr>
        <w:t xml:space="preserve"> к работе над объёмным долгосрочным проектом. </w:t>
      </w:r>
      <w:r w:rsidR="00851DC9">
        <w:rPr>
          <w:rFonts w:eastAsia="Calibri"/>
          <w:sz w:val="28"/>
          <w:szCs w:val="28"/>
        </w:rPr>
        <w:t xml:space="preserve">Так на осуществление </w:t>
      </w:r>
      <w:r w:rsidR="00851DC9">
        <w:rPr>
          <w:rFonts w:eastAsia="Calibri"/>
          <w:b/>
          <w:sz w:val="28"/>
          <w:szCs w:val="28"/>
        </w:rPr>
        <w:t>п</w:t>
      </w:r>
      <w:r w:rsidR="00851DC9" w:rsidRPr="00851DC9">
        <w:rPr>
          <w:rFonts w:eastAsia="Calibri"/>
          <w:b/>
          <w:sz w:val="28"/>
          <w:szCs w:val="28"/>
        </w:rPr>
        <w:t>роект</w:t>
      </w:r>
      <w:r w:rsidR="007550A1">
        <w:rPr>
          <w:rFonts w:eastAsia="Calibri"/>
          <w:b/>
          <w:sz w:val="28"/>
          <w:szCs w:val="28"/>
        </w:rPr>
        <w:t>ов</w:t>
      </w:r>
      <w:r w:rsidR="00851DC9" w:rsidRPr="00851DC9">
        <w:rPr>
          <w:rFonts w:eastAsia="Calibri"/>
          <w:b/>
          <w:sz w:val="28"/>
          <w:szCs w:val="28"/>
        </w:rPr>
        <w:t xml:space="preserve"> </w:t>
      </w:r>
      <w:r w:rsidR="00851DC9" w:rsidRPr="00851DC9">
        <w:rPr>
          <w:rFonts w:eastAsia="Calibri"/>
          <w:b/>
          <w:i/>
          <w:sz w:val="28"/>
          <w:szCs w:val="28"/>
        </w:rPr>
        <w:t>«Родной город»</w:t>
      </w:r>
      <w:r w:rsidR="007550A1">
        <w:rPr>
          <w:rFonts w:eastAsia="Calibri"/>
          <w:b/>
          <w:i/>
          <w:sz w:val="28"/>
          <w:szCs w:val="28"/>
        </w:rPr>
        <w:t xml:space="preserve">, «Узоры и орнаменты на посуде» </w:t>
      </w:r>
      <w:r w:rsidR="00851DC9">
        <w:rPr>
          <w:rFonts w:eastAsia="Calibri"/>
          <w:b/>
          <w:i/>
          <w:sz w:val="28"/>
          <w:szCs w:val="28"/>
        </w:rPr>
        <w:t xml:space="preserve"> </w:t>
      </w:r>
      <w:r w:rsidR="00851DC9">
        <w:rPr>
          <w:rFonts w:eastAsia="Calibri"/>
          <w:sz w:val="28"/>
          <w:szCs w:val="28"/>
        </w:rPr>
        <w:t xml:space="preserve">был отведена неделя, </w:t>
      </w:r>
      <w:r w:rsidR="007550A1">
        <w:rPr>
          <w:rFonts w:eastAsia="Calibri"/>
          <w:sz w:val="28"/>
          <w:szCs w:val="28"/>
        </w:rPr>
        <w:t xml:space="preserve">на </w:t>
      </w:r>
      <w:r w:rsidR="00851DC9">
        <w:rPr>
          <w:rFonts w:eastAsia="Calibri"/>
          <w:sz w:val="28"/>
          <w:szCs w:val="28"/>
        </w:rPr>
        <w:t xml:space="preserve">создание </w:t>
      </w:r>
      <w:r w:rsidR="00851DC9" w:rsidRPr="007550A1">
        <w:rPr>
          <w:rFonts w:eastAsia="Calibri"/>
          <w:b/>
          <w:sz w:val="28"/>
          <w:szCs w:val="28"/>
        </w:rPr>
        <w:t xml:space="preserve">проекта </w:t>
      </w:r>
      <w:r w:rsidR="00851DC9" w:rsidRPr="007550A1">
        <w:rPr>
          <w:rFonts w:eastAsia="Calibri"/>
          <w:b/>
          <w:i/>
          <w:sz w:val="28"/>
          <w:szCs w:val="28"/>
        </w:rPr>
        <w:t>«Мой детский журнал»</w:t>
      </w:r>
      <w:r w:rsidR="00851DC9">
        <w:rPr>
          <w:rFonts w:eastAsia="Calibri"/>
          <w:sz w:val="28"/>
          <w:szCs w:val="28"/>
        </w:rPr>
        <w:t xml:space="preserve"> </w:t>
      </w:r>
      <w:r w:rsidR="007550A1">
        <w:rPr>
          <w:rFonts w:eastAsia="Calibri"/>
          <w:sz w:val="28"/>
          <w:szCs w:val="28"/>
        </w:rPr>
        <w:t xml:space="preserve">отводился месяц. Результаты </w:t>
      </w:r>
      <w:r w:rsidR="00FC000F">
        <w:rPr>
          <w:rFonts w:eastAsia="Calibri"/>
          <w:sz w:val="28"/>
          <w:szCs w:val="28"/>
        </w:rPr>
        <w:t>этих</w:t>
      </w:r>
      <w:r w:rsidR="007550A1">
        <w:rPr>
          <w:rFonts w:eastAsia="Calibri"/>
          <w:sz w:val="28"/>
          <w:szCs w:val="28"/>
        </w:rPr>
        <w:t xml:space="preserve"> проектов </w:t>
      </w:r>
      <w:r w:rsidR="00FC000F">
        <w:rPr>
          <w:rFonts w:eastAsia="Calibri"/>
          <w:sz w:val="28"/>
          <w:szCs w:val="28"/>
        </w:rPr>
        <w:t xml:space="preserve">и других </w:t>
      </w:r>
      <w:r w:rsidR="007550A1">
        <w:rPr>
          <w:rFonts w:eastAsia="Calibri"/>
          <w:sz w:val="28"/>
          <w:szCs w:val="28"/>
        </w:rPr>
        <w:t xml:space="preserve">проведены в </w:t>
      </w:r>
      <w:r w:rsidR="007550A1" w:rsidRPr="00D81E96">
        <w:rPr>
          <w:rFonts w:eastAsia="Calibri"/>
          <w:b/>
          <w:i/>
          <w:color w:val="595959" w:themeColor="text1" w:themeTint="A6"/>
          <w:sz w:val="28"/>
          <w:szCs w:val="28"/>
        </w:rPr>
        <w:t xml:space="preserve">Приложении № </w:t>
      </w:r>
      <w:r w:rsidR="007550A1">
        <w:rPr>
          <w:rFonts w:eastAsia="Calibri"/>
          <w:b/>
          <w:i/>
          <w:color w:val="595959" w:themeColor="text1" w:themeTint="A6"/>
          <w:sz w:val="28"/>
          <w:szCs w:val="28"/>
        </w:rPr>
        <w:t>2.</w:t>
      </w:r>
    </w:p>
    <w:p w:rsidR="00762E0D" w:rsidRDefault="00762E0D" w:rsidP="00762E0D">
      <w:pPr>
        <w:spacing w:line="360" w:lineRule="auto"/>
        <w:ind w:firstLine="708"/>
        <w:jc w:val="both"/>
        <w:rPr>
          <w:rFonts w:eastAsia="Calibri"/>
          <w:sz w:val="28"/>
          <w:szCs w:val="28"/>
        </w:rPr>
      </w:pPr>
      <w:r w:rsidRPr="006D3034">
        <w:rPr>
          <w:rFonts w:eastAsia="Calibri"/>
          <w:b/>
          <w:sz w:val="28"/>
          <w:szCs w:val="28"/>
        </w:rPr>
        <w:lastRenderedPageBreak/>
        <w:t xml:space="preserve">В третьем классе </w:t>
      </w:r>
      <w:r w:rsidRPr="006D3034">
        <w:rPr>
          <w:rFonts w:eastAsia="Calibri"/>
          <w:sz w:val="28"/>
          <w:szCs w:val="28"/>
        </w:rPr>
        <w:t>работа над проектом более расширяется и  начинается с перво</w:t>
      </w:r>
      <w:r w:rsidRPr="006D3034">
        <w:rPr>
          <w:sz w:val="28"/>
          <w:szCs w:val="28"/>
        </w:rPr>
        <w:t>го</w:t>
      </w:r>
      <w:r w:rsidRPr="006D3034">
        <w:rPr>
          <w:rFonts w:eastAsia="Calibri"/>
          <w:sz w:val="28"/>
          <w:szCs w:val="28"/>
        </w:rPr>
        <w:t xml:space="preserve"> </w:t>
      </w:r>
      <w:r w:rsidRPr="006D3034">
        <w:rPr>
          <w:sz w:val="28"/>
          <w:szCs w:val="28"/>
        </w:rPr>
        <w:t>триместра</w:t>
      </w:r>
      <w:r w:rsidRPr="006D3034">
        <w:rPr>
          <w:rFonts w:eastAsia="Calibri"/>
          <w:sz w:val="28"/>
          <w:szCs w:val="28"/>
        </w:rPr>
        <w:t xml:space="preserve">. </w:t>
      </w:r>
      <w:proofErr w:type="gramStart"/>
      <w:r w:rsidRPr="006D3034">
        <w:rPr>
          <w:rFonts w:eastAsia="Calibri"/>
          <w:sz w:val="28"/>
          <w:szCs w:val="28"/>
        </w:rPr>
        <w:t>Дети могут работать с научной дополнительной литературой (справочники, энциклопедии, сборники),</w:t>
      </w:r>
      <w:r w:rsidRPr="006D3034">
        <w:rPr>
          <w:sz w:val="28"/>
          <w:szCs w:val="28"/>
        </w:rPr>
        <w:t xml:space="preserve"> </w:t>
      </w:r>
      <w:r w:rsidRPr="006D3034">
        <w:rPr>
          <w:rFonts w:eastAsia="Calibri"/>
          <w:sz w:val="28"/>
          <w:szCs w:val="28"/>
        </w:rPr>
        <w:t>устную информацию преобразовывать в письменную и делать первоначальный анализ полученной информации.</w:t>
      </w:r>
      <w:r w:rsidR="007550A1">
        <w:rPr>
          <w:rFonts w:eastAsia="Calibri"/>
          <w:sz w:val="28"/>
          <w:szCs w:val="28"/>
        </w:rPr>
        <w:t xml:space="preserve">  </w:t>
      </w:r>
      <w:proofErr w:type="gramEnd"/>
    </w:p>
    <w:p w:rsidR="007550A1" w:rsidRDefault="007550A1" w:rsidP="00762E0D">
      <w:pPr>
        <w:spacing w:line="360" w:lineRule="auto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Так как проекты </w:t>
      </w:r>
      <w:r w:rsidR="00FC000F">
        <w:rPr>
          <w:rFonts w:eastAsia="Calibri"/>
          <w:sz w:val="28"/>
          <w:szCs w:val="28"/>
        </w:rPr>
        <w:t xml:space="preserve">в основном </w:t>
      </w:r>
      <w:r>
        <w:rPr>
          <w:rFonts w:eastAsia="Calibri"/>
          <w:sz w:val="28"/>
          <w:szCs w:val="28"/>
        </w:rPr>
        <w:t>являются долгосрочными, то обязательно на уроке было отведено время по рекомендациям к осуществлению проектной деятельности по данной теме.</w:t>
      </w:r>
    </w:p>
    <w:p w:rsidR="007550A1" w:rsidRDefault="00FC000F" w:rsidP="00762E0D">
      <w:pPr>
        <w:spacing w:line="360" w:lineRule="auto"/>
        <w:ind w:firstLine="708"/>
        <w:jc w:val="both"/>
        <w:rPr>
          <w:rFonts w:eastAsia="Calibri"/>
          <w:b/>
          <w:i/>
          <w:color w:val="595959" w:themeColor="text1" w:themeTint="A6"/>
          <w:sz w:val="28"/>
          <w:szCs w:val="28"/>
        </w:rPr>
      </w:pPr>
      <w:r>
        <w:rPr>
          <w:rFonts w:eastAsia="Calibri"/>
          <w:sz w:val="28"/>
          <w:szCs w:val="28"/>
        </w:rPr>
        <w:t>Н</w:t>
      </w:r>
      <w:r w:rsidR="007550A1">
        <w:rPr>
          <w:rFonts w:eastAsia="Calibri"/>
          <w:sz w:val="28"/>
          <w:szCs w:val="28"/>
        </w:rPr>
        <w:t xml:space="preserve">екоторые рекомендации по выполненному  </w:t>
      </w:r>
      <w:r w:rsidR="007550A1" w:rsidRPr="007550A1">
        <w:rPr>
          <w:rFonts w:eastAsia="Calibri"/>
          <w:b/>
          <w:sz w:val="28"/>
          <w:szCs w:val="28"/>
        </w:rPr>
        <w:t xml:space="preserve">проекту </w:t>
      </w:r>
      <w:r w:rsidR="007550A1" w:rsidRPr="007550A1">
        <w:rPr>
          <w:rFonts w:eastAsia="Calibri"/>
          <w:b/>
          <w:i/>
          <w:sz w:val="28"/>
          <w:szCs w:val="28"/>
        </w:rPr>
        <w:t>«Семья слов»</w:t>
      </w:r>
      <w:r w:rsidR="007550A1" w:rsidRPr="007550A1">
        <w:rPr>
          <w:rFonts w:eastAsia="Calibri"/>
          <w:i/>
          <w:sz w:val="28"/>
          <w:szCs w:val="28"/>
        </w:rPr>
        <w:t xml:space="preserve"> (</w:t>
      </w:r>
      <w:r w:rsidR="007550A1">
        <w:rPr>
          <w:rFonts w:eastAsia="Calibri"/>
          <w:sz w:val="28"/>
          <w:szCs w:val="28"/>
        </w:rPr>
        <w:t>учебник «Русский язык»</w:t>
      </w:r>
      <w:r w:rsidR="00F27955">
        <w:rPr>
          <w:rFonts w:eastAsia="Calibri"/>
          <w:sz w:val="28"/>
          <w:szCs w:val="28"/>
        </w:rPr>
        <w:t xml:space="preserve">, рубрика «Наши проекты» с.101) </w:t>
      </w:r>
      <w:r w:rsidR="00F27955" w:rsidRPr="00F27955">
        <w:rPr>
          <w:rFonts w:eastAsia="Calibri"/>
          <w:sz w:val="28"/>
          <w:szCs w:val="28"/>
        </w:rPr>
        <w:t>[</w:t>
      </w:r>
      <w:r w:rsidR="00E8302E">
        <w:rPr>
          <w:rFonts w:eastAsia="Calibri"/>
          <w:sz w:val="28"/>
          <w:szCs w:val="28"/>
        </w:rPr>
        <w:t>6</w:t>
      </w:r>
      <w:r w:rsidR="00F27955" w:rsidRPr="00F27955">
        <w:rPr>
          <w:rFonts w:eastAsia="Calibri"/>
          <w:sz w:val="28"/>
          <w:szCs w:val="28"/>
        </w:rPr>
        <w:t>]</w:t>
      </w:r>
      <w:r w:rsidR="00F27955">
        <w:rPr>
          <w:rFonts w:eastAsia="Calibri"/>
          <w:sz w:val="28"/>
          <w:szCs w:val="28"/>
        </w:rPr>
        <w:t xml:space="preserve"> приведены в </w:t>
      </w:r>
      <w:r w:rsidR="00F27955" w:rsidRPr="00D81E96">
        <w:rPr>
          <w:rFonts w:eastAsia="Calibri"/>
          <w:b/>
          <w:i/>
          <w:color w:val="595959" w:themeColor="text1" w:themeTint="A6"/>
          <w:sz w:val="28"/>
          <w:szCs w:val="28"/>
        </w:rPr>
        <w:t xml:space="preserve">Приложении № </w:t>
      </w:r>
      <w:r w:rsidR="00F27955">
        <w:rPr>
          <w:rFonts w:eastAsia="Calibri"/>
          <w:b/>
          <w:i/>
          <w:color w:val="595959" w:themeColor="text1" w:themeTint="A6"/>
          <w:sz w:val="28"/>
          <w:szCs w:val="28"/>
        </w:rPr>
        <w:t>3.</w:t>
      </w:r>
    </w:p>
    <w:p w:rsidR="00FC000F" w:rsidRDefault="00FC000F" w:rsidP="00FC000F">
      <w:pPr>
        <w:spacing w:line="360" w:lineRule="auto"/>
        <w:ind w:firstLine="709"/>
        <w:jc w:val="both"/>
        <w:rPr>
          <w:rFonts w:eastAsia="Calibri"/>
          <w:b/>
          <w:i/>
          <w:color w:val="595959" w:themeColor="text1" w:themeTint="A6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Результаты этого проекта и других проведены в </w:t>
      </w:r>
      <w:r w:rsidRPr="00D81E96">
        <w:rPr>
          <w:rFonts w:eastAsia="Calibri"/>
          <w:b/>
          <w:i/>
          <w:color w:val="595959" w:themeColor="text1" w:themeTint="A6"/>
          <w:sz w:val="28"/>
          <w:szCs w:val="28"/>
        </w:rPr>
        <w:t xml:space="preserve">Приложении № </w:t>
      </w:r>
      <w:r>
        <w:rPr>
          <w:rFonts w:eastAsia="Calibri"/>
          <w:b/>
          <w:i/>
          <w:color w:val="595959" w:themeColor="text1" w:themeTint="A6"/>
          <w:sz w:val="28"/>
          <w:szCs w:val="28"/>
        </w:rPr>
        <w:t>4</w:t>
      </w:r>
    </w:p>
    <w:p w:rsidR="00E86C2A" w:rsidRDefault="00FC000F" w:rsidP="00FC000F">
      <w:pPr>
        <w:spacing w:line="360" w:lineRule="auto"/>
        <w:ind w:firstLine="709"/>
        <w:jc w:val="both"/>
        <w:rPr>
          <w:sz w:val="28"/>
          <w:shd w:val="clear" w:color="auto" w:fill="FFFFFF"/>
        </w:rPr>
      </w:pPr>
      <w:r w:rsidRPr="00FC000F">
        <w:rPr>
          <w:sz w:val="28"/>
          <w:shd w:val="clear" w:color="auto" w:fill="FFFFFF"/>
        </w:rPr>
        <w:t xml:space="preserve">На уроках можно выполнять мини-проекты. На мой взгляд, легче такую работу проводить на уроках окружающего мира. Например, изучая тему «Наше питание» (3 класс, учебник «Мир вокруг нас» под редакцией А.А.Плешакова) на уроке проводили мини-исследование на тему «Пищевая тарелка». Дома дети составили примерное меню своего завтрака, обеда и ужина. В классе, используя состав продуктов, выяснили, содержатся ли в продуктах меню белки, жиры, углеводы, витамины. Какие преобладают, </w:t>
      </w:r>
      <w:proofErr w:type="gramStart"/>
      <w:r w:rsidRPr="00FC000F">
        <w:rPr>
          <w:sz w:val="28"/>
          <w:shd w:val="clear" w:color="auto" w:fill="FFFFFF"/>
        </w:rPr>
        <w:t>каких</w:t>
      </w:r>
      <w:proofErr w:type="gramEnd"/>
      <w:r w:rsidRPr="00FC000F">
        <w:rPr>
          <w:sz w:val="28"/>
          <w:shd w:val="clear" w:color="auto" w:fill="FFFFFF"/>
        </w:rPr>
        <w:t xml:space="preserve"> мало и сделали выводы</w:t>
      </w:r>
      <w:r>
        <w:rPr>
          <w:sz w:val="28"/>
          <w:shd w:val="clear" w:color="auto" w:fill="FFFFFF"/>
        </w:rPr>
        <w:t xml:space="preserve">. А заключительным этапом в изучении этой темы стало осуществление </w:t>
      </w:r>
      <w:r w:rsidRPr="00E86C2A">
        <w:rPr>
          <w:b/>
          <w:sz w:val="28"/>
          <w:shd w:val="clear" w:color="auto" w:fill="FFFFFF"/>
        </w:rPr>
        <w:t>проекта</w:t>
      </w:r>
      <w:r w:rsidRPr="00E86C2A">
        <w:rPr>
          <w:b/>
          <w:i/>
          <w:sz w:val="28"/>
          <w:shd w:val="clear" w:color="auto" w:fill="FFFFFF"/>
        </w:rPr>
        <w:t xml:space="preserve"> «Школа кулинаров»</w:t>
      </w:r>
      <w:r w:rsidR="00E86C2A" w:rsidRPr="00E86C2A">
        <w:rPr>
          <w:b/>
          <w:i/>
          <w:sz w:val="28"/>
          <w:shd w:val="clear" w:color="auto" w:fill="FFFFFF"/>
        </w:rPr>
        <w:t>.</w:t>
      </w:r>
      <w:r w:rsidR="00E86C2A">
        <w:rPr>
          <w:sz w:val="28"/>
          <w:shd w:val="clear" w:color="auto" w:fill="FFFFFF"/>
        </w:rPr>
        <w:t xml:space="preserve"> Вместе </w:t>
      </w:r>
      <w:proofErr w:type="gramStart"/>
      <w:r w:rsidR="00E86C2A">
        <w:rPr>
          <w:sz w:val="28"/>
          <w:shd w:val="clear" w:color="auto" w:fill="FFFFFF"/>
        </w:rPr>
        <w:t>со</w:t>
      </w:r>
      <w:proofErr w:type="gramEnd"/>
      <w:r w:rsidR="00E86C2A">
        <w:rPr>
          <w:sz w:val="28"/>
          <w:shd w:val="clear" w:color="auto" w:fill="FFFFFF"/>
        </w:rPr>
        <w:t xml:space="preserve"> взрослыми дети отыскивали в разных кулинарных книгах или придумывали самостоятельно рецепты интересных блюд и учились их готовить. Главное условие – все блюда должны быть полезными для здоровья! Выбирать или создавать  такие рецепты ребятам помогали знания о правилах рационального питания. Все рецепты собрали в «Книгу здорового питания». Туда же помещены фотографии приготовленных блюд. </w:t>
      </w:r>
    </w:p>
    <w:p w:rsidR="00762E0D" w:rsidRPr="006D3034" w:rsidRDefault="00762E0D" w:rsidP="00762E0D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6D3034">
        <w:rPr>
          <w:rFonts w:eastAsia="Calibri"/>
          <w:b/>
          <w:sz w:val="28"/>
          <w:szCs w:val="28"/>
        </w:rPr>
        <w:t>В четвёртом классе</w:t>
      </w:r>
      <w:r w:rsidRPr="006D3034">
        <w:rPr>
          <w:rFonts w:eastAsia="Calibri"/>
          <w:sz w:val="28"/>
          <w:szCs w:val="28"/>
        </w:rPr>
        <w:t xml:space="preserve"> работа над проектами выходит на новый уровень, становится более аналитической. Ребята уже могут сделать анализ, выбрать главное из общего потока информации (в музеях, из средств массовой </w:t>
      </w:r>
      <w:r w:rsidRPr="006D3034">
        <w:rPr>
          <w:rFonts w:eastAsia="Calibri"/>
          <w:sz w:val="28"/>
          <w:szCs w:val="28"/>
        </w:rPr>
        <w:lastRenderedPageBreak/>
        <w:t xml:space="preserve">информации и из других источников) и оформить готовый проект самостоятельно. </w:t>
      </w:r>
      <w:r w:rsidRPr="006D3034">
        <w:rPr>
          <w:rFonts w:eastAsia="Calibri"/>
          <w:sz w:val="28"/>
          <w:szCs w:val="28"/>
        </w:rPr>
        <w:tab/>
      </w:r>
      <w:r w:rsidRPr="006D3034">
        <w:rPr>
          <w:rFonts w:eastAsia="Calibri"/>
          <w:sz w:val="28"/>
          <w:szCs w:val="28"/>
        </w:rPr>
        <w:tab/>
      </w:r>
    </w:p>
    <w:p w:rsidR="00E86C2A" w:rsidRDefault="00F223DB" w:rsidP="00F223DB">
      <w:pPr>
        <w:pStyle w:val="a7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Следует отметить, что вовлечение в проектную деятельность детей осуществляется и во внеурочное время. Одним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из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желанием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детей стало создание своей рукописной книги после изучения темы «Рукописные книги Древней Руси». </w:t>
      </w:r>
      <w:r w:rsidR="00AA2767">
        <w:rPr>
          <w:rFonts w:ascii="Times New Roman" w:eastAsia="Calibri" w:hAnsi="Times New Roman" w:cs="Times New Roman"/>
          <w:sz w:val="28"/>
          <w:szCs w:val="24"/>
        </w:rPr>
        <w:t>(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См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. </w:t>
      </w:r>
      <w:r w:rsidRPr="00F223DB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>Приложени</w:t>
      </w:r>
      <w:r w:rsidR="00AA2767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>е</w:t>
      </w:r>
      <w:r w:rsidRPr="00F223DB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 xml:space="preserve"> № </w:t>
      </w:r>
      <w:r w:rsidR="00AA2767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>5)</w:t>
      </w:r>
      <w:r w:rsidRPr="00F223DB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>.</w:t>
      </w:r>
    </w:p>
    <w:p w:rsidR="000E31FF" w:rsidRDefault="00F223DB" w:rsidP="000E31FF">
      <w:pPr>
        <w:pStyle w:val="a7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</w:pPr>
      <w:r w:rsidRPr="00F223DB">
        <w:rPr>
          <w:rFonts w:ascii="Times New Roman" w:eastAsia="Calibri" w:hAnsi="Times New Roman" w:cs="Times New Roman"/>
          <w:sz w:val="28"/>
          <w:szCs w:val="28"/>
        </w:rPr>
        <w:t xml:space="preserve">А участие в </w:t>
      </w:r>
      <w:r w:rsidR="000E31FF">
        <w:rPr>
          <w:rFonts w:ascii="Times New Roman" w:eastAsia="Calibri" w:hAnsi="Times New Roman" w:cs="Times New Roman"/>
          <w:sz w:val="28"/>
          <w:szCs w:val="28"/>
        </w:rPr>
        <w:t>«Л</w:t>
      </w:r>
      <w:r w:rsidRPr="00F223DB">
        <w:rPr>
          <w:rFonts w:ascii="Times New Roman" w:eastAsia="Calibri" w:hAnsi="Times New Roman" w:cs="Times New Roman"/>
          <w:sz w:val="28"/>
          <w:szCs w:val="28"/>
        </w:rPr>
        <w:t>ицей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F223DB">
        <w:rPr>
          <w:rFonts w:ascii="Times New Roman" w:eastAsia="Calibri" w:hAnsi="Times New Roman" w:cs="Times New Roman"/>
          <w:sz w:val="28"/>
          <w:szCs w:val="28"/>
        </w:rPr>
        <w:t>ких чтениях</w:t>
      </w:r>
      <w:r w:rsidR="000E31FF">
        <w:rPr>
          <w:rFonts w:ascii="Times New Roman" w:eastAsia="Calibri" w:hAnsi="Times New Roman" w:cs="Times New Roman"/>
          <w:sz w:val="28"/>
          <w:szCs w:val="28"/>
        </w:rPr>
        <w:t>»</w:t>
      </w:r>
      <w:r w:rsidRPr="00F223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31FF">
        <w:rPr>
          <w:rFonts w:ascii="Times New Roman" w:eastAsia="Calibri" w:hAnsi="Times New Roman" w:cs="Times New Roman"/>
          <w:sz w:val="28"/>
          <w:szCs w:val="28"/>
        </w:rPr>
        <w:t xml:space="preserve">в рамках конкурса исследовательских и проектных работ им. Вернадского стало уже традицией. </w:t>
      </w:r>
      <w:r w:rsidR="00AA2767">
        <w:rPr>
          <w:rFonts w:ascii="Times New Roman" w:eastAsia="Calibri" w:hAnsi="Times New Roman" w:cs="Times New Roman"/>
          <w:sz w:val="28"/>
          <w:szCs w:val="28"/>
        </w:rPr>
        <w:t>(</w:t>
      </w:r>
      <w:proofErr w:type="gramStart"/>
      <w:r w:rsidR="000E31FF">
        <w:rPr>
          <w:rFonts w:ascii="Times New Roman" w:eastAsia="Calibri" w:hAnsi="Times New Roman" w:cs="Times New Roman"/>
          <w:sz w:val="28"/>
          <w:szCs w:val="24"/>
        </w:rPr>
        <w:t>См</w:t>
      </w:r>
      <w:proofErr w:type="gramEnd"/>
      <w:r w:rsidR="000E31FF">
        <w:rPr>
          <w:rFonts w:ascii="Times New Roman" w:eastAsia="Calibri" w:hAnsi="Times New Roman" w:cs="Times New Roman"/>
          <w:sz w:val="28"/>
          <w:szCs w:val="24"/>
        </w:rPr>
        <w:t xml:space="preserve">. </w:t>
      </w:r>
      <w:r w:rsidR="000E31FF" w:rsidRPr="00F223DB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>Приложени</w:t>
      </w:r>
      <w:r w:rsidR="00AA2767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>е</w:t>
      </w:r>
      <w:r w:rsidR="000E31FF" w:rsidRPr="00F223DB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 xml:space="preserve"> № </w:t>
      </w:r>
      <w:r w:rsidR="00AA2767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>6)</w:t>
      </w:r>
      <w:r w:rsidR="000E31FF" w:rsidRPr="00F223DB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>.</w:t>
      </w:r>
    </w:p>
    <w:p w:rsidR="00762E0D" w:rsidRPr="006D3034" w:rsidRDefault="00762E0D" w:rsidP="00E86C2A">
      <w:pPr>
        <w:pStyle w:val="a7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6D3034">
        <w:rPr>
          <w:rFonts w:ascii="Times New Roman" w:eastAsia="Calibri" w:hAnsi="Times New Roman" w:cs="Times New Roman"/>
          <w:sz w:val="28"/>
          <w:szCs w:val="24"/>
        </w:rPr>
        <w:t xml:space="preserve">В младшем школьном возрасте еще рано говорить о </w:t>
      </w:r>
      <w:r w:rsidRPr="006D3034">
        <w:rPr>
          <w:rFonts w:ascii="Times New Roman" w:hAnsi="Times New Roman" w:cs="Times New Roman"/>
          <w:sz w:val="28"/>
          <w:szCs w:val="24"/>
        </w:rPr>
        <w:t>самостоятельном проектировании, п</w:t>
      </w:r>
      <w:r w:rsidRPr="006D3034">
        <w:rPr>
          <w:rFonts w:ascii="Times New Roman" w:eastAsia="Calibri" w:hAnsi="Times New Roman" w:cs="Times New Roman"/>
          <w:sz w:val="28"/>
          <w:szCs w:val="24"/>
        </w:rPr>
        <w:t>оэтому в начальной школе можно говорить лишь о «</w:t>
      </w:r>
      <w:proofErr w:type="spellStart"/>
      <w:r w:rsidRPr="006D3034">
        <w:rPr>
          <w:rFonts w:ascii="Times New Roman" w:eastAsia="Calibri" w:hAnsi="Times New Roman" w:cs="Times New Roman"/>
          <w:sz w:val="28"/>
          <w:szCs w:val="24"/>
        </w:rPr>
        <w:t>квазипроектах</w:t>
      </w:r>
      <w:proofErr w:type="spellEnd"/>
      <w:r w:rsidRPr="006D3034">
        <w:rPr>
          <w:rFonts w:ascii="Times New Roman" w:eastAsia="Calibri" w:hAnsi="Times New Roman" w:cs="Times New Roman"/>
          <w:sz w:val="28"/>
          <w:szCs w:val="24"/>
        </w:rPr>
        <w:t xml:space="preserve">», проектных задачах, реализуемых с большой долей участия родителей.  </w:t>
      </w:r>
    </w:p>
    <w:p w:rsidR="00762E0D" w:rsidRPr="006D3034" w:rsidRDefault="00762E0D" w:rsidP="00762E0D">
      <w:pPr>
        <w:spacing w:line="360" w:lineRule="auto"/>
        <w:ind w:firstLine="560"/>
        <w:jc w:val="both"/>
        <w:rPr>
          <w:rFonts w:eastAsia="Calibri"/>
          <w:sz w:val="28"/>
          <w:szCs w:val="28"/>
        </w:rPr>
      </w:pPr>
      <w:r w:rsidRPr="006D3034">
        <w:rPr>
          <w:rFonts w:eastAsia="Calibri"/>
          <w:sz w:val="28"/>
          <w:szCs w:val="28"/>
        </w:rPr>
        <w:t xml:space="preserve">На </w:t>
      </w:r>
      <w:r w:rsidRPr="006D3034">
        <w:rPr>
          <w:sz w:val="28"/>
          <w:szCs w:val="28"/>
        </w:rPr>
        <w:t xml:space="preserve">одном из </w:t>
      </w:r>
      <w:r w:rsidRPr="006D3034">
        <w:rPr>
          <w:rFonts w:eastAsia="Calibri"/>
          <w:sz w:val="28"/>
          <w:szCs w:val="28"/>
        </w:rPr>
        <w:t>родительских собрани</w:t>
      </w:r>
      <w:r w:rsidRPr="006D3034">
        <w:rPr>
          <w:sz w:val="28"/>
          <w:szCs w:val="28"/>
        </w:rPr>
        <w:t>й</w:t>
      </w:r>
      <w:r w:rsidRPr="006D3034">
        <w:rPr>
          <w:rFonts w:eastAsia="Calibri"/>
          <w:sz w:val="28"/>
          <w:szCs w:val="28"/>
        </w:rPr>
        <w:t xml:space="preserve"> </w:t>
      </w:r>
      <w:r w:rsidR="00E86C2A">
        <w:rPr>
          <w:rFonts w:eastAsia="Calibri"/>
          <w:sz w:val="28"/>
          <w:szCs w:val="28"/>
        </w:rPr>
        <w:t>была проведена</w:t>
      </w:r>
      <w:r w:rsidRPr="006D3034">
        <w:rPr>
          <w:rFonts w:eastAsia="Calibri"/>
          <w:sz w:val="28"/>
          <w:szCs w:val="28"/>
        </w:rPr>
        <w:t xml:space="preserve"> разъяснительная работа, рассматривается суть метода проектов и его значимость для развития личности  детей, рассказывается об основных этапах проектной деятельности и формах возможного участия в ней. </w:t>
      </w:r>
      <w:bookmarkStart w:id="0" w:name="_GoBack"/>
      <w:bookmarkEnd w:id="0"/>
    </w:p>
    <w:p w:rsidR="00762E0D" w:rsidRPr="006D3034" w:rsidRDefault="00762E0D" w:rsidP="00762E0D">
      <w:pPr>
        <w:spacing w:line="360" w:lineRule="auto"/>
        <w:ind w:firstLine="708"/>
        <w:jc w:val="both"/>
        <w:rPr>
          <w:rFonts w:eastAsia="Calibri"/>
          <w:sz w:val="28"/>
          <w:szCs w:val="28"/>
        </w:rPr>
      </w:pPr>
      <w:r w:rsidRPr="006D3034">
        <w:rPr>
          <w:rFonts w:eastAsia="Calibri"/>
          <w:sz w:val="28"/>
          <w:szCs w:val="28"/>
        </w:rPr>
        <w:t>Однако при этом важно сделать так, чтобы родители не брали на себя большей части работы над проектом, иначе сводится к «нулю» сама  идея метода проектов. А вот помощь советом, информацией, проявление заинтересованности со стороны родителей – важный фактор поддержания мотивации и обеспечения  самостоятельности школьников при выполнении ими проектной деятельности.</w:t>
      </w:r>
    </w:p>
    <w:p w:rsidR="00E86C2A" w:rsidRPr="00851DC9" w:rsidRDefault="00762E0D" w:rsidP="00E86C2A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6D3034">
        <w:rPr>
          <w:sz w:val="28"/>
          <w:szCs w:val="28"/>
        </w:rPr>
        <w:t xml:space="preserve">  Привлекать родителей к процессу проектирования   целесообразно, </w:t>
      </w:r>
      <w:r w:rsidRPr="006D3034">
        <w:rPr>
          <w:bCs/>
          <w:sz w:val="28"/>
          <w:szCs w:val="28"/>
        </w:rPr>
        <w:t>если</w:t>
      </w:r>
      <w:r w:rsidRPr="006D3034">
        <w:rPr>
          <w:sz w:val="28"/>
          <w:szCs w:val="28"/>
        </w:rPr>
        <w:t xml:space="preserve"> выполнение проекта проходит в режиме сочетания урочных, внеурочных и внешкольных занятий. На собрании  родителям  </w:t>
      </w:r>
      <w:r w:rsidR="00E86C2A">
        <w:rPr>
          <w:sz w:val="28"/>
          <w:szCs w:val="28"/>
        </w:rPr>
        <w:t>была предложена</w:t>
      </w:r>
      <w:r w:rsidRPr="006D3034">
        <w:rPr>
          <w:sz w:val="28"/>
          <w:szCs w:val="28"/>
        </w:rPr>
        <w:t xml:space="preserve"> рекомендаци</w:t>
      </w:r>
      <w:r w:rsidR="00E86C2A">
        <w:rPr>
          <w:sz w:val="28"/>
          <w:szCs w:val="28"/>
        </w:rPr>
        <w:t>я</w:t>
      </w:r>
      <w:r w:rsidRPr="006D3034">
        <w:rPr>
          <w:sz w:val="28"/>
          <w:szCs w:val="28"/>
        </w:rPr>
        <w:t>-памятк</w:t>
      </w:r>
      <w:r w:rsidR="00E86C2A">
        <w:rPr>
          <w:sz w:val="28"/>
          <w:szCs w:val="28"/>
        </w:rPr>
        <w:t xml:space="preserve">а. </w:t>
      </w:r>
      <w:r w:rsidR="00AA2767">
        <w:rPr>
          <w:sz w:val="28"/>
          <w:szCs w:val="28"/>
        </w:rPr>
        <w:t>(</w:t>
      </w:r>
      <w:proofErr w:type="gramStart"/>
      <w:r w:rsidR="00E86C2A">
        <w:rPr>
          <w:sz w:val="28"/>
          <w:szCs w:val="28"/>
        </w:rPr>
        <w:t>См</w:t>
      </w:r>
      <w:proofErr w:type="gramEnd"/>
      <w:r w:rsidR="00E86C2A">
        <w:rPr>
          <w:sz w:val="28"/>
          <w:szCs w:val="28"/>
        </w:rPr>
        <w:t>.</w:t>
      </w:r>
      <w:r w:rsidRPr="006D3034">
        <w:rPr>
          <w:sz w:val="28"/>
          <w:szCs w:val="28"/>
        </w:rPr>
        <w:t xml:space="preserve"> </w:t>
      </w:r>
      <w:r w:rsidR="00E86C2A" w:rsidRPr="00D81E96">
        <w:rPr>
          <w:rFonts w:eastAsia="Calibri"/>
          <w:b/>
          <w:i/>
          <w:color w:val="595959" w:themeColor="text1" w:themeTint="A6"/>
          <w:sz w:val="28"/>
          <w:szCs w:val="28"/>
        </w:rPr>
        <w:t xml:space="preserve">Приложении № </w:t>
      </w:r>
      <w:r w:rsidR="00AA2767">
        <w:rPr>
          <w:rFonts w:eastAsia="Calibri"/>
          <w:b/>
          <w:i/>
          <w:color w:val="595959" w:themeColor="text1" w:themeTint="A6"/>
          <w:sz w:val="28"/>
          <w:szCs w:val="28"/>
        </w:rPr>
        <w:t>7)</w:t>
      </w:r>
      <w:r w:rsidR="00E86C2A">
        <w:rPr>
          <w:rFonts w:eastAsia="Calibri"/>
          <w:b/>
          <w:i/>
          <w:color w:val="595959" w:themeColor="text1" w:themeTint="A6"/>
          <w:sz w:val="28"/>
          <w:szCs w:val="28"/>
        </w:rPr>
        <w:t>.</w:t>
      </w:r>
    </w:p>
    <w:p w:rsidR="00762E0D" w:rsidRPr="006D3034" w:rsidRDefault="00762E0D" w:rsidP="00762E0D">
      <w:pPr>
        <w:pStyle w:val="aa"/>
        <w:spacing w:after="0" w:line="360" w:lineRule="auto"/>
        <w:ind w:firstLine="560"/>
        <w:jc w:val="both"/>
        <w:rPr>
          <w:sz w:val="28"/>
          <w:szCs w:val="28"/>
        </w:rPr>
      </w:pPr>
      <w:r w:rsidRPr="006D3034">
        <w:rPr>
          <w:sz w:val="28"/>
          <w:szCs w:val="28"/>
        </w:rPr>
        <w:t xml:space="preserve"> В ходе работы над проектом  </w:t>
      </w:r>
      <w:r w:rsidRPr="006D3034">
        <w:rPr>
          <w:bCs/>
          <w:sz w:val="28"/>
          <w:szCs w:val="28"/>
        </w:rPr>
        <w:t>родители  могут выступать</w:t>
      </w:r>
      <w:r w:rsidRPr="006D3034">
        <w:rPr>
          <w:sz w:val="28"/>
          <w:szCs w:val="28"/>
        </w:rPr>
        <w:t xml:space="preserve"> одновременно в нескольких ролях. Они:</w:t>
      </w:r>
    </w:p>
    <w:p w:rsidR="00762E0D" w:rsidRPr="006D3034" w:rsidRDefault="00762E0D" w:rsidP="00762E0D">
      <w:pPr>
        <w:pStyle w:val="aa"/>
        <w:numPr>
          <w:ilvl w:val="0"/>
          <w:numId w:val="11"/>
        </w:numPr>
        <w:tabs>
          <w:tab w:val="left" w:pos="90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6D3034">
        <w:rPr>
          <w:sz w:val="28"/>
          <w:szCs w:val="28"/>
        </w:rPr>
        <w:t>консультируют;</w:t>
      </w:r>
    </w:p>
    <w:p w:rsidR="00762E0D" w:rsidRPr="006D3034" w:rsidRDefault="00762E0D" w:rsidP="00762E0D">
      <w:pPr>
        <w:pStyle w:val="aa"/>
        <w:numPr>
          <w:ilvl w:val="0"/>
          <w:numId w:val="11"/>
        </w:numPr>
        <w:tabs>
          <w:tab w:val="left" w:pos="90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6D3034">
        <w:rPr>
          <w:sz w:val="28"/>
          <w:szCs w:val="28"/>
        </w:rPr>
        <w:lastRenderedPageBreak/>
        <w:t>отслеживают выполнение плана;</w:t>
      </w:r>
    </w:p>
    <w:p w:rsidR="00762E0D" w:rsidRPr="006D3034" w:rsidRDefault="00762E0D" w:rsidP="00762E0D">
      <w:pPr>
        <w:pStyle w:val="aa"/>
        <w:numPr>
          <w:ilvl w:val="0"/>
          <w:numId w:val="11"/>
        </w:numPr>
        <w:tabs>
          <w:tab w:val="left" w:pos="90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6D3034">
        <w:rPr>
          <w:sz w:val="28"/>
          <w:szCs w:val="28"/>
        </w:rPr>
        <w:t>решают оперативные вопросы;</w:t>
      </w:r>
    </w:p>
    <w:p w:rsidR="00762E0D" w:rsidRPr="006D3034" w:rsidRDefault="00762E0D" w:rsidP="00762E0D">
      <w:pPr>
        <w:pStyle w:val="aa"/>
        <w:numPr>
          <w:ilvl w:val="0"/>
          <w:numId w:val="11"/>
        </w:numPr>
        <w:tabs>
          <w:tab w:val="left" w:pos="90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6D3034">
        <w:rPr>
          <w:sz w:val="28"/>
          <w:szCs w:val="28"/>
        </w:rPr>
        <w:t>помогают в предварительной оценке проекта;</w:t>
      </w:r>
    </w:p>
    <w:p w:rsidR="00762E0D" w:rsidRPr="006D3034" w:rsidRDefault="00762E0D" w:rsidP="00762E0D">
      <w:pPr>
        <w:pStyle w:val="aa"/>
        <w:numPr>
          <w:ilvl w:val="0"/>
          <w:numId w:val="11"/>
        </w:numPr>
        <w:tabs>
          <w:tab w:val="left" w:pos="90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6D3034">
        <w:rPr>
          <w:sz w:val="28"/>
          <w:szCs w:val="28"/>
        </w:rPr>
        <w:t>участвуют в подготовке презентации;</w:t>
      </w:r>
    </w:p>
    <w:p w:rsidR="00762E0D" w:rsidRPr="006D3034" w:rsidRDefault="00762E0D" w:rsidP="00762E0D">
      <w:pPr>
        <w:pStyle w:val="aa"/>
        <w:numPr>
          <w:ilvl w:val="0"/>
          <w:numId w:val="11"/>
        </w:numPr>
        <w:tabs>
          <w:tab w:val="left" w:pos="90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6D3034">
        <w:rPr>
          <w:sz w:val="28"/>
          <w:szCs w:val="28"/>
        </w:rPr>
        <w:t>обеспечивают наиболее подходящий режим работы, отдыха и питания.</w:t>
      </w:r>
    </w:p>
    <w:p w:rsidR="00762E0D" w:rsidRPr="006D3034" w:rsidRDefault="00762E0D" w:rsidP="00762E0D">
      <w:pPr>
        <w:pStyle w:val="aa"/>
        <w:spacing w:after="0" w:line="360" w:lineRule="auto"/>
        <w:ind w:firstLine="560"/>
        <w:jc w:val="both"/>
        <w:rPr>
          <w:sz w:val="28"/>
          <w:szCs w:val="28"/>
        </w:rPr>
      </w:pPr>
      <w:r w:rsidRPr="006D3034">
        <w:rPr>
          <w:sz w:val="28"/>
          <w:szCs w:val="28"/>
        </w:rPr>
        <w:t xml:space="preserve">Участвуя в проектной деятельности, родители помогают детям подводить итоги, </w:t>
      </w:r>
      <w:proofErr w:type="spellStart"/>
      <w:r w:rsidRPr="006D3034">
        <w:rPr>
          <w:sz w:val="28"/>
          <w:szCs w:val="28"/>
        </w:rPr>
        <w:t>рефлексировать</w:t>
      </w:r>
      <w:proofErr w:type="spellEnd"/>
      <w:r w:rsidRPr="006D3034">
        <w:rPr>
          <w:sz w:val="28"/>
          <w:szCs w:val="28"/>
        </w:rPr>
        <w:t xml:space="preserve"> собственную деятельность и деятельность всех субъектов детско-взрослого проектирования.</w:t>
      </w:r>
    </w:p>
    <w:p w:rsidR="00762E0D" w:rsidRPr="006D3034" w:rsidRDefault="00762E0D" w:rsidP="00762E0D">
      <w:pPr>
        <w:pStyle w:val="aa"/>
        <w:spacing w:after="0" w:line="360" w:lineRule="auto"/>
        <w:ind w:firstLine="540"/>
        <w:jc w:val="both"/>
        <w:rPr>
          <w:sz w:val="28"/>
          <w:szCs w:val="28"/>
        </w:rPr>
      </w:pPr>
      <w:r w:rsidRPr="006D3034">
        <w:rPr>
          <w:sz w:val="28"/>
          <w:szCs w:val="28"/>
        </w:rPr>
        <w:t xml:space="preserve">Работая вместе с детьми над проектом, родители больше времени проводят с детьми. Они становятся ближе к ним,  лучше понимают проблемы своих детей. </w:t>
      </w:r>
    </w:p>
    <w:p w:rsidR="00762E0D" w:rsidRPr="006D3034" w:rsidRDefault="00762E0D" w:rsidP="00762E0D">
      <w:pPr>
        <w:pStyle w:val="aa"/>
        <w:spacing w:after="0" w:line="360" w:lineRule="auto"/>
        <w:ind w:firstLine="708"/>
        <w:jc w:val="both"/>
        <w:rPr>
          <w:sz w:val="28"/>
          <w:szCs w:val="28"/>
        </w:rPr>
      </w:pPr>
      <w:r w:rsidRPr="006D3034">
        <w:rPr>
          <w:sz w:val="28"/>
          <w:szCs w:val="28"/>
        </w:rPr>
        <w:t xml:space="preserve">В результате совместной проектной деятельности дети узнают много нового друг о друге, восполняют дефицит общения </w:t>
      </w:r>
      <w:proofErr w:type="gramStart"/>
      <w:r w:rsidRPr="006D3034">
        <w:rPr>
          <w:sz w:val="28"/>
          <w:szCs w:val="28"/>
        </w:rPr>
        <w:t>со</w:t>
      </w:r>
      <w:proofErr w:type="gramEnd"/>
      <w:r w:rsidRPr="006D3034">
        <w:rPr>
          <w:sz w:val="28"/>
          <w:szCs w:val="28"/>
        </w:rPr>
        <w:t xml:space="preserve"> взрослыми, их родителями,  у них  формируется ценностное отношение к «Семье». </w:t>
      </w:r>
    </w:p>
    <w:p w:rsidR="00762E0D" w:rsidRPr="006D3034" w:rsidRDefault="00762E0D" w:rsidP="00762E0D">
      <w:pPr>
        <w:spacing w:line="360" w:lineRule="auto"/>
        <w:ind w:firstLine="708"/>
        <w:jc w:val="both"/>
        <w:rPr>
          <w:rFonts w:eastAsia="Calibri"/>
          <w:sz w:val="28"/>
        </w:rPr>
      </w:pPr>
      <w:r w:rsidRPr="006D3034">
        <w:rPr>
          <w:rFonts w:eastAsia="Calibri"/>
          <w:sz w:val="28"/>
        </w:rPr>
        <w:t>Следует отметить, что работа в сотрудничестве педагога, родителей и детей приводит к тому, что изменяются отношения между родителями, учителем и учениками. Расширяется кругозор учащихся, вырабатываются у них лидерские качества, навыки публичных выступлений, работы с информацией, умение общаться с различными возрастными группами людей.</w:t>
      </w:r>
    </w:p>
    <w:p w:rsidR="00762E0D" w:rsidRPr="006D3034" w:rsidRDefault="00762E0D" w:rsidP="00762E0D">
      <w:pPr>
        <w:spacing w:line="360" w:lineRule="auto"/>
        <w:ind w:firstLine="708"/>
        <w:jc w:val="both"/>
        <w:rPr>
          <w:rFonts w:eastAsia="Calibri"/>
          <w:sz w:val="28"/>
        </w:rPr>
      </w:pPr>
      <w:r w:rsidRPr="006D3034">
        <w:rPr>
          <w:rFonts w:eastAsia="Calibri"/>
          <w:sz w:val="28"/>
        </w:rPr>
        <w:t>Значимость проектной деятельности в том, что она открывает возможности формирования собственного жизненного опыта ребёнка во взаимодействии с окружающим миром, выводит педагогический процесс из стен образовательного учреждения в социальную среду.</w:t>
      </w:r>
    </w:p>
    <w:p w:rsidR="00762E0D" w:rsidRPr="006D3034" w:rsidRDefault="00762E0D" w:rsidP="00762E0D">
      <w:pPr>
        <w:spacing w:line="360" w:lineRule="auto"/>
        <w:ind w:firstLine="708"/>
        <w:jc w:val="both"/>
        <w:rPr>
          <w:sz w:val="28"/>
        </w:rPr>
      </w:pPr>
      <w:r w:rsidRPr="006D3034">
        <w:rPr>
          <w:rFonts w:eastAsia="Calibri"/>
          <w:sz w:val="28"/>
        </w:rPr>
        <w:t xml:space="preserve">И главное –  меняется роль учителя и родителя в таком взаимодействии. Здесь  мы выступаем в роли партнёров, а не наставников. </w:t>
      </w:r>
    </w:p>
    <w:p w:rsidR="00762E0D" w:rsidRDefault="00762E0D" w:rsidP="00762E0D">
      <w:pPr>
        <w:spacing w:line="360" w:lineRule="auto"/>
        <w:ind w:firstLine="708"/>
        <w:jc w:val="both"/>
        <w:rPr>
          <w:rFonts w:eastAsia="Calibri"/>
          <w:sz w:val="28"/>
        </w:rPr>
      </w:pPr>
      <w:r w:rsidRPr="006D3034">
        <w:rPr>
          <w:rFonts w:eastAsia="Calibri"/>
          <w:sz w:val="28"/>
        </w:rPr>
        <w:t xml:space="preserve"> Главное начать, а результаты не заставят себя ждать.</w:t>
      </w:r>
    </w:p>
    <w:p w:rsidR="00F27955" w:rsidRDefault="00F27955" w:rsidP="00762E0D">
      <w:pPr>
        <w:spacing w:line="360" w:lineRule="auto"/>
        <w:ind w:firstLine="708"/>
        <w:jc w:val="both"/>
        <w:rPr>
          <w:rFonts w:eastAsia="Calibri"/>
          <w:sz w:val="28"/>
        </w:rPr>
      </w:pPr>
    </w:p>
    <w:p w:rsidR="00FA7D6C" w:rsidRDefault="00FA7D6C" w:rsidP="00B3275D">
      <w:pPr>
        <w:spacing w:line="360" w:lineRule="auto"/>
        <w:ind w:firstLine="709"/>
        <w:jc w:val="center"/>
        <w:rPr>
          <w:rFonts w:eastAsia="Calibri"/>
          <w:b/>
          <w:sz w:val="28"/>
          <w:szCs w:val="28"/>
        </w:rPr>
      </w:pPr>
    </w:p>
    <w:p w:rsidR="00FA7D6C" w:rsidRDefault="00FA7D6C" w:rsidP="00B3275D">
      <w:pPr>
        <w:spacing w:line="360" w:lineRule="auto"/>
        <w:ind w:firstLine="709"/>
        <w:jc w:val="center"/>
        <w:rPr>
          <w:rFonts w:eastAsia="Calibri"/>
          <w:b/>
          <w:sz w:val="28"/>
          <w:szCs w:val="28"/>
        </w:rPr>
      </w:pPr>
    </w:p>
    <w:p w:rsidR="00E06C03" w:rsidRPr="00AA2767" w:rsidRDefault="00E467C4" w:rsidP="00E06C03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lastRenderedPageBreak/>
        <w:t>П</w:t>
      </w:r>
      <w:r w:rsidR="00E06C03" w:rsidRPr="00AA2767"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t xml:space="preserve">риложение № </w:t>
      </w:r>
      <w:r w:rsidR="00E06C03"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t>1</w:t>
      </w:r>
      <w:r w:rsidR="00EE267E"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t>-2</w:t>
      </w: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467C4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-812165</wp:posOffset>
            </wp:positionH>
            <wp:positionV relativeFrom="paragraph">
              <wp:posOffset>162560</wp:posOffset>
            </wp:positionV>
            <wp:extent cx="3398520" cy="2571115"/>
            <wp:effectExtent l="0" t="571500" r="0" b="553085"/>
            <wp:wrapNone/>
            <wp:docPr id="2" name="Рисунок 2" descr="C:\Users\USER\Desktop\КАРТИНКИ\Новая папка\DSCN2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РТИНКИ\Новая папка\DSCN25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98520" cy="2571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2922270</wp:posOffset>
            </wp:positionH>
            <wp:positionV relativeFrom="paragraph">
              <wp:posOffset>135255</wp:posOffset>
            </wp:positionV>
            <wp:extent cx="3321050" cy="2506345"/>
            <wp:effectExtent l="0" t="552450" r="0" b="541655"/>
            <wp:wrapNone/>
            <wp:docPr id="32" name="Рисунок 32" descr="C:\Users\USER\Desktop\КАРТИНКИ\Новая папка\DSCN2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КАРТИНКИ\Новая папка\DSCN25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21050" cy="2506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467C4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-487645</wp:posOffset>
            </wp:positionH>
            <wp:positionV relativeFrom="paragraph">
              <wp:posOffset>10507</wp:posOffset>
            </wp:positionV>
            <wp:extent cx="3099616" cy="2349620"/>
            <wp:effectExtent l="190500" t="152400" r="176984" b="126880"/>
            <wp:wrapNone/>
            <wp:docPr id="33" name="Рисунок 33" descr="C:\Users\USER\Desktop\КАРТИНКИ\Новая папка\DSCN2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КАРТИНКИ\Новая папка\DSCN25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85" cy="23495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2837815</wp:posOffset>
            </wp:positionH>
            <wp:positionV relativeFrom="paragraph">
              <wp:posOffset>10160</wp:posOffset>
            </wp:positionV>
            <wp:extent cx="3206750" cy="2423795"/>
            <wp:effectExtent l="190500" t="152400" r="165100" b="128905"/>
            <wp:wrapNone/>
            <wp:docPr id="3" name="Рисунок 3" descr="C:\Users\USER\Desktop\КАРТИНКИ\Новая папка\DSCN2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ТИНКИ\Новая папка\DSCN25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2423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467C4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2758440</wp:posOffset>
            </wp:positionH>
            <wp:positionV relativeFrom="paragraph">
              <wp:posOffset>285115</wp:posOffset>
            </wp:positionV>
            <wp:extent cx="2717165" cy="2052320"/>
            <wp:effectExtent l="0" t="476250" r="0" b="462280"/>
            <wp:wrapNone/>
            <wp:docPr id="35" name="Рисунок 35" descr="C:\Users\USER\Desktop\КАРТИНКИ\Новая папка\DSCN2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КАРТИНКИ\Новая папка\DSCN256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17165" cy="2052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-347724</wp:posOffset>
            </wp:positionH>
            <wp:positionV relativeFrom="paragraph">
              <wp:posOffset>141842</wp:posOffset>
            </wp:positionV>
            <wp:extent cx="2638105" cy="1987322"/>
            <wp:effectExtent l="0" t="476250" r="0" b="451078"/>
            <wp:wrapNone/>
            <wp:docPr id="34" name="Рисунок 34" descr="C:\Users\USER\Desktop\КАРТИНКИ\Новая папка\DSCN2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КАРТИНКИ\Новая папка\DSCN256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8106" cy="19873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E467C4">
      <w:pPr>
        <w:spacing w:line="360" w:lineRule="auto"/>
        <w:ind w:firstLine="709"/>
        <w:jc w:val="center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06C03" w:rsidRDefault="00E06C03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Pr="00AA2767" w:rsidRDefault="00EE267E" w:rsidP="00EE267E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2758440</wp:posOffset>
            </wp:positionH>
            <wp:positionV relativeFrom="paragraph">
              <wp:posOffset>245110</wp:posOffset>
            </wp:positionV>
            <wp:extent cx="3552190" cy="2691130"/>
            <wp:effectExtent l="190500" t="152400" r="162560" b="128270"/>
            <wp:wrapNone/>
            <wp:docPr id="37" name="Рисунок 37" descr="C:\Users\USER\Desktop\КАРТИНКИ\Новая папка\DSCN2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Desktop\КАРТИНКИ\Новая папка\DSCN257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190" cy="2691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t>П</w:t>
      </w:r>
      <w:r w:rsidRPr="00AA2767"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t xml:space="preserve">риложение № </w:t>
      </w:r>
      <w:r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t>2</w:t>
      </w: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-681523</wp:posOffset>
            </wp:positionH>
            <wp:positionV relativeFrom="paragraph">
              <wp:posOffset>85125</wp:posOffset>
            </wp:positionV>
            <wp:extent cx="3046585" cy="2303253"/>
            <wp:effectExtent l="190500" t="152400" r="172865" b="135147"/>
            <wp:wrapNone/>
            <wp:docPr id="36" name="Рисунок 36" descr="C:\Users\USER\Desktop\КАРТИНКИ\Новая папка\DSCN2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esktop\КАРТИНКИ\Новая папка\DSCN25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857" cy="23064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2922270</wp:posOffset>
            </wp:positionH>
            <wp:positionV relativeFrom="paragraph">
              <wp:posOffset>119380</wp:posOffset>
            </wp:positionV>
            <wp:extent cx="3077210" cy="2328545"/>
            <wp:effectExtent l="190500" t="152400" r="180340" b="128905"/>
            <wp:wrapNone/>
            <wp:docPr id="39" name="Рисунок 39" descr="C:\Users\USER\Desktop\КАРТИНКИ\Новая папка\DSCN2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КАРТИНКИ\Новая папка\DSCN257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210" cy="2328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-717034</wp:posOffset>
            </wp:positionH>
            <wp:positionV relativeFrom="paragraph">
              <wp:posOffset>67981</wp:posOffset>
            </wp:positionV>
            <wp:extent cx="3077569" cy="2329132"/>
            <wp:effectExtent l="190500" t="152400" r="179981" b="128318"/>
            <wp:wrapNone/>
            <wp:docPr id="38" name="Рисунок 38" descr="C:\Users\USER\Desktop\КАРТИНКИ\Новая папка\DSCN2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КАРТИНКИ\Новая папка\DSCN257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569" cy="23291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B5510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2456180</wp:posOffset>
            </wp:positionH>
            <wp:positionV relativeFrom="paragraph">
              <wp:posOffset>265430</wp:posOffset>
            </wp:positionV>
            <wp:extent cx="3352165" cy="2535555"/>
            <wp:effectExtent l="0" t="552450" r="0" b="550545"/>
            <wp:wrapNone/>
            <wp:docPr id="41" name="Рисунок 41" descr="C:\Users\USER\Desktop\КАРТИНКИ\Новая папка\DSCN2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КАРТИНКИ\Новая папка\DSCN25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52165" cy="2535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E267E"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-804545</wp:posOffset>
            </wp:positionH>
            <wp:positionV relativeFrom="paragraph">
              <wp:posOffset>262255</wp:posOffset>
            </wp:positionV>
            <wp:extent cx="3260725" cy="2467610"/>
            <wp:effectExtent l="0" t="552450" r="0" b="523240"/>
            <wp:wrapNone/>
            <wp:docPr id="40" name="Рисунок 40" descr="C:\Users\USER\Desktop\КАРТИНКИ\Новая папка\DSCN2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esktop\КАРТИНКИ\Новая папка\DSCN258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60725" cy="2467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E267E" w:rsidRDefault="00EE267E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762E0D" w:rsidRPr="00AA2767" w:rsidRDefault="00F27955" w:rsidP="00814034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 w:rsidRPr="00AA2767"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lastRenderedPageBreak/>
        <w:t>Приложение № 3</w:t>
      </w:r>
    </w:p>
    <w:p w:rsidR="00814034" w:rsidRPr="006D3034" w:rsidRDefault="00814034" w:rsidP="00B3275D">
      <w:pPr>
        <w:spacing w:line="360" w:lineRule="auto"/>
        <w:ind w:firstLine="709"/>
        <w:jc w:val="center"/>
        <w:rPr>
          <w:rFonts w:eastAsia="Calibri"/>
          <w:sz w:val="28"/>
          <w:szCs w:val="28"/>
        </w:rPr>
      </w:pPr>
    </w:p>
    <w:p w:rsidR="00F27955" w:rsidRPr="00AA2767" w:rsidRDefault="00F27955" w:rsidP="00F27955">
      <w:pPr>
        <w:spacing w:line="360" w:lineRule="auto"/>
        <w:ind w:firstLine="708"/>
        <w:jc w:val="both"/>
        <w:rPr>
          <w:rFonts w:eastAsia="Calibri"/>
          <w:b/>
          <w:sz w:val="28"/>
          <w:szCs w:val="28"/>
          <w:u w:val="single"/>
        </w:rPr>
      </w:pPr>
      <w:r w:rsidRPr="00AA2767">
        <w:rPr>
          <w:rFonts w:eastAsia="Calibri"/>
          <w:b/>
          <w:sz w:val="28"/>
          <w:szCs w:val="28"/>
          <w:u w:val="single"/>
        </w:rPr>
        <w:t xml:space="preserve">Рекомендации к проекту </w:t>
      </w:r>
      <w:r w:rsidRPr="00AA2767">
        <w:rPr>
          <w:rFonts w:eastAsia="Calibri"/>
          <w:b/>
          <w:i/>
          <w:sz w:val="28"/>
          <w:szCs w:val="28"/>
          <w:u w:val="single"/>
        </w:rPr>
        <w:t>«Семья слов» (</w:t>
      </w:r>
      <w:r w:rsidRPr="00AA2767">
        <w:rPr>
          <w:rFonts w:eastAsia="Calibri"/>
          <w:b/>
          <w:sz w:val="28"/>
          <w:szCs w:val="28"/>
          <w:u w:val="single"/>
        </w:rPr>
        <w:t xml:space="preserve">учебник «Русский язык», рубрика «Наши проекты» с.101) </w:t>
      </w:r>
    </w:p>
    <w:p w:rsidR="00F27955" w:rsidRDefault="00F27955" w:rsidP="00F27955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обсуждение названия проекта:</w:t>
      </w:r>
      <w:r w:rsidRPr="007550A1">
        <w:rPr>
          <w:rFonts w:ascii="Times New Roman" w:eastAsia="Calibri" w:hAnsi="Times New Roman" w:cs="Times New Roman"/>
          <w:sz w:val="28"/>
          <w:szCs w:val="28"/>
        </w:rPr>
        <w:t xml:space="preserve"> «Почему он на</w:t>
      </w:r>
      <w:r>
        <w:rPr>
          <w:rFonts w:ascii="Times New Roman" w:eastAsia="Calibri" w:hAnsi="Times New Roman" w:cs="Times New Roman"/>
          <w:sz w:val="28"/>
          <w:szCs w:val="28"/>
        </w:rPr>
        <w:t>зван «Семья слов»?;</w:t>
      </w:r>
    </w:p>
    <w:p w:rsidR="00F27955" w:rsidRDefault="00F27955" w:rsidP="00F27955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рассматривание рисунка, чтение слов, определение их значений, ответ на вопрос: «Подходят ли данные слова к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изображенному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 рисунке?»;</w:t>
      </w:r>
    </w:p>
    <w:p w:rsidR="00F27955" w:rsidRDefault="00F27955" w:rsidP="00F27955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решениграмматических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задач: «Найдите слово, от которого образовались однокоренные слова. Назовите слова, которые образовались от слова лес при помощи суффикса; при помощи приставки и суффикс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азовите сложные слова»;</w:t>
      </w:r>
    </w:p>
    <w:p w:rsidR="00F27955" w:rsidRDefault="00F27955" w:rsidP="00F27955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соотнесение слов и моделей этих слов;</w:t>
      </w:r>
    </w:p>
    <w:p w:rsidR="00F27955" w:rsidRDefault="00F27955" w:rsidP="00F27955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обсуждение нового информационного объекта, который должны составить дети: «Словесное дерево»;</w:t>
      </w:r>
    </w:p>
    <w:p w:rsidR="00F27955" w:rsidRDefault="00F27955" w:rsidP="00F27955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определение источников,  которые помогут подобрать необходимые слова («Словообразовательный словарь русского языка») и уточнить их значение («Толковый словарь русского языка»);</w:t>
      </w:r>
    </w:p>
    <w:p w:rsidR="00F27955" w:rsidRDefault="00F27955" w:rsidP="00F27955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выбор формы представления результата проекта.</w:t>
      </w:r>
    </w:p>
    <w:p w:rsidR="00F27955" w:rsidRPr="007550A1" w:rsidRDefault="00F27955" w:rsidP="00F27955">
      <w:pPr>
        <w:pStyle w:val="a7"/>
        <w:spacing w:line="360" w:lineRule="auto"/>
        <w:ind w:left="106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Участие в презентации.</w:t>
      </w:r>
    </w:p>
    <w:p w:rsidR="00F83046" w:rsidRDefault="00F83046" w:rsidP="00762E0D">
      <w:pPr>
        <w:spacing w:line="360" w:lineRule="auto"/>
        <w:ind w:firstLine="851"/>
        <w:rPr>
          <w:sz w:val="28"/>
        </w:rPr>
      </w:pPr>
    </w:p>
    <w:p w:rsidR="00814034" w:rsidRDefault="00814034" w:rsidP="00762E0D">
      <w:pPr>
        <w:spacing w:line="360" w:lineRule="auto"/>
        <w:ind w:firstLine="851"/>
        <w:rPr>
          <w:sz w:val="28"/>
        </w:rPr>
      </w:pPr>
    </w:p>
    <w:p w:rsidR="00814034" w:rsidRDefault="00814034" w:rsidP="00762E0D">
      <w:pPr>
        <w:spacing w:line="360" w:lineRule="auto"/>
        <w:ind w:firstLine="851"/>
        <w:rPr>
          <w:sz w:val="28"/>
        </w:rPr>
      </w:pPr>
    </w:p>
    <w:p w:rsidR="00814034" w:rsidRDefault="00814034" w:rsidP="00762E0D">
      <w:pPr>
        <w:spacing w:line="360" w:lineRule="auto"/>
        <w:ind w:firstLine="851"/>
        <w:rPr>
          <w:sz w:val="28"/>
        </w:rPr>
      </w:pPr>
    </w:p>
    <w:p w:rsidR="00814034" w:rsidRDefault="00814034" w:rsidP="00762E0D">
      <w:pPr>
        <w:spacing w:line="360" w:lineRule="auto"/>
        <w:ind w:firstLine="851"/>
        <w:rPr>
          <w:sz w:val="28"/>
        </w:rPr>
      </w:pPr>
    </w:p>
    <w:p w:rsidR="00814034" w:rsidRDefault="00814034" w:rsidP="00762E0D">
      <w:pPr>
        <w:spacing w:line="360" w:lineRule="auto"/>
        <w:ind w:firstLine="851"/>
        <w:rPr>
          <w:sz w:val="28"/>
        </w:rPr>
      </w:pPr>
    </w:p>
    <w:p w:rsidR="00814034" w:rsidRDefault="00814034" w:rsidP="00762E0D">
      <w:pPr>
        <w:spacing w:line="360" w:lineRule="auto"/>
        <w:ind w:firstLine="851"/>
        <w:rPr>
          <w:sz w:val="28"/>
        </w:rPr>
      </w:pPr>
    </w:p>
    <w:p w:rsidR="00814034" w:rsidRDefault="00814034" w:rsidP="00762E0D">
      <w:pPr>
        <w:spacing w:line="360" w:lineRule="auto"/>
        <w:ind w:firstLine="851"/>
        <w:rPr>
          <w:sz w:val="28"/>
        </w:rPr>
      </w:pPr>
    </w:p>
    <w:p w:rsidR="00F223DB" w:rsidRDefault="00F223DB" w:rsidP="00F223DB">
      <w:pPr>
        <w:pStyle w:val="aa"/>
        <w:spacing w:after="0" w:line="360" w:lineRule="auto"/>
        <w:rPr>
          <w:b/>
          <w:sz w:val="28"/>
          <w:szCs w:val="28"/>
        </w:rPr>
      </w:pPr>
    </w:p>
    <w:p w:rsidR="00EB5510" w:rsidRPr="00AA2767" w:rsidRDefault="00EB5510" w:rsidP="00EB5510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 w:rsidRPr="00AA2767"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lastRenderedPageBreak/>
        <w:t xml:space="preserve">Приложение № </w:t>
      </w:r>
      <w:r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t>4</w:t>
      </w: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2362835</wp:posOffset>
            </wp:positionH>
            <wp:positionV relativeFrom="paragraph">
              <wp:posOffset>243840</wp:posOffset>
            </wp:positionV>
            <wp:extent cx="3543300" cy="2682240"/>
            <wp:effectExtent l="190500" t="152400" r="171450" b="137160"/>
            <wp:wrapNone/>
            <wp:docPr id="43" name="Рисунок 43" descr="C:\Users\USER\Desktop\КАРТИНКИ\Новая папка\DSCN2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Desktop\КАРТИНКИ\Новая папка\DSCN258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82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-821690</wp:posOffset>
            </wp:positionH>
            <wp:positionV relativeFrom="paragraph">
              <wp:posOffset>174625</wp:posOffset>
            </wp:positionV>
            <wp:extent cx="3286125" cy="2494280"/>
            <wp:effectExtent l="0" t="552450" r="0" b="534670"/>
            <wp:wrapNone/>
            <wp:docPr id="42" name="Рисунок 42" descr="C:\Users\USER\Desktop\КАРТИНКИ\Новая папка\DSCN2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esktop\КАРТИНКИ\Новая папка\DSCN258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86125" cy="2494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446930</wp:posOffset>
            </wp:positionH>
            <wp:positionV relativeFrom="paragraph">
              <wp:posOffset>205993</wp:posOffset>
            </wp:positionV>
            <wp:extent cx="4165679" cy="3153500"/>
            <wp:effectExtent l="0" t="666750" r="0" b="637450"/>
            <wp:wrapNone/>
            <wp:docPr id="44" name="Рисунок 44" descr="C:\Users\USER\Desktop\КАРТИНКИ\Новая папка\DSCN2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Desktop\КАРТИНКИ\Новая папка\DSCN255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65509" cy="31533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Pr="00AA2767" w:rsidRDefault="00EB5510" w:rsidP="00EB5510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 w:rsidRPr="00AA2767"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lastRenderedPageBreak/>
        <w:t xml:space="preserve">Приложение № </w:t>
      </w:r>
      <w:r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t>5</w:t>
      </w:r>
    </w:p>
    <w:p w:rsidR="00EB5510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3051918</wp:posOffset>
            </wp:positionH>
            <wp:positionV relativeFrom="paragraph">
              <wp:posOffset>134009</wp:posOffset>
            </wp:positionV>
            <wp:extent cx="2193374" cy="1669272"/>
            <wp:effectExtent l="190500" t="152400" r="168826" b="140478"/>
            <wp:wrapNone/>
            <wp:docPr id="47" name="Рисунок 47" descr="C:\Users\USER\Desktop\КАРТИНКИ\Новая папка\DSCN2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USER\Desktop\КАРТИНКИ\Новая папка\DSCN256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374" cy="16692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-460400</wp:posOffset>
            </wp:positionH>
            <wp:positionV relativeFrom="paragraph">
              <wp:posOffset>137893</wp:posOffset>
            </wp:positionV>
            <wp:extent cx="2278740" cy="1723833"/>
            <wp:effectExtent l="190500" t="152400" r="178710" b="124017"/>
            <wp:wrapNone/>
            <wp:docPr id="45" name="Рисунок 45" descr="C:\Users\USER\Desktop\КАРТИНКИ\Новая папка\DSCN2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Desktop\КАРТИНКИ\Новая папка\DSCN256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740" cy="17238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1039300</wp:posOffset>
            </wp:positionH>
            <wp:positionV relativeFrom="paragraph">
              <wp:posOffset>86493</wp:posOffset>
            </wp:positionV>
            <wp:extent cx="2009954" cy="1533633"/>
            <wp:effectExtent l="0" t="400050" r="0" b="371367"/>
            <wp:wrapNone/>
            <wp:docPr id="46" name="Рисунок 46" descr="C:\Users\USER\Desktop\КАРТИНКИ\Новая папка\DSCN2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Desktop\КАРТИНКИ\Новая папка\DSCN256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09954" cy="15336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B5510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3854893</wp:posOffset>
            </wp:positionH>
            <wp:positionV relativeFrom="paragraph">
              <wp:posOffset>58348</wp:posOffset>
            </wp:positionV>
            <wp:extent cx="1991983" cy="1503756"/>
            <wp:effectExtent l="190500" t="152400" r="179717" b="134544"/>
            <wp:wrapNone/>
            <wp:docPr id="48" name="Рисунок 48" descr="C:\Users\USER\Desktop\КАРТИНКИ\Новая папка\DSCN2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Desktop\КАРТИНКИ\Новая папка\DSCN256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657" cy="1505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2877820</wp:posOffset>
            </wp:positionH>
            <wp:positionV relativeFrom="paragraph">
              <wp:posOffset>202565</wp:posOffset>
            </wp:positionV>
            <wp:extent cx="2075815" cy="1572260"/>
            <wp:effectExtent l="0" t="400050" r="0" b="389890"/>
            <wp:wrapNone/>
            <wp:docPr id="51" name="Рисунок 51" descr="C:\Users\USER\Desktop\КАРТИНКИ\Новая папка\DSCN2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Desktop\КАРТИНКИ\Новая папка\DSCN257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5815" cy="1572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-411480</wp:posOffset>
            </wp:positionH>
            <wp:positionV relativeFrom="paragraph">
              <wp:posOffset>123825</wp:posOffset>
            </wp:positionV>
            <wp:extent cx="2178685" cy="1648460"/>
            <wp:effectExtent l="0" t="419100" r="0" b="389890"/>
            <wp:wrapNone/>
            <wp:docPr id="49" name="Рисунок 49" descr="C:\Users\USER\Desktop\КАРТИНКИ\Новая папка\DSCN2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\Desktop\КАРТИНКИ\Новая папка\DSCN256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78685" cy="1648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4019550</wp:posOffset>
            </wp:positionH>
            <wp:positionV relativeFrom="paragraph">
              <wp:posOffset>172085</wp:posOffset>
            </wp:positionV>
            <wp:extent cx="2344420" cy="1776730"/>
            <wp:effectExtent l="19050" t="0" r="0" b="0"/>
            <wp:wrapNone/>
            <wp:docPr id="52" name="Рисунок 52" descr="C:\Users\USER\Desktop\КАРТИНКИ\Новая папка\DSCN2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USER\Desktop\КАРТИНКИ\Новая папка\DSCN257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20" cy="177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686279</wp:posOffset>
            </wp:positionH>
            <wp:positionV relativeFrom="paragraph">
              <wp:posOffset>-288</wp:posOffset>
            </wp:positionV>
            <wp:extent cx="1962366" cy="1487745"/>
            <wp:effectExtent l="190500" t="152400" r="171234" b="131505"/>
            <wp:wrapNone/>
            <wp:docPr id="50" name="Рисунок 50" descr="C:\Users\USER\Desktop\КАРТИНКИ\Новая папка\DSCN2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USER\Desktop\КАРТИНКИ\Новая папка\DSCN256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366" cy="1487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2343785</wp:posOffset>
            </wp:positionH>
            <wp:positionV relativeFrom="paragraph">
              <wp:posOffset>86995</wp:posOffset>
            </wp:positionV>
            <wp:extent cx="1906270" cy="1451610"/>
            <wp:effectExtent l="0" t="381000" r="0" b="358140"/>
            <wp:wrapNone/>
            <wp:docPr id="53" name="Рисунок 53" descr="C:\Users\USER\Desktop\КАРТИНКИ\Новая папка\DSCN2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USER\Desktop\КАРТИНКИ\Новая папка\DSCN257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06270" cy="1451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EB5510" w:rsidRDefault="00EB5510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Pr="00AA2767" w:rsidRDefault="008F694B" w:rsidP="008F694B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 w:rsidRPr="00AA2767"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lastRenderedPageBreak/>
        <w:t xml:space="preserve">Приложение № </w:t>
      </w:r>
      <w:r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t>6</w:t>
      </w: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-626110</wp:posOffset>
            </wp:positionH>
            <wp:positionV relativeFrom="paragraph">
              <wp:posOffset>133985</wp:posOffset>
            </wp:positionV>
            <wp:extent cx="3094355" cy="2337435"/>
            <wp:effectExtent l="190500" t="152400" r="163195" b="139065"/>
            <wp:wrapNone/>
            <wp:docPr id="54" name="Рисунок 54" descr="C:\Users\USER\Desktop\КАРТИНКИ\Новая папка\DSCN2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Desktop\КАРТИНКИ\Новая папка\DSCN256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2337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>
        <w:rPr>
          <w:rFonts w:eastAsia="Calibri"/>
          <w:b/>
          <w:i/>
          <w:noProof/>
          <w:color w:val="595959" w:themeColor="text1" w:themeTint="A6"/>
          <w:sz w:val="28"/>
          <w:szCs w:val="28"/>
          <w:u w:val="wave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2647950</wp:posOffset>
            </wp:positionH>
            <wp:positionV relativeFrom="paragraph">
              <wp:posOffset>86360</wp:posOffset>
            </wp:positionV>
            <wp:extent cx="3503930" cy="2653665"/>
            <wp:effectExtent l="190500" t="152400" r="172720" b="127635"/>
            <wp:wrapNone/>
            <wp:docPr id="55" name="Рисунок 55" descr="C:\Users\USER\Desktop\КАРТИНКИ\Новая папка\DSCN2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USER\Desktop\КАРТИНКИ\Новая папка\DSCN255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930" cy="2653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8F694B" w:rsidRDefault="008F694B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</w:p>
    <w:p w:rsidR="00AA2767" w:rsidRPr="00AA2767" w:rsidRDefault="00AA2767" w:rsidP="00AA2767">
      <w:pPr>
        <w:spacing w:line="360" w:lineRule="auto"/>
        <w:ind w:firstLine="709"/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</w:pPr>
      <w:r w:rsidRPr="00AA2767"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t xml:space="preserve">Приложение № </w:t>
      </w:r>
      <w:r>
        <w:rPr>
          <w:rFonts w:eastAsia="Calibri"/>
          <w:b/>
          <w:i/>
          <w:color w:val="595959" w:themeColor="text1" w:themeTint="A6"/>
          <w:sz w:val="28"/>
          <w:szCs w:val="28"/>
          <w:u w:val="wave"/>
        </w:rPr>
        <w:t>7</w:t>
      </w:r>
    </w:p>
    <w:p w:rsidR="00AA2767" w:rsidRDefault="00AA2767" w:rsidP="00AA2767">
      <w:pPr>
        <w:pStyle w:val="aa"/>
        <w:spacing w:after="0" w:line="360" w:lineRule="auto"/>
        <w:jc w:val="center"/>
        <w:rPr>
          <w:b/>
          <w:sz w:val="28"/>
          <w:szCs w:val="28"/>
        </w:rPr>
      </w:pPr>
    </w:p>
    <w:p w:rsidR="00F223DB" w:rsidRDefault="008220C6" w:rsidP="00AA2767">
      <w:pPr>
        <w:pStyle w:val="aa"/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1.4pt;margin-top:22.35pt;width:455.8pt;height:240.45pt;z-index:251658240">
            <v:textbox>
              <w:txbxContent>
                <w:p w:rsidR="00AA2767" w:rsidRPr="006D3034" w:rsidRDefault="00AA2767" w:rsidP="00AA2767">
                  <w:pPr>
                    <w:pStyle w:val="aa"/>
                    <w:spacing w:after="0" w:line="360" w:lineRule="auto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6D3034">
                    <w:rPr>
                      <w:sz w:val="28"/>
                      <w:szCs w:val="28"/>
                    </w:rPr>
                    <w:t> </w:t>
                  </w:r>
                  <w:r w:rsidRPr="006D3034">
                    <w:rPr>
                      <w:bCs/>
                      <w:sz w:val="28"/>
                      <w:szCs w:val="28"/>
                    </w:rPr>
                    <w:t>«Если ваш ребёнок участвует в работе над проектом, то какова ваша роль?»</w:t>
                  </w:r>
                </w:p>
                <w:p w:rsidR="00AA2767" w:rsidRPr="006D3034" w:rsidRDefault="00AA2767" w:rsidP="00AA2767">
                  <w:pPr>
                    <w:pStyle w:val="aa"/>
                    <w:spacing w:after="0" w:line="360" w:lineRule="auto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6D3034">
                    <w:rPr>
                      <w:bCs/>
                      <w:sz w:val="28"/>
                      <w:szCs w:val="28"/>
                    </w:rPr>
                    <w:t>Данная памятка разработана специально в помощь родителям, чьи дети включаются в проектную деятельность в школе. Вы найдёте ответы в ней на следующие вопросы:</w:t>
                  </w:r>
                </w:p>
                <w:p w:rsidR="00AA2767" w:rsidRPr="006D3034" w:rsidRDefault="00AA2767" w:rsidP="00AA2767">
                  <w:pPr>
                    <w:pStyle w:val="aa"/>
                    <w:spacing w:after="0" w:line="360" w:lineRule="auto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6D3034">
                    <w:rPr>
                      <w:bCs/>
                      <w:sz w:val="28"/>
                      <w:szCs w:val="28"/>
                    </w:rPr>
                    <w:t>  Что такое метод проектов?   (здесь и далее после вопросов в памятке представлена информация о методе проектов)</w:t>
                  </w:r>
                </w:p>
                <w:p w:rsidR="00AA2767" w:rsidRPr="006D3034" w:rsidRDefault="00AA2767" w:rsidP="00AA2767">
                  <w:pPr>
                    <w:pStyle w:val="aa"/>
                    <w:spacing w:after="0" w:line="360" w:lineRule="auto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6D3034">
                    <w:rPr>
                      <w:bCs/>
                      <w:sz w:val="28"/>
                      <w:szCs w:val="28"/>
                    </w:rPr>
                    <w:t>  Каковы этапы выполнения проекта?</w:t>
                  </w:r>
                </w:p>
                <w:p w:rsidR="00AA2767" w:rsidRPr="00B97D63" w:rsidRDefault="00AA2767" w:rsidP="00AA2767">
                  <w:pPr>
                    <w:spacing w:line="360" w:lineRule="auto"/>
                    <w:ind w:firstLine="851"/>
                    <w:jc w:val="both"/>
                    <w:rPr>
                      <w:sz w:val="28"/>
                    </w:rPr>
                  </w:pPr>
                  <w:r w:rsidRPr="006D3034">
                    <w:rPr>
                      <w:bCs/>
                      <w:sz w:val="28"/>
                      <w:szCs w:val="28"/>
                    </w:rPr>
                    <w:t>  Возможная роль родителей на каждом этапе проекта?</w:t>
                  </w:r>
                </w:p>
                <w:p w:rsidR="00AA2767" w:rsidRDefault="00AA2767"/>
              </w:txbxContent>
            </v:textbox>
          </v:shape>
        </w:pict>
      </w:r>
      <w:r w:rsidR="00F223DB" w:rsidRPr="006D3034">
        <w:rPr>
          <w:b/>
          <w:sz w:val="28"/>
          <w:szCs w:val="28"/>
        </w:rPr>
        <w:t>ПАМЯТКА ДЛЯ РОДИТЕЛЕЙ</w:t>
      </w:r>
    </w:p>
    <w:p w:rsidR="00AA2767" w:rsidRPr="006D3034" w:rsidRDefault="00AA2767" w:rsidP="00AA2767">
      <w:pPr>
        <w:pStyle w:val="aa"/>
        <w:spacing w:after="0" w:line="360" w:lineRule="auto"/>
        <w:jc w:val="center"/>
        <w:rPr>
          <w:b/>
          <w:sz w:val="28"/>
          <w:szCs w:val="28"/>
        </w:rPr>
      </w:pPr>
    </w:p>
    <w:p w:rsidR="00AA2767" w:rsidRPr="00B97D63" w:rsidRDefault="00AA2767">
      <w:pPr>
        <w:spacing w:line="360" w:lineRule="auto"/>
        <w:ind w:firstLine="851"/>
        <w:rPr>
          <w:sz w:val="28"/>
        </w:rPr>
      </w:pPr>
    </w:p>
    <w:sectPr w:rsidR="00AA2767" w:rsidRPr="00B97D63" w:rsidSect="00F83046">
      <w:headerReference w:type="default" r:id="rId33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D10" w:rsidRDefault="00791D10" w:rsidP="00F83046">
      <w:r>
        <w:separator/>
      </w:r>
    </w:p>
  </w:endnote>
  <w:endnote w:type="continuationSeparator" w:id="0">
    <w:p w:rsidR="00791D10" w:rsidRDefault="00791D10" w:rsidP="00F830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D10" w:rsidRDefault="00791D10" w:rsidP="00F83046">
      <w:r>
        <w:separator/>
      </w:r>
    </w:p>
  </w:footnote>
  <w:footnote w:type="continuationSeparator" w:id="0">
    <w:p w:rsidR="00791D10" w:rsidRDefault="00791D10" w:rsidP="00F830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518220"/>
      <w:docPartObj>
        <w:docPartGallery w:val="Page Numbers (Top of Page)"/>
        <w:docPartUnique/>
      </w:docPartObj>
    </w:sdtPr>
    <w:sdtContent>
      <w:p w:rsidR="00B3275D" w:rsidRDefault="00B3275D">
        <w:pPr>
          <w:pStyle w:val="a3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354D7B" w:rsidRPr="00354D7B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B3275D" w:rsidRDefault="00B3275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5"/>
    <w:lvl w:ilvl="0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/>
        <w:sz w:val="16"/>
      </w:rPr>
    </w:lvl>
    <w:lvl w:ilvl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/>
      </w:rPr>
    </w:lvl>
  </w:abstractNum>
  <w:abstractNum w:abstractNumId="1">
    <w:nsid w:val="04AE30C3"/>
    <w:multiLevelType w:val="hybridMultilevel"/>
    <w:tmpl w:val="FBAE02D2"/>
    <w:lvl w:ilvl="0" w:tplc="A0E2AAC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426091"/>
    <w:multiLevelType w:val="multilevel"/>
    <w:tmpl w:val="A93E3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235E48"/>
    <w:multiLevelType w:val="multilevel"/>
    <w:tmpl w:val="8A7051E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367046"/>
    <w:multiLevelType w:val="multilevel"/>
    <w:tmpl w:val="E4D66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F32665"/>
    <w:multiLevelType w:val="multilevel"/>
    <w:tmpl w:val="4C6E86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2)"/>
      <w:lvlJc w:val="left"/>
      <w:pPr>
        <w:ind w:left="1440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1E9205FC"/>
    <w:multiLevelType w:val="multilevel"/>
    <w:tmpl w:val="AB5A2D02"/>
    <w:lvl w:ilvl="0">
      <w:start w:val="1"/>
      <w:numFmt w:val="decimal"/>
      <w:lvlText w:val="%1."/>
      <w:lvlJc w:val="left"/>
      <w:pPr>
        <w:ind w:left="450" w:hanging="450"/>
      </w:pPr>
      <w:rPr>
        <w:rFonts w:eastAsiaTheme="minorHAnsi" w:hint="default"/>
        <w:b/>
        <w:sz w:val="28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eastAsiaTheme="minorHAnsi" w:hAnsi="Times New Roman" w:cs="Times New Roman" w:hint="default"/>
        <w:b/>
        <w:sz w:val="28"/>
      </w:rPr>
    </w:lvl>
    <w:lvl w:ilvl="2">
      <w:start w:val="1"/>
      <w:numFmt w:val="decimal"/>
      <w:lvlText w:val="%1.%2.%3."/>
      <w:lvlJc w:val="left"/>
      <w:pPr>
        <w:ind w:left="2782" w:hanging="1080"/>
      </w:pPr>
      <w:rPr>
        <w:rFonts w:eastAsiaTheme="minorHAnsi"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eastAsiaTheme="minorHAnsi"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4844" w:hanging="1440"/>
      </w:pPr>
      <w:rPr>
        <w:rFonts w:eastAsiaTheme="minorHAnsi"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6055" w:hanging="1800"/>
      </w:pPr>
      <w:rPr>
        <w:rFonts w:eastAsiaTheme="minorHAnsi"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7266" w:hanging="2160"/>
      </w:pPr>
      <w:rPr>
        <w:rFonts w:eastAsiaTheme="minorHAnsi"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8117" w:hanging="2160"/>
      </w:pPr>
      <w:rPr>
        <w:rFonts w:eastAsiaTheme="minorHAnsi"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9328" w:hanging="2520"/>
      </w:pPr>
      <w:rPr>
        <w:rFonts w:eastAsiaTheme="minorHAnsi" w:hint="default"/>
        <w:b/>
        <w:sz w:val="28"/>
      </w:rPr>
    </w:lvl>
  </w:abstractNum>
  <w:abstractNum w:abstractNumId="7">
    <w:nsid w:val="32BF1098"/>
    <w:multiLevelType w:val="multilevel"/>
    <w:tmpl w:val="927C2F8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9036D0D"/>
    <w:multiLevelType w:val="hybridMultilevel"/>
    <w:tmpl w:val="969A2924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F2D59FB"/>
    <w:multiLevelType w:val="hybridMultilevel"/>
    <w:tmpl w:val="6FB0513C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0">
    <w:nsid w:val="438C10AB"/>
    <w:multiLevelType w:val="multilevel"/>
    <w:tmpl w:val="1F58DD0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16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-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360" w:hanging="2160"/>
      </w:pPr>
      <w:rPr>
        <w:rFonts w:hint="default"/>
      </w:rPr>
    </w:lvl>
  </w:abstractNum>
  <w:abstractNum w:abstractNumId="11">
    <w:nsid w:val="5B807D47"/>
    <w:multiLevelType w:val="hybridMultilevel"/>
    <w:tmpl w:val="72F827E0"/>
    <w:lvl w:ilvl="0" w:tplc="2FBC8E5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C03B53"/>
    <w:multiLevelType w:val="hybridMultilevel"/>
    <w:tmpl w:val="583A0F5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638E0939"/>
    <w:multiLevelType w:val="hybridMultilevel"/>
    <w:tmpl w:val="348C5F1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69B51267"/>
    <w:multiLevelType w:val="multilevel"/>
    <w:tmpl w:val="4C6E86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2)"/>
      <w:lvlJc w:val="left"/>
      <w:pPr>
        <w:ind w:left="1440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4"/>
  </w:num>
  <w:num w:numId="4">
    <w:abstractNumId w:val="10"/>
  </w:num>
  <w:num w:numId="5">
    <w:abstractNumId w:val="6"/>
  </w:num>
  <w:num w:numId="6">
    <w:abstractNumId w:val="8"/>
  </w:num>
  <w:num w:numId="7">
    <w:abstractNumId w:val="12"/>
  </w:num>
  <w:num w:numId="8">
    <w:abstractNumId w:val="3"/>
  </w:num>
  <w:num w:numId="9">
    <w:abstractNumId w:val="7"/>
  </w:num>
  <w:num w:numId="10">
    <w:abstractNumId w:val="9"/>
  </w:num>
  <w:num w:numId="11">
    <w:abstractNumId w:val="0"/>
  </w:num>
  <w:num w:numId="12">
    <w:abstractNumId w:val="1"/>
  </w:num>
  <w:num w:numId="13">
    <w:abstractNumId w:val="13"/>
  </w:num>
  <w:num w:numId="14">
    <w:abstractNumId w:val="11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3046"/>
    <w:rsid w:val="000A14BF"/>
    <w:rsid w:val="000E31FF"/>
    <w:rsid w:val="001A6A92"/>
    <w:rsid w:val="001D173F"/>
    <w:rsid w:val="0031090F"/>
    <w:rsid w:val="00354D7B"/>
    <w:rsid w:val="003D5A78"/>
    <w:rsid w:val="00421139"/>
    <w:rsid w:val="004442DC"/>
    <w:rsid w:val="004F0E6E"/>
    <w:rsid w:val="006B4E46"/>
    <w:rsid w:val="006E14D5"/>
    <w:rsid w:val="007550A1"/>
    <w:rsid w:val="00762E0D"/>
    <w:rsid w:val="00791D10"/>
    <w:rsid w:val="00814034"/>
    <w:rsid w:val="008220C6"/>
    <w:rsid w:val="008454C6"/>
    <w:rsid w:val="00851DC9"/>
    <w:rsid w:val="008F694B"/>
    <w:rsid w:val="009108E7"/>
    <w:rsid w:val="009A7F7F"/>
    <w:rsid w:val="00A00CD1"/>
    <w:rsid w:val="00A978B8"/>
    <w:rsid w:val="00AA2767"/>
    <w:rsid w:val="00B3275D"/>
    <w:rsid w:val="00B97D63"/>
    <w:rsid w:val="00C25C51"/>
    <w:rsid w:val="00C70762"/>
    <w:rsid w:val="00D32AF0"/>
    <w:rsid w:val="00D81E96"/>
    <w:rsid w:val="00D85452"/>
    <w:rsid w:val="00DF0937"/>
    <w:rsid w:val="00E06C03"/>
    <w:rsid w:val="00E467C4"/>
    <w:rsid w:val="00E75085"/>
    <w:rsid w:val="00E8302E"/>
    <w:rsid w:val="00E86C2A"/>
    <w:rsid w:val="00EB5510"/>
    <w:rsid w:val="00ED66DE"/>
    <w:rsid w:val="00EE267E"/>
    <w:rsid w:val="00EE29FE"/>
    <w:rsid w:val="00F223DB"/>
    <w:rsid w:val="00F27955"/>
    <w:rsid w:val="00F44D37"/>
    <w:rsid w:val="00F83046"/>
    <w:rsid w:val="00FA7D6C"/>
    <w:rsid w:val="00FC0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0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F830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8304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830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830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830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830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830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1">
    <w:name w:val="c1"/>
    <w:rsid w:val="00F83046"/>
    <w:rPr>
      <w:rFonts w:cs="Times New Roman"/>
    </w:rPr>
  </w:style>
  <w:style w:type="paragraph" w:styleId="a8">
    <w:name w:val="Normal (Web)"/>
    <w:basedOn w:val="a"/>
    <w:uiPriority w:val="99"/>
    <w:unhideWhenUsed/>
    <w:rsid w:val="001A6A92"/>
    <w:pPr>
      <w:spacing w:before="100" w:beforeAutospacing="1" w:after="100" w:afterAutospacing="1"/>
    </w:pPr>
  </w:style>
  <w:style w:type="table" w:styleId="a9">
    <w:name w:val="Table Grid"/>
    <w:basedOn w:val="a1"/>
    <w:uiPriority w:val="59"/>
    <w:rsid w:val="00A00C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rsid w:val="00762E0D"/>
    <w:pPr>
      <w:widowControl w:val="0"/>
      <w:suppressAutoHyphens/>
      <w:spacing w:after="120"/>
    </w:pPr>
    <w:rPr>
      <w:rFonts w:eastAsia="Arial Unicode MS" w:cs="Mangal"/>
      <w:kern w:val="1"/>
      <w:lang w:eastAsia="hi-IN" w:bidi="hi-IN"/>
    </w:rPr>
  </w:style>
  <w:style w:type="character" w:customStyle="1" w:styleId="ab">
    <w:name w:val="Основной текст Знак"/>
    <w:basedOn w:val="a0"/>
    <w:link w:val="aa"/>
    <w:rsid w:val="00762E0D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table" w:styleId="ac">
    <w:name w:val="Light List"/>
    <w:basedOn w:val="a1"/>
    <w:uiPriority w:val="61"/>
    <w:rsid w:val="00762E0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c3">
    <w:name w:val="c3"/>
    <w:basedOn w:val="a"/>
    <w:rsid w:val="00814034"/>
    <w:pPr>
      <w:spacing w:before="90" w:after="90"/>
    </w:pPr>
  </w:style>
  <w:style w:type="paragraph" w:styleId="ad">
    <w:name w:val="Balloon Text"/>
    <w:basedOn w:val="a"/>
    <w:link w:val="ae"/>
    <w:uiPriority w:val="99"/>
    <w:semiHidden/>
    <w:unhideWhenUsed/>
    <w:rsid w:val="00E06C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06C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13</Pages>
  <Words>1707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11</cp:revision>
  <dcterms:created xsi:type="dcterms:W3CDTF">2017-02-11T13:24:00Z</dcterms:created>
  <dcterms:modified xsi:type="dcterms:W3CDTF">2018-06-16T15:07:00Z</dcterms:modified>
</cp:coreProperties>
</file>