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right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noProof/>
          <w:color w:val="000000"/>
          <w:sz w:val="18"/>
          <w:szCs w:val="18"/>
          <w:lang w:eastAsia="ru-RU"/>
        </w:rPr>
        <w:drawing>
          <wp:anchor distT="36576" distB="36576" distL="36576" distR="36576" simplePos="0" relativeHeight="251663872" behindDoc="0" locked="0" layoutInCell="1" allowOverlap="1" wp14:anchorId="3C7869EC" wp14:editId="7284457E">
            <wp:simplePos x="0" y="0"/>
            <wp:positionH relativeFrom="column">
              <wp:posOffset>5715</wp:posOffset>
            </wp:positionH>
            <wp:positionV relativeFrom="paragraph">
              <wp:posOffset>-207010</wp:posOffset>
            </wp:positionV>
            <wp:extent cx="1343025" cy="1076325"/>
            <wp:effectExtent l="0" t="0" r="9525" b="9525"/>
            <wp:wrapNone/>
            <wp:docPr id="9" name="Рисунок 9" descr="Описание: Логотип НМК ВЕКТОР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Логотип НМК ВЕКТОРНЫЙ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   </w:t>
      </w:r>
      <w:r w:rsidRPr="000E5E93">
        <w:rPr>
          <w:rFonts w:ascii="Verdana" w:hAnsi="Verdana"/>
          <w:b/>
          <w:bCs/>
          <w:color w:val="000000"/>
          <w:sz w:val="18"/>
          <w:szCs w:val="18"/>
        </w:rPr>
        <w:t>государственное бюджетное профессиональное обр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азовательное </w:t>
      </w:r>
    </w:p>
    <w:p w:rsidR="00712DC0" w:rsidRPr="000E5E93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                   учреждение </w:t>
      </w:r>
      <w:r w:rsidRPr="000E5E93">
        <w:rPr>
          <w:rFonts w:ascii="Verdana" w:hAnsi="Verdana"/>
          <w:b/>
          <w:bCs/>
          <w:color w:val="000000"/>
          <w:sz w:val="18"/>
          <w:szCs w:val="18"/>
        </w:rPr>
        <w:t>Нефтекамский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Pr="000E5E93">
        <w:rPr>
          <w:rFonts w:ascii="Verdana" w:hAnsi="Verdana"/>
          <w:b/>
          <w:bCs/>
          <w:color w:val="000000"/>
          <w:sz w:val="18"/>
          <w:szCs w:val="18"/>
        </w:rPr>
        <w:t>машиностроительный колледж</w:t>
      </w:r>
    </w:p>
    <w:p w:rsidR="00712DC0" w:rsidRPr="000E5E93" w:rsidRDefault="00712DC0" w:rsidP="009A36B2">
      <w:pPr>
        <w:shd w:val="clear" w:color="auto" w:fill="FFFFFF"/>
        <w:spacing w:before="99" w:after="99" w:line="240" w:lineRule="auto"/>
        <w:ind w:left="-142"/>
        <w:jc w:val="center"/>
        <w:rPr>
          <w:rStyle w:val="a4"/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br/>
      </w:r>
      <w:r w:rsidRPr="000E5E93"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49536" behindDoc="0" locked="0" layoutInCell="1" allowOverlap="1" wp14:anchorId="063E7172" wp14:editId="2492D957">
                <wp:simplePos x="0" y="0"/>
                <wp:positionH relativeFrom="column">
                  <wp:posOffset>6381749</wp:posOffset>
                </wp:positionH>
                <wp:positionV relativeFrom="paragraph">
                  <wp:posOffset>750570</wp:posOffset>
                </wp:positionV>
                <wp:extent cx="0" cy="8243570"/>
                <wp:effectExtent l="38100" t="0" r="57150" b="6223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43570"/>
                        </a:xfrm>
                        <a:prstGeom prst="line">
                          <a:avLst/>
                        </a:prstGeom>
                        <a:noFill/>
                        <a:ln w="98425" cap="flat" cmpd="tri" algn="ctr">
                          <a:solidFill>
                            <a:sysClr val="window" lastClr="FFFFFF">
                              <a:alpha val="99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E473E52" id="Прямая соединительная линия 15" o:spid="_x0000_s1026" style="position:absolute;z-index:251649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02.5pt,59.1pt" to="502.5pt,7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" strokecolor="window" strokeweight="7.75pt">
                <v:stroke opacity="64764f" linestyle="thickBetweenThin"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0560" behindDoc="0" locked="0" layoutInCell="1" allowOverlap="1" wp14:anchorId="30A8978D" wp14:editId="4ECAD7DC">
                <wp:simplePos x="0" y="0"/>
                <wp:positionH relativeFrom="column">
                  <wp:posOffset>-9525</wp:posOffset>
                </wp:positionH>
                <wp:positionV relativeFrom="paragraph">
                  <wp:posOffset>8421369</wp:posOffset>
                </wp:positionV>
                <wp:extent cx="6858000" cy="0"/>
                <wp:effectExtent l="38100" t="38100" r="19050" b="5715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8425" cap="flat" cmpd="tri" algn="ctr">
                          <a:solidFill>
                            <a:srgbClr val="FFC000">
                              <a:alpha val="99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2F91691" id="Прямая соединительная линия 16" o:spid="_x0000_s1026" style="position:absolute;flip:x y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663.1pt" to="539.25pt,6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" strokecolor="#ffc000" strokeweight="7.75pt">
                <v:stroke opacity="64764f" linestyle="thickBetweenThin"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6C7F261" wp14:editId="4FAA5CD0">
                <wp:simplePos x="0" y="0"/>
                <wp:positionH relativeFrom="column">
                  <wp:posOffset>188595</wp:posOffset>
                </wp:positionH>
                <wp:positionV relativeFrom="paragraph">
                  <wp:posOffset>7395845</wp:posOffset>
                </wp:positionV>
                <wp:extent cx="6192520" cy="722630"/>
                <wp:effectExtent l="0" t="0" r="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2520" cy="722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1427E" w:rsidRPr="00792678" w:rsidRDefault="00C1427E" w:rsidP="00712DC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</w:pPr>
                            <w:r w:rsidRPr="00792678"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792678"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  <w:t>Саляхова</w:t>
                            </w:r>
                            <w:proofErr w:type="spellEnd"/>
                            <w:r w:rsidRPr="00792678"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792678"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  <w:t>Назиля</w:t>
                            </w:r>
                            <w:proofErr w:type="spellEnd"/>
                            <w:r w:rsidRPr="00792678"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792678"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  <w:t>Маснавиевна</w:t>
                            </w:r>
                            <w:proofErr w:type="spellEnd"/>
                          </w:p>
                          <w:p w:rsidR="00C1427E" w:rsidRDefault="00C1427E" w:rsidP="00712DC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792678">
                              <w:rPr>
                                <w:rFonts w:ascii="Monotype Corsiva" w:eastAsia="BatangChe" w:hAnsi="Monotype Corsiva"/>
                                <w:b/>
                                <w:bCs/>
                                <w:color w:val="C00000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Pr="00792678">
                              <w:rPr>
                                <w:rFonts w:eastAsia="BatangChe"/>
                                <w:color w:val="000000"/>
                                <w:kern w:val="24"/>
                              </w:rPr>
                              <w:t>преподаватель высшей категории, отличник образования РБ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C7F261" id="Прямоугольник 4" o:spid="_x0000_s1026" style="position:absolute;left:0;text-align:left;margin-left:14.85pt;margin-top:582.35pt;width:487.6pt;height:56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" filled="f" stroked="f">
                <v:path arrowok="t"/>
                <v:textbox style="mso-fit-shape-to-text:t">
                  <w:txbxContent>
                    <w:p w:rsidR="005228AB" w:rsidRPr="00792678" w:rsidRDefault="005228AB" w:rsidP="00712DC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Monotype Corsiva" w:eastAsia="BatangChe" w:hAnsi="Monotype Corsiva"/>
                          <w:b/>
                          <w:bCs/>
                          <w:color w:val="C00000"/>
                          <w:kern w:val="24"/>
                          <w:sz w:val="64"/>
                          <w:szCs w:val="64"/>
                        </w:rPr>
                      </w:pPr>
                      <w:r w:rsidRPr="00792678">
                        <w:rPr>
                          <w:rFonts w:ascii="Monotype Corsiva" w:eastAsia="BatangChe" w:hAnsi="Monotype Corsiva"/>
                          <w:b/>
                          <w:bCs/>
                          <w:color w:val="C00000"/>
                          <w:kern w:val="24"/>
                          <w:sz w:val="64"/>
                          <w:szCs w:val="64"/>
                        </w:rPr>
                        <w:t xml:space="preserve"> Саляхова Назиля Маснавиевна</w:t>
                      </w:r>
                    </w:p>
                    <w:p w:rsidR="005228AB" w:rsidRDefault="005228AB" w:rsidP="00712DC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792678">
                        <w:rPr>
                          <w:rFonts w:ascii="Monotype Corsiva" w:eastAsia="BatangChe" w:hAnsi="Monotype Corsiva"/>
                          <w:b/>
                          <w:bCs/>
                          <w:color w:val="C00000"/>
                          <w:kern w:val="24"/>
                          <w:sz w:val="64"/>
                          <w:szCs w:val="64"/>
                        </w:rPr>
                        <w:t xml:space="preserve"> </w:t>
                      </w:r>
                      <w:r w:rsidRPr="00792678">
                        <w:rPr>
                          <w:rFonts w:eastAsia="BatangChe"/>
                          <w:color w:val="000000"/>
                          <w:kern w:val="24"/>
                        </w:rPr>
                        <w:t>преподаватель высшей категории, отличник образования РБ</w:t>
                      </w:r>
                    </w:p>
                  </w:txbxContent>
                </v:textbox>
              </v:rect>
            </w:pict>
          </mc:Fallback>
        </mc:AlternateContent>
      </w:r>
      <w:r w:rsidRPr="000E5E93">
        <w:rPr>
          <w:rStyle w:val="a4"/>
          <w:rFonts w:ascii="Verdana" w:hAnsi="Verdana"/>
          <w:color w:val="000000"/>
          <w:sz w:val="18"/>
          <w:szCs w:val="18"/>
        </w:rPr>
        <w:t xml:space="preserve"> </w:t>
      </w: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C1427E" w:rsidP="00D822D3">
      <w:pPr>
        <w:shd w:val="clear" w:color="auto" w:fill="FFFFFF"/>
        <w:spacing w:before="99" w:after="99" w:line="240" w:lineRule="auto"/>
        <w:ind w:left="-1418" w:right="423"/>
        <w:jc w:val="center"/>
        <w:rPr>
          <w:rStyle w:val="a4"/>
          <w:rFonts w:ascii="Verdana" w:hAnsi="Verdana"/>
          <w:color w:val="000000"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705649" wp14:editId="69AB0A9B">
                <wp:simplePos x="0" y="0"/>
                <wp:positionH relativeFrom="column">
                  <wp:posOffset>-70485</wp:posOffset>
                </wp:positionH>
                <wp:positionV relativeFrom="paragraph">
                  <wp:posOffset>47625</wp:posOffset>
                </wp:positionV>
                <wp:extent cx="6267450" cy="477520"/>
                <wp:effectExtent l="57150" t="38100" r="57150" b="7493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7450" cy="47752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80000">
                              <a:srgbClr val="BDD29F"/>
                            </a:gs>
                            <a:gs pos="17000">
                              <a:srgbClr val="DDEBCF"/>
                            </a:gs>
                            <a:gs pos="10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path path="rect">
                            <a:fillToRect l="50000" t="50000" r="50000" b="50000"/>
                          </a:path>
                          <a:tileRect/>
                        </a:gradFill>
                        <a:ln>
                          <a:noFill/>
                        </a:ln>
                        <a:effectLst>
                          <a:outerShdw blurRad="57150" dist="19050" dir="5400000" algn="ctr" rotWithShape="0">
                            <a:srgbClr val="000000">
                              <a:alpha val="63000"/>
                            </a:srgbClr>
                          </a:outerShdw>
                        </a:effectLst>
                      </wps:spPr>
                      <wps:txbx>
                        <w:txbxContent>
                          <w:p w:rsidR="00C1427E" w:rsidRDefault="00C1427E" w:rsidP="004968D2">
                            <w:pPr>
                              <w:jc w:val="center"/>
                            </w:pPr>
                            <w:r w:rsidRPr="00792678">
                              <w:rPr>
                                <w:rFonts w:ascii="Calibri" w:hAnsi="Calibri"/>
                                <w:b/>
                                <w:bCs/>
                                <w:color w:val="C00000"/>
                                <w:spacing w:val="20"/>
                                <w:kern w:val="24"/>
                                <w:sz w:val="48"/>
                                <w:szCs w:val="48"/>
                              </w:rPr>
                              <w:t>Обобщение опыта работы преподавателя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7" style="position:absolute;left:0;text-align:left;margin-left:-5.55pt;margin-top:3.75pt;width:493.5pt;height:37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" fillcolor="#ddebcf" stroked="f">
                <v:fill color2="#156b13" rotate="t" focusposition=".5,.5" focussize="" colors="0 #ddebcf;11141f #ddebcf;52429f #bdd29f;1 #9cb86e" focus="100%" type="gradientRadial">
                  <o:fill v:ext="view" type="gradientCenter"/>
                </v:fill>
                <v:shadow on="t" color="black" opacity="41287f" offset="0,1.5pt"/>
                <v:path arrowok="t"/>
                <v:textbox>
                  <w:txbxContent>
                    <w:p w:rsidR="00C1427E" w:rsidRDefault="00C1427E" w:rsidP="004968D2">
                      <w:pPr>
                        <w:jc w:val="center"/>
                      </w:pPr>
                      <w:r w:rsidRPr="00792678">
                        <w:rPr>
                          <w:rFonts w:ascii="Calibri" w:hAnsi="Calibri"/>
                          <w:b/>
                          <w:bCs/>
                          <w:color w:val="C00000"/>
                          <w:spacing w:val="20"/>
                          <w:kern w:val="24"/>
                          <w:sz w:val="48"/>
                          <w:szCs w:val="48"/>
                        </w:rPr>
                        <w:t>Обобщение опыта работы преподавателя</w:t>
                      </w:r>
                    </w:p>
                  </w:txbxContent>
                </v:textbox>
              </v:rect>
            </w:pict>
          </mc:Fallback>
        </mc:AlternateContent>
      </w:r>
    </w:p>
    <w:p w:rsidR="00712DC0" w:rsidRDefault="000A01BD" w:rsidP="00712DC0">
      <w:pPr>
        <w:shd w:val="clear" w:color="auto" w:fill="FFFFFF"/>
        <w:spacing w:before="99" w:after="99" w:line="240" w:lineRule="auto"/>
        <w:rPr>
          <w:rStyle w:val="a4"/>
          <w:rFonts w:ascii="Verdana" w:hAnsi="Verdana"/>
          <w:color w:val="000000"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295C344" wp14:editId="4670A96C">
                <wp:simplePos x="0" y="0"/>
                <wp:positionH relativeFrom="column">
                  <wp:posOffset>6205220</wp:posOffset>
                </wp:positionH>
                <wp:positionV relativeFrom="paragraph">
                  <wp:posOffset>35560</wp:posOffset>
                </wp:positionV>
                <wp:extent cx="548640" cy="8244205"/>
                <wp:effectExtent l="0" t="0" r="22860" b="2349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8640" cy="824420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ED7D31">
                                <a:shade val="51000"/>
                                <a:satMod val="130000"/>
                                <a:lumMod val="98000"/>
                                <a:lumOff val="2000"/>
                              </a:srgbClr>
                            </a:gs>
                            <a:gs pos="80000">
                              <a:srgbClr val="ED7D31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ED7D31">
                                <a:shade val="94000"/>
                                <a:satMod val="13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6350" cap="flat" cmpd="tri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488.6pt;margin-top:2.8pt;width:43.2pt;height:649.1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" fillcolor="#cb590d" strokecolor="#ed7d31" strokeweight=".5pt">
                <v:fill color2="#ff730f" rotate="t" focusposition="1,1" focussize="" colors="0 #cb590d;52429f #ff7414;1 #ff730f" focus="100%" type="gradientRadial"/>
                <v:stroke linestyle="thickBetweenThin"/>
                <v:path arrowok="t"/>
              </v:rect>
            </w:pict>
          </mc:Fallback>
        </mc:AlternateContent>
      </w:r>
    </w:p>
    <w:p w:rsidR="00712DC0" w:rsidRDefault="00712DC0" w:rsidP="00712DC0">
      <w:pPr>
        <w:shd w:val="clear" w:color="auto" w:fill="FFFFFF"/>
        <w:spacing w:before="99" w:after="99" w:line="240" w:lineRule="auto"/>
        <w:ind w:left="-1418" w:right="282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4968D2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B0C7836" wp14:editId="486C7C1E">
                <wp:simplePos x="0" y="0"/>
                <wp:positionH relativeFrom="column">
                  <wp:posOffset>4529</wp:posOffset>
                </wp:positionH>
                <wp:positionV relativeFrom="paragraph">
                  <wp:posOffset>84623</wp:posOffset>
                </wp:positionV>
                <wp:extent cx="5995430" cy="1433195"/>
                <wp:effectExtent l="57150" t="76200" r="81915" b="71755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5430" cy="143319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2186">
                              <a:srgbClr val="DDEBCF"/>
                            </a:gs>
                            <a:gs pos="99000">
                              <a:srgbClr val="B8CE98"/>
                            </a:gs>
                            <a:gs pos="47000">
                              <a:srgbClr val="DDEBCF"/>
                            </a:gs>
                            <a:gs pos="10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 extrusionH="273050" contourW="44450">
                          <a:bevelT w="114300" prst="artDeco"/>
                          <a:extrusionClr>
                            <a:srgbClr val="ED7D31">
                              <a:lumMod val="50000"/>
                            </a:srgbClr>
                          </a:extrusionClr>
                          <a:contourClr>
                            <a:srgbClr val="ED7D31">
                              <a:lumMod val="75000"/>
                            </a:srgbClr>
                          </a:contourClr>
                        </a:sp3d>
                      </wps:spPr>
                      <wps:txbx>
                        <w:txbxContent>
                          <w:p w:rsidR="00C1427E" w:rsidRPr="000E5E93" w:rsidRDefault="00C1427E" w:rsidP="00C1427E">
                            <w:pPr>
                              <w:pStyle w:val="a3"/>
                              <w:kinsoku w:val="0"/>
                              <w:overflowPunct w:val="0"/>
                              <w:spacing w:before="0" w:beforeAutospacing="0" w:after="0" w:afterAutospacing="0"/>
                              <w:ind w:left="142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792678">
                              <w:rPr>
                                <w:rFonts w:ascii="Century Schoolbook" w:eastAsia="BatangChe" w:hAnsi="Century Schoolbook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Активизация познавательной деятельности обучающихся на уроках физики</w:t>
                            </w:r>
                          </w:p>
                        </w:txbxContent>
                      </wps:txbx>
                      <wps:bodyPr wrap="square" anchor="ctr">
                        <a:norm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8" type="#_x0000_t202" style="position:absolute;left:0;text-align:left;margin-left:.35pt;margin-top:6.65pt;width:472.1pt;height:112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" fillcolor="#ddebcf" strokecolor="#ed7d31" strokeweight=".5pt">
                <v:fill color2="#156b13" rotate="t" focusposition=".5,.5" focussize="" colors="0 #ddebcf;1433f #ddebcf;30802f #ddebcf;64881f #b8ce98;1 #9cb86e" focus="100%" type="gradientRadial"/>
                <v:path arrowok="t"/>
                <v:textbox>
                  <w:txbxContent>
                    <w:p w:rsidR="00C1427E" w:rsidRPr="000E5E93" w:rsidRDefault="00C1427E" w:rsidP="00C1427E">
                      <w:pPr>
                        <w:pStyle w:val="a3"/>
                        <w:kinsoku w:val="0"/>
                        <w:overflowPunct w:val="0"/>
                        <w:spacing w:before="0" w:beforeAutospacing="0" w:after="0" w:afterAutospacing="0"/>
                        <w:ind w:left="142"/>
                        <w:jc w:val="center"/>
                        <w:rPr>
                          <w:sz w:val="44"/>
                          <w:szCs w:val="44"/>
                        </w:rPr>
                      </w:pPr>
                      <w:r w:rsidRPr="00792678">
                        <w:rPr>
                          <w:rFonts w:ascii="Century Schoolbook" w:eastAsia="BatangChe" w:hAnsi="Century Schoolbook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</w:rPr>
                        <w:t>Активизация познавательной деятельности обучающихся на уроках физики</w:t>
                      </w:r>
                    </w:p>
                  </w:txbxContent>
                </v:textbox>
              </v:shape>
            </w:pict>
          </mc:Fallback>
        </mc:AlternateContent>
      </w: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B165C3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  <w:r>
        <w:rPr>
          <w:noProof/>
          <w:lang w:eastAsia="ru-RU"/>
        </w:rPr>
        <w:drawing>
          <wp:anchor distT="42672" distB="77343" distL="169164" distR="166878" simplePos="0" relativeHeight="251654656" behindDoc="0" locked="0" layoutInCell="1" allowOverlap="1" wp14:anchorId="41AA891F" wp14:editId="465B405B">
            <wp:simplePos x="0" y="0"/>
            <wp:positionH relativeFrom="margin">
              <wp:posOffset>3516630</wp:posOffset>
            </wp:positionH>
            <wp:positionV relativeFrom="margin">
              <wp:posOffset>3773805</wp:posOffset>
            </wp:positionV>
            <wp:extent cx="2495423" cy="3629025"/>
            <wp:effectExtent l="76200" t="57150" r="95885" b="104775"/>
            <wp:wrapTopAndBottom/>
            <wp:docPr id="27" name="Рисунок 27" descr="Описание: C:\Documents and Settings\Admin.MICROSOF-541C13\Рабочий стол\DSC09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Описание: C:\Documents and Settings\Admin.MICROSOF-541C13\Рабочий стол\DSC0997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99" t="25406" r="26505" b="50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23" cy="3629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DC0">
        <w:rPr>
          <w:noProof/>
          <w:lang w:eastAsia="ru-RU"/>
        </w:rPr>
        <w:drawing>
          <wp:anchor distT="48768" distB="53467" distL="169164" distR="169799" simplePos="0" relativeHeight="251652608" behindDoc="0" locked="0" layoutInCell="1" allowOverlap="1" wp14:anchorId="35C0B196" wp14:editId="3C6988C1">
            <wp:simplePos x="0" y="0"/>
            <wp:positionH relativeFrom="margin">
              <wp:posOffset>393700</wp:posOffset>
            </wp:positionH>
            <wp:positionV relativeFrom="margin">
              <wp:posOffset>3701415</wp:posOffset>
            </wp:positionV>
            <wp:extent cx="2895092" cy="1787525"/>
            <wp:effectExtent l="76200" t="95250" r="76835" b="98425"/>
            <wp:wrapSquare wrapText="bothSides"/>
            <wp:docPr id="20" name="Рисунок 20" descr="E:\Урок по  физике на сайт\IMG_2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E:\Урок по  физике на сайт\IMG_27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02" r="2375"/>
                    <a:stretch/>
                  </pic:blipFill>
                  <pic:spPr bwMode="auto">
                    <a:xfrm>
                      <a:off x="0" y="0"/>
                      <a:ext cx="2895092" cy="1787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noFill/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DC0">
        <w:rPr>
          <w:noProof/>
          <w:lang w:eastAsia="ru-RU"/>
        </w:rPr>
        <w:drawing>
          <wp:anchor distT="54864" distB="56007" distL="169164" distR="165735" simplePos="0" relativeHeight="251653632" behindDoc="0" locked="0" layoutInCell="1" allowOverlap="1" wp14:anchorId="37B035F8" wp14:editId="7E134D79">
            <wp:simplePos x="0" y="0"/>
            <wp:positionH relativeFrom="margin">
              <wp:posOffset>381000</wp:posOffset>
            </wp:positionH>
            <wp:positionV relativeFrom="margin">
              <wp:posOffset>5657215</wp:posOffset>
            </wp:positionV>
            <wp:extent cx="2935351" cy="2029079"/>
            <wp:effectExtent l="57150" t="76200" r="74930" b="85725"/>
            <wp:wrapTopAndBottom/>
            <wp:docPr id="2" name="Рисунок 2" descr="E:\Урок по  физике на сайт\IMG_2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E:\Урок по  физике на сайт\IMG_2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8" b="6151"/>
                    <a:stretch/>
                  </pic:blipFill>
                  <pic:spPr bwMode="auto">
                    <a:xfrm>
                      <a:off x="0" y="0"/>
                      <a:ext cx="2935351" cy="20290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noFill/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712DC0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</w:p>
    <w:p w:rsidR="00712DC0" w:rsidRDefault="00C6039C" w:rsidP="00712DC0">
      <w:pPr>
        <w:shd w:val="clear" w:color="auto" w:fill="FFFFFF"/>
        <w:spacing w:before="99" w:after="99" w:line="240" w:lineRule="auto"/>
        <w:ind w:left="-1418"/>
        <w:jc w:val="center"/>
        <w:rPr>
          <w:rStyle w:val="a4"/>
          <w:rFonts w:ascii="Verdana" w:hAnsi="Verdana"/>
          <w:color w:val="000000"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5BF6106" wp14:editId="49FA25C8">
                <wp:simplePos x="0" y="0"/>
                <wp:positionH relativeFrom="column">
                  <wp:posOffset>-66483</wp:posOffset>
                </wp:positionH>
                <wp:positionV relativeFrom="paragraph">
                  <wp:posOffset>69370</wp:posOffset>
                </wp:positionV>
                <wp:extent cx="6858000" cy="952500"/>
                <wp:effectExtent l="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0" cy="9525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99">
                                <a:shade val="30000"/>
                                <a:satMod val="115000"/>
                              </a:srgbClr>
                            </a:gs>
                            <a:gs pos="5000">
                              <a:srgbClr val="FFFF99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FF99">
                                <a:shade val="100000"/>
                                <a:satMod val="115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1427E" w:rsidRDefault="00C1427E" w:rsidP="00712DC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>2017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9" style="position:absolute;left:0;text-align:left;margin-left:-5.25pt;margin-top:5.45pt;width:540pt;height:7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" fillcolor="#9a9a52" stroked="f" strokeweight="1pt">
                <v:fill color2="#ffff91" rotate="t" angle="225" colors="0 #9a9a52;3277f #dddd79;1 #ffff91" focus="100%" type="gradient"/>
                <v:path arrowok="t"/>
                <v:textbox>
                  <w:txbxContent>
                    <w:p w:rsidR="00C1427E" w:rsidRDefault="00C1427E" w:rsidP="00712DC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kern w:val="24"/>
                        </w:rPr>
                        <w:t>2017</w:t>
                      </w:r>
                    </w:p>
                  </w:txbxContent>
                </v:textbox>
              </v:rect>
            </w:pict>
          </mc:Fallback>
        </mc:AlternateContent>
      </w:r>
    </w:p>
    <w:p w:rsidR="00712DC0" w:rsidRDefault="00712DC0" w:rsidP="00280854">
      <w:pPr>
        <w:tabs>
          <w:tab w:val="left" w:pos="5205"/>
        </w:tabs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 wp14:anchorId="06913C93" wp14:editId="0CCD9558">
                <wp:simplePos x="0" y="0"/>
                <wp:positionH relativeFrom="column">
                  <wp:posOffset>1398905</wp:posOffset>
                </wp:positionH>
                <wp:positionV relativeFrom="paragraph">
                  <wp:posOffset>1318895</wp:posOffset>
                </wp:positionV>
                <wp:extent cx="3627120" cy="42672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712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427E" w:rsidRPr="002A08EF" w:rsidRDefault="00C1427E" w:rsidP="00712DC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6913C93" id="Надпись 1" o:spid="_x0000_s1030" type="#_x0000_t202" style="position:absolute;margin-left:110.15pt;margin-top:103.85pt;width:285.6pt;height:33.6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" filled="f" stroked="f" strokecolor="black [0]" insetpen="t">
                <v:textbox inset="2.88pt,2.88pt,2.88pt,2.88pt">
                  <w:txbxContent>
                    <w:p w:rsidR="005228AB" w:rsidRPr="002A08EF" w:rsidRDefault="005228AB" w:rsidP="00712DC0">
                      <w:pPr>
                        <w:widowControl w:val="0"/>
                        <w:jc w:val="center"/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712DC0" w:rsidRDefault="00712DC0" w:rsidP="00712DC0">
      <w:pPr>
        <w:tabs>
          <w:tab w:val="left" w:pos="5205"/>
        </w:tabs>
        <w:rPr>
          <w:b/>
          <w:sz w:val="28"/>
          <w:szCs w:val="28"/>
        </w:rPr>
      </w:pPr>
    </w:p>
    <w:p w:rsidR="001F745B" w:rsidRPr="0024564C" w:rsidRDefault="0024564C" w:rsidP="0024564C">
      <w:pPr>
        <w:spacing w:after="8" w:line="252" w:lineRule="auto"/>
        <w:ind w:left="-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564C"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1F745B" w:rsidRDefault="001F745B" w:rsidP="0024564C">
      <w:pPr>
        <w:spacing w:after="8" w:line="252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pPr w:leftFromText="180" w:rightFromText="180" w:vertAnchor="text" w:horzAnchor="margin" w:tblpXSpec="center" w:tblpY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3511"/>
      </w:tblGrid>
      <w:tr w:rsidR="00C6039C" w:rsidRPr="00C1427E" w:rsidTr="008578F0">
        <w:tc>
          <w:tcPr>
            <w:tcW w:w="5102" w:type="dxa"/>
          </w:tcPr>
          <w:p w:rsidR="00C6039C" w:rsidRPr="00C1427E" w:rsidRDefault="00C6039C" w:rsidP="00C6039C">
            <w:pPr>
              <w:spacing w:after="8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3511" w:type="dxa"/>
          </w:tcPr>
          <w:p w:rsidR="00C6039C" w:rsidRPr="00C1427E" w:rsidRDefault="005228AB" w:rsidP="008578F0">
            <w:pPr>
              <w:spacing w:after="8" w:line="25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6039C" w:rsidRPr="00C1427E" w:rsidTr="008578F0">
        <w:tc>
          <w:tcPr>
            <w:tcW w:w="5102" w:type="dxa"/>
          </w:tcPr>
          <w:p w:rsidR="00C6039C" w:rsidRPr="00C1427E" w:rsidRDefault="00C6039C" w:rsidP="00C6039C">
            <w:pPr>
              <w:spacing w:after="8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Актуальность опыта</w:t>
            </w:r>
          </w:p>
        </w:tc>
        <w:tc>
          <w:tcPr>
            <w:tcW w:w="3511" w:type="dxa"/>
          </w:tcPr>
          <w:p w:rsidR="00C6039C" w:rsidRPr="00C1427E" w:rsidRDefault="005228AB" w:rsidP="008578F0">
            <w:pPr>
              <w:spacing w:after="8" w:line="25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6039C" w:rsidRPr="00C1427E" w:rsidTr="008578F0">
        <w:tc>
          <w:tcPr>
            <w:tcW w:w="5102" w:type="dxa"/>
          </w:tcPr>
          <w:p w:rsidR="00C6039C" w:rsidRPr="00C1427E" w:rsidRDefault="00C6039C" w:rsidP="00C6039C">
            <w:pPr>
              <w:spacing w:after="8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Формирование ключевых компетенций на уроках физики</w:t>
            </w:r>
          </w:p>
        </w:tc>
        <w:tc>
          <w:tcPr>
            <w:tcW w:w="3511" w:type="dxa"/>
          </w:tcPr>
          <w:p w:rsidR="00C6039C" w:rsidRPr="00C1427E" w:rsidRDefault="005228AB" w:rsidP="008578F0">
            <w:pPr>
              <w:spacing w:after="8" w:line="25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6039C" w:rsidRPr="00C1427E" w:rsidTr="008578F0">
        <w:tc>
          <w:tcPr>
            <w:tcW w:w="5102" w:type="dxa"/>
          </w:tcPr>
          <w:p w:rsidR="00C6039C" w:rsidRPr="00C1427E" w:rsidRDefault="00C6039C" w:rsidP="00C6039C">
            <w:pPr>
              <w:spacing w:after="8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Новизна опыта</w:t>
            </w:r>
          </w:p>
        </w:tc>
        <w:tc>
          <w:tcPr>
            <w:tcW w:w="3511" w:type="dxa"/>
          </w:tcPr>
          <w:p w:rsidR="00C6039C" w:rsidRPr="00C1427E" w:rsidRDefault="005228AB" w:rsidP="008578F0">
            <w:pPr>
              <w:spacing w:after="8" w:line="25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6039C" w:rsidRPr="00C1427E" w:rsidTr="008578F0">
        <w:tc>
          <w:tcPr>
            <w:tcW w:w="5102" w:type="dxa"/>
          </w:tcPr>
          <w:p w:rsidR="00C6039C" w:rsidRPr="00C1427E" w:rsidRDefault="00C6039C" w:rsidP="00C14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 xml:space="preserve">Приемы и средства активизации познавательной деятельности </w:t>
            </w:r>
          </w:p>
          <w:p w:rsidR="00C6039C" w:rsidRPr="00C1427E" w:rsidRDefault="00C6039C" w:rsidP="00C1427E">
            <w:pPr>
              <w:spacing w:after="8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обучающихся на уроках физики</w:t>
            </w:r>
            <w:proofErr w:type="gramEnd"/>
          </w:p>
        </w:tc>
        <w:tc>
          <w:tcPr>
            <w:tcW w:w="3511" w:type="dxa"/>
          </w:tcPr>
          <w:p w:rsidR="00C6039C" w:rsidRPr="00C1427E" w:rsidRDefault="005228AB" w:rsidP="008578F0">
            <w:pPr>
              <w:spacing w:after="8" w:line="25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6039C" w:rsidRPr="00C1427E" w:rsidTr="008578F0">
        <w:tc>
          <w:tcPr>
            <w:tcW w:w="5102" w:type="dxa"/>
          </w:tcPr>
          <w:p w:rsidR="00C6039C" w:rsidRPr="00C1427E" w:rsidRDefault="00C6039C" w:rsidP="00C6039C">
            <w:pPr>
              <w:spacing w:after="8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Результативность опыта</w:t>
            </w:r>
          </w:p>
        </w:tc>
        <w:tc>
          <w:tcPr>
            <w:tcW w:w="3511" w:type="dxa"/>
          </w:tcPr>
          <w:p w:rsidR="00C6039C" w:rsidRPr="00C1427E" w:rsidRDefault="005228AB" w:rsidP="008578F0">
            <w:pPr>
              <w:spacing w:after="8" w:line="25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6039C" w:rsidRPr="00C1427E" w:rsidTr="008578F0">
        <w:tc>
          <w:tcPr>
            <w:tcW w:w="5102" w:type="dxa"/>
          </w:tcPr>
          <w:p w:rsidR="00C6039C" w:rsidRPr="00C1427E" w:rsidRDefault="00C6039C" w:rsidP="00C6039C">
            <w:pPr>
              <w:spacing w:after="8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3511" w:type="dxa"/>
          </w:tcPr>
          <w:p w:rsidR="00C6039C" w:rsidRPr="00C1427E" w:rsidRDefault="005228AB" w:rsidP="008578F0">
            <w:pPr>
              <w:spacing w:after="8" w:line="25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42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Pr="00C1427E" w:rsidRDefault="00C6039C" w:rsidP="0024564C">
      <w:pPr>
        <w:spacing w:after="8" w:line="252" w:lineRule="auto"/>
        <w:rPr>
          <w:rFonts w:ascii="Times New Roman" w:hAnsi="Times New Roman" w:cs="Times New Roman"/>
          <w:sz w:val="28"/>
          <w:szCs w:val="28"/>
        </w:rPr>
      </w:pPr>
    </w:p>
    <w:p w:rsidR="00C6039C" w:rsidRDefault="00C6039C" w:rsidP="0024564C">
      <w:pPr>
        <w:spacing w:after="8"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C6039C" w:rsidRDefault="00C6039C" w:rsidP="0024564C">
      <w:pPr>
        <w:spacing w:after="8"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C6039C" w:rsidRDefault="00C6039C" w:rsidP="0024564C">
      <w:pPr>
        <w:spacing w:after="8"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F600F7" w:rsidRDefault="00F600F7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69F" w:rsidRDefault="004E769F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564C" w:rsidRDefault="0024564C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24564C" w:rsidRDefault="0024564C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24564C" w:rsidRDefault="0024564C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3055B9" w:rsidRDefault="003055B9" w:rsidP="00682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4E769F" w:rsidRDefault="004E769F" w:rsidP="009A36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578F0" w:rsidRDefault="008578F0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34BBD" w:rsidRPr="008578F0" w:rsidRDefault="00634BBD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578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655417" w:rsidRPr="00655417" w:rsidRDefault="00655417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E769F" w:rsidRPr="004E769F" w:rsidRDefault="004E769F" w:rsidP="009A36B2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«Всякое знание остается мертвым,</w:t>
      </w:r>
    </w:p>
    <w:p w:rsidR="004E769F" w:rsidRPr="004E769F" w:rsidRDefault="004E769F" w:rsidP="009A36B2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если в обучающихся не развивается</w:t>
      </w:r>
    </w:p>
    <w:p w:rsidR="004E769F" w:rsidRPr="004E769F" w:rsidRDefault="004E769F" w:rsidP="009A36B2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инициатива и самодеятельность».</w:t>
      </w:r>
    </w:p>
    <w:p w:rsidR="004E769F" w:rsidRPr="00655417" w:rsidRDefault="004E769F" w:rsidP="009A36B2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4E769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Н.А.Умов</w:t>
      </w:r>
      <w:proofErr w:type="spellEnd"/>
    </w:p>
    <w:p w:rsidR="0068207C" w:rsidRPr="00655417" w:rsidRDefault="0068207C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Искра жажды знаний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зажигается преподавателем.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Познание начинается с удивления, а продолжается через деятельность. Обучать – это значит постоянно использовать приемы, стимулирующие самостоятельный поиск, с помощью которого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находит, открывает для себя новые знания. Многолетний опыт преподавания физики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убеждает в том, что наиболее эффективны те методы обучения, которые способствуют развитию мышления </w:t>
      </w:r>
      <w:r w:rsidR="00F600F7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и получению ими прочных знаний.</w:t>
      </w:r>
    </w:p>
    <w:p w:rsidR="000C2F05" w:rsidRPr="00655417" w:rsidRDefault="00634BBD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средств оптимизации обучения большое значение принадлежит умению формировать познавательные интересы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554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Идея формирования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познавательных интересов,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является одной из самых значимых. Более важным, чем знание определенных вопросов программы, является склонности в каждом </w:t>
      </w:r>
      <w:r w:rsidR="00F600F7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увидеть увлечение делом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которому он решил посвятить свое </w:t>
      </w:r>
      <w:r w:rsidR="00D907E6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найти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F600F7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 призвание и следовать ему. 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отношение к труду следует воспитывать, начиная с простейших опытов и решения задач.</w:t>
      </w:r>
    </w:p>
    <w:p w:rsidR="00280854" w:rsidRDefault="00280854" w:rsidP="009A36B2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634BBD" w:rsidRDefault="00655417" w:rsidP="009A36B2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Условия возникновения опыта</w:t>
      </w:r>
    </w:p>
    <w:p w:rsidR="00280854" w:rsidRPr="00655417" w:rsidRDefault="00280854" w:rsidP="009A36B2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BBD" w:rsidRPr="00655417" w:rsidRDefault="00280854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внутренних сил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социальный заказ общества, но и потребность самого человека, осознающего свою опосредованность от объективного мира практикой и желающего реализовать свой внутренний потенциал. Представители многих научных </w:t>
      </w:r>
      <w:proofErr w:type="gramStart"/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направлений</w:t>
      </w:r>
      <w:proofErr w:type="gramEnd"/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рассматривающие развитие человека, его личностных, психологических, дидактических и других качеств, подтверждают продуктивность протекания данного процесса в ходе деятельности и общения, подчеркивая при этом, что не любая деятельность обладает развивающей функцией, а та, которая затрагивает потенциальные возможности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вызывает его творческую активность, которая рассматривается как высший уровень познавательной активности, характеризующихся такими качествами, как оригинальность, </w:t>
      </w:r>
      <w:proofErr w:type="spellStart"/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нешаблонность</w:t>
      </w:r>
      <w:proofErr w:type="spellEnd"/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самостоятельность.</w:t>
      </w:r>
    </w:p>
    <w:p w:rsidR="00634BBD" w:rsidRDefault="00634BBD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о том, можно ли человека научить проявлять познавательную активность и развивать у него способности к творческой деятельности,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окончательно не решен. При знакомстве со многими исследованиями выясняется, что спектр педагогических инноваций слишком широк и не упорядочен. Возникает противоречие между большим числом педагогических инноваций и отсутствием их системы, позволяющей от стихийного внедрения этих педагогических идей перейти к </w:t>
      </w:r>
      <w:proofErr w:type="gram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целенаправленному</w:t>
      </w:r>
      <w:proofErr w:type="gram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более эффективному. Выявленные противоречия обусловливают выбор моей темы: </w:t>
      </w:r>
      <w:proofErr w:type="gramStart"/>
      <w:r w:rsidRPr="006554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«Активизация познавательной деятельности </w:t>
      </w:r>
      <w:r w:rsidR="0068207C" w:rsidRPr="006554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</w:t>
      </w:r>
      <w:r w:rsidRPr="006554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уча</w:t>
      </w:r>
      <w:r w:rsidR="0068207C" w:rsidRPr="006554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ю</w:t>
      </w:r>
      <w:r w:rsidRPr="006554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щихся на </w:t>
      </w:r>
      <w:r w:rsidR="00CA69B5" w:rsidRPr="006554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уроках физики</w:t>
      </w:r>
      <w:r w:rsidRPr="006554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».</w:t>
      </w:r>
      <w:proofErr w:type="gramEnd"/>
    </w:p>
    <w:p w:rsidR="00280854" w:rsidRDefault="00280854" w:rsidP="009A36B2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C6039C" w:rsidRDefault="00C6039C" w:rsidP="009A36B2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Актуальность</w:t>
      </w:r>
    </w:p>
    <w:p w:rsidR="00280854" w:rsidRPr="00C6039C" w:rsidRDefault="00280854" w:rsidP="009A36B2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634BBD" w:rsidRPr="00655417" w:rsidRDefault="00634BBD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образовательном </w:t>
      </w:r>
      <w:r w:rsidR="00C14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познавательная деятельность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играет ведущую роль, так как посредством неё осуществляется усвоение содержания обучения. Исследования </w:t>
      </w:r>
      <w:proofErr w:type="spell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Л.П.Буевой</w:t>
      </w:r>
      <w:proofErr w:type="spell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В.В.Давыдова</w:t>
      </w:r>
      <w:proofErr w:type="spell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А.В.Маргулиса</w:t>
      </w:r>
      <w:proofErr w:type="spell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А.М.Матюшкина</w:t>
      </w:r>
      <w:proofErr w:type="spell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И.Ф.Харламова</w:t>
      </w:r>
      <w:proofErr w:type="spell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Т.И.Шамовой</w:t>
      </w:r>
      <w:proofErr w:type="spell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показывают, что улучшению результативности и качества образовательного процесса в целом способствует повышение уровня самостоятельности познавательной деятельности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4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её активизацию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самоопределиться. 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039C" w:rsidRPr="00280854" w:rsidRDefault="00C1427E" w:rsidP="00280854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Главной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преподавателя</w:t>
      </w:r>
      <w:r w:rsidR="0068207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организация учебной деятельности таким образом, чтобы у </w:t>
      </w:r>
      <w:proofErr w:type="gramStart"/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сформировались потребности в осуществлении творческого потенциала учебного материала с целью овладения новым знанием. Работать над активизацией познавательной деятельности - это, значит, формировать положительное отношение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учебной деятельности, развивать их стремление к глубокому познанию изучаемых предметов. Для привития глубокого интереса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к физике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развития их познавательной активности необходим поиск дополнительных средств, стимулирующих развитие общей активности, самостоятельности, личной инициативы и </w:t>
      </w:r>
      <w:proofErr w:type="gramStart"/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творчества</w:t>
      </w:r>
      <w:proofErr w:type="gramEnd"/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разного возраста. </w:t>
      </w:r>
    </w:p>
    <w:p w:rsidR="00D907E6" w:rsidRPr="00655417" w:rsidRDefault="00634BBD" w:rsidP="009A36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задача</w:t>
      </w:r>
      <w:r w:rsidR="00D907E6" w:rsidRPr="006554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4BBD" w:rsidRPr="00655417" w:rsidRDefault="00C1427E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ысокая познавательная активность возможна только на интересном </w:t>
      </w:r>
      <w:r w:rsidR="00D907E6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F600F7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уроках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</w:t>
      </w:r>
      <w:r w:rsidR="00D907E6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интересе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предмет изучения. </w:t>
      </w:r>
      <w:r w:rsidR="00D907E6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оспитать у детей глубокий интерес к знаниям и потребность в самообразовании - это означает пробудить познавательную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самостоятельность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ысли, укрепить веру в свои силы.</w:t>
      </w:r>
      <w:r w:rsidR="00634BBD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4BBD" w:rsidRPr="00655417" w:rsidRDefault="00634BBD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стараюсь, пробуждая интерес к своему предмету, не просто осуществлять передачу опыта, но и укреплять веру в свои силы у </w:t>
      </w:r>
      <w:r w:rsidR="00F600F7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каждого независимо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его способностей. Следует развивать творческие возможности у </w:t>
      </w:r>
      <w:r w:rsidR="00F600F7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слабых,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давать остановиться в своем развитии более </w:t>
      </w:r>
      <w:r w:rsidR="00C1427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способных</w:t>
      </w:r>
      <w:r w:rsidR="00F600F7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</w:t>
      </w:r>
      <w:r w:rsidR="00C142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воспитывать у себя силу воли, твердый характер и целеустремленность при решении сложных заданий. Все это и есть воспитание творческой личности в самом широком и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глубоком понимании этого слова. Но для создания глубокого интереса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к предмету, для развития их познавательной активности необходим поиск дополнительных средств, стимулирующих развитие общей активности, самостоятельности, личной инициативы и творчества 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370DE5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щихся.</w:t>
      </w:r>
    </w:p>
    <w:p w:rsidR="00634BBD" w:rsidRPr="00C6039C" w:rsidRDefault="00634BBD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 нашего времени - это потребность в предприимчивых, деловых, компетентных специалистах в той или иной сфере общественной, социальной, экономической и производительной деятельности. </w:t>
      </w:r>
      <w:r w:rsidRPr="00C60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быть грамотным, чтобы нормально «функционировать в сложном и требовательном обществе». А быть грамотным в быстро меняющемся мире означает быть просто лучше образованным. Чем выше уровень образованности, тем выше профессиональная и социальная мобильность. На своих уроках </w:t>
      </w:r>
      <w:r w:rsidR="00370DE5" w:rsidRPr="00C60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</w:t>
      </w:r>
      <w:proofErr w:type="gramStart"/>
      <w:r w:rsidR="00370DE5" w:rsidRPr="00C603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C60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различные виды самостоятельной деятельности, требующие мобилизации знаний, умений, способности принимать решения, брать на себя ответственность, воспитывающие волю к победе и преодолению трудностей. В процессе </w:t>
      </w:r>
      <w:r w:rsidR="00CA69B5" w:rsidRPr="00C603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работы, обучающиеся</w:t>
      </w:r>
      <w:r w:rsidRPr="00C60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привыкают к востребованности своих знаний, убеждаются в значимости образования.</w:t>
      </w:r>
    </w:p>
    <w:p w:rsidR="00634BBD" w:rsidRPr="004E769F" w:rsidRDefault="00634BBD" w:rsidP="009A36B2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olor w:val="8CA439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 и задачи</w:t>
      </w:r>
      <w:r w:rsidR="00B1746A" w:rsidRPr="004E76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34BBD" w:rsidRPr="004E769F" w:rsidRDefault="00634BBD" w:rsidP="009A36B2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276" w:lineRule="auto"/>
        <w:ind w:left="426" w:firstLine="0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у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самостоятельности и способности </w:t>
      </w:r>
      <w:r w:rsidR="000C2F05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самоорганизации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34BBD" w:rsidRPr="004E769F" w:rsidRDefault="00634BBD" w:rsidP="009A36B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высокого уровня правовой культуры;</w:t>
      </w:r>
    </w:p>
    <w:p w:rsidR="00634BBD" w:rsidRPr="004E769F" w:rsidRDefault="00634BBD" w:rsidP="009A36B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способности к созидательной деятельности, сотрудничеству;</w:t>
      </w:r>
    </w:p>
    <w:p w:rsidR="00634BBD" w:rsidRPr="004E769F" w:rsidRDefault="00634BBD" w:rsidP="009A36B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толерантность, терпимость к чужому мнению; умение вести диалог, искать и находить содержательные компромиссы.</w:t>
      </w:r>
    </w:p>
    <w:p w:rsidR="00634BBD" w:rsidRPr="004E769F" w:rsidRDefault="00634BBD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новой образовательной парадигме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становится субъектом познавательной деятельности, а не объектом педагогического воздействия. Это обуславливает необходимость организации образовательного процесса, направленного на поиск и развитие задатков, способностей, заложенных природой в каждом обучающемся. Результатом работы преподавателя становится активная, творческая деятельность обучающегося, </w:t>
      </w:r>
      <w:r w:rsidR="00C41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34BBD" w:rsidRPr="004E769F" w:rsidRDefault="00634BBD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Ориентируясь на глобальные цели системы образования</w:t>
      </w:r>
      <w:r w:rsidR="00C41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учитывая специфику преподаваемого мною предмета «Физика», </w:t>
      </w:r>
      <w:r w:rsidRPr="004E76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определяю цель:</w:t>
      </w:r>
    </w:p>
    <w:p w:rsidR="00853DE6" w:rsidRPr="004E769F" w:rsidRDefault="00634BBD" w:rsidP="009A36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C416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подготовить, </w:t>
      </w:r>
      <w:proofErr w:type="gramStart"/>
      <w:r w:rsidRPr="00C416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владеющих</w:t>
      </w:r>
      <w:proofErr w:type="gramEnd"/>
      <w:r w:rsidRPr="00C416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современными технологиями и в силу </w:t>
      </w:r>
      <w:r w:rsidR="00370DE5" w:rsidRPr="00C416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этого способных</w:t>
      </w:r>
      <w:r w:rsidRPr="00C4164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адаптироваться к быстро меняющемуся миру.</w:t>
      </w:r>
      <w:r w:rsidR="00592058" w:rsidRPr="00C41647"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  <w:t xml:space="preserve"> </w:t>
      </w:r>
      <w:r w:rsidRPr="00C41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этой </w:t>
      </w:r>
      <w:r w:rsidR="00370DE5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цели, ставлю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собой </w:t>
      </w:r>
    </w:p>
    <w:p w:rsidR="00634BBD" w:rsidRPr="004E769F" w:rsidRDefault="00634BBD" w:rsidP="009A36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34BBD" w:rsidRPr="004E769F" w:rsidRDefault="00634BBD" w:rsidP="009A36B2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Помочь обучающимся освоить такие приёмы, которые позволят расширять полученные знания самостоятельно, т. е. научить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оперативно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осуществлять поиск информации, производить её структурирование, находить оптимальный способ обработки;</w:t>
      </w:r>
    </w:p>
    <w:p w:rsidR="00634BBD" w:rsidRPr="004E769F" w:rsidRDefault="00634BBD" w:rsidP="009A36B2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Способствовать развитию творческого потенциала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34BBD" w:rsidRPr="004E769F" w:rsidRDefault="00634BBD" w:rsidP="009A36B2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условия для формирования у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адекватной самооценки;</w:t>
      </w:r>
    </w:p>
    <w:p w:rsidR="00634BBD" w:rsidRPr="004E769F" w:rsidRDefault="00634BBD" w:rsidP="009A36B2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color w:val="7F8384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коммуникабельности, умения работать в команде.</w:t>
      </w:r>
    </w:p>
    <w:p w:rsidR="00634BBD" w:rsidRPr="004E769F" w:rsidRDefault="00634BBD" w:rsidP="009A36B2">
      <w:pPr>
        <w:shd w:val="clear" w:color="auto" w:fill="FFFFFF"/>
        <w:tabs>
          <w:tab w:val="num" w:pos="0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Поставленные задачи реализую на всех ступенях образовательного процесса, 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выстраивая свою деятельность в рамках образовательных программ, в которых определены цели, задачи, содержание обучения, программное, методическое и техническое обеспечение, принципы использования программ и критерии оценки их эффективности. </w:t>
      </w:r>
    </w:p>
    <w:p w:rsidR="00256299" w:rsidRPr="004E769F" w:rsidRDefault="00256299" w:rsidP="009A36B2">
      <w:pPr>
        <w:shd w:val="clear" w:color="auto" w:fill="FFFFFF"/>
        <w:tabs>
          <w:tab w:val="num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6299" w:rsidRDefault="00B77B48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</w:t>
      </w:r>
      <w:r w:rsidR="00256299" w:rsidRPr="004E76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ормирование ключев</w:t>
      </w:r>
      <w:r w:rsidR="00655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ых компетенций на уроках физики</w:t>
      </w:r>
    </w:p>
    <w:p w:rsidR="00655417" w:rsidRPr="004E769F" w:rsidRDefault="00655417" w:rsidP="009A36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6299" w:rsidRPr="00655417" w:rsidRDefault="00B77B48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56299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Ключевые (базовые, универсальные) компетенции </w:t>
      </w:r>
      <w:r w:rsidR="00B165C3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многофункциональны, </w:t>
      </w:r>
      <w:r w:rsidR="00B16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56299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многомерны. Овладение ими позволяет решать самые различные проблемы в повседневной, профессиональной, социальной жизни. Ключевые компетенции основываются на свойствах человека и проявляются в определенных способах поведения, которые опираются на его психологические качества, 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 широкий практический контекст с высокой степенью универсальности.</w:t>
      </w:r>
    </w:p>
    <w:p w:rsidR="00256299" w:rsidRPr="00655417" w:rsidRDefault="00256299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же ключевые компетенции мы должны формировать у </w:t>
      </w:r>
      <w:proofErr w:type="gramStart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В основу обновлённого содержания общего образования положена ориентация на создание у </w:t>
      </w:r>
      <w:r w:rsidR="00B77B48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B77B48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</w:t>
      </w:r>
      <w:r w:rsidR="00B77B48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компетенций в интеллектуальной, 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гражданско-правовой, коммуникативной, информационной и прочих сферах. В связи с этим, можно выделить следующие группы компетенций, которые целесообразно развивать у учеников:</w:t>
      </w:r>
    </w:p>
    <w:p w:rsidR="00256299" w:rsidRPr="00655417" w:rsidRDefault="00B1746A" w:rsidP="009A36B2">
      <w:pPr>
        <w:shd w:val="clear" w:color="auto" w:fill="FFFFFF"/>
        <w:tabs>
          <w:tab w:val="left" w:pos="1134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ОК-</w:t>
      </w:r>
      <w:r w:rsidR="00C4164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6039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​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(владение информационными технологиями, понимание их применения, сбор и обработка необходимой информации);</w:t>
      </w:r>
    </w:p>
    <w:p w:rsidR="00256299" w:rsidRPr="00655417" w:rsidRDefault="00B1746A" w:rsidP="009A36B2">
      <w:pPr>
        <w:shd w:val="clear" w:color="auto" w:fill="FFFFFF"/>
        <w:tabs>
          <w:tab w:val="left" w:pos="1134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ОК-</w:t>
      </w:r>
      <w:r w:rsidR="00C6039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2. ​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Личностное самосовершенствование (способность учиться всю жизнь как основа непрерывной подготовки в профессиональном плане, а также в личной и общественной жизни);</w:t>
      </w:r>
    </w:p>
    <w:p w:rsidR="00256299" w:rsidRPr="00655417" w:rsidRDefault="00B1746A" w:rsidP="009A36B2">
      <w:pPr>
        <w:shd w:val="clear" w:color="auto" w:fill="FFFFFF"/>
        <w:tabs>
          <w:tab w:val="left" w:pos="1134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ОК-</w:t>
      </w:r>
      <w:r w:rsidR="00C4164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Учебно-познавательные</w:t>
      </w:r>
      <w:proofErr w:type="gramEnd"/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(целеполагание, планирование, анализ, рефлексия, самооценка);</w:t>
      </w:r>
    </w:p>
    <w:p w:rsidR="00256299" w:rsidRPr="00655417" w:rsidRDefault="00B1746A" w:rsidP="009A36B2">
      <w:pPr>
        <w:shd w:val="clear" w:color="auto" w:fill="FFFFFF"/>
        <w:tabs>
          <w:tab w:val="left" w:pos="1134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ОК-</w:t>
      </w:r>
      <w:r w:rsidR="00C41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</w:t>
      </w:r>
      <w:proofErr w:type="gramEnd"/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общаться, уважение друг друга, способность жить с людьми других культур, языков и религий);</w:t>
      </w:r>
    </w:p>
    <w:p w:rsidR="00256299" w:rsidRPr="00655417" w:rsidRDefault="00B1746A" w:rsidP="009A36B2">
      <w:pPr>
        <w:shd w:val="clear" w:color="auto" w:fill="FFFFFF"/>
        <w:tabs>
          <w:tab w:val="left" w:pos="1134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ОК-</w:t>
      </w:r>
      <w:r w:rsidR="00C6039C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5. ​</w:t>
      </w:r>
      <w:proofErr w:type="gramStart"/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Социально-трудовые</w:t>
      </w:r>
      <w:proofErr w:type="gramEnd"/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(профессиональное самоопределение);</w:t>
      </w:r>
    </w:p>
    <w:p w:rsidR="00256299" w:rsidRPr="00655417" w:rsidRDefault="00B1746A" w:rsidP="009A36B2">
      <w:pPr>
        <w:shd w:val="clear" w:color="auto" w:fill="FFFFFF"/>
        <w:tabs>
          <w:tab w:val="left" w:pos="1134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ОК-</w:t>
      </w:r>
      <w:r w:rsidR="00C6039C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Общекультурные (знание духовно-нравственных основ жизни человечества, отдельных народов, культурологические основы семейных, социальных, общественных явлений и традиций).</w:t>
      </w:r>
    </w:p>
    <w:p w:rsidR="00256299" w:rsidRPr="00655417" w:rsidRDefault="00C41647" w:rsidP="009A36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лючевых компетенций свыше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150-ти.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стараюсь формировать у </w:t>
      </w:r>
      <w:r w:rsidR="00B77B48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B77B48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наиболее важные из них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именно:</w:t>
      </w:r>
      <w:proofErr w:type="gramEnd"/>
    </w:p>
    <w:p w:rsidR="00256299" w:rsidRPr="00655417" w:rsidRDefault="00EB42FE" w:rsidP="009A36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коммуникационные</w:t>
      </w:r>
      <w:r w:rsidR="00256299" w:rsidRPr="00655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56299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уметь приводить доводы, аргументы, доказательства, уметь высказывать и отстаивать свою точку зрения; уметь графическую форму выражать вербально; находить нужную информацию для проектов, докладов, сообщений и т.д.</w:t>
      </w:r>
    </w:p>
    <w:p w:rsidR="00256299" w:rsidRPr="00655417" w:rsidRDefault="00256299" w:rsidP="009A36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операции над числами: проведение измерений (объема, температуры, энергии тела при совершении работы, плотности вещества, работы и мощности электрического тока и т.д.), сбор </w:t>
      </w:r>
      <w:r w:rsidR="00B77B48"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информации,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представленной в графиках и диаграммах, необходимые расчеты.</w:t>
      </w:r>
    </w:p>
    <w:p w:rsidR="00655417" w:rsidRPr="00655417" w:rsidRDefault="00256299" w:rsidP="009A36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информационные технологии:</w:t>
      </w:r>
      <w:r w:rsidRPr="00655417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использование компьютера для поиска необходимой информации, создание проектов, отчетов, нахождение дополнительной информации по заданной теме, написание рефератов, докладов и т.д.</w:t>
      </w:r>
    </w:p>
    <w:p w:rsidR="00655417" w:rsidRDefault="00634BBD" w:rsidP="009A36B2">
      <w:pPr>
        <w:shd w:val="clear" w:color="auto" w:fill="FFFFFF"/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 опыта</w:t>
      </w:r>
    </w:p>
    <w:p w:rsidR="00280854" w:rsidRPr="004E769F" w:rsidRDefault="00280854" w:rsidP="009A36B2">
      <w:pPr>
        <w:shd w:val="clear" w:color="auto" w:fill="FFFFFF"/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746A" w:rsidRPr="004E769F" w:rsidRDefault="00B1746A" w:rsidP="009A36B2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Сейчас, когда происходит постепенное снижение интереса </w:t>
      </w:r>
      <w:r w:rsidR="004E769F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большинства </w:t>
      </w:r>
      <w:proofErr w:type="gramStart"/>
      <w:r w:rsidR="004E769F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физике, а на производстве используют новые по принципу действия, возможностям приборы и технологии, а также расширяется интерес </w:t>
      </w:r>
      <w:r w:rsidR="004E769F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информатизации, ищу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пути и способы, которые помогут приблизить преподавание к условиям современности.</w:t>
      </w:r>
    </w:p>
    <w:p w:rsidR="00B1746A" w:rsidRPr="004E769F" w:rsidRDefault="00B1746A" w:rsidP="009A36B2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Модернизация образования ориентирует на постоянное развитие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 этом предполагает приоритет компетентностного подхода в обучении, когда на первое место выходит не только информированность, а формирование у него умения способности разрешать возникающие проблемы. Поэтому так необходима активная творческая деятельность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746A" w:rsidRPr="004E769F" w:rsidRDefault="00B1746A" w:rsidP="009A36B2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Познавательная деятельность, т.е. активизация учебной деятельности на уроках физики осуществляется с использованием компьютера как вычислительного средства, инструмента для поиска, обработки, передачи информации, т.е. как важнейшего орудия для осуществления информационных процессов.</w:t>
      </w:r>
    </w:p>
    <w:p w:rsidR="00280854" w:rsidRDefault="00280854" w:rsidP="009A36B2">
      <w:pPr>
        <w:shd w:val="clear" w:color="auto" w:fill="FFFFFF"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1746A" w:rsidRPr="004E769F" w:rsidRDefault="00B1746A" w:rsidP="009A36B2">
      <w:pPr>
        <w:shd w:val="clear" w:color="auto" w:fill="FFFFFF"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таких уроках учитывается:</w:t>
      </w:r>
    </w:p>
    <w:p w:rsidR="00B1746A" w:rsidRPr="004E769F" w:rsidRDefault="00B1746A" w:rsidP="009A36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увеличение объема зрительной информации существенно повышает качество и эффективность образовательного процесса;</w:t>
      </w:r>
    </w:p>
    <w:p w:rsidR="00B1746A" w:rsidRPr="004E769F" w:rsidRDefault="00B1746A" w:rsidP="009A36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возможности компьютера привлекают обучающихся, активизируют их творческий потенциал;</w:t>
      </w:r>
    </w:p>
    <w:p w:rsidR="00B1746A" w:rsidRPr="004E769F" w:rsidRDefault="00B1746A" w:rsidP="009A36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красочность компьютерной графики позволяет лучше развивать наглядно-образное мышление;</w:t>
      </w:r>
    </w:p>
    <w:p w:rsidR="00655417" w:rsidRDefault="00B1746A" w:rsidP="009A36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="00280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экран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монитора – самое притягательное «окно в мир»</w:t>
      </w:r>
      <w:r w:rsidR="00655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B4678" w:rsidRPr="004E769F" w:rsidRDefault="003B4678" w:rsidP="009A36B2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Новые информационные технологии (НИТ) достаточно активно внедряются в жизнь нашего общества.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НИТ – это технология получения, хранения, поиска, обработки, передачи информации. Средства НИТ можно разделить </w:t>
      </w:r>
      <w:proofErr w:type="gram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аудиовизуальные, компьютерные, мультимедийные, </w:t>
      </w:r>
      <w:proofErr w:type="spellStart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компьютерно</w:t>
      </w:r>
      <w:proofErr w:type="spell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конструкторские. Эффективность образования, основанного на современных информационных технологиях, часто зависит не столько от типа используемых технологий, сколько от качества педагогической работы по применению этих технологий для решения собственно образовательных задач.</w:t>
      </w:r>
    </w:p>
    <w:p w:rsidR="003B4678" w:rsidRPr="004E769F" w:rsidRDefault="003B4678" w:rsidP="009A36B2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</w:t>
      </w:r>
      <w:proofErr w:type="gramEnd"/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</w:t>
      </w:r>
      <w:r w:rsidR="00102446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учебном процессе,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</w:t>
      </w:r>
      <w:r w:rsidR="00102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прихожу </w:t>
      </w:r>
      <w:r w:rsidR="00102446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B4678" w:rsidRPr="004E769F" w:rsidRDefault="003B4678" w:rsidP="009A36B2">
      <w:pPr>
        <w:shd w:val="clear" w:color="auto" w:fill="FFFFFF"/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развитию новых педагогических методов и приемов;</w:t>
      </w:r>
    </w:p>
    <w:p w:rsidR="003B4678" w:rsidRPr="004E769F" w:rsidRDefault="003B4678" w:rsidP="009A36B2">
      <w:pPr>
        <w:shd w:val="clear" w:color="auto" w:fill="FFFFFF"/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изменению стиля работы преподавателей, решаемых ими задач;</w:t>
      </w:r>
    </w:p>
    <w:p w:rsidR="003B4678" w:rsidRPr="004E769F" w:rsidRDefault="003B4678" w:rsidP="009A36B2">
      <w:pPr>
        <w:shd w:val="clear" w:color="auto" w:fill="FFFFFF"/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структурным изменениям в педагогической системе.</w:t>
      </w:r>
    </w:p>
    <w:p w:rsidR="003B4678" w:rsidRPr="00102446" w:rsidRDefault="003B4678" w:rsidP="009A36B2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моему мнению, новые компьютерные технологии обучения позволяют повысить эффективность занятий по дисциплине «Физика» на 30 %.  И способствует развитию интереса обучающихся к предмету, повышает эффективность их самостоятельной работы и учебного процесса в целом, позволяет решить задачи индивидуализации и д</w:t>
      </w:r>
      <w:r w:rsidR="00102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ифференциации процесса обучения.</w:t>
      </w:r>
      <w:r w:rsidRPr="004E769F">
        <w:rPr>
          <w:color w:val="000000"/>
          <w:sz w:val="28"/>
          <w:szCs w:val="28"/>
        </w:rPr>
        <w:t xml:space="preserve">       </w:t>
      </w:r>
      <w:r w:rsidR="00102446">
        <w:rPr>
          <w:color w:val="000000"/>
          <w:sz w:val="28"/>
          <w:szCs w:val="28"/>
        </w:rPr>
        <w:t xml:space="preserve"> </w:t>
      </w:r>
    </w:p>
    <w:p w:rsidR="00EA002D" w:rsidRPr="00280854" w:rsidRDefault="003B4678" w:rsidP="0028085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4E769F">
        <w:rPr>
          <w:b/>
          <w:color w:val="000000"/>
          <w:sz w:val="28"/>
          <w:szCs w:val="28"/>
        </w:rPr>
        <w:t>Целью моего</w:t>
      </w:r>
      <w:r w:rsidRPr="004E769F">
        <w:rPr>
          <w:color w:val="000000"/>
          <w:sz w:val="28"/>
          <w:szCs w:val="28"/>
        </w:rPr>
        <w:t xml:space="preserve"> педагогического опыта является активизация познавательной деятельности, совершенствование умения мыслить, умозаключать, делать выводы, то есть формирование умственной культуры, которая характеризуется определенным уровнем развития мышления, овладением обобщенными приемами рассуждений, стремлением приобретать знания и умением применять их в незнакомых ситуациях.</w:t>
      </w:r>
    </w:p>
    <w:p w:rsidR="000A01BD" w:rsidRDefault="000A01BD" w:rsidP="000A01BD">
      <w:pPr>
        <w:pStyle w:val="1"/>
        <w:spacing w:after="0"/>
        <w:rPr>
          <w:bCs/>
          <w:sz w:val="28"/>
          <w:szCs w:val="28"/>
        </w:rPr>
      </w:pPr>
    </w:p>
    <w:p w:rsidR="000A01BD" w:rsidRDefault="000A01BD" w:rsidP="000A01BD">
      <w:pPr>
        <w:pStyle w:val="1"/>
        <w:spacing w:after="0"/>
        <w:rPr>
          <w:bCs/>
          <w:sz w:val="28"/>
          <w:szCs w:val="28"/>
        </w:rPr>
      </w:pPr>
      <w:r w:rsidRPr="000A01BD">
        <w:rPr>
          <w:bCs/>
          <w:sz w:val="28"/>
          <w:szCs w:val="28"/>
        </w:rPr>
        <w:t xml:space="preserve">Методы и приёмы активизации познавательной </w:t>
      </w:r>
    </w:p>
    <w:p w:rsidR="000A01BD" w:rsidRPr="000A01BD" w:rsidRDefault="000A01BD" w:rsidP="000A01BD">
      <w:pPr>
        <w:pStyle w:val="1"/>
        <w:spacing w:after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</w:t>
      </w:r>
      <w:r w:rsidRPr="000A01BD">
        <w:rPr>
          <w:bCs/>
          <w:sz w:val="28"/>
          <w:szCs w:val="28"/>
        </w:rPr>
        <w:t>деятельности учащихся на уроках физики</w:t>
      </w:r>
      <w:bookmarkStart w:id="0" w:name="_GoBack"/>
      <w:bookmarkEnd w:id="0"/>
    </w:p>
    <w:p w:rsidR="000A01BD" w:rsidRDefault="000A01BD" w:rsidP="009A36B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0A594D" w:rsidRPr="004968D2" w:rsidRDefault="000A01BD" w:rsidP="00C41647">
      <w:pPr>
        <w:pStyle w:val="a3"/>
        <w:shd w:val="clear" w:color="auto" w:fill="FFFFFF"/>
        <w:spacing w:before="0" w:beforeAutospacing="0" w:after="0" w:afterAutospacing="0" w:line="276" w:lineRule="auto"/>
        <w:ind w:left="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77B48" w:rsidRPr="004E769F">
        <w:rPr>
          <w:sz w:val="28"/>
          <w:szCs w:val="28"/>
          <w:shd w:val="clear" w:color="auto" w:fill="FFFFFF"/>
        </w:rPr>
        <w:t xml:space="preserve">   </w:t>
      </w:r>
      <w:r w:rsidR="00256299" w:rsidRPr="004E769F">
        <w:rPr>
          <w:sz w:val="28"/>
          <w:szCs w:val="28"/>
          <w:shd w:val="clear" w:color="auto" w:fill="FFFFFF"/>
        </w:rPr>
        <w:t>Активизация познавательной деятельности обучающихся должна начинаться с</w:t>
      </w:r>
      <w:r w:rsidR="00256299" w:rsidRPr="004E769F">
        <w:rPr>
          <w:sz w:val="28"/>
          <w:szCs w:val="28"/>
        </w:rPr>
        <w:t xml:space="preserve"> </w:t>
      </w:r>
      <w:r w:rsidR="00256299" w:rsidRPr="004E769F">
        <w:rPr>
          <w:sz w:val="28"/>
          <w:szCs w:val="28"/>
          <w:shd w:val="clear" w:color="auto" w:fill="FFFFFF"/>
        </w:rPr>
        <w:t>использования различных средств, обеспечивающих глубокое и полное усвоение</w:t>
      </w:r>
      <w:r w:rsidR="00256299" w:rsidRPr="004E769F">
        <w:rPr>
          <w:sz w:val="28"/>
          <w:szCs w:val="28"/>
        </w:rPr>
        <w:t xml:space="preserve"> </w:t>
      </w:r>
      <w:proofErr w:type="gramStart"/>
      <w:r w:rsidR="00256299" w:rsidRPr="004E769F">
        <w:rPr>
          <w:sz w:val="28"/>
          <w:szCs w:val="28"/>
          <w:shd w:val="clear" w:color="auto" w:fill="FFFFFF"/>
        </w:rPr>
        <w:t>обучающимися</w:t>
      </w:r>
      <w:proofErr w:type="gramEnd"/>
      <w:r w:rsidR="00256299" w:rsidRPr="004E769F">
        <w:rPr>
          <w:sz w:val="28"/>
          <w:szCs w:val="28"/>
          <w:shd w:val="clear" w:color="auto" w:fill="FFFFFF"/>
        </w:rPr>
        <w:t xml:space="preserve"> материала, </w:t>
      </w:r>
      <w:r w:rsidR="00B77B48" w:rsidRPr="004E769F">
        <w:rPr>
          <w:sz w:val="28"/>
          <w:szCs w:val="28"/>
          <w:shd w:val="clear" w:color="auto" w:fill="FFFFFF"/>
        </w:rPr>
        <w:t>излагаемого преподавателем. Как</w:t>
      </w:r>
      <w:r w:rsidR="00256299" w:rsidRPr="004E769F">
        <w:rPr>
          <w:sz w:val="28"/>
          <w:szCs w:val="28"/>
          <w:shd w:val="clear" w:color="auto" w:fill="FFFFFF"/>
        </w:rPr>
        <w:t xml:space="preserve"> же обеспечить глубокое понимание материала </w:t>
      </w:r>
      <w:proofErr w:type="gramStart"/>
      <w:r w:rsidR="00256299" w:rsidRPr="004E769F">
        <w:rPr>
          <w:sz w:val="28"/>
          <w:szCs w:val="28"/>
          <w:shd w:val="clear" w:color="auto" w:fill="FFFFFF"/>
        </w:rPr>
        <w:t>обучающимися</w:t>
      </w:r>
      <w:proofErr w:type="gramEnd"/>
      <w:r w:rsidR="00256299" w:rsidRPr="004E769F">
        <w:rPr>
          <w:sz w:val="28"/>
          <w:szCs w:val="28"/>
          <w:shd w:val="clear" w:color="auto" w:fill="FFFFFF"/>
        </w:rPr>
        <w:t xml:space="preserve">, </w:t>
      </w:r>
      <w:r w:rsidR="00B77B48" w:rsidRPr="004E769F">
        <w:rPr>
          <w:sz w:val="28"/>
          <w:szCs w:val="28"/>
          <w:shd w:val="clear" w:color="auto" w:fill="FFFFFF"/>
        </w:rPr>
        <w:t>избегая механического</w:t>
      </w:r>
      <w:r w:rsidR="00256299" w:rsidRPr="004E769F">
        <w:rPr>
          <w:sz w:val="28"/>
          <w:szCs w:val="28"/>
          <w:shd w:val="clear" w:color="auto" w:fill="FFFFFF"/>
        </w:rPr>
        <w:t xml:space="preserve"> запоминания изучаемого?</w:t>
      </w:r>
      <w:r w:rsidR="00B77B48" w:rsidRPr="004E769F">
        <w:rPr>
          <w:sz w:val="28"/>
          <w:szCs w:val="28"/>
        </w:rPr>
        <w:t xml:space="preserve"> </w:t>
      </w:r>
      <w:r w:rsidR="00B77B48" w:rsidRPr="004E769F">
        <w:rPr>
          <w:sz w:val="28"/>
          <w:szCs w:val="28"/>
          <w:shd w:val="clear" w:color="auto" w:fill="FFFFFF"/>
        </w:rPr>
        <w:t xml:space="preserve"> 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При правильно построенном объяснении </w:t>
      </w:r>
      <w:r w:rsidR="00B77B48" w:rsidRPr="004E769F">
        <w:rPr>
          <w:color w:val="000000"/>
          <w:sz w:val="28"/>
          <w:szCs w:val="28"/>
          <w:shd w:val="clear" w:color="auto" w:fill="FFFFFF"/>
        </w:rPr>
        <w:t>материала преподаватель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 не только дает знания, но и организует их познавательную деятельность. Большое значение, например, имеет то, как преподаватель вводит тему урока. Тема урока не должна просто сообщаться </w:t>
      </w:r>
      <w:proofErr w:type="gramStart"/>
      <w:r w:rsidR="00256299" w:rsidRPr="004E769F">
        <w:rPr>
          <w:color w:val="000000"/>
          <w:sz w:val="28"/>
          <w:szCs w:val="28"/>
          <w:shd w:val="clear" w:color="auto" w:fill="FFFFFF"/>
        </w:rPr>
        <w:t>обучающимся</w:t>
      </w:r>
      <w:proofErr w:type="gramEnd"/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, нужно подводить обучающихся к необходимости изучения материала </w:t>
      </w:r>
      <w:r w:rsidR="00B77B48" w:rsidRPr="004E769F">
        <w:rPr>
          <w:color w:val="000000"/>
          <w:sz w:val="28"/>
          <w:szCs w:val="28"/>
          <w:shd w:val="clear" w:color="auto" w:fill="FFFFFF"/>
        </w:rPr>
        <w:t xml:space="preserve">урока. Такой урок я провела в </w:t>
      </w:r>
      <w:proofErr w:type="spellStart"/>
      <w:r w:rsidR="00B77B48" w:rsidRPr="004E769F">
        <w:rPr>
          <w:color w:val="000000"/>
          <w:sz w:val="28"/>
          <w:szCs w:val="28"/>
          <w:shd w:val="clear" w:color="auto" w:fill="FFFFFF"/>
        </w:rPr>
        <w:t>гр</w:t>
      </w:r>
      <w:proofErr w:type="spellEnd"/>
      <w:r w:rsidR="00B77B48" w:rsidRPr="004E769F">
        <w:rPr>
          <w:color w:val="000000"/>
          <w:sz w:val="28"/>
          <w:szCs w:val="28"/>
          <w:shd w:val="clear" w:color="auto" w:fill="FFFFFF"/>
        </w:rPr>
        <w:t xml:space="preserve"> ЭГС -41</w:t>
      </w:r>
      <w:r w:rsidR="00AE6080" w:rsidRPr="004E769F">
        <w:rPr>
          <w:color w:val="000000"/>
          <w:sz w:val="28"/>
          <w:szCs w:val="28"/>
          <w:shd w:val="clear" w:color="auto" w:fill="FFFFFF"/>
        </w:rPr>
        <w:t>на тему: «Электрический ток в различных средах». Обучающиеся с интересом слушали, смотрели презентацию</w:t>
      </w:r>
      <w:r w:rsidR="00B52F47">
        <w:rPr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="00B52F47">
        <w:rPr>
          <w:color w:val="000000"/>
          <w:sz w:val="28"/>
          <w:szCs w:val="28"/>
          <w:shd w:val="clear" w:color="auto" w:fill="FFFFFF"/>
        </w:rPr>
        <w:t>отвечали</w:t>
      </w:r>
      <w:proofErr w:type="gramEnd"/>
      <w:r w:rsidR="00B52F47">
        <w:rPr>
          <w:color w:val="000000"/>
          <w:sz w:val="28"/>
          <w:szCs w:val="28"/>
          <w:shd w:val="clear" w:color="auto" w:fill="FFFFFF"/>
        </w:rPr>
        <w:t xml:space="preserve"> угадывали </w:t>
      </w:r>
      <w:r w:rsidR="00B52F47">
        <w:rPr>
          <w:color w:val="000000"/>
          <w:sz w:val="28"/>
          <w:szCs w:val="28"/>
          <w:shd w:val="clear" w:color="auto" w:fill="FFFFFF"/>
        </w:rPr>
        <w:lastRenderedPageBreak/>
        <w:t xml:space="preserve">тему. Этот </w:t>
      </w:r>
      <w:r w:rsidR="00AE6080" w:rsidRPr="004E769F">
        <w:rPr>
          <w:color w:val="000000"/>
          <w:sz w:val="28"/>
          <w:szCs w:val="28"/>
          <w:shd w:val="clear" w:color="auto" w:fill="FFFFFF"/>
        </w:rPr>
        <w:t xml:space="preserve">урок я связала с их профессией </w:t>
      </w:r>
      <w:proofErr w:type="spellStart"/>
      <w:r w:rsidR="00AE6080" w:rsidRPr="004E769F">
        <w:rPr>
          <w:color w:val="000000"/>
          <w:sz w:val="28"/>
          <w:szCs w:val="28"/>
          <w:shd w:val="clear" w:color="auto" w:fill="FFFFFF"/>
        </w:rPr>
        <w:t>электрогазосварщиков</w:t>
      </w:r>
      <w:proofErr w:type="spellEnd"/>
      <w:r w:rsidR="00AE6080" w:rsidRPr="004E769F">
        <w:rPr>
          <w:color w:val="000000"/>
          <w:sz w:val="28"/>
          <w:szCs w:val="28"/>
          <w:shd w:val="clear" w:color="auto" w:fill="FFFFFF"/>
        </w:rPr>
        <w:t xml:space="preserve">, со </w:t>
      </w:r>
      <w:proofErr w:type="spellStart"/>
      <w:r w:rsidR="00AE6080" w:rsidRPr="004E769F">
        <w:rPr>
          <w:color w:val="000000"/>
          <w:sz w:val="28"/>
          <w:szCs w:val="28"/>
          <w:shd w:val="clear" w:color="auto" w:fill="FFFFFF"/>
        </w:rPr>
        <w:t>спецпредметом</w:t>
      </w:r>
      <w:proofErr w:type="spellEnd"/>
      <w:r w:rsidR="00AE6080" w:rsidRPr="004E769F">
        <w:rPr>
          <w:color w:val="000000"/>
          <w:sz w:val="28"/>
          <w:szCs w:val="28"/>
          <w:shd w:val="clear" w:color="auto" w:fill="FFFFFF"/>
        </w:rPr>
        <w:t>.</w:t>
      </w:r>
      <w:r w:rsidR="00AE6080" w:rsidRPr="004E769F">
        <w:rPr>
          <w:color w:val="000000"/>
          <w:sz w:val="28"/>
          <w:szCs w:val="28"/>
        </w:rPr>
        <w:t xml:space="preserve"> </w:t>
      </w:r>
      <w:r w:rsidR="00B52F47">
        <w:rPr>
          <w:color w:val="000000"/>
          <w:sz w:val="28"/>
          <w:szCs w:val="28"/>
        </w:rPr>
        <w:t xml:space="preserve"> </w:t>
      </w:r>
      <w:r w:rsidR="00AE6080" w:rsidRPr="004E769F">
        <w:rPr>
          <w:color w:val="000000"/>
          <w:sz w:val="28"/>
          <w:szCs w:val="28"/>
        </w:rPr>
        <w:t xml:space="preserve"> Кроме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 </w:t>
      </w:r>
      <w:r w:rsidR="00AE6080" w:rsidRPr="004E769F">
        <w:rPr>
          <w:color w:val="000000"/>
          <w:sz w:val="28"/>
          <w:szCs w:val="28"/>
          <w:shd w:val="clear" w:color="auto" w:fill="FFFFFF"/>
        </w:rPr>
        <w:t xml:space="preserve">того, преподаватель 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должен попытаться вызвать у </w:t>
      </w:r>
      <w:proofErr w:type="gramStart"/>
      <w:r w:rsidR="00AE6080" w:rsidRPr="004E769F">
        <w:rPr>
          <w:color w:val="000000"/>
          <w:sz w:val="28"/>
          <w:szCs w:val="28"/>
          <w:shd w:val="clear" w:color="auto" w:fill="FFFFFF"/>
        </w:rPr>
        <w:t>об</w:t>
      </w:r>
      <w:r w:rsidR="00256299" w:rsidRPr="004E769F">
        <w:rPr>
          <w:color w:val="000000"/>
          <w:sz w:val="28"/>
          <w:szCs w:val="28"/>
          <w:shd w:val="clear" w:color="auto" w:fill="FFFFFF"/>
        </w:rPr>
        <w:t>уча</w:t>
      </w:r>
      <w:r w:rsidR="00AE6080" w:rsidRPr="004E769F">
        <w:rPr>
          <w:color w:val="000000"/>
          <w:sz w:val="28"/>
          <w:szCs w:val="28"/>
          <w:shd w:val="clear" w:color="auto" w:fill="FFFFFF"/>
        </w:rPr>
        <w:t>ю</w:t>
      </w:r>
      <w:r w:rsidR="00256299" w:rsidRPr="004E769F">
        <w:rPr>
          <w:color w:val="000000"/>
          <w:sz w:val="28"/>
          <w:szCs w:val="28"/>
          <w:shd w:val="clear" w:color="auto" w:fill="FFFFFF"/>
        </w:rPr>
        <w:t>щихся</w:t>
      </w:r>
      <w:proofErr w:type="gramEnd"/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 интерес к теме: привести интересные факты, связанные с историей установления закона; показать опыты, на которые </w:t>
      </w:r>
      <w:r w:rsidR="00AE6080" w:rsidRPr="004E769F">
        <w:rPr>
          <w:color w:val="000000"/>
          <w:sz w:val="28"/>
          <w:szCs w:val="28"/>
          <w:shd w:val="clear" w:color="auto" w:fill="FFFFFF"/>
        </w:rPr>
        <w:t>об</w:t>
      </w:r>
      <w:r w:rsidR="00256299" w:rsidRPr="004E769F">
        <w:rPr>
          <w:color w:val="000000"/>
          <w:sz w:val="28"/>
          <w:szCs w:val="28"/>
          <w:shd w:val="clear" w:color="auto" w:fill="FFFFFF"/>
        </w:rPr>
        <w:t>уча</w:t>
      </w:r>
      <w:r w:rsidR="00AE6080" w:rsidRPr="004E769F">
        <w:rPr>
          <w:color w:val="000000"/>
          <w:sz w:val="28"/>
          <w:szCs w:val="28"/>
          <w:shd w:val="clear" w:color="auto" w:fill="FFFFFF"/>
        </w:rPr>
        <w:t>ю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щиеся могут найти ответ в ходе объяснения и т.д. Важно лишь при этом не затратить много времени и не отвлечь внимания </w:t>
      </w:r>
      <w:r w:rsidR="00AE6080" w:rsidRPr="004E769F">
        <w:rPr>
          <w:color w:val="000000"/>
          <w:sz w:val="28"/>
          <w:szCs w:val="28"/>
          <w:shd w:val="clear" w:color="auto" w:fill="FFFFFF"/>
        </w:rPr>
        <w:t>об</w:t>
      </w:r>
      <w:r w:rsidR="00256299" w:rsidRPr="004E769F">
        <w:rPr>
          <w:color w:val="000000"/>
          <w:sz w:val="28"/>
          <w:szCs w:val="28"/>
          <w:shd w:val="clear" w:color="auto" w:fill="FFFFFF"/>
        </w:rPr>
        <w:t>уча</w:t>
      </w:r>
      <w:r w:rsidR="00AE6080" w:rsidRPr="004E769F">
        <w:rPr>
          <w:color w:val="000000"/>
          <w:sz w:val="28"/>
          <w:szCs w:val="28"/>
          <w:shd w:val="clear" w:color="auto" w:fill="FFFFFF"/>
        </w:rPr>
        <w:t>ю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щихся от предстоящего объяснения. Перед </w:t>
      </w:r>
      <w:r w:rsidR="00AE6080" w:rsidRPr="004E769F">
        <w:rPr>
          <w:color w:val="000000"/>
          <w:sz w:val="28"/>
          <w:szCs w:val="28"/>
          <w:shd w:val="clear" w:color="auto" w:fill="FFFFFF"/>
        </w:rPr>
        <w:t>объяснением преподаватель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 должен не только назвать и записать тему урока, привлечь к ней внимание </w:t>
      </w:r>
      <w:proofErr w:type="gramStart"/>
      <w:r w:rsidR="00AE6080" w:rsidRPr="004E769F">
        <w:rPr>
          <w:color w:val="000000"/>
          <w:sz w:val="28"/>
          <w:szCs w:val="28"/>
          <w:shd w:val="clear" w:color="auto" w:fill="FFFFFF"/>
        </w:rPr>
        <w:t>об</w:t>
      </w:r>
      <w:r w:rsidR="00256299" w:rsidRPr="004E769F">
        <w:rPr>
          <w:color w:val="000000"/>
          <w:sz w:val="28"/>
          <w:szCs w:val="28"/>
          <w:shd w:val="clear" w:color="auto" w:fill="FFFFFF"/>
        </w:rPr>
        <w:t>уча</w:t>
      </w:r>
      <w:r w:rsidR="00AE6080" w:rsidRPr="004E769F">
        <w:rPr>
          <w:color w:val="000000"/>
          <w:sz w:val="28"/>
          <w:szCs w:val="28"/>
          <w:shd w:val="clear" w:color="auto" w:fill="FFFFFF"/>
        </w:rPr>
        <w:t>ю</w:t>
      </w:r>
      <w:r w:rsidR="00256299" w:rsidRPr="004E769F">
        <w:rPr>
          <w:color w:val="000000"/>
          <w:sz w:val="28"/>
          <w:szCs w:val="28"/>
          <w:shd w:val="clear" w:color="auto" w:fill="FFFFFF"/>
        </w:rPr>
        <w:t>щихся</w:t>
      </w:r>
      <w:proofErr w:type="gramEnd"/>
      <w:r w:rsidR="00256299" w:rsidRPr="004E769F">
        <w:rPr>
          <w:color w:val="000000"/>
          <w:sz w:val="28"/>
          <w:szCs w:val="28"/>
          <w:shd w:val="clear" w:color="auto" w:fill="FFFFFF"/>
        </w:rPr>
        <w:t>, но и указать им те (познавательные) задачи, которые на данном уроке будут решаться.</w:t>
      </w:r>
      <w:r w:rsidR="00AE6080" w:rsidRPr="004E769F">
        <w:rPr>
          <w:color w:val="000000"/>
          <w:sz w:val="28"/>
          <w:szCs w:val="28"/>
        </w:rPr>
        <w:t xml:space="preserve"> 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Практика обучения показывает, что для каждого урока физики, посвященного изучению нового материала, нужно указать его основные познавательные задачи. Сформулированные познавательные задачи урока являются целью предстоящей деятельности, </w:t>
      </w:r>
      <w:proofErr w:type="gramStart"/>
      <w:r w:rsidR="00AE6080" w:rsidRPr="004E769F">
        <w:rPr>
          <w:color w:val="000000"/>
          <w:sz w:val="28"/>
          <w:szCs w:val="28"/>
          <w:shd w:val="clear" w:color="auto" w:fill="FFFFFF"/>
        </w:rPr>
        <w:t>об</w:t>
      </w:r>
      <w:r w:rsidR="00256299" w:rsidRPr="004E769F">
        <w:rPr>
          <w:color w:val="000000"/>
          <w:sz w:val="28"/>
          <w:szCs w:val="28"/>
          <w:shd w:val="clear" w:color="auto" w:fill="FFFFFF"/>
        </w:rPr>
        <w:t>уча</w:t>
      </w:r>
      <w:r w:rsidR="00AE6080" w:rsidRPr="004E769F">
        <w:rPr>
          <w:color w:val="000000"/>
          <w:sz w:val="28"/>
          <w:szCs w:val="28"/>
          <w:shd w:val="clear" w:color="auto" w:fill="FFFFFF"/>
        </w:rPr>
        <w:t>ю</w:t>
      </w:r>
      <w:r w:rsidR="00256299" w:rsidRPr="004E769F">
        <w:rPr>
          <w:color w:val="000000"/>
          <w:sz w:val="28"/>
          <w:szCs w:val="28"/>
          <w:shd w:val="clear" w:color="auto" w:fill="FFFFFF"/>
        </w:rPr>
        <w:t>щихся</w:t>
      </w:r>
      <w:proofErr w:type="gramEnd"/>
      <w:r w:rsidR="00256299" w:rsidRPr="004E769F">
        <w:rPr>
          <w:color w:val="000000"/>
          <w:sz w:val="28"/>
          <w:szCs w:val="28"/>
          <w:shd w:val="clear" w:color="auto" w:fill="FFFFFF"/>
        </w:rPr>
        <w:t>. Осознание цели –</w:t>
      </w:r>
      <w:r w:rsidR="00C41647">
        <w:rPr>
          <w:color w:val="000000"/>
          <w:sz w:val="28"/>
          <w:szCs w:val="28"/>
          <w:shd w:val="clear" w:color="auto" w:fill="FFFFFF"/>
        </w:rPr>
        <w:t xml:space="preserve"> </w:t>
      </w:r>
      <w:r w:rsidR="00256299" w:rsidRPr="004E769F">
        <w:rPr>
          <w:color w:val="000000"/>
          <w:sz w:val="28"/>
          <w:szCs w:val="28"/>
          <w:shd w:val="clear" w:color="auto" w:fill="FFFFFF"/>
        </w:rPr>
        <w:t xml:space="preserve">необходимое условие любого волевого действия. </w:t>
      </w:r>
      <w:r w:rsidR="00AE6080" w:rsidRPr="004E769F">
        <w:rPr>
          <w:color w:val="000000"/>
          <w:sz w:val="28"/>
          <w:szCs w:val="28"/>
          <w:shd w:val="clear" w:color="auto" w:fill="FFFFFF"/>
        </w:rPr>
        <w:t>Обу</w:t>
      </w:r>
      <w:r w:rsidR="00256299" w:rsidRPr="004E769F">
        <w:rPr>
          <w:color w:val="000000"/>
          <w:sz w:val="28"/>
          <w:szCs w:val="28"/>
          <w:shd w:val="clear" w:color="auto" w:fill="FFFFFF"/>
        </w:rPr>
        <w:t>ча</w:t>
      </w:r>
      <w:r w:rsidR="00AE6080" w:rsidRPr="004E769F">
        <w:rPr>
          <w:color w:val="000000"/>
          <w:sz w:val="28"/>
          <w:szCs w:val="28"/>
          <w:shd w:val="clear" w:color="auto" w:fill="FFFFFF"/>
        </w:rPr>
        <w:t>ю</w:t>
      </w:r>
      <w:r w:rsidR="00256299" w:rsidRPr="004E769F">
        <w:rPr>
          <w:color w:val="000000"/>
          <w:sz w:val="28"/>
          <w:szCs w:val="28"/>
          <w:shd w:val="clear" w:color="auto" w:fill="FFFFFF"/>
        </w:rPr>
        <w:t>щиеся должны не только знать (понимать) цель предстоящего объяснения (познавательную задачу урока), но и</w:t>
      </w:r>
      <w:r w:rsidR="00256299" w:rsidRPr="00B33D5A">
        <w:rPr>
          <w:color w:val="000000"/>
          <w:sz w:val="28"/>
          <w:szCs w:val="28"/>
          <w:shd w:val="clear" w:color="auto" w:fill="FFFFFF"/>
        </w:rPr>
        <w:t xml:space="preserve"> представлять, как эта задача будет решаться: будет ли ответ найден из наблюдений и анализа опыта или выведен теоретически на основе ранее изученных законов и закономерностей. В конце объяснения целесообразно делать вывод и подчеркивать, какой вопрос был поставлен в начале объяснения, какой ответ на него получен и каким</w:t>
      </w:r>
      <w:r w:rsidR="00AE6080">
        <w:rPr>
          <w:color w:val="000000"/>
          <w:sz w:val="28"/>
          <w:szCs w:val="28"/>
          <w:shd w:val="clear" w:color="auto" w:fill="FFFFFF"/>
        </w:rPr>
        <w:t>. Так можно решить проблемный вопрос, который поставлен был в начале урока.</w:t>
      </w:r>
      <w:r w:rsidR="00B52F47" w:rsidRPr="00B52F47">
        <w:rPr>
          <w:noProof/>
        </w:rPr>
        <w:t xml:space="preserve"> </w:t>
      </w:r>
    </w:p>
    <w:p w:rsidR="003B4678" w:rsidRPr="00B52F47" w:rsidRDefault="003B4678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Активизируя познавательную деятельность учащихся информационными технологиями, используются такие методы и приемы:</w:t>
      </w:r>
      <w:r w:rsidR="00280854" w:rsidRPr="00280854">
        <w:rPr>
          <w:noProof/>
          <w:lang w:eastAsia="ru-RU"/>
        </w:rPr>
        <w:t xml:space="preserve"> </w:t>
      </w:r>
    </w:p>
    <w:p w:rsidR="003B4678" w:rsidRPr="004E769F" w:rsidRDefault="005228AB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К</w:t>
      </w:r>
      <w:r w:rsidR="000D5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омпьютерные презентаций</w:t>
      </w:r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разрабатывают обучающиеся, владеющие компьютерной грамото</w:t>
      </w:r>
      <w:r w:rsidR="003B4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умеющие пользоваться и</w:t>
      </w:r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нтернетом, а также должны уметь работать с разными программами (</w:t>
      </w:r>
      <w:proofErr w:type="spellStart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Exel</w:t>
      </w:r>
      <w:proofErr w:type="spellEnd"/>
      <w:r w:rsidR="003B4678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0A594D" w:rsidRPr="000A594D">
        <w:rPr>
          <w:noProof/>
          <w:lang w:eastAsia="ru-RU"/>
        </w:rPr>
        <w:t xml:space="preserve"> </w:t>
      </w:r>
    </w:p>
    <w:p w:rsidR="000A594D" w:rsidRDefault="003B4678" w:rsidP="009A36B2">
      <w:pPr>
        <w:shd w:val="clear" w:color="auto" w:fill="FFFFFF"/>
        <w:tabs>
          <w:tab w:val="left" w:pos="1418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завершения поисковой работы на уроке заслушиваются отчеты групп с демонстрациями опытов, просм</w:t>
      </w:r>
      <w:r w:rsidR="00B5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отром компьютерных презентаций;</w:t>
      </w:r>
    </w:p>
    <w:p w:rsidR="000A594D" w:rsidRDefault="00C41647" w:rsidP="009A36B2">
      <w:pPr>
        <w:shd w:val="clear" w:color="auto" w:fill="FFFFFF"/>
        <w:tabs>
          <w:tab w:val="left" w:pos="1418"/>
        </w:tabs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64A">
        <w:rPr>
          <w:noProof/>
          <w:lang w:eastAsia="ru-RU"/>
        </w:rPr>
        <w:drawing>
          <wp:inline distT="0" distB="0" distL="0" distR="0">
            <wp:extent cx="2565400" cy="1838325"/>
            <wp:effectExtent l="0" t="0" r="635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34BD5" w:rsidRPr="0081664A">
        <w:rPr>
          <w:noProof/>
          <w:lang w:eastAsia="ru-RU"/>
        </w:rPr>
        <w:drawing>
          <wp:inline distT="0" distB="0" distL="0" distR="0" wp14:anchorId="55CE2291" wp14:editId="6010E705">
            <wp:extent cx="2432649" cy="1845748"/>
            <wp:effectExtent l="0" t="0" r="6350" b="25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4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F47" w:rsidRPr="00B74BFC" w:rsidRDefault="00B52F47" w:rsidP="009A36B2">
      <w:pPr>
        <w:shd w:val="clear" w:color="auto" w:fill="FFFFFF"/>
        <w:tabs>
          <w:tab w:val="left" w:pos="1418"/>
        </w:tabs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71A9" w:rsidRDefault="004A5BF6" w:rsidP="008578F0">
      <w:pPr>
        <w:shd w:val="clear" w:color="auto" w:fill="FFFFFF"/>
        <w:tabs>
          <w:tab w:val="left" w:pos="567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BD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5680" behindDoc="0" locked="0" layoutInCell="1" allowOverlap="1" wp14:anchorId="057AF542" wp14:editId="591F892A">
            <wp:simplePos x="0" y="0"/>
            <wp:positionH relativeFrom="column">
              <wp:posOffset>2173605</wp:posOffset>
            </wp:positionH>
            <wp:positionV relativeFrom="paragraph">
              <wp:posOffset>501650</wp:posOffset>
            </wp:positionV>
            <wp:extent cx="2781300" cy="1924050"/>
            <wp:effectExtent l="0" t="0" r="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522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</w:t>
      </w:r>
      <w:r w:rsidR="00BF71A9" w:rsidRPr="004E76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емонстрация графиков</w:t>
      </w:r>
      <w:r w:rsidR="00BF71A9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самостоят</w:t>
      </w:r>
      <w:r w:rsidR="00BF7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ельном решении задач на темы «Законы Ома»;</w:t>
      </w:r>
    </w:p>
    <w:p w:rsidR="000D5F63" w:rsidRPr="000D5F63" w:rsidRDefault="00B165C3" w:rsidP="008578F0">
      <w:p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C416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22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r w:rsidR="00320B2E" w:rsidRPr="004E76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ассмотрение технических устройств</w:t>
      </w:r>
      <w:r w:rsidR="00320B2E" w:rsidRPr="004E7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основу действия которых положены определенные физические явления</w:t>
      </w:r>
      <w:r w:rsidR="00320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законы</w:t>
      </w:r>
      <w:r w:rsidR="000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D5F63" w:rsidRPr="000D5F6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0D5F63" w:rsidRPr="000D5F63">
        <w:rPr>
          <w:rFonts w:ascii="Times New Roman" w:hAnsi="Times New Roman" w:cs="Times New Roman"/>
          <w:noProof/>
          <w:sz w:val="28"/>
          <w:szCs w:val="28"/>
          <w:lang w:eastAsia="ru-RU"/>
        </w:rPr>
        <w:t>Действие основано на использование явления электромагнитной индукции</w:t>
      </w:r>
      <w:r w:rsidR="000D5F63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  <w:r w:rsidR="000D5F63" w:rsidRPr="000D5F6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B30AF" w:rsidRDefault="008578F0" w:rsidP="00FB30A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1192">
        <w:rPr>
          <w:noProof/>
          <w:sz w:val="28"/>
          <w:szCs w:val="28"/>
          <w:lang w:eastAsia="ru-RU"/>
        </w:rPr>
        <w:drawing>
          <wp:inline distT="0" distB="0" distL="0" distR="0" wp14:anchorId="457BC4E2" wp14:editId="383CE20D">
            <wp:extent cx="2667000" cy="1878330"/>
            <wp:effectExtent l="0" t="0" r="0" b="7620"/>
            <wp:docPr id="18" name="Рисунок 18" descr="Описание: IMG_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IMG_100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0F4" w:rsidRPr="00FB30AF" w:rsidRDefault="00FB30AF" w:rsidP="00FB30A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</w:t>
      </w:r>
      <w:r w:rsidR="001370F4" w:rsidRPr="0085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Рис.1   </w:t>
      </w:r>
      <w:r w:rsidR="001370F4" w:rsidRPr="008578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Выработка электроэнергии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0F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гр. САР-12</w:t>
      </w:r>
    </w:p>
    <w:p w:rsidR="005228AB" w:rsidRPr="00C41647" w:rsidRDefault="005228AB" w:rsidP="001370F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3B4678" w:rsidRPr="0066695B" w:rsidRDefault="00B165C3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="008578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22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3B4678" w:rsidRPr="0066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росмотр видео фильмов, анимации физических явлений, опытов.</w:t>
      </w:r>
      <w:r w:rsidR="00320B2E" w:rsidRPr="00666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20B2E" w:rsidRPr="006669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по всем разделам совместно с </w:t>
      </w:r>
      <w:proofErr w:type="gramStart"/>
      <w:r w:rsidR="00320B2E" w:rsidRPr="006669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обучающимися</w:t>
      </w:r>
      <w:proofErr w:type="gramEnd"/>
      <w:r w:rsidR="00320B2E" w:rsidRPr="006669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приготовила видеоролики. Удобно при изучении тем краткий обзор для визуального закрепления</w:t>
      </w:r>
      <w:r w:rsidR="0066695B" w:rsidRPr="006669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тем</w:t>
      </w:r>
      <w:r w:rsidR="00320B2E" w:rsidRPr="006669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C6A85" w:rsidRPr="0066695B" w:rsidRDefault="004D590E" w:rsidP="009A36B2">
      <w:pPr>
        <w:pStyle w:val="a3"/>
        <w:shd w:val="clear" w:color="auto" w:fill="FFFFFF"/>
        <w:spacing w:before="0" w:beforeAutospacing="0" w:after="0" w:afterAutospacing="0" w:line="276" w:lineRule="auto"/>
        <w:ind w:left="60"/>
        <w:jc w:val="both"/>
        <w:rPr>
          <w:color w:val="000000"/>
          <w:sz w:val="28"/>
          <w:szCs w:val="28"/>
        </w:rPr>
      </w:pPr>
      <w:r w:rsidRPr="0066695B">
        <w:rPr>
          <w:b/>
          <w:color w:val="000000"/>
          <w:sz w:val="28"/>
          <w:szCs w:val="28"/>
        </w:rPr>
        <w:t xml:space="preserve"> </w:t>
      </w:r>
      <w:r w:rsidR="008578F0">
        <w:rPr>
          <w:b/>
          <w:color w:val="000000"/>
          <w:sz w:val="28"/>
          <w:szCs w:val="28"/>
        </w:rPr>
        <w:t xml:space="preserve">  </w:t>
      </w:r>
      <w:r w:rsidR="00B165C3">
        <w:rPr>
          <w:b/>
          <w:color w:val="000000"/>
          <w:sz w:val="28"/>
          <w:szCs w:val="28"/>
        </w:rPr>
        <w:t>6.</w:t>
      </w:r>
      <w:r w:rsidR="008578F0">
        <w:rPr>
          <w:b/>
          <w:color w:val="000000"/>
          <w:sz w:val="28"/>
          <w:szCs w:val="28"/>
        </w:rPr>
        <w:t xml:space="preserve"> </w:t>
      </w:r>
      <w:r w:rsidR="005228AB">
        <w:rPr>
          <w:b/>
          <w:color w:val="000000"/>
          <w:sz w:val="28"/>
          <w:szCs w:val="28"/>
        </w:rPr>
        <w:t>Р</w:t>
      </w:r>
      <w:r w:rsidR="007C1427" w:rsidRPr="0066695B">
        <w:rPr>
          <w:b/>
          <w:color w:val="000000"/>
          <w:sz w:val="28"/>
          <w:szCs w:val="28"/>
        </w:rPr>
        <w:t>абота с таблицей.</w:t>
      </w:r>
      <w:r w:rsidR="007C6A85" w:rsidRPr="0066695B">
        <w:rPr>
          <w:color w:val="000000"/>
          <w:sz w:val="28"/>
          <w:szCs w:val="28"/>
        </w:rPr>
        <w:t xml:space="preserve"> Например,</w:t>
      </w:r>
      <w:r w:rsidR="0046403F" w:rsidRPr="0066695B">
        <w:rPr>
          <w:color w:val="000000"/>
          <w:sz w:val="28"/>
          <w:szCs w:val="28"/>
        </w:rPr>
        <w:t xml:space="preserve"> при изучении темы</w:t>
      </w:r>
      <w:r w:rsidR="007C6A85" w:rsidRPr="0066695B">
        <w:rPr>
          <w:color w:val="000000"/>
          <w:sz w:val="28"/>
          <w:szCs w:val="28"/>
        </w:rPr>
        <w:t xml:space="preserve"> по теме «</w:t>
      </w:r>
      <w:r w:rsidR="0046403F" w:rsidRPr="0066695B">
        <w:rPr>
          <w:color w:val="000000"/>
          <w:sz w:val="28"/>
          <w:szCs w:val="28"/>
        </w:rPr>
        <w:t>Уравнение состояния идеального</w:t>
      </w:r>
      <w:r w:rsidR="007C6A85" w:rsidRPr="0066695B">
        <w:rPr>
          <w:color w:val="000000"/>
          <w:sz w:val="28"/>
          <w:szCs w:val="28"/>
        </w:rPr>
        <w:t xml:space="preserve"> газа»</w:t>
      </w:r>
      <w:r w:rsidR="007C1427" w:rsidRPr="0066695B">
        <w:rPr>
          <w:color w:val="000000"/>
          <w:sz w:val="28"/>
          <w:szCs w:val="28"/>
        </w:rPr>
        <w:t xml:space="preserve"> дается задание</w:t>
      </w:r>
      <w:r w:rsidR="0046403F" w:rsidRPr="0066695B">
        <w:rPr>
          <w:color w:val="000000"/>
          <w:sz w:val="28"/>
          <w:szCs w:val="28"/>
        </w:rPr>
        <w:t>.</w:t>
      </w:r>
      <w:r w:rsidR="007C1427" w:rsidRPr="0066695B">
        <w:rPr>
          <w:color w:val="000000"/>
          <w:sz w:val="28"/>
          <w:szCs w:val="28"/>
        </w:rPr>
        <w:t xml:space="preserve"> </w:t>
      </w:r>
      <w:r w:rsidR="0046403F" w:rsidRPr="0066695B">
        <w:rPr>
          <w:color w:val="000000"/>
          <w:sz w:val="28"/>
          <w:szCs w:val="28"/>
        </w:rPr>
        <w:t xml:space="preserve"> </w:t>
      </w:r>
      <w:r w:rsidR="007C1427" w:rsidRPr="0066695B">
        <w:rPr>
          <w:color w:val="000000"/>
          <w:sz w:val="28"/>
          <w:szCs w:val="28"/>
        </w:rPr>
        <w:t xml:space="preserve"> </w:t>
      </w:r>
      <w:r w:rsidR="0046403F" w:rsidRPr="0066695B">
        <w:rPr>
          <w:color w:val="000000"/>
          <w:sz w:val="28"/>
          <w:szCs w:val="28"/>
        </w:rPr>
        <w:t xml:space="preserve"> </w:t>
      </w:r>
    </w:p>
    <w:p w:rsidR="00150083" w:rsidRPr="00280854" w:rsidRDefault="004D590E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  <w:r w:rsidRPr="0066695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C2F05" w:rsidRPr="0066695B">
        <w:rPr>
          <w:color w:val="000000" w:themeColor="text1"/>
          <w:sz w:val="28"/>
          <w:szCs w:val="28"/>
          <w:shd w:val="clear" w:color="auto" w:fill="FFFFFF"/>
        </w:rPr>
        <w:t>1.</w:t>
      </w:r>
      <w:r w:rsidR="00320B2E" w:rsidRPr="0066695B">
        <w:rPr>
          <w:color w:val="000000"/>
          <w:sz w:val="28"/>
          <w:szCs w:val="28"/>
          <w:shd w:val="clear" w:color="auto" w:fill="FFFFFF"/>
        </w:rPr>
        <w:t>В таблице приведены значения некоторых параметров состояний газа.</w:t>
      </w:r>
      <w:r w:rsidR="00320B2E" w:rsidRPr="0066695B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695B">
        <w:rPr>
          <w:i/>
          <w:color w:val="000000" w:themeColor="text1"/>
          <w:sz w:val="28"/>
          <w:szCs w:val="28"/>
          <w:shd w:val="clear" w:color="auto" w:fill="FFFFFF"/>
        </w:rPr>
        <w:t xml:space="preserve">   </w:t>
      </w:r>
    </w:p>
    <w:tbl>
      <w:tblPr>
        <w:tblpPr w:leftFromText="180" w:rightFromText="180" w:vertAnchor="text" w:horzAnchor="margin" w:tblpXSpec="center" w:tblpY="555"/>
        <w:tblW w:w="7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52"/>
        <w:gridCol w:w="1858"/>
        <w:gridCol w:w="1417"/>
        <w:gridCol w:w="1410"/>
        <w:gridCol w:w="1559"/>
      </w:tblGrid>
      <w:tr w:rsidR="00320B2E" w:rsidRPr="0066695B" w:rsidTr="000A594D"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m (кг)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M (кг/моль)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6695B">
              <w:rPr>
                <w:rFonts w:ascii="Times New Roman" w:hAnsi="Times New Roman" w:cs="Times New Roman"/>
                <w:sz w:val="28"/>
                <w:szCs w:val="28"/>
              </w:rPr>
              <w:cr/>
              <w:t>(Па)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V (м³)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T (K)</w:t>
            </w:r>
          </w:p>
        </w:tc>
      </w:tr>
      <w:tr w:rsidR="00320B2E" w:rsidRPr="0066695B" w:rsidTr="000A594D"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3,2·10-2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1,5·106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0,83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320B2E" w:rsidRPr="0066695B" w:rsidTr="000A594D"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4·10-2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320B2E" w:rsidRPr="0066695B" w:rsidTr="000A594D"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2,8·10-2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8,3·105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</w:tr>
      <w:tr w:rsidR="00320B2E" w:rsidRPr="0066695B" w:rsidTr="000A594D"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0,16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4·10-3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6·104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0,83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B2E" w:rsidRPr="0066695B" w:rsidRDefault="00320B2E" w:rsidP="009A36B2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</w:tbl>
    <w:p w:rsidR="007C6A85" w:rsidRPr="005228AB" w:rsidRDefault="008578F0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  <w:shd w:val="clear" w:color="auto" w:fill="FFFFFF"/>
        </w:rPr>
        <w:t xml:space="preserve">       1.</w:t>
      </w:r>
      <w:r w:rsidR="000A594D" w:rsidRPr="005228AB">
        <w:rPr>
          <w:i/>
          <w:sz w:val="28"/>
          <w:szCs w:val="28"/>
          <w:shd w:val="clear" w:color="auto" w:fill="FFFFFF"/>
        </w:rPr>
        <w:t>Определите недостающие параметры</w:t>
      </w:r>
      <w:r w:rsidR="000A594D" w:rsidRPr="005228AB">
        <w:rPr>
          <w:rStyle w:val="apple-converted-space"/>
          <w:sz w:val="28"/>
          <w:szCs w:val="28"/>
          <w:shd w:val="clear" w:color="auto" w:fill="FFFFFF"/>
        </w:rPr>
        <w:t> </w:t>
      </w:r>
    </w:p>
    <w:p w:rsidR="004A039B" w:rsidRPr="0066695B" w:rsidRDefault="004A039B" w:rsidP="009A36B2">
      <w:pPr>
        <w:pStyle w:val="a3"/>
        <w:shd w:val="clear" w:color="auto" w:fill="FFFFFF"/>
        <w:spacing w:before="0" w:beforeAutospacing="0" w:after="0" w:afterAutospacing="0" w:line="276" w:lineRule="auto"/>
        <w:ind w:firstLine="224"/>
        <w:jc w:val="both"/>
        <w:rPr>
          <w:color w:val="000000"/>
          <w:sz w:val="28"/>
          <w:szCs w:val="28"/>
        </w:rPr>
      </w:pPr>
    </w:p>
    <w:p w:rsidR="000C2F05" w:rsidRPr="0066695B" w:rsidRDefault="000C2F05" w:rsidP="009A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</w:p>
    <w:p w:rsidR="007C1427" w:rsidRPr="0066695B" w:rsidRDefault="000C2F05" w:rsidP="009A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  <w:r w:rsidRPr="0066695B">
        <w:rPr>
          <w:noProof/>
          <w:sz w:val="28"/>
          <w:szCs w:val="28"/>
        </w:rPr>
        <w:t xml:space="preserve"> </w:t>
      </w:r>
    </w:p>
    <w:p w:rsidR="00320B2E" w:rsidRPr="0066695B" w:rsidRDefault="00FD7A9D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6695B">
        <w:rPr>
          <w:color w:val="000000"/>
          <w:sz w:val="28"/>
          <w:szCs w:val="28"/>
        </w:rPr>
        <w:t xml:space="preserve">                          </w:t>
      </w:r>
    </w:p>
    <w:p w:rsidR="00320B2E" w:rsidRPr="0066695B" w:rsidRDefault="00320B2E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20B2E" w:rsidRPr="0066695B" w:rsidRDefault="00320B2E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20B2E" w:rsidRPr="0066695B" w:rsidRDefault="00320B2E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20B2E" w:rsidRPr="0066695B" w:rsidRDefault="00320B2E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150083" w:rsidRPr="004A5BF6" w:rsidRDefault="004A5BF6" w:rsidP="004A5BF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</w:p>
    <w:p w:rsidR="000C2F05" w:rsidRPr="0066695B" w:rsidRDefault="008578F0" w:rsidP="009A36B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 w:themeColor="text1"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</w:t>
      </w:r>
      <w:r w:rsidR="00FD7A9D" w:rsidRPr="005228AB">
        <w:rPr>
          <w:i/>
          <w:sz w:val="28"/>
          <w:szCs w:val="28"/>
        </w:rPr>
        <w:t>2.Найти соответствие между понятием и формулой</w:t>
      </w:r>
      <w:r w:rsidR="00FD7A9D" w:rsidRPr="005228AB">
        <w:rPr>
          <w:sz w:val="28"/>
          <w:szCs w:val="28"/>
        </w:rPr>
        <w:t>.</w:t>
      </w:r>
    </w:p>
    <w:p w:rsidR="00FD7A9D" w:rsidRPr="0066695B" w:rsidRDefault="00FD7A9D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tbl>
      <w:tblPr>
        <w:tblW w:w="9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99"/>
        <w:gridCol w:w="5213"/>
        <w:gridCol w:w="737"/>
        <w:gridCol w:w="2515"/>
      </w:tblGrid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Количество вещества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 m = m R T/ M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Относительная молекулярная масса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- 273</w:t>
            </w:r>
            <w:proofErr w:type="gram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˚С</w:t>
            </w:r>
            <w:proofErr w:type="gramEnd"/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Масса одной молекулы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 = n k T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Постоянная</w:t>
            </w:r>
            <w:proofErr w:type="gramEnd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Авогадро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 V/ T = </w:t>
            </w: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const</w:t>
            </w:r>
            <w:proofErr w:type="spellEnd"/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асса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вещества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</w:t>
            </w:r>
            <w:r w:rsidRPr="008578F0">
              <w:rPr>
                <w:rFonts w:ascii="Cambria Math" w:hAnsi="Cambria Math" w:cs="Cambria Math"/>
                <w:color w:val="000000" w:themeColor="text1"/>
                <w:sz w:val="28"/>
                <w:szCs w:val="28"/>
              </w:rPr>
              <w:t>₀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M/NA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Основное уравнение </w:t>
            </w:r>
            <w:proofErr w:type="gram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</w:t>
            </w:r>
            <w:proofErr w:type="gramEnd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КТ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V / T= </w:t>
            </w: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const</w:t>
            </w:r>
            <w:proofErr w:type="spellEnd"/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Связь между давлением и средней кинетической энергией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Mr</w:t>
            </w:r>
            <w:proofErr w:type="spellEnd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m</w:t>
            </w:r>
            <w:r w:rsidRPr="008578F0">
              <w:rPr>
                <w:rFonts w:ascii="Cambria Math" w:hAnsi="Cambria Math" w:cs="Cambria Math"/>
                <w:color w:val="000000" w:themeColor="text1"/>
                <w:sz w:val="28"/>
                <w:szCs w:val="28"/>
              </w:rPr>
              <w:t>₀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 0,012</w:t>
            </w: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  <w:t>oc</w:t>
            </w:r>
            <w:proofErr w:type="spellEnd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66695B" w:rsidRDefault="000C2F05" w:rsidP="009A36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9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Связь между средней кинетической энергией м</w:t>
            </w:r>
            <w:r w:rsidR="00AE608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лекулы и температурой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P = 2/3∙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n m V̄²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Постоянная</w:t>
            </w:r>
            <w:proofErr w:type="gramEnd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Больцмана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P= P</w:t>
            </w:r>
            <w:r w:rsidRPr="008578F0">
              <w:rPr>
                <w:rFonts w:ascii="Cambria Math" w:hAnsi="Cambria Math" w:cs="Cambria Math"/>
                <w:color w:val="000000" w:themeColor="text1"/>
                <w:sz w:val="28"/>
                <w:szCs w:val="28"/>
              </w:rPr>
              <w:t>₁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P</w:t>
            </w:r>
            <w:r w:rsidRPr="008578F0">
              <w:rPr>
                <w:rFonts w:ascii="Cambria Math" w:hAnsi="Cambria Math" w:cs="Cambria Math"/>
                <w:color w:val="000000" w:themeColor="text1"/>
                <w:sz w:val="28"/>
                <w:szCs w:val="28"/>
              </w:rPr>
              <w:t>₂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Уравнение состояния идеального газа в формулировке Д. И. Менделеева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ρ = m/V</w:t>
            </w:r>
          </w:p>
        </w:tc>
      </w:tr>
      <w:tr w:rsidR="000C2F05" w:rsidRPr="008578F0" w:rsidTr="00102446">
        <w:trPr>
          <w:trHeight w:val="429"/>
        </w:trPr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Закон Бойля – Мариотта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 = m</w:t>
            </w:r>
            <w:r w:rsidRPr="008578F0">
              <w:rPr>
                <w:rFonts w:ascii="Cambria Math" w:hAnsi="Cambria Math" w:cs="Cambria Math"/>
                <w:color w:val="000000" w:themeColor="text1"/>
                <w:sz w:val="28"/>
                <w:szCs w:val="28"/>
              </w:rPr>
              <w:t>₀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NA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Закон </w:t>
            </w:r>
            <w:proofErr w:type="gram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Гей – </w:t>
            </w: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Люссака</w:t>
            </w:r>
            <w:proofErr w:type="spellEnd"/>
            <w:proofErr w:type="gramEnd"/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 </w:t>
            </w:r>
            <w:r w:rsidR="004D590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= 1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/3 n Ē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Закон Шарля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 = 1,38·10-23 Дж/K</w:t>
            </w:r>
          </w:p>
        </w:tc>
      </w:tr>
      <w:tr w:rsidR="000C2F05" w:rsidRPr="008578F0" w:rsidTr="00102446">
        <w:trPr>
          <w:trHeight w:val="571"/>
        </w:trPr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Плотность вещества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Ē </w:t>
            </w:r>
            <w:r w:rsidR="004D590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= 1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/3k T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Связь между абсолютной </w:t>
            </w:r>
            <w:r w:rsidR="00AE608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температурой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температурой по Цельсию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P/T = </w:t>
            </w: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const</w:t>
            </w:r>
            <w:proofErr w:type="spellEnd"/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Связь между давлением газа, концентрацией и температурой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"http://content.foto.my.mail.ru/mail/irfedotev/_answers/i-181.jpg" \* MERGEFORMATINET </w:instrTex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D907E6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D907E6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D907E6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592058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592058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592058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9668D2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9668D2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9668D2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7B69C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7B69C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7B69C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3055B9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3055B9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3055B9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65541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65541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65541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4D590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4D590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4D590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932181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932181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932181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EB42F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EB42F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EB42F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EA002D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EA002D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EA002D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2E725F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2E725F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2E725F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B165C3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B165C3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B165C3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5228AB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5228AB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5228AB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C142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C142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 "http://content.foto.my.mail.ru/mail/irfedotev/_answers/i-181.jpg" \* MERGEFORMATINET </w:instrText>
            </w:r>
            <w:r w:rsidR="00C142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C142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1pt;height:31.95pt">
                  <v:imagedata r:id="rId17" r:href="rId18" cropright="21117f"/>
                </v:shape>
              </w:pict>
            </w:r>
            <w:r w:rsidR="00C142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5228AB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B165C3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2E725F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EA002D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EB42F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932181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712DC0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4D590E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65541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3055B9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7B69C7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9668D2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592058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D907E6"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Универсальная газовая постоянная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 = t + 273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Закон Дальтона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 V = </w:t>
            </w: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const</w:t>
            </w:r>
            <w:proofErr w:type="spellEnd"/>
          </w:p>
        </w:tc>
      </w:tr>
      <w:tr w:rsidR="000C2F05" w:rsidRPr="008578F0" w:rsidTr="008578F0">
        <w:trPr>
          <w:trHeight w:val="681"/>
        </w:trPr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Уравнение </w:t>
            </w:r>
            <w:proofErr w:type="spell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Клапейрона</w:t>
            </w:r>
            <w:proofErr w:type="spellEnd"/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NA = 6,02·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  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10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23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моль </w:t>
            </w: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-1</w:t>
            </w:r>
          </w:p>
        </w:tc>
      </w:tr>
      <w:tr w:rsidR="000C2F05" w:rsidRPr="008578F0" w:rsidTr="00102446">
        <w:tc>
          <w:tcPr>
            <w:tcW w:w="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FD7A9D" w:rsidRDefault="000C2F05" w:rsidP="009A36B2">
            <w:pPr>
              <w:shd w:val="clear" w:color="auto" w:fill="FFFFFF"/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FD7A9D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Абсолютный нуль температуры по шкале Цельсия</w:t>
            </w:r>
          </w:p>
        </w:tc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F05" w:rsidRPr="008578F0" w:rsidRDefault="000C2F05" w:rsidP="008578F0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 = 8,31 Дж</w:t>
            </w:r>
            <w:proofErr w:type="gramStart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/К</w:t>
            </w:r>
            <w:proofErr w:type="gramEnd"/>
            <w:r w:rsidRPr="00857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моль</w:t>
            </w:r>
          </w:p>
        </w:tc>
      </w:tr>
    </w:tbl>
    <w:p w:rsidR="000C2F05" w:rsidRDefault="000C2F05" w:rsidP="009A36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p w:rsidR="00592058" w:rsidRPr="005228AB" w:rsidRDefault="00592058" w:rsidP="009A36B2">
      <w:pPr>
        <w:shd w:val="clear" w:color="auto" w:fill="FFFFFF"/>
        <w:spacing w:before="99" w:after="99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8AB">
        <w:rPr>
          <w:rFonts w:ascii="Times New Roman" w:hAnsi="Times New Roman" w:cs="Times New Roman"/>
          <w:sz w:val="28"/>
          <w:szCs w:val="28"/>
        </w:rPr>
        <w:t>3.</w:t>
      </w:r>
      <w:r w:rsidRPr="00522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Составление и заполнение </w:t>
      </w:r>
      <w:r w:rsidR="00BA7EB7" w:rsidRPr="00522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</w:t>
      </w:r>
      <w:r w:rsidR="00BA7EB7" w:rsidRPr="00522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A7EB7" w:rsidRPr="005228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4D590E" w:rsidRPr="005228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Например,</w:t>
      </w:r>
    </w:p>
    <w:tbl>
      <w:tblPr>
        <w:tblW w:w="906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1"/>
        <w:gridCol w:w="2026"/>
        <w:gridCol w:w="1671"/>
        <w:gridCol w:w="2976"/>
      </w:tblGrid>
      <w:tr w:rsidR="00592058" w:rsidRPr="004A039B" w:rsidTr="00102446">
        <w:tc>
          <w:tcPr>
            <w:tcW w:w="2391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Сведения о двигателе</w:t>
            </w:r>
          </w:p>
        </w:tc>
        <w:tc>
          <w:tcPr>
            <w:tcW w:w="6673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 теплового двигателя</w:t>
            </w:r>
          </w:p>
        </w:tc>
      </w:tr>
      <w:tr w:rsidR="00592058" w:rsidRPr="004A039B" w:rsidTr="00102446">
        <w:tc>
          <w:tcPr>
            <w:tcW w:w="0" w:type="auto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Паровая или газовая турбина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Двигатель внутреннего сгорания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Реактивный двигатель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Вид топлива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Рабочее тело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Нагреватель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Холодильник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Достоинства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Недостатки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Применение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592058" w:rsidRDefault="00592058" w:rsidP="009A36B2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20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92058" w:rsidRPr="004A039B" w:rsidTr="00102446">
        <w:tc>
          <w:tcPr>
            <w:tcW w:w="23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BA7EB7" w:rsidRDefault="00592058" w:rsidP="009A36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7E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Перспективы совершенствования</w:t>
            </w:r>
          </w:p>
        </w:tc>
        <w:tc>
          <w:tcPr>
            <w:tcW w:w="20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4A039B" w:rsidRDefault="00592058" w:rsidP="009A36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4A039B" w:rsidRDefault="00592058" w:rsidP="009A36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  <w:hideMark/>
          </w:tcPr>
          <w:p w:rsidR="00592058" w:rsidRPr="004A039B" w:rsidRDefault="00592058" w:rsidP="009A36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370F4" w:rsidRDefault="001370F4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370F4" w:rsidRDefault="00C41647" w:rsidP="001370F4">
      <w:pPr>
        <w:shd w:val="clear" w:color="auto" w:fill="FFFFFF"/>
        <w:spacing w:after="0" w:line="276" w:lineRule="auto"/>
        <w:ind w:firstLine="284"/>
        <w:jc w:val="center"/>
        <w:rPr>
          <w:color w:val="000000"/>
          <w:sz w:val="28"/>
          <w:szCs w:val="28"/>
        </w:rPr>
      </w:pPr>
      <w:r w:rsidRPr="0066695B">
        <w:rPr>
          <w:noProof/>
          <w:sz w:val="28"/>
          <w:szCs w:val="28"/>
          <w:lang w:eastAsia="ru-RU"/>
        </w:rPr>
        <w:drawing>
          <wp:inline distT="0" distB="0" distL="0" distR="0" wp14:anchorId="3611AD3D" wp14:editId="5F2FCBC2">
            <wp:extent cx="2809240" cy="1914525"/>
            <wp:effectExtent l="0" t="0" r="0" b="9525"/>
            <wp:docPr id="17" name="Рисунок 17" descr="Описание: IMG_1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IMG_160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8F0" w:rsidRDefault="00FB30AF" w:rsidP="00FB30AF">
      <w:pPr>
        <w:shd w:val="clear" w:color="auto" w:fill="FFFFFF"/>
        <w:spacing w:after="0" w:line="276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</w:t>
      </w:r>
      <w:r w:rsidR="001370F4">
        <w:rPr>
          <w:color w:val="000000"/>
          <w:sz w:val="28"/>
          <w:szCs w:val="28"/>
        </w:rPr>
        <w:t>Р</w:t>
      </w:r>
      <w:r w:rsidR="00B165C3" w:rsidRPr="008578F0">
        <w:rPr>
          <w:color w:val="000000"/>
          <w:sz w:val="28"/>
          <w:szCs w:val="28"/>
        </w:rPr>
        <w:t xml:space="preserve">ис.2.  </w:t>
      </w:r>
      <w:r w:rsidR="001370F4">
        <w:rPr>
          <w:color w:val="000000"/>
          <w:sz w:val="28"/>
          <w:szCs w:val="28"/>
        </w:rPr>
        <w:t xml:space="preserve"> Гр. ОПН-241     в   п</w:t>
      </w:r>
      <w:r w:rsidR="00B165C3" w:rsidRPr="008578F0">
        <w:rPr>
          <w:color w:val="000000"/>
          <w:sz w:val="28"/>
          <w:szCs w:val="28"/>
        </w:rPr>
        <w:t>роцесс</w:t>
      </w:r>
      <w:r w:rsidR="001370F4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заполнения таблиц</w:t>
      </w:r>
    </w:p>
    <w:p w:rsidR="00FB30AF" w:rsidRDefault="00FB30AF" w:rsidP="00FB30AF">
      <w:pPr>
        <w:shd w:val="clear" w:color="auto" w:fill="FFFFFF"/>
        <w:spacing w:after="0" w:line="276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92058" w:rsidRPr="00592058" w:rsidRDefault="00592058" w:rsidP="009A36B2">
      <w:pPr>
        <w:shd w:val="clear" w:color="auto" w:fill="FFFFFF"/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Такая форма работы приводит к следующим положительным результатам:</w:t>
      </w:r>
    </w:p>
    <w:p w:rsidR="00592058" w:rsidRPr="00592058" w:rsidRDefault="00592058" w:rsidP="009A36B2">
      <w:pPr>
        <w:shd w:val="clear" w:color="auto" w:fill="FFFFFF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​ заданиями охвачен каждый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 группы</w:t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92058" w:rsidRPr="00592058" w:rsidRDefault="00592058" w:rsidP="009A36B2">
      <w:p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во время урока идет сбор и классификация учебной информации;</w:t>
      </w:r>
    </w:p>
    <w:p w:rsidR="00592058" w:rsidRPr="00592058" w:rsidRDefault="00592058" w:rsidP="009A36B2">
      <w:p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​ урок соответствует характеру современного труда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2058" w:rsidRPr="00592058" w:rsidRDefault="00592058" w:rsidP="009A36B2">
      <w:p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развивает умения самостоятельно работать;</w:t>
      </w:r>
    </w:p>
    <w:p w:rsidR="00592058" w:rsidRPr="00592058" w:rsidRDefault="00592058" w:rsidP="009A36B2">
      <w:p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​ лучше функционируют </w:t>
      </w:r>
      <w:proofErr w:type="spellStart"/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межпредметные</w:t>
      </w:r>
      <w:proofErr w:type="spellEnd"/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 «физика –</w:t>
      </w:r>
      <w:r w:rsidR="004B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 – информатика»;</w:t>
      </w:r>
    </w:p>
    <w:p w:rsidR="00592058" w:rsidRPr="00592058" w:rsidRDefault="00592058" w:rsidP="009A36B2">
      <w:p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на деятельностную основу поставлена самоподготовка;</w:t>
      </w:r>
    </w:p>
    <w:p w:rsidR="00592058" w:rsidRPr="00592058" w:rsidRDefault="00592058" w:rsidP="009A36B2">
      <w:p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​ реализуется возможность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</w:t>
      </w:r>
      <w:proofErr w:type="gramEnd"/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перерабатыв</w:t>
      </w:r>
      <w:r w:rsidR="004B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громадный поток информации, к</w:t>
      </w:r>
      <w:r w:rsidRPr="00592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оторый они получают, и стремление к самостоятельности.</w:t>
      </w:r>
      <w:r w:rsidRPr="00FD7A9D">
        <w:rPr>
          <w:color w:val="000000" w:themeColor="text1"/>
          <w:sz w:val="28"/>
          <w:szCs w:val="28"/>
        </w:rPr>
        <w:t xml:space="preserve"> </w:t>
      </w:r>
    </w:p>
    <w:p w:rsidR="0046403F" w:rsidRPr="00B33D5A" w:rsidRDefault="004A039B" w:rsidP="009A36B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B33D5A">
        <w:rPr>
          <w:sz w:val="28"/>
          <w:szCs w:val="28"/>
        </w:rPr>
        <w:t xml:space="preserve">Кроме </w:t>
      </w:r>
      <w:r w:rsidR="007C1427" w:rsidRPr="00B33D5A">
        <w:rPr>
          <w:sz w:val="28"/>
          <w:szCs w:val="28"/>
        </w:rPr>
        <w:t>того, приступая</w:t>
      </w:r>
      <w:r w:rsidRPr="00B33D5A">
        <w:rPr>
          <w:sz w:val="28"/>
          <w:szCs w:val="28"/>
        </w:rPr>
        <w:t xml:space="preserve"> к изучению темы, я предвижу «тонкие» места и не словами предупреждаю об опасности совершить ошибку, а создаю ситуацию, в </w:t>
      </w:r>
      <w:r w:rsidR="007C1427" w:rsidRPr="00B33D5A">
        <w:rPr>
          <w:sz w:val="28"/>
          <w:szCs w:val="28"/>
        </w:rPr>
        <w:t>которой обучающиеся</w:t>
      </w:r>
      <w:r w:rsidRPr="00B33D5A">
        <w:rPr>
          <w:sz w:val="28"/>
          <w:szCs w:val="28"/>
        </w:rPr>
        <w:t xml:space="preserve"> вынужден быть особенно внимателен, а если все же </w:t>
      </w:r>
      <w:r w:rsidRPr="00B33D5A">
        <w:rPr>
          <w:sz w:val="28"/>
          <w:szCs w:val="28"/>
        </w:rPr>
        <w:lastRenderedPageBreak/>
        <w:t>«промахнется», то сможет вспомнить о своей «промашке», верно выполнив подобное задание.</w:t>
      </w:r>
    </w:p>
    <w:p w:rsidR="00102446" w:rsidRPr="004D590E" w:rsidRDefault="004A039B" w:rsidP="009A36B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B33D5A">
        <w:rPr>
          <w:sz w:val="28"/>
          <w:szCs w:val="28"/>
        </w:rPr>
        <w:t xml:space="preserve">Также можно организовать работу так, чтобы ошибка открывала новый нюанс, заставляла по-новому взглянуть на уже, казалось бы, </w:t>
      </w:r>
      <w:proofErr w:type="gramStart"/>
      <w:r w:rsidRPr="00B33D5A">
        <w:rPr>
          <w:sz w:val="28"/>
          <w:szCs w:val="28"/>
        </w:rPr>
        <w:t>изученное</w:t>
      </w:r>
      <w:proofErr w:type="gramEnd"/>
      <w:r w:rsidRPr="00B33D5A">
        <w:rPr>
          <w:sz w:val="28"/>
          <w:szCs w:val="28"/>
        </w:rPr>
        <w:t xml:space="preserve">, еще раз вызвать к нему живой интерес. Это, конечно, в случае, если за ошибку не наказывают, если её выявление – игра без отрицательных эмоций, живое обсуждение вопросов, в которых </w:t>
      </w:r>
      <w:r w:rsidR="007C1427" w:rsidRPr="00B33D5A">
        <w:rPr>
          <w:sz w:val="28"/>
          <w:szCs w:val="28"/>
        </w:rPr>
        <w:t xml:space="preserve">и </w:t>
      </w:r>
      <w:proofErr w:type="gramStart"/>
      <w:r w:rsidR="007C1427" w:rsidRPr="00B33D5A">
        <w:rPr>
          <w:sz w:val="28"/>
          <w:szCs w:val="28"/>
        </w:rPr>
        <w:t>обучающиеся</w:t>
      </w:r>
      <w:proofErr w:type="gramEnd"/>
      <w:r w:rsidRPr="00B33D5A">
        <w:rPr>
          <w:sz w:val="28"/>
          <w:szCs w:val="28"/>
        </w:rPr>
        <w:t xml:space="preserve"> чувствует себя компетентным. Такой процесс постепенно вырабатывает у </w:t>
      </w:r>
      <w:proofErr w:type="gramStart"/>
      <w:r w:rsidR="007C1427" w:rsidRPr="00B33D5A">
        <w:rPr>
          <w:sz w:val="28"/>
          <w:szCs w:val="28"/>
        </w:rPr>
        <w:t>об</w:t>
      </w:r>
      <w:r w:rsidRPr="00B33D5A">
        <w:rPr>
          <w:sz w:val="28"/>
          <w:szCs w:val="28"/>
        </w:rPr>
        <w:t>уча</w:t>
      </w:r>
      <w:r w:rsidR="007C1427" w:rsidRPr="00B33D5A">
        <w:rPr>
          <w:sz w:val="28"/>
          <w:szCs w:val="28"/>
        </w:rPr>
        <w:t>ю</w:t>
      </w:r>
      <w:r w:rsidRPr="00B33D5A">
        <w:rPr>
          <w:sz w:val="28"/>
          <w:szCs w:val="28"/>
        </w:rPr>
        <w:t>щихся</w:t>
      </w:r>
      <w:proofErr w:type="gramEnd"/>
      <w:r w:rsidRPr="00B33D5A">
        <w:rPr>
          <w:sz w:val="28"/>
          <w:szCs w:val="28"/>
        </w:rPr>
        <w:t xml:space="preserve"> потребност</w:t>
      </w:r>
      <w:r w:rsidR="007C1427" w:rsidRPr="00B33D5A">
        <w:rPr>
          <w:sz w:val="28"/>
          <w:szCs w:val="28"/>
        </w:rPr>
        <w:t xml:space="preserve">ь контролировать свои действия </w:t>
      </w:r>
      <w:r w:rsidRPr="00B33D5A">
        <w:rPr>
          <w:sz w:val="28"/>
          <w:szCs w:val="28"/>
        </w:rPr>
        <w:t xml:space="preserve">и не только </w:t>
      </w:r>
      <w:r w:rsidR="0046403F" w:rsidRPr="00B33D5A">
        <w:rPr>
          <w:sz w:val="28"/>
          <w:szCs w:val="28"/>
        </w:rPr>
        <w:t>в физике</w:t>
      </w:r>
      <w:r w:rsidR="007C1427" w:rsidRPr="00B33D5A">
        <w:rPr>
          <w:sz w:val="28"/>
          <w:szCs w:val="28"/>
        </w:rPr>
        <w:t xml:space="preserve">. </w:t>
      </w:r>
    </w:p>
    <w:p w:rsidR="004A039B" w:rsidRPr="00A0247D" w:rsidRDefault="00A0247D" w:rsidP="009A36B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830E5B">
        <w:rPr>
          <w:b/>
          <w:sz w:val="28"/>
          <w:szCs w:val="28"/>
        </w:rPr>
        <w:t xml:space="preserve"> </w:t>
      </w:r>
      <w:r w:rsidR="008578F0">
        <w:rPr>
          <w:b/>
          <w:sz w:val="28"/>
          <w:szCs w:val="28"/>
        </w:rPr>
        <w:t>Р</w:t>
      </w:r>
      <w:r w:rsidR="00256299" w:rsidRPr="00B33D5A">
        <w:rPr>
          <w:b/>
          <w:sz w:val="28"/>
          <w:szCs w:val="28"/>
        </w:rPr>
        <w:t>ешение задач</w:t>
      </w:r>
      <w:r>
        <w:rPr>
          <w:b/>
          <w:sz w:val="28"/>
          <w:szCs w:val="28"/>
        </w:rPr>
        <w:t xml:space="preserve">. </w:t>
      </w:r>
      <w:r w:rsidR="004A039B" w:rsidRPr="00B33D5A">
        <w:rPr>
          <w:sz w:val="28"/>
          <w:szCs w:val="28"/>
        </w:rPr>
        <w:t>Задачи</w:t>
      </w:r>
      <w:r w:rsidR="004A039B" w:rsidRPr="00B33D5A">
        <w:rPr>
          <w:b/>
          <w:sz w:val="28"/>
          <w:szCs w:val="28"/>
        </w:rPr>
        <w:t xml:space="preserve"> </w:t>
      </w:r>
      <w:r w:rsidR="004A039B" w:rsidRPr="00B33D5A">
        <w:rPr>
          <w:sz w:val="28"/>
          <w:szCs w:val="28"/>
        </w:rPr>
        <w:t xml:space="preserve">– основное средство развития математического мышления </w:t>
      </w:r>
      <w:proofErr w:type="gramStart"/>
      <w:r w:rsidR="003140DC" w:rsidRPr="00B33D5A">
        <w:rPr>
          <w:sz w:val="28"/>
          <w:szCs w:val="28"/>
        </w:rPr>
        <w:t>об</w:t>
      </w:r>
      <w:r w:rsidR="004A039B" w:rsidRPr="00B33D5A">
        <w:rPr>
          <w:sz w:val="28"/>
          <w:szCs w:val="28"/>
        </w:rPr>
        <w:t>уча</w:t>
      </w:r>
      <w:r w:rsidR="003140DC" w:rsidRPr="00B33D5A">
        <w:rPr>
          <w:sz w:val="28"/>
          <w:szCs w:val="28"/>
        </w:rPr>
        <w:t>ю</w:t>
      </w:r>
      <w:r w:rsidR="004A039B" w:rsidRPr="00B33D5A">
        <w:rPr>
          <w:sz w:val="28"/>
          <w:szCs w:val="28"/>
        </w:rPr>
        <w:t>щихся</w:t>
      </w:r>
      <w:proofErr w:type="gramEnd"/>
      <w:r w:rsidR="004A039B" w:rsidRPr="00B33D5A">
        <w:rPr>
          <w:sz w:val="28"/>
          <w:szCs w:val="28"/>
        </w:rPr>
        <w:t xml:space="preserve">. Речь идет не об упражнениях тренировочного характера, а о нестандартных задачах, поиск решения которых, как и нестандартные решения традиционных задач, является важнейшим слагаемым на пути развития способностей </w:t>
      </w:r>
      <w:r w:rsidR="003140DC" w:rsidRPr="00B33D5A">
        <w:rPr>
          <w:sz w:val="28"/>
          <w:szCs w:val="28"/>
        </w:rPr>
        <w:t>об</w:t>
      </w:r>
      <w:r w:rsidR="004A039B" w:rsidRPr="00B33D5A">
        <w:rPr>
          <w:sz w:val="28"/>
          <w:szCs w:val="28"/>
        </w:rPr>
        <w:t>уча</w:t>
      </w:r>
      <w:r w:rsidR="003140DC" w:rsidRPr="00B33D5A">
        <w:rPr>
          <w:sz w:val="28"/>
          <w:szCs w:val="28"/>
        </w:rPr>
        <w:t>ю</w:t>
      </w:r>
      <w:r w:rsidR="004A039B" w:rsidRPr="00B33D5A">
        <w:rPr>
          <w:sz w:val="28"/>
          <w:szCs w:val="28"/>
        </w:rPr>
        <w:t>щихся. Решение нестандартной задачи есть эвристический акт. Вера в то, что личного опыта достаточно для успеха, затягивает решающего, а увлеченность поиском проблемы – главная движущая сила творческой активности</w:t>
      </w:r>
      <w:proofErr w:type="gramStart"/>
      <w:r w:rsidR="004A039B" w:rsidRPr="00B33D5A">
        <w:rPr>
          <w:sz w:val="28"/>
          <w:szCs w:val="28"/>
        </w:rPr>
        <w:t>.</w:t>
      </w:r>
      <w:proofErr w:type="gramEnd"/>
      <w:r w:rsidR="004A039B" w:rsidRPr="00B33D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A039B" w:rsidRPr="00B33D5A">
        <w:rPr>
          <w:sz w:val="28"/>
          <w:szCs w:val="28"/>
        </w:rPr>
        <w:t xml:space="preserve"> </w:t>
      </w:r>
      <w:proofErr w:type="gramStart"/>
      <w:r w:rsidR="004A039B" w:rsidRPr="00B33D5A">
        <w:rPr>
          <w:sz w:val="28"/>
          <w:szCs w:val="28"/>
        </w:rPr>
        <w:t>н</w:t>
      </w:r>
      <w:proofErr w:type="gramEnd"/>
      <w:r w:rsidR="004A039B" w:rsidRPr="00B33D5A">
        <w:rPr>
          <w:sz w:val="28"/>
          <w:szCs w:val="28"/>
        </w:rPr>
        <w:t xml:space="preserve">естандартного подхода. При совместном поиске решения задачи все разнообразные ответы детей выслушиваются, проговариваются, при необходимости записываются. Затем, когда начинается анализ, решение задачи, то можно прийти к совершенно другому ответу или выводу. Задача лишь тогда вызывает интерес и активность </w:t>
      </w:r>
      <w:proofErr w:type="gramStart"/>
      <w:r w:rsidR="003140DC" w:rsidRPr="00B33D5A">
        <w:rPr>
          <w:sz w:val="28"/>
          <w:szCs w:val="28"/>
        </w:rPr>
        <w:t>об</w:t>
      </w:r>
      <w:r w:rsidR="004A039B" w:rsidRPr="00B33D5A">
        <w:rPr>
          <w:sz w:val="28"/>
          <w:szCs w:val="28"/>
        </w:rPr>
        <w:t>уча</w:t>
      </w:r>
      <w:r w:rsidR="003140DC" w:rsidRPr="00B33D5A">
        <w:rPr>
          <w:sz w:val="28"/>
          <w:szCs w:val="28"/>
        </w:rPr>
        <w:t>ю</w:t>
      </w:r>
      <w:r w:rsidR="004A039B" w:rsidRPr="00B33D5A">
        <w:rPr>
          <w:sz w:val="28"/>
          <w:szCs w:val="28"/>
        </w:rPr>
        <w:t>щихся</w:t>
      </w:r>
      <w:proofErr w:type="gramEnd"/>
      <w:r w:rsidR="004A039B" w:rsidRPr="00B33D5A">
        <w:rPr>
          <w:sz w:val="28"/>
          <w:szCs w:val="28"/>
        </w:rPr>
        <w:t xml:space="preserve">, когда в ней имеется элемент неожиданности. Такой прием приучает детей думать и рассуждать, не делать скоропалительных выводов. Опорные вопросы помогают слабоуспевающим детям. </w:t>
      </w:r>
      <w:r>
        <w:rPr>
          <w:sz w:val="28"/>
          <w:szCs w:val="28"/>
        </w:rPr>
        <w:t xml:space="preserve"> </w:t>
      </w:r>
    </w:p>
    <w:p w:rsidR="007A5DEA" w:rsidRPr="00B33D5A" w:rsidRDefault="004A039B" w:rsidP="009A36B2">
      <w:pPr>
        <w:pStyle w:val="c8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B33D5A">
        <w:rPr>
          <w:sz w:val="28"/>
          <w:szCs w:val="28"/>
        </w:rPr>
        <w:t>Решение задач различными способами предоставляет большие возможности для совершенствования обучения</w:t>
      </w:r>
      <w:r w:rsidR="003140DC" w:rsidRPr="00B33D5A">
        <w:rPr>
          <w:sz w:val="28"/>
          <w:szCs w:val="28"/>
        </w:rPr>
        <w:t xml:space="preserve"> физике</w:t>
      </w:r>
      <w:r w:rsidRPr="00B33D5A">
        <w:rPr>
          <w:sz w:val="28"/>
          <w:szCs w:val="28"/>
        </w:rPr>
        <w:t xml:space="preserve">. При решении задач только одним способом, единственная цель </w:t>
      </w:r>
      <w:proofErr w:type="gramStart"/>
      <w:r w:rsidRPr="00B33D5A">
        <w:rPr>
          <w:sz w:val="28"/>
          <w:szCs w:val="28"/>
        </w:rPr>
        <w:t>у</w:t>
      </w:r>
      <w:proofErr w:type="gramEnd"/>
      <w:r w:rsidRPr="00B33D5A">
        <w:rPr>
          <w:sz w:val="28"/>
          <w:szCs w:val="28"/>
        </w:rPr>
        <w:t xml:space="preserve"> </w:t>
      </w:r>
      <w:r w:rsidR="003140DC" w:rsidRPr="00B33D5A">
        <w:rPr>
          <w:sz w:val="28"/>
          <w:szCs w:val="28"/>
        </w:rPr>
        <w:t>об</w:t>
      </w:r>
      <w:r w:rsidRPr="00B33D5A">
        <w:rPr>
          <w:sz w:val="28"/>
          <w:szCs w:val="28"/>
        </w:rPr>
        <w:t>уча</w:t>
      </w:r>
      <w:r w:rsidR="003140DC" w:rsidRPr="00B33D5A">
        <w:rPr>
          <w:sz w:val="28"/>
          <w:szCs w:val="28"/>
        </w:rPr>
        <w:t>ю</w:t>
      </w:r>
      <w:r w:rsidRPr="00B33D5A">
        <w:rPr>
          <w:sz w:val="28"/>
          <w:szCs w:val="28"/>
        </w:rPr>
        <w:t xml:space="preserve">щихся – найти правильный ответ. Если же требуется применить при этом несколько способов, то они стараются отыскать наиболее оригинальное, красивое, экономичное решение. </w:t>
      </w:r>
      <w:r w:rsidR="007A5DEA" w:rsidRPr="00B33D5A">
        <w:rPr>
          <w:sz w:val="28"/>
          <w:szCs w:val="28"/>
        </w:rPr>
        <w:t xml:space="preserve"> </w:t>
      </w:r>
      <w:r w:rsidR="007A5DEA" w:rsidRPr="00B33D5A">
        <w:rPr>
          <w:rStyle w:val="c0"/>
          <w:sz w:val="28"/>
          <w:szCs w:val="28"/>
        </w:rPr>
        <w:t>Использую в своей работе несколько приемов поиска принципа решения задач: аналитико-синтетический, алгоритмический, эвристический для развития познавательного интереса на уроках физики.</w:t>
      </w:r>
      <w:r w:rsidR="00BA7EB7">
        <w:rPr>
          <w:rStyle w:val="c0"/>
          <w:sz w:val="28"/>
          <w:szCs w:val="28"/>
        </w:rPr>
        <w:t xml:space="preserve">  </w:t>
      </w:r>
      <w:r w:rsidR="00D847CD" w:rsidRPr="00B33D5A">
        <w:rPr>
          <w:rStyle w:val="c0"/>
          <w:sz w:val="28"/>
          <w:szCs w:val="28"/>
        </w:rPr>
        <w:t xml:space="preserve">Задача </w:t>
      </w:r>
      <w:r w:rsidR="00D847CD">
        <w:rPr>
          <w:rStyle w:val="c0"/>
          <w:sz w:val="28"/>
          <w:szCs w:val="28"/>
        </w:rPr>
        <w:t xml:space="preserve">на первом курсе </w:t>
      </w:r>
      <w:r w:rsidR="00D847CD" w:rsidRPr="00B33D5A">
        <w:rPr>
          <w:rStyle w:val="c0"/>
          <w:sz w:val="28"/>
          <w:szCs w:val="28"/>
        </w:rPr>
        <w:t>по</w:t>
      </w:r>
      <w:r w:rsidR="007A5DEA" w:rsidRPr="00B33D5A">
        <w:rPr>
          <w:rStyle w:val="c0"/>
          <w:sz w:val="28"/>
          <w:szCs w:val="28"/>
        </w:rPr>
        <w:t xml:space="preserve"> теме: «Удельная теплота плавления»:</w:t>
      </w:r>
    </w:p>
    <w:p w:rsidR="007A5DEA" w:rsidRPr="00B33D5A" w:rsidRDefault="007A5DEA" w:rsidP="009A36B2">
      <w:pPr>
        <w:pStyle w:val="c11"/>
        <w:shd w:val="clear" w:color="auto" w:fill="FFFFFF"/>
        <w:spacing w:before="0" w:beforeAutospacing="0" w:after="0" w:afterAutospacing="0" w:line="276" w:lineRule="auto"/>
        <w:ind w:hanging="567"/>
        <w:jc w:val="both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       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0"/>
          <w:sz w:val="28"/>
          <w:szCs w:val="28"/>
        </w:rPr>
        <w:t> </w:t>
      </w:r>
      <w:r w:rsidR="00D847CD">
        <w:rPr>
          <w:rStyle w:val="c0"/>
          <w:sz w:val="28"/>
          <w:szCs w:val="28"/>
        </w:rPr>
        <w:t>«</w:t>
      </w:r>
      <w:r w:rsidRPr="00B33D5A">
        <w:rPr>
          <w:rStyle w:val="c0"/>
          <w:sz w:val="28"/>
          <w:szCs w:val="28"/>
        </w:rPr>
        <w:t>Для приготовления чая турист положил в котелок лёд массой 2 кг, имеющий температуру 0</w:t>
      </w:r>
      <w:r w:rsidRPr="00B33D5A">
        <w:rPr>
          <w:rStyle w:val="apple-converted-space"/>
          <w:sz w:val="28"/>
          <w:szCs w:val="28"/>
        </w:rPr>
        <w:t> </w:t>
      </w:r>
      <w:r w:rsidRPr="00B33D5A">
        <w:rPr>
          <w:rStyle w:val="c0"/>
          <w:sz w:val="28"/>
          <w:szCs w:val="28"/>
          <w:vertAlign w:val="superscript"/>
        </w:rPr>
        <w:t>0</w:t>
      </w:r>
      <w:r w:rsidRPr="00B33D5A">
        <w:rPr>
          <w:rStyle w:val="c0"/>
          <w:sz w:val="28"/>
          <w:szCs w:val="28"/>
        </w:rPr>
        <w:t>С. Какое количество теплоты необходимо для превращения этого льда в кипяток при температуре 100</w:t>
      </w:r>
      <w:r w:rsidRPr="00B33D5A">
        <w:rPr>
          <w:rStyle w:val="apple-converted-space"/>
          <w:sz w:val="28"/>
          <w:szCs w:val="28"/>
        </w:rPr>
        <w:t> </w:t>
      </w:r>
      <w:r w:rsidRPr="00B33D5A">
        <w:rPr>
          <w:rStyle w:val="c0"/>
          <w:sz w:val="28"/>
          <w:szCs w:val="28"/>
          <w:vertAlign w:val="superscript"/>
        </w:rPr>
        <w:t>0</w:t>
      </w:r>
      <w:r w:rsidRPr="00B33D5A">
        <w:rPr>
          <w:rStyle w:val="c0"/>
          <w:sz w:val="28"/>
          <w:szCs w:val="28"/>
        </w:rPr>
        <w:t>С? Энергию, израсходованную на нагревание котелка, не учитывать. Какое количество теплоты понадобилось бы, если вместо льда турист взял из проруби воду той же массы при той же температуре?  </w:t>
      </w:r>
    </w:p>
    <w:p w:rsidR="007A5DEA" w:rsidRPr="00B33D5A" w:rsidRDefault="007A5DEA" w:rsidP="009A36B2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3D5A">
        <w:rPr>
          <w:rStyle w:val="c0"/>
          <w:sz w:val="28"/>
          <w:szCs w:val="28"/>
        </w:rPr>
        <w:lastRenderedPageBreak/>
        <w:t xml:space="preserve">Запишем условие </w:t>
      </w:r>
      <w:r w:rsidR="004B3EF1" w:rsidRPr="00B33D5A">
        <w:rPr>
          <w:rStyle w:val="c0"/>
          <w:sz w:val="28"/>
          <w:szCs w:val="28"/>
        </w:rPr>
        <w:t>задачи,</w:t>
      </w:r>
      <w:r w:rsidRPr="00B33D5A">
        <w:rPr>
          <w:rStyle w:val="c0"/>
          <w:sz w:val="28"/>
          <w:szCs w:val="28"/>
        </w:rPr>
        <w:t xml:space="preserve"> и реши её.</w:t>
      </w:r>
    </w:p>
    <w:p w:rsidR="004B3EF1" w:rsidRDefault="004B3EF1" w:rsidP="009A36B2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b/>
          <w:bCs/>
          <w:i/>
          <w:iCs/>
          <w:sz w:val="28"/>
          <w:szCs w:val="28"/>
        </w:rPr>
      </w:pPr>
    </w:p>
    <w:p w:rsidR="007A5DEA" w:rsidRPr="00B33D5A" w:rsidRDefault="00D847CD" w:rsidP="009A36B2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3D5A">
        <w:rPr>
          <w:rStyle w:val="c0"/>
          <w:b/>
          <w:bCs/>
          <w:i/>
          <w:iCs/>
          <w:sz w:val="28"/>
          <w:szCs w:val="28"/>
        </w:rPr>
        <w:t>Дано:</w:t>
      </w:r>
      <w:r w:rsidRPr="00B33D5A">
        <w:rPr>
          <w:rStyle w:val="c0"/>
          <w:b/>
          <w:bCs/>
          <w:sz w:val="28"/>
          <w:szCs w:val="28"/>
        </w:rPr>
        <w:t>  </w:t>
      </w:r>
      <w:r w:rsidR="007A5DEA" w:rsidRPr="00B33D5A">
        <w:rPr>
          <w:rStyle w:val="c0"/>
          <w:b/>
          <w:bCs/>
          <w:sz w:val="28"/>
          <w:szCs w:val="28"/>
        </w:rPr>
        <w:t>    </w:t>
      </w:r>
      <w:r w:rsidR="00B33D5A">
        <w:rPr>
          <w:rStyle w:val="c0"/>
          <w:b/>
          <w:bCs/>
          <w:sz w:val="28"/>
          <w:szCs w:val="28"/>
        </w:rPr>
        <w:t xml:space="preserve">                               </w:t>
      </w:r>
      <w:r w:rsidR="007A5DEA" w:rsidRPr="00B33D5A">
        <w:rPr>
          <w:rStyle w:val="c0"/>
          <w:b/>
          <w:bCs/>
          <w:i/>
          <w:iCs/>
          <w:sz w:val="28"/>
          <w:szCs w:val="28"/>
        </w:rPr>
        <w:t>Решение:</w:t>
      </w:r>
    </w:p>
    <w:p w:rsidR="007A5DEA" w:rsidRPr="00B33D5A" w:rsidRDefault="007A5DEA" w:rsidP="009A36B2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m = 2 кг</w:t>
      </w:r>
      <w:proofErr w:type="gramStart"/>
      <w:r w:rsidRPr="00B33D5A">
        <w:rPr>
          <w:rStyle w:val="c0"/>
          <w:i/>
          <w:iCs/>
          <w:sz w:val="28"/>
          <w:szCs w:val="28"/>
        </w:rPr>
        <w:t>       </w:t>
      </w:r>
      <w:r w:rsidR="00B33D5A">
        <w:rPr>
          <w:rStyle w:val="c0"/>
          <w:i/>
          <w:iCs/>
          <w:sz w:val="28"/>
          <w:szCs w:val="28"/>
        </w:rPr>
        <w:t xml:space="preserve">  </w:t>
      </w:r>
      <w:r w:rsidRPr="00B33D5A">
        <w:rPr>
          <w:rStyle w:val="c0"/>
          <w:i/>
          <w:iCs/>
          <w:sz w:val="28"/>
          <w:szCs w:val="28"/>
        </w:rPr>
        <w:t> Д</w:t>
      </w:r>
      <w:proofErr w:type="gramEnd"/>
      <w:r w:rsidRPr="00B33D5A">
        <w:rPr>
          <w:rStyle w:val="c0"/>
          <w:i/>
          <w:iCs/>
          <w:sz w:val="28"/>
          <w:szCs w:val="28"/>
        </w:rPr>
        <w:t>ля решения этой задачи нам так же понадобятся следующие  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t</w:t>
      </w:r>
      <w:r w:rsidRPr="00B33D5A">
        <w:rPr>
          <w:rStyle w:val="c2"/>
          <w:i/>
          <w:iCs/>
          <w:sz w:val="28"/>
          <w:szCs w:val="28"/>
          <w:vertAlign w:val="subscript"/>
        </w:rPr>
        <w:t>1</w:t>
      </w:r>
      <w:r w:rsidRPr="00B33D5A">
        <w:rPr>
          <w:rStyle w:val="apple-converted-space"/>
          <w:i/>
          <w:iCs/>
          <w:sz w:val="28"/>
          <w:szCs w:val="28"/>
          <w:vertAlign w:val="subscript"/>
        </w:rPr>
        <w:t> </w:t>
      </w:r>
      <w:r w:rsidRPr="00B33D5A">
        <w:rPr>
          <w:rStyle w:val="c0"/>
          <w:i/>
          <w:iCs/>
          <w:sz w:val="28"/>
          <w:szCs w:val="28"/>
        </w:rPr>
        <w:t>= 0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Pr="00B33D5A">
        <w:rPr>
          <w:rStyle w:val="c0"/>
          <w:i/>
          <w:iCs/>
          <w:sz w:val="28"/>
          <w:szCs w:val="28"/>
        </w:rPr>
        <w:t>С                                 справочные данные:</w:t>
      </w:r>
    </w:p>
    <w:p w:rsidR="007A5DEA" w:rsidRPr="00B33D5A" w:rsidRDefault="007A5DEA" w:rsidP="009A36B2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t</w:t>
      </w:r>
      <w:r w:rsidRPr="00B33D5A">
        <w:rPr>
          <w:rStyle w:val="c2"/>
          <w:i/>
          <w:iCs/>
          <w:sz w:val="28"/>
          <w:szCs w:val="28"/>
          <w:vertAlign w:val="subscript"/>
        </w:rPr>
        <w:t>2 =</w:t>
      </w:r>
      <w:r w:rsidRPr="00B33D5A">
        <w:rPr>
          <w:rStyle w:val="apple-converted-space"/>
          <w:i/>
          <w:iCs/>
          <w:sz w:val="28"/>
          <w:szCs w:val="28"/>
          <w:vertAlign w:val="subscript"/>
        </w:rPr>
        <w:t> </w:t>
      </w:r>
      <w:r w:rsidRPr="00B33D5A">
        <w:rPr>
          <w:rStyle w:val="c0"/>
          <w:i/>
          <w:iCs/>
          <w:sz w:val="28"/>
          <w:szCs w:val="28"/>
        </w:rPr>
        <w:t>100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Pr="00B33D5A">
        <w:rPr>
          <w:rStyle w:val="c0"/>
          <w:i/>
          <w:iCs/>
          <w:sz w:val="28"/>
          <w:szCs w:val="28"/>
        </w:rPr>
        <w:t xml:space="preserve">С         удельная теплота плавления </w:t>
      </w:r>
      <w:r w:rsidR="00D847CD" w:rsidRPr="00B33D5A">
        <w:rPr>
          <w:rStyle w:val="c0"/>
          <w:i/>
          <w:iCs/>
          <w:sz w:val="28"/>
          <w:szCs w:val="28"/>
        </w:rPr>
        <w:t>льда (</w:t>
      </w:r>
      <w:r w:rsidR="00D847CD" w:rsidRPr="00B33D5A">
        <w:rPr>
          <w:rStyle w:val="apple-converted-space"/>
          <w:i/>
          <w:iCs/>
          <w:sz w:val="28"/>
          <w:szCs w:val="28"/>
        </w:rPr>
        <w:t>λ</w:t>
      </w:r>
      <w:r w:rsidRPr="00B33D5A">
        <w:rPr>
          <w:rStyle w:val="c0"/>
          <w:i/>
          <w:iCs/>
          <w:sz w:val="28"/>
          <w:szCs w:val="28"/>
        </w:rPr>
        <w:t> = 3,</w:t>
      </w:r>
      <w:r w:rsidR="00D822D3" w:rsidRPr="00B33D5A">
        <w:rPr>
          <w:rStyle w:val="c0"/>
          <w:i/>
          <w:iCs/>
          <w:sz w:val="28"/>
          <w:szCs w:val="28"/>
        </w:rPr>
        <w:t>4</w:t>
      </w:r>
      <w:r w:rsidR="00D822D3" w:rsidRPr="00B33D5A">
        <w:rPr>
          <w:rStyle w:val="apple-converted-space"/>
          <w:i/>
          <w:iCs/>
          <w:sz w:val="28"/>
          <w:szCs w:val="28"/>
        </w:rPr>
        <w:t>.</w:t>
      </w:r>
      <w:r w:rsidRPr="00B33D5A">
        <w:rPr>
          <w:rStyle w:val="c0"/>
          <w:b/>
          <w:bCs/>
          <w:i/>
          <w:iCs/>
          <w:sz w:val="28"/>
          <w:szCs w:val="28"/>
        </w:rPr>
        <w:t> </w:t>
      </w:r>
      <w:r w:rsidRPr="00B33D5A">
        <w:rPr>
          <w:rStyle w:val="c0"/>
          <w:i/>
          <w:iCs/>
          <w:sz w:val="28"/>
          <w:szCs w:val="28"/>
        </w:rPr>
        <w:t>10</w:t>
      </w:r>
      <w:r w:rsidRPr="00B33D5A">
        <w:rPr>
          <w:rStyle w:val="c0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Дж/кг)</w:t>
      </w:r>
    </w:p>
    <w:p w:rsidR="007A5DEA" w:rsidRPr="00B33D5A" w:rsidRDefault="007A5DEA" w:rsidP="009A36B2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         </w:t>
      </w:r>
      <w:r w:rsidR="00B33D5A">
        <w:rPr>
          <w:rStyle w:val="c0"/>
          <w:i/>
          <w:iCs/>
          <w:sz w:val="28"/>
          <w:szCs w:val="28"/>
        </w:rPr>
        <w:t xml:space="preserve">                 </w:t>
      </w:r>
      <w:r w:rsidRPr="00B33D5A">
        <w:rPr>
          <w:rStyle w:val="c0"/>
          <w:i/>
          <w:iCs/>
          <w:sz w:val="28"/>
          <w:szCs w:val="28"/>
        </w:rPr>
        <w:t>удельная теплоемкость воды (с = 4200 Дж/</w:t>
      </w:r>
      <w:r w:rsidR="00D847CD" w:rsidRPr="00B33D5A">
        <w:rPr>
          <w:rStyle w:val="c0"/>
          <w:i/>
          <w:iCs/>
          <w:sz w:val="28"/>
          <w:szCs w:val="28"/>
        </w:rPr>
        <w:t>кг</w:t>
      </w:r>
      <w:r w:rsidR="00D847CD" w:rsidRPr="00B33D5A">
        <w:rPr>
          <w:rStyle w:val="c0"/>
          <w:b/>
          <w:bCs/>
          <w:i/>
          <w:iCs/>
          <w:sz w:val="28"/>
          <w:szCs w:val="28"/>
        </w:rPr>
        <w:t>.</w:t>
      </w:r>
      <w:r w:rsidRPr="00B33D5A">
        <w:rPr>
          <w:rStyle w:val="c0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Pr="00B33D5A">
        <w:rPr>
          <w:rStyle w:val="c0"/>
          <w:i/>
          <w:iCs/>
          <w:sz w:val="28"/>
          <w:szCs w:val="28"/>
        </w:rPr>
        <w:t>С)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Найти</w:t>
      </w:r>
      <w:proofErr w:type="gramStart"/>
      <w:r w:rsidRPr="00B33D5A">
        <w:rPr>
          <w:rStyle w:val="c0"/>
          <w:i/>
          <w:iCs/>
          <w:sz w:val="28"/>
          <w:szCs w:val="28"/>
        </w:rPr>
        <w:t>        </w:t>
      </w:r>
      <w:r w:rsidR="00B33D5A">
        <w:rPr>
          <w:rStyle w:val="c0"/>
          <w:i/>
          <w:iCs/>
          <w:sz w:val="28"/>
          <w:szCs w:val="28"/>
        </w:rPr>
        <w:t xml:space="preserve">    </w:t>
      </w:r>
      <w:r w:rsidRPr="00B33D5A">
        <w:rPr>
          <w:rStyle w:val="c0"/>
          <w:i/>
          <w:iCs/>
          <w:sz w:val="28"/>
          <w:szCs w:val="28"/>
        </w:rPr>
        <w:t>Т</w:t>
      </w:r>
      <w:proofErr w:type="gramEnd"/>
      <w:r w:rsidRPr="00B33D5A">
        <w:rPr>
          <w:rStyle w:val="c0"/>
          <w:i/>
          <w:iCs/>
          <w:sz w:val="28"/>
          <w:szCs w:val="28"/>
        </w:rPr>
        <w:t>еперь все данные для решения этой задачи нам известны.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ind w:left="1560" w:hanging="1276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Q -</w:t>
      </w:r>
      <w:proofErr w:type="gramStart"/>
      <w:r w:rsidRPr="00B33D5A">
        <w:rPr>
          <w:rStyle w:val="c0"/>
          <w:i/>
          <w:iCs/>
          <w:sz w:val="28"/>
          <w:szCs w:val="28"/>
        </w:rPr>
        <w:t xml:space="preserve"> ?</w:t>
      </w:r>
      <w:proofErr w:type="gramEnd"/>
      <w:r w:rsidRPr="00B33D5A">
        <w:rPr>
          <w:rStyle w:val="c0"/>
          <w:i/>
          <w:iCs/>
          <w:sz w:val="28"/>
          <w:szCs w:val="28"/>
        </w:rPr>
        <w:t xml:space="preserve">        </w:t>
      </w:r>
      <w:r w:rsidR="00B33D5A">
        <w:rPr>
          <w:rStyle w:val="c0"/>
          <w:i/>
          <w:iCs/>
          <w:sz w:val="28"/>
          <w:szCs w:val="28"/>
        </w:rPr>
        <w:t xml:space="preserve">   </w:t>
      </w:r>
      <w:r w:rsidRPr="00B33D5A">
        <w:rPr>
          <w:rStyle w:val="c0"/>
          <w:i/>
          <w:iCs/>
          <w:sz w:val="28"/>
          <w:szCs w:val="28"/>
        </w:rPr>
        <w:t> Лед, прежде всего, должен распл</w:t>
      </w:r>
      <w:r w:rsidR="00B33D5A">
        <w:rPr>
          <w:rStyle w:val="c0"/>
          <w:i/>
          <w:iCs/>
          <w:sz w:val="28"/>
          <w:szCs w:val="28"/>
        </w:rPr>
        <w:t xml:space="preserve">авиться, а для этого потребуется </w:t>
      </w:r>
      <w:r w:rsidRPr="00B33D5A">
        <w:rPr>
          <w:rStyle w:val="c0"/>
          <w:i/>
          <w:iCs/>
          <w:sz w:val="28"/>
          <w:szCs w:val="28"/>
        </w:rPr>
        <w:t>количество теплоты: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Q</w:t>
      </w:r>
      <w:r w:rsidRPr="00B33D5A">
        <w:rPr>
          <w:rStyle w:val="c2"/>
          <w:i/>
          <w:iCs/>
          <w:sz w:val="28"/>
          <w:szCs w:val="28"/>
          <w:vertAlign w:val="subscript"/>
        </w:rPr>
        <w:t>1</w:t>
      </w:r>
      <w:r w:rsidRPr="00B33D5A">
        <w:rPr>
          <w:rStyle w:val="apple-converted-space"/>
          <w:i/>
          <w:iCs/>
          <w:sz w:val="28"/>
          <w:szCs w:val="28"/>
          <w:vertAlign w:val="subscript"/>
        </w:rPr>
        <w:t> </w:t>
      </w:r>
      <w:r w:rsidRPr="00B33D5A">
        <w:rPr>
          <w:rStyle w:val="c0"/>
          <w:i/>
          <w:iCs/>
          <w:sz w:val="28"/>
          <w:szCs w:val="28"/>
        </w:rPr>
        <w:t>=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="00D847CD" w:rsidRPr="00B33D5A">
        <w:rPr>
          <w:rStyle w:val="c3"/>
          <w:sz w:val="28"/>
          <w:szCs w:val="28"/>
        </w:rPr>
        <w:t>λ</w:t>
      </w:r>
      <w:r w:rsidR="00D847CD" w:rsidRPr="00B33D5A">
        <w:rPr>
          <w:rStyle w:val="c0"/>
          <w:i/>
          <w:iCs/>
          <w:sz w:val="28"/>
          <w:szCs w:val="28"/>
        </w:rPr>
        <w:t>.</w:t>
      </w:r>
      <w:r w:rsidRPr="00B33D5A">
        <w:rPr>
          <w:rStyle w:val="c0"/>
          <w:i/>
          <w:iCs/>
          <w:sz w:val="28"/>
          <w:szCs w:val="28"/>
        </w:rPr>
        <w:t> m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Q</w:t>
      </w:r>
      <w:r w:rsidR="00D847CD" w:rsidRPr="00B33D5A">
        <w:rPr>
          <w:rStyle w:val="c2"/>
          <w:i/>
          <w:iCs/>
          <w:sz w:val="28"/>
          <w:szCs w:val="28"/>
          <w:vertAlign w:val="subscript"/>
        </w:rPr>
        <w:t>1 =</w:t>
      </w:r>
      <w:r w:rsidRPr="00B33D5A">
        <w:rPr>
          <w:rStyle w:val="c0"/>
          <w:i/>
          <w:iCs/>
          <w:sz w:val="28"/>
          <w:szCs w:val="28"/>
        </w:rPr>
        <w:t xml:space="preserve"> 3,</w:t>
      </w:r>
      <w:r w:rsidR="00D847CD" w:rsidRPr="00B33D5A">
        <w:rPr>
          <w:rStyle w:val="c0"/>
          <w:i/>
          <w:iCs/>
          <w:sz w:val="28"/>
          <w:szCs w:val="28"/>
        </w:rPr>
        <w:t>4</w:t>
      </w:r>
      <w:r w:rsidR="00D847CD" w:rsidRPr="00B33D5A">
        <w:rPr>
          <w:rStyle w:val="c0"/>
          <w:b/>
          <w:bCs/>
          <w:i/>
          <w:iCs/>
          <w:sz w:val="28"/>
          <w:szCs w:val="28"/>
        </w:rPr>
        <w:t>.</w:t>
      </w:r>
      <w:r w:rsidRPr="00B33D5A">
        <w:rPr>
          <w:rStyle w:val="c0"/>
          <w:i/>
          <w:iCs/>
          <w:sz w:val="28"/>
          <w:szCs w:val="28"/>
        </w:rPr>
        <w:t> 10</w:t>
      </w:r>
      <w:r w:rsidRPr="00B33D5A">
        <w:rPr>
          <w:rStyle w:val="c4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Дж/</w:t>
      </w:r>
      <w:r w:rsidR="00D847CD" w:rsidRPr="00B33D5A">
        <w:rPr>
          <w:rStyle w:val="c0"/>
          <w:i/>
          <w:iCs/>
          <w:sz w:val="28"/>
          <w:szCs w:val="28"/>
        </w:rPr>
        <w:t>кг</w:t>
      </w:r>
      <w:r w:rsidR="00D847CD" w:rsidRPr="00B33D5A">
        <w:rPr>
          <w:rStyle w:val="apple-converted-space"/>
          <w:i/>
          <w:iCs/>
          <w:sz w:val="28"/>
          <w:szCs w:val="28"/>
        </w:rPr>
        <w:t>.</w:t>
      </w:r>
      <w:r w:rsidRPr="00B33D5A">
        <w:rPr>
          <w:rStyle w:val="c0"/>
          <w:b/>
          <w:bCs/>
          <w:i/>
          <w:iCs/>
          <w:sz w:val="28"/>
          <w:szCs w:val="28"/>
        </w:rPr>
        <w:t> </w:t>
      </w:r>
      <w:r w:rsidRPr="00B33D5A">
        <w:rPr>
          <w:rStyle w:val="apple-converted-space"/>
          <w:b/>
          <w:bCs/>
          <w:i/>
          <w:iCs/>
          <w:sz w:val="28"/>
          <w:szCs w:val="28"/>
        </w:rPr>
        <w:t> </w:t>
      </w:r>
      <w:r w:rsidRPr="00B33D5A">
        <w:rPr>
          <w:rStyle w:val="c0"/>
          <w:i/>
          <w:iCs/>
          <w:sz w:val="28"/>
          <w:szCs w:val="28"/>
        </w:rPr>
        <w:t>2 кг = 6,</w:t>
      </w:r>
      <w:r w:rsidR="00D847CD" w:rsidRPr="00B33D5A">
        <w:rPr>
          <w:rStyle w:val="c0"/>
          <w:i/>
          <w:iCs/>
          <w:sz w:val="28"/>
          <w:szCs w:val="28"/>
        </w:rPr>
        <w:t>8</w:t>
      </w:r>
      <w:r w:rsidR="00D847CD" w:rsidRPr="00B33D5A">
        <w:rPr>
          <w:rStyle w:val="apple-converted-space"/>
          <w:i/>
          <w:iCs/>
          <w:sz w:val="28"/>
          <w:szCs w:val="28"/>
        </w:rPr>
        <w:t>.</w:t>
      </w:r>
      <w:r w:rsidRPr="00B33D5A">
        <w:rPr>
          <w:rStyle w:val="c0"/>
          <w:i/>
          <w:iCs/>
          <w:sz w:val="28"/>
          <w:szCs w:val="28"/>
        </w:rPr>
        <w:t> 10</w:t>
      </w:r>
      <w:r w:rsidRPr="00B33D5A">
        <w:rPr>
          <w:rStyle w:val="c4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Для нагревания полученной изо льда воды от 0 до 100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="00B33D5A">
        <w:rPr>
          <w:rStyle w:val="c0"/>
          <w:i/>
          <w:iCs/>
          <w:sz w:val="28"/>
          <w:szCs w:val="28"/>
        </w:rPr>
        <w:t xml:space="preserve">С потребуется </w:t>
      </w:r>
      <w:r w:rsidRPr="00B33D5A">
        <w:rPr>
          <w:rStyle w:val="c0"/>
          <w:i/>
          <w:iCs/>
          <w:sz w:val="28"/>
          <w:szCs w:val="28"/>
        </w:rPr>
        <w:t>количество теплоты:</w:t>
      </w:r>
    </w:p>
    <w:p w:rsidR="007A5DEA" w:rsidRPr="00B33D5A" w:rsidRDefault="005228AB" w:rsidP="005228AB">
      <w:pPr>
        <w:pStyle w:val="c5"/>
        <w:shd w:val="clear" w:color="auto" w:fill="FFFFFF"/>
        <w:tabs>
          <w:tab w:val="center" w:pos="4960"/>
          <w:tab w:val="right" w:pos="9921"/>
        </w:tabs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i/>
          <w:iCs/>
          <w:sz w:val="28"/>
          <w:szCs w:val="28"/>
        </w:rPr>
        <w:tab/>
      </w:r>
      <w:r w:rsidR="007A5DEA" w:rsidRPr="00B33D5A">
        <w:rPr>
          <w:rStyle w:val="c0"/>
          <w:i/>
          <w:iCs/>
          <w:sz w:val="28"/>
          <w:szCs w:val="28"/>
        </w:rPr>
        <w:t>Q</w:t>
      </w:r>
      <w:r w:rsidR="007A5DEA" w:rsidRPr="00B33D5A">
        <w:rPr>
          <w:rStyle w:val="c2"/>
          <w:i/>
          <w:iCs/>
          <w:sz w:val="28"/>
          <w:szCs w:val="28"/>
          <w:vertAlign w:val="subscript"/>
        </w:rPr>
        <w:t>2</w:t>
      </w:r>
      <w:r w:rsidR="007A5DEA" w:rsidRPr="00B33D5A">
        <w:rPr>
          <w:rStyle w:val="apple-converted-space"/>
          <w:i/>
          <w:iCs/>
          <w:sz w:val="28"/>
          <w:szCs w:val="28"/>
          <w:vertAlign w:val="subscript"/>
        </w:rPr>
        <w:t> </w:t>
      </w:r>
      <w:r w:rsidR="007A5DEA" w:rsidRPr="00B33D5A">
        <w:rPr>
          <w:rStyle w:val="c0"/>
          <w:i/>
          <w:iCs/>
          <w:sz w:val="28"/>
          <w:szCs w:val="28"/>
        </w:rPr>
        <w:t xml:space="preserve">= </w:t>
      </w:r>
      <w:proofErr w:type="spellStart"/>
      <w:r w:rsidR="007A5DEA" w:rsidRPr="00B33D5A">
        <w:rPr>
          <w:rStyle w:val="c0"/>
          <w:i/>
          <w:iCs/>
          <w:sz w:val="28"/>
          <w:szCs w:val="28"/>
        </w:rPr>
        <w:t>с</w:t>
      </w:r>
      <w:proofErr w:type="gramStart"/>
      <w:r w:rsidR="007A5DEA" w:rsidRPr="00B33D5A">
        <w:rPr>
          <w:rStyle w:val="c0"/>
          <w:i/>
          <w:iCs/>
          <w:sz w:val="28"/>
          <w:szCs w:val="28"/>
        </w:rPr>
        <w:t>m</w:t>
      </w:r>
      <w:proofErr w:type="spellEnd"/>
      <w:proofErr w:type="gramEnd"/>
      <w:r w:rsidR="007A5DEA" w:rsidRPr="00B33D5A">
        <w:rPr>
          <w:rStyle w:val="c0"/>
          <w:i/>
          <w:iCs/>
          <w:sz w:val="28"/>
          <w:szCs w:val="28"/>
        </w:rPr>
        <w:t>(t</w:t>
      </w:r>
      <w:r w:rsidR="007A5DEA" w:rsidRPr="00B33D5A">
        <w:rPr>
          <w:rStyle w:val="apple-converted-space"/>
          <w:i/>
          <w:iCs/>
          <w:sz w:val="28"/>
          <w:szCs w:val="28"/>
        </w:rPr>
        <w:t> </w:t>
      </w:r>
      <w:r w:rsidR="007A5DEA" w:rsidRPr="00B33D5A">
        <w:rPr>
          <w:rStyle w:val="c2"/>
          <w:i/>
          <w:iCs/>
          <w:sz w:val="28"/>
          <w:szCs w:val="28"/>
          <w:vertAlign w:val="subscript"/>
        </w:rPr>
        <w:t>2</w:t>
      </w:r>
      <w:r w:rsidR="007A5DEA" w:rsidRPr="00B33D5A">
        <w:rPr>
          <w:rStyle w:val="c0"/>
          <w:i/>
          <w:iCs/>
          <w:sz w:val="28"/>
          <w:szCs w:val="28"/>
        </w:rPr>
        <w:t>– t</w:t>
      </w:r>
      <w:r w:rsidR="007A5DEA" w:rsidRPr="00B33D5A">
        <w:rPr>
          <w:rStyle w:val="c2"/>
          <w:i/>
          <w:iCs/>
          <w:sz w:val="28"/>
          <w:szCs w:val="28"/>
          <w:vertAlign w:val="subscript"/>
        </w:rPr>
        <w:t>1</w:t>
      </w:r>
      <w:r w:rsidR="007A5DEA" w:rsidRPr="00B33D5A">
        <w:rPr>
          <w:rStyle w:val="c0"/>
          <w:i/>
          <w:iCs/>
          <w:sz w:val="28"/>
          <w:szCs w:val="28"/>
        </w:rPr>
        <w:t>)</w:t>
      </w:r>
      <w:r>
        <w:rPr>
          <w:rStyle w:val="c0"/>
          <w:i/>
          <w:iCs/>
          <w:sz w:val="28"/>
          <w:szCs w:val="28"/>
        </w:rPr>
        <w:tab/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Q</w:t>
      </w:r>
      <w:r w:rsidRPr="00B33D5A">
        <w:rPr>
          <w:rStyle w:val="c0"/>
          <w:i/>
          <w:iCs/>
          <w:sz w:val="28"/>
          <w:szCs w:val="28"/>
          <w:vertAlign w:val="subscript"/>
        </w:rPr>
        <w:t>2</w:t>
      </w:r>
      <w:r w:rsidRPr="00B33D5A">
        <w:rPr>
          <w:rStyle w:val="c0"/>
          <w:i/>
          <w:iCs/>
          <w:sz w:val="28"/>
          <w:szCs w:val="28"/>
        </w:rPr>
        <w:t> = 4200 Дж/</w:t>
      </w:r>
      <w:r w:rsidR="00D847CD" w:rsidRPr="00B33D5A">
        <w:rPr>
          <w:rStyle w:val="c0"/>
          <w:i/>
          <w:iCs/>
          <w:sz w:val="28"/>
          <w:szCs w:val="28"/>
        </w:rPr>
        <w:t>кг</w:t>
      </w:r>
      <w:r w:rsidR="00D847CD" w:rsidRPr="00B33D5A">
        <w:rPr>
          <w:rStyle w:val="c0"/>
          <w:b/>
          <w:bCs/>
          <w:i/>
          <w:iCs/>
          <w:sz w:val="28"/>
          <w:szCs w:val="28"/>
        </w:rPr>
        <w:t>.</w:t>
      </w:r>
      <w:r w:rsidRPr="00B33D5A">
        <w:rPr>
          <w:rStyle w:val="c0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Pr="00B33D5A">
        <w:rPr>
          <w:rStyle w:val="c0"/>
          <w:i/>
          <w:iCs/>
          <w:sz w:val="28"/>
          <w:szCs w:val="28"/>
        </w:rPr>
        <w:t>С</w:t>
      </w:r>
      <w:r w:rsidRPr="00B33D5A">
        <w:rPr>
          <w:rStyle w:val="c0"/>
          <w:b/>
          <w:bCs/>
          <w:i/>
          <w:iCs/>
          <w:sz w:val="28"/>
          <w:szCs w:val="28"/>
        </w:rPr>
        <w:t> </w:t>
      </w:r>
      <w:r w:rsidRPr="00B33D5A">
        <w:rPr>
          <w:rStyle w:val="c4"/>
          <w:b/>
          <w:bCs/>
          <w:i/>
          <w:iCs/>
          <w:sz w:val="28"/>
          <w:szCs w:val="28"/>
          <w:vertAlign w:val="superscript"/>
        </w:rPr>
        <w:t>.</w:t>
      </w:r>
      <w:r w:rsidRPr="00B33D5A">
        <w:rPr>
          <w:rStyle w:val="apple-converted-space"/>
          <w:b/>
          <w:bCs/>
          <w:i/>
          <w:iCs/>
          <w:sz w:val="28"/>
          <w:szCs w:val="28"/>
          <w:vertAlign w:val="superscript"/>
        </w:rPr>
        <w:t> </w:t>
      </w:r>
      <w:r w:rsidRPr="00B33D5A">
        <w:rPr>
          <w:rStyle w:val="c0"/>
          <w:i/>
          <w:iCs/>
          <w:sz w:val="28"/>
          <w:szCs w:val="28"/>
        </w:rPr>
        <w:t xml:space="preserve">2 </w:t>
      </w:r>
      <w:r w:rsidR="00D822D3" w:rsidRPr="00B33D5A">
        <w:rPr>
          <w:rStyle w:val="c0"/>
          <w:i/>
          <w:iCs/>
          <w:sz w:val="28"/>
          <w:szCs w:val="28"/>
        </w:rPr>
        <w:t>кг(100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Pr="00B33D5A">
        <w:rPr>
          <w:rStyle w:val="c0"/>
          <w:i/>
          <w:iCs/>
          <w:sz w:val="28"/>
          <w:szCs w:val="28"/>
        </w:rPr>
        <w:t>С – 0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Pr="00B33D5A">
        <w:rPr>
          <w:rStyle w:val="c0"/>
          <w:i/>
          <w:iCs/>
          <w:sz w:val="28"/>
          <w:szCs w:val="28"/>
        </w:rPr>
        <w:t>С) = 840000 Дж = 8,4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b/>
          <w:bCs/>
          <w:i/>
          <w:iCs/>
          <w:sz w:val="28"/>
          <w:szCs w:val="28"/>
          <w:vertAlign w:val="superscript"/>
        </w:rPr>
        <w:t>.</w:t>
      </w:r>
      <w:r w:rsidRPr="00B33D5A">
        <w:rPr>
          <w:rStyle w:val="apple-converted-space"/>
          <w:b/>
          <w:bCs/>
          <w:i/>
          <w:iCs/>
          <w:sz w:val="28"/>
          <w:szCs w:val="28"/>
          <w:vertAlign w:val="superscript"/>
        </w:rPr>
        <w:t> </w:t>
      </w:r>
      <w:r w:rsidRPr="00B33D5A">
        <w:rPr>
          <w:rStyle w:val="c0"/>
          <w:i/>
          <w:iCs/>
          <w:sz w:val="28"/>
          <w:szCs w:val="28"/>
        </w:rPr>
        <w:t>10</w:t>
      </w:r>
      <w:r w:rsidRPr="00B33D5A">
        <w:rPr>
          <w:rStyle w:val="c4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Общее количество теплоты: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Q = Q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2"/>
          <w:i/>
          <w:iCs/>
          <w:sz w:val="28"/>
          <w:szCs w:val="28"/>
          <w:vertAlign w:val="subscript"/>
        </w:rPr>
        <w:t>1</w:t>
      </w:r>
      <w:r w:rsidRPr="00B33D5A">
        <w:rPr>
          <w:rStyle w:val="c0"/>
          <w:i/>
          <w:iCs/>
          <w:sz w:val="28"/>
          <w:szCs w:val="28"/>
        </w:rPr>
        <w:t>+ Q</w:t>
      </w:r>
      <w:r w:rsidRPr="00B33D5A">
        <w:rPr>
          <w:rStyle w:val="c2"/>
          <w:i/>
          <w:iCs/>
          <w:sz w:val="28"/>
          <w:szCs w:val="28"/>
          <w:vertAlign w:val="subscript"/>
        </w:rPr>
        <w:t>2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Q = 6,8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b/>
          <w:bCs/>
          <w:i/>
          <w:iCs/>
          <w:sz w:val="28"/>
          <w:szCs w:val="28"/>
          <w:vertAlign w:val="superscript"/>
        </w:rPr>
        <w:t>.</w:t>
      </w:r>
      <w:r w:rsidRPr="00B33D5A">
        <w:rPr>
          <w:rStyle w:val="c0"/>
          <w:i/>
          <w:iCs/>
          <w:sz w:val="28"/>
          <w:szCs w:val="28"/>
        </w:rPr>
        <w:t> 10</w:t>
      </w:r>
      <w:r w:rsidRPr="00B33D5A">
        <w:rPr>
          <w:rStyle w:val="c4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 + 8,4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b/>
          <w:bCs/>
          <w:i/>
          <w:iCs/>
          <w:sz w:val="28"/>
          <w:szCs w:val="28"/>
          <w:vertAlign w:val="superscript"/>
        </w:rPr>
        <w:t>.</w:t>
      </w:r>
      <w:r w:rsidRPr="00B33D5A">
        <w:rPr>
          <w:rStyle w:val="apple-converted-space"/>
          <w:b/>
          <w:bCs/>
          <w:i/>
          <w:iCs/>
          <w:sz w:val="28"/>
          <w:szCs w:val="28"/>
          <w:vertAlign w:val="superscript"/>
        </w:rPr>
        <w:t> </w:t>
      </w:r>
      <w:r w:rsidRPr="00B33D5A">
        <w:rPr>
          <w:rStyle w:val="c0"/>
          <w:i/>
          <w:iCs/>
          <w:sz w:val="28"/>
          <w:szCs w:val="28"/>
        </w:rPr>
        <w:t>10</w:t>
      </w:r>
      <w:r w:rsidRPr="00B33D5A">
        <w:rPr>
          <w:rStyle w:val="c4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 = 1,52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b/>
          <w:bCs/>
          <w:i/>
          <w:iCs/>
          <w:sz w:val="28"/>
          <w:szCs w:val="28"/>
          <w:vertAlign w:val="superscript"/>
        </w:rPr>
        <w:t>.</w:t>
      </w:r>
      <w:r w:rsidRPr="00B33D5A">
        <w:rPr>
          <w:rStyle w:val="apple-converted-space"/>
          <w:b/>
          <w:bCs/>
          <w:i/>
          <w:iCs/>
          <w:sz w:val="28"/>
          <w:szCs w:val="28"/>
          <w:vertAlign w:val="superscript"/>
        </w:rPr>
        <w:t> </w:t>
      </w:r>
      <w:r w:rsidRPr="00B33D5A">
        <w:rPr>
          <w:rStyle w:val="c0"/>
          <w:i/>
          <w:iCs/>
          <w:sz w:val="28"/>
          <w:szCs w:val="28"/>
        </w:rPr>
        <w:t>10</w:t>
      </w:r>
      <w:r w:rsidRPr="00B33D5A">
        <w:rPr>
          <w:rStyle w:val="c4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</w:t>
      </w:r>
    </w:p>
    <w:p w:rsidR="007A5DEA" w:rsidRPr="00B33D5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Ответ: Q = 1,52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b/>
          <w:bCs/>
          <w:i/>
          <w:iCs/>
          <w:sz w:val="28"/>
          <w:szCs w:val="28"/>
          <w:vertAlign w:val="superscript"/>
        </w:rPr>
        <w:t>.</w:t>
      </w:r>
      <w:r w:rsidRPr="00B33D5A">
        <w:rPr>
          <w:rStyle w:val="apple-converted-space"/>
          <w:b/>
          <w:bCs/>
          <w:i/>
          <w:iCs/>
          <w:sz w:val="28"/>
          <w:szCs w:val="28"/>
          <w:vertAlign w:val="superscript"/>
        </w:rPr>
        <w:t> </w:t>
      </w:r>
      <w:r w:rsidRPr="00B33D5A">
        <w:rPr>
          <w:rStyle w:val="c0"/>
          <w:i/>
          <w:iCs/>
          <w:sz w:val="28"/>
          <w:szCs w:val="28"/>
        </w:rPr>
        <w:t>10</w:t>
      </w:r>
      <w:r w:rsidRPr="00B33D5A">
        <w:rPr>
          <w:rStyle w:val="c4"/>
          <w:i/>
          <w:iCs/>
          <w:sz w:val="28"/>
          <w:szCs w:val="28"/>
          <w:vertAlign w:val="superscript"/>
        </w:rPr>
        <w:t>5</w:t>
      </w:r>
      <w:r w:rsidRPr="00B33D5A">
        <w:rPr>
          <w:rStyle w:val="c0"/>
          <w:i/>
          <w:iCs/>
          <w:sz w:val="28"/>
          <w:szCs w:val="28"/>
        </w:rPr>
        <w:t> Дж</w:t>
      </w:r>
    </w:p>
    <w:p w:rsidR="007A5DEA" w:rsidRPr="007A5DEA" w:rsidRDefault="007A5DEA" w:rsidP="009A36B2">
      <w:pPr>
        <w:pStyle w:val="c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33D5A">
        <w:rPr>
          <w:rStyle w:val="c0"/>
          <w:i/>
          <w:iCs/>
          <w:sz w:val="28"/>
          <w:szCs w:val="28"/>
        </w:rPr>
        <w:t>Если бы вместо льда была бы взята вода массой 2 кг при температуре 0</w:t>
      </w:r>
      <w:r w:rsidRPr="00B33D5A">
        <w:rPr>
          <w:rStyle w:val="apple-converted-space"/>
          <w:i/>
          <w:iCs/>
          <w:sz w:val="28"/>
          <w:szCs w:val="28"/>
        </w:rPr>
        <w:t> </w:t>
      </w:r>
      <w:r w:rsidRPr="00B33D5A">
        <w:rPr>
          <w:rStyle w:val="c4"/>
          <w:i/>
          <w:iCs/>
          <w:sz w:val="28"/>
          <w:szCs w:val="28"/>
          <w:vertAlign w:val="superscript"/>
        </w:rPr>
        <w:t>0</w:t>
      </w:r>
      <w:r w:rsidRPr="00B33D5A">
        <w:rPr>
          <w:rStyle w:val="c0"/>
          <w:i/>
          <w:iCs/>
          <w:sz w:val="28"/>
          <w:szCs w:val="28"/>
        </w:rPr>
        <w:t>С,</w:t>
      </w:r>
      <w:r w:rsidR="00D847CD">
        <w:rPr>
          <w:sz w:val="28"/>
          <w:szCs w:val="28"/>
        </w:rPr>
        <w:t xml:space="preserve"> </w:t>
      </w:r>
      <w:r w:rsidRPr="00B33D5A">
        <w:rPr>
          <w:rStyle w:val="c0"/>
          <w:i/>
          <w:iCs/>
          <w:sz w:val="28"/>
          <w:szCs w:val="28"/>
        </w:rPr>
        <w:t xml:space="preserve">то понадобилось бы количество теплоты, необходимое только для </w:t>
      </w:r>
      <w:r w:rsidR="004D590E" w:rsidRPr="00B33D5A">
        <w:rPr>
          <w:rStyle w:val="c0"/>
          <w:i/>
          <w:iCs/>
          <w:sz w:val="28"/>
          <w:szCs w:val="28"/>
        </w:rPr>
        <w:t>ее</w:t>
      </w:r>
      <w:r w:rsidR="004D590E">
        <w:rPr>
          <w:sz w:val="28"/>
          <w:szCs w:val="28"/>
        </w:rPr>
        <w:t xml:space="preserve"> </w:t>
      </w:r>
      <w:r w:rsidR="004D590E">
        <w:rPr>
          <w:rStyle w:val="c0"/>
          <w:i/>
          <w:iCs/>
          <w:sz w:val="28"/>
          <w:szCs w:val="28"/>
        </w:rPr>
        <w:t>нагревания</w:t>
      </w:r>
      <w:r w:rsidR="00A0247D">
        <w:rPr>
          <w:rStyle w:val="c0"/>
          <w:i/>
          <w:iCs/>
          <w:sz w:val="28"/>
          <w:szCs w:val="28"/>
        </w:rPr>
        <w:t>.</w:t>
      </w:r>
    </w:p>
    <w:p w:rsidR="004443C9" w:rsidRPr="004443C9" w:rsidRDefault="00BA7EB7" w:rsidP="009A36B2">
      <w:pPr>
        <w:spacing w:after="0" w:line="276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7A5DEA"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Каким бы приемом не решалась физическая задача, она требует </w:t>
      </w:r>
      <w:r w:rsidR="004B3EF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5DEA"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>активной мыслительной деятельности.</w:t>
      </w:r>
      <w:r w:rsidR="00415D89"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Решение задач исторического характера очень привлекает внимание обучающихся. </w:t>
      </w:r>
      <w:r w:rsidR="00D847CD" w:rsidRPr="004443C9">
        <w:rPr>
          <w:rStyle w:val="c0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847CD"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>П</w:t>
      </w:r>
      <w:r w:rsidR="00415D89"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>ри изучении темы «Производство, передача и использование электроэнергии» решаем задачи такого</w:t>
      </w:r>
      <w:r w:rsidR="00D847CD"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исторического характера.</w:t>
      </w:r>
    </w:p>
    <w:p w:rsidR="004443C9" w:rsidRPr="004443C9" w:rsidRDefault="00415D89" w:rsidP="009A36B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CD" w:rsidRPr="004443C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43C9" w:rsidRPr="005228AB">
        <w:rPr>
          <w:rFonts w:ascii="Times New Roman" w:hAnsi="Times New Roman" w:cs="Times New Roman"/>
          <w:b/>
          <w:bCs/>
          <w:sz w:val="28"/>
          <w:szCs w:val="28"/>
        </w:rPr>
        <w:t>Задача № 1</w:t>
      </w:r>
      <w:r w:rsidR="004443C9" w:rsidRPr="005228AB">
        <w:rPr>
          <w:rFonts w:ascii="Times New Roman" w:hAnsi="Times New Roman" w:cs="Times New Roman"/>
          <w:sz w:val="28"/>
          <w:szCs w:val="28"/>
        </w:rPr>
        <w:t xml:space="preserve">. </w:t>
      </w:r>
      <w:r w:rsidR="004443C9" w:rsidRPr="004443C9">
        <w:rPr>
          <w:rFonts w:ascii="Times New Roman" w:hAnsi="Times New Roman" w:cs="Times New Roman"/>
          <w:sz w:val="28"/>
          <w:szCs w:val="28"/>
        </w:rPr>
        <w:t>1 июля 1892 г в Киеве стал курсировать трамвай по линии Подол-</w:t>
      </w:r>
      <w:proofErr w:type="spellStart"/>
      <w:r w:rsidR="004443C9" w:rsidRPr="004443C9">
        <w:rPr>
          <w:rFonts w:ascii="Times New Roman" w:hAnsi="Times New Roman" w:cs="Times New Roman"/>
          <w:sz w:val="28"/>
          <w:szCs w:val="28"/>
        </w:rPr>
        <w:t>Крещатик</w:t>
      </w:r>
      <w:proofErr w:type="spellEnd"/>
      <w:r w:rsidR="004443C9" w:rsidRPr="004443C9">
        <w:rPr>
          <w:rFonts w:ascii="Times New Roman" w:hAnsi="Times New Roman" w:cs="Times New Roman"/>
          <w:sz w:val="28"/>
          <w:szCs w:val="28"/>
        </w:rPr>
        <w:t>. Его двигатель был рассчитан на силу тока 20</w:t>
      </w:r>
      <w:proofErr w:type="gramStart"/>
      <w:r w:rsidR="004443C9" w:rsidRPr="004443C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4443C9" w:rsidRPr="004443C9">
        <w:rPr>
          <w:rFonts w:ascii="Times New Roman" w:hAnsi="Times New Roman" w:cs="Times New Roman"/>
          <w:sz w:val="28"/>
          <w:szCs w:val="28"/>
        </w:rPr>
        <w:t xml:space="preserve"> при напряжении 500 В. Какой мощности был двигатель? (Ответ: 10 000</w:t>
      </w:r>
      <w:proofErr w:type="gramStart"/>
      <w:r w:rsidR="004443C9" w:rsidRPr="004443C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4443C9" w:rsidRPr="004443C9">
        <w:rPr>
          <w:rFonts w:ascii="Times New Roman" w:hAnsi="Times New Roman" w:cs="Times New Roman"/>
          <w:sz w:val="28"/>
          <w:szCs w:val="28"/>
        </w:rPr>
        <w:t xml:space="preserve"> = 10 кВт). </w:t>
      </w:r>
    </w:p>
    <w:p w:rsidR="007A5DEA" w:rsidRPr="004443C9" w:rsidRDefault="004443C9" w:rsidP="009A36B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3C9">
        <w:rPr>
          <w:rFonts w:ascii="Times New Roman" w:hAnsi="Times New Roman" w:cs="Times New Roman"/>
          <w:b/>
          <w:bCs/>
          <w:sz w:val="28"/>
          <w:szCs w:val="28"/>
        </w:rPr>
        <w:t>Задача № 2</w:t>
      </w:r>
      <w:r w:rsidRPr="004443C9">
        <w:rPr>
          <w:rFonts w:ascii="Times New Roman" w:hAnsi="Times New Roman" w:cs="Times New Roman"/>
          <w:sz w:val="28"/>
          <w:szCs w:val="28"/>
        </w:rPr>
        <w:t xml:space="preserve">. В 1887 г. Пермский завод построил по чертежам русского инженера Н. Г. Славянова динамо машину. Она имела мощность 18 кВт и могла давать ток силой ЗОО </w:t>
      </w:r>
      <w:proofErr w:type="gramStart"/>
      <w:r w:rsidRPr="004443C9">
        <w:rPr>
          <w:rFonts w:ascii="Times New Roman" w:hAnsi="Times New Roman" w:cs="Times New Roman"/>
          <w:sz w:val="28"/>
          <w:szCs w:val="28"/>
        </w:rPr>
        <w:t>А.</w:t>
      </w:r>
      <w:proofErr w:type="gramEnd"/>
      <w:r w:rsidRPr="004443C9">
        <w:rPr>
          <w:rFonts w:ascii="Times New Roman" w:hAnsi="Times New Roman" w:cs="Times New Roman"/>
          <w:sz w:val="28"/>
          <w:szCs w:val="28"/>
        </w:rPr>
        <w:t xml:space="preserve"> Какое напряжение было</w:t>
      </w:r>
      <w:r>
        <w:rPr>
          <w:rFonts w:ascii="Times New Roman" w:hAnsi="Times New Roman" w:cs="Times New Roman"/>
          <w:sz w:val="28"/>
          <w:szCs w:val="28"/>
        </w:rPr>
        <w:t xml:space="preserve"> на ее зажимах? (Ответ: 60 В.) </w:t>
      </w:r>
    </w:p>
    <w:p w:rsidR="00ED1B52" w:rsidRDefault="005228AB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8. Ф</w:t>
      </w:r>
      <w:r w:rsidR="00A0247D" w:rsidRPr="00A0247D">
        <w:rPr>
          <w:b/>
          <w:color w:val="000000"/>
          <w:sz w:val="28"/>
          <w:szCs w:val="28"/>
          <w:shd w:val="clear" w:color="auto" w:fill="FFFFFF"/>
        </w:rPr>
        <w:t>ронтальная лабораторная работа</w:t>
      </w:r>
      <w:r w:rsidR="00A0247D">
        <w:rPr>
          <w:b/>
          <w:color w:val="000000"/>
          <w:sz w:val="28"/>
          <w:szCs w:val="28"/>
          <w:shd w:val="clear" w:color="auto" w:fill="FFFFFF"/>
        </w:rPr>
        <w:t>.</w:t>
      </w:r>
      <w:r w:rsidR="00BA7EB7">
        <w:rPr>
          <w:color w:val="000000"/>
          <w:sz w:val="28"/>
          <w:szCs w:val="28"/>
          <w:shd w:val="clear" w:color="auto" w:fill="FFFFFF"/>
        </w:rPr>
        <w:t xml:space="preserve">  </w:t>
      </w:r>
      <w:r w:rsidR="004A039B" w:rsidRPr="00BA7EB7">
        <w:rPr>
          <w:color w:val="000000"/>
          <w:sz w:val="28"/>
          <w:szCs w:val="28"/>
          <w:shd w:val="clear" w:color="auto" w:fill="FFFFFF"/>
        </w:rPr>
        <w:t>В объяснение нового материала целесообразно включать фронтальные опыты</w:t>
      </w:r>
      <w:r w:rsidR="00F74E98" w:rsidRPr="00BA7EB7">
        <w:rPr>
          <w:color w:val="000000"/>
          <w:sz w:val="28"/>
          <w:szCs w:val="28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и эвристически </w:t>
      </w:r>
      <w:r w:rsidR="004A039B" w:rsidRPr="004B3EF1">
        <w:rPr>
          <w:color w:val="000000"/>
          <w:sz w:val="28"/>
          <w:szCs w:val="28"/>
          <w:shd w:val="clear" w:color="auto" w:fill="FFFFFF"/>
        </w:rPr>
        <w:t>поставленные </w:t>
      </w:r>
      <w:r w:rsidR="004A039B" w:rsidRPr="004B3EF1">
        <w:rPr>
          <w:bCs/>
          <w:color w:val="000000"/>
          <w:sz w:val="28"/>
          <w:szCs w:val="28"/>
          <w:shd w:val="clear" w:color="auto" w:fill="FFFFFF"/>
        </w:rPr>
        <w:t>фронтальные лабораторные работы</w:t>
      </w:r>
      <w:r w:rsidR="004A039B" w:rsidRPr="00BA7EB7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="007B69C7" w:rsidRPr="007B69C7">
        <w:rPr>
          <w:noProof/>
          <w:color w:val="000000"/>
          <w:sz w:val="27"/>
          <w:szCs w:val="27"/>
        </w:rPr>
        <w:t xml:space="preserve"> </w:t>
      </w:r>
      <w:r w:rsidR="00F74E98" w:rsidRPr="00BA7EB7">
        <w:rPr>
          <w:color w:val="000000"/>
          <w:sz w:val="28"/>
          <w:szCs w:val="28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>Фронтальные опыты – кратковременные фронтальные лабораторные работы,</w:t>
      </w:r>
      <w:r w:rsidR="00F74E98" w:rsidRPr="00BA7EB7">
        <w:rPr>
          <w:color w:val="000000"/>
          <w:sz w:val="28"/>
          <w:szCs w:val="28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которые одновременно выполняются всеми </w:t>
      </w:r>
      <w:r w:rsidR="00F74E98" w:rsidRPr="00BA7EB7">
        <w:rPr>
          <w:color w:val="000000"/>
          <w:sz w:val="28"/>
          <w:szCs w:val="28"/>
          <w:shd w:val="clear" w:color="auto" w:fill="FFFFFF"/>
        </w:rPr>
        <w:t xml:space="preserve">обучающимися. 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 Фронтальные опыты, </w:t>
      </w:r>
      <w:r w:rsidR="00F74E98" w:rsidRPr="00BA7EB7">
        <w:rPr>
          <w:color w:val="000000"/>
          <w:sz w:val="28"/>
          <w:szCs w:val="28"/>
          <w:shd w:val="clear" w:color="auto" w:fill="FFFFFF"/>
        </w:rPr>
        <w:t xml:space="preserve">учат </w:t>
      </w:r>
      <w:proofErr w:type="gramStart"/>
      <w:r w:rsidR="00F74E98" w:rsidRPr="00BA7EB7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="00A20A56" w:rsidRPr="00BA7EB7">
        <w:rPr>
          <w:color w:val="000000"/>
          <w:sz w:val="28"/>
          <w:szCs w:val="28"/>
          <w:shd w:val="clear" w:color="auto" w:fill="FFFFFF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наблюдать и анализировать явления, </w:t>
      </w:r>
      <w:r w:rsidR="00ED1B52">
        <w:rPr>
          <w:color w:val="000000"/>
          <w:sz w:val="28"/>
          <w:szCs w:val="28"/>
          <w:shd w:val="clear" w:color="auto" w:fill="FFFFFF"/>
        </w:rPr>
        <w:t xml:space="preserve">способствуют развитию мышления. </w:t>
      </w:r>
      <w:r w:rsidR="004A039B" w:rsidRPr="00BA7EB7">
        <w:rPr>
          <w:color w:val="000000"/>
          <w:sz w:val="28"/>
          <w:szCs w:val="28"/>
          <w:shd w:val="clear" w:color="auto" w:fill="FFFFFF"/>
        </w:rPr>
        <w:lastRenderedPageBreak/>
        <w:t xml:space="preserve">Активизация мыслительной деятельности достигается соответственно </w:t>
      </w:r>
      <w:r w:rsidR="00ED1B52">
        <w:rPr>
          <w:color w:val="000000"/>
          <w:sz w:val="28"/>
          <w:szCs w:val="28"/>
          <w:shd w:val="clear" w:color="auto" w:fill="FFFFFF"/>
        </w:rPr>
        <w:t xml:space="preserve">        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постановкой вопросов, в которых </w:t>
      </w:r>
      <w:proofErr w:type="spellStart"/>
      <w:proofErr w:type="gramStart"/>
      <w:r w:rsidR="004A039B" w:rsidRPr="00BA7EB7">
        <w:rPr>
          <w:color w:val="000000"/>
          <w:sz w:val="28"/>
          <w:szCs w:val="28"/>
          <w:shd w:val="clear" w:color="auto" w:fill="FFFFFF"/>
        </w:rPr>
        <w:t>следуе</w:t>
      </w:r>
      <w:proofErr w:type="spellEnd"/>
      <w:r w:rsidR="00FB30AF" w:rsidRPr="00FB30AF">
        <w:rPr>
          <w:noProof/>
          <w:color w:val="000000"/>
          <w:sz w:val="27"/>
          <w:szCs w:val="27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>т</w:t>
      </w:r>
      <w:proofErr w:type="gramEnd"/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 обращать внимание на существенные стороны изучаемого вопроса.</w:t>
      </w:r>
      <w:r w:rsidR="007B69C7">
        <w:rPr>
          <w:color w:val="000000"/>
          <w:sz w:val="28"/>
          <w:szCs w:val="28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С целью развития мышления </w:t>
      </w:r>
      <w:r w:rsidR="00A20A56" w:rsidRPr="00BA7EB7">
        <w:rPr>
          <w:color w:val="000000"/>
          <w:sz w:val="28"/>
          <w:szCs w:val="28"/>
          <w:shd w:val="clear" w:color="auto" w:fill="FFFFFF"/>
        </w:rPr>
        <w:t>об</w:t>
      </w:r>
      <w:r w:rsidR="004A039B" w:rsidRPr="00BA7EB7">
        <w:rPr>
          <w:color w:val="000000"/>
          <w:sz w:val="28"/>
          <w:szCs w:val="28"/>
          <w:shd w:val="clear" w:color="auto" w:fill="FFFFFF"/>
        </w:rPr>
        <w:t>уча</w:t>
      </w:r>
      <w:r w:rsidR="00A20A56" w:rsidRPr="00BA7EB7">
        <w:rPr>
          <w:color w:val="000000"/>
          <w:sz w:val="28"/>
          <w:szCs w:val="28"/>
          <w:shd w:val="clear" w:color="auto" w:fill="FFFFFF"/>
        </w:rPr>
        <w:t>ю</w:t>
      </w:r>
      <w:r w:rsidR="004A039B" w:rsidRPr="00BA7EB7">
        <w:rPr>
          <w:color w:val="000000"/>
          <w:sz w:val="28"/>
          <w:szCs w:val="28"/>
          <w:shd w:val="clear" w:color="auto" w:fill="FFFFFF"/>
        </w:rPr>
        <w:t>щихся и развития их познавательной самостоятельности, наряду с использованием фронтальных опытов надо шире применять эвристический прием проведения фронтальных лабораторных работ. Эвристический прием выполнения фронтальных лабораторных работ предполагает</w:t>
      </w:r>
      <w:r w:rsidR="00A20A56" w:rsidRPr="00BA7EB7">
        <w:rPr>
          <w:color w:val="000000"/>
          <w:sz w:val="28"/>
          <w:szCs w:val="28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>проведение их до изучения соответствующего материала.</w:t>
      </w:r>
      <w:r w:rsidR="00ED1B52">
        <w:rPr>
          <w:color w:val="000000"/>
          <w:sz w:val="28"/>
          <w:szCs w:val="28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>Эвристически поставленные фронтальные лабораторные работы развивают</w:t>
      </w:r>
      <w:r w:rsidR="00ED1B52">
        <w:rPr>
          <w:color w:val="000000"/>
          <w:sz w:val="28"/>
          <w:szCs w:val="28"/>
        </w:rPr>
        <w:t xml:space="preserve"> 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познавательную </w:t>
      </w:r>
      <w:r w:rsidR="00ED1B52">
        <w:rPr>
          <w:color w:val="000000"/>
          <w:sz w:val="28"/>
          <w:szCs w:val="28"/>
          <w:shd w:val="clear" w:color="auto" w:fill="FFFFFF"/>
        </w:rPr>
        <w:t>самостоятельность</w:t>
      </w:r>
      <w:r w:rsidR="004A039B" w:rsidRPr="00BA7EB7">
        <w:rPr>
          <w:color w:val="000000"/>
          <w:sz w:val="28"/>
          <w:szCs w:val="28"/>
          <w:shd w:val="clear" w:color="auto" w:fill="FFFFFF"/>
        </w:rPr>
        <w:t xml:space="preserve">, знакомят их с сущностью экспериментальных исследований, способствуют осмысливанию изучаемого материала и прочности усвоения. </w:t>
      </w:r>
    </w:p>
    <w:p w:rsidR="00FB30AF" w:rsidRDefault="00FB30AF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78208" behindDoc="0" locked="0" layoutInCell="1" allowOverlap="1" wp14:anchorId="2A10EB4C" wp14:editId="661F9900">
            <wp:simplePos x="0" y="0"/>
            <wp:positionH relativeFrom="margin">
              <wp:posOffset>121920</wp:posOffset>
            </wp:positionH>
            <wp:positionV relativeFrom="margin">
              <wp:posOffset>2319655</wp:posOffset>
            </wp:positionV>
            <wp:extent cx="3121025" cy="2105025"/>
            <wp:effectExtent l="0" t="0" r="3175" b="9525"/>
            <wp:wrapSquare wrapText="bothSides"/>
            <wp:docPr id="14" name="Рисунок 14" descr="Описание: C:\Users\1\Desktop\132___12\IMG_2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1\Desktop\132___12\IMG_227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01" b="13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30AF" w:rsidRDefault="00FB30AF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</w:p>
    <w:p w:rsidR="00FB30AF" w:rsidRPr="00FB30AF" w:rsidRDefault="00FB30AF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FB30AF">
        <w:rPr>
          <w:color w:val="000000"/>
          <w:sz w:val="28"/>
          <w:szCs w:val="28"/>
          <w:shd w:val="clear" w:color="auto" w:fill="FFFFFF"/>
        </w:rPr>
        <w:t xml:space="preserve">Рис3. </w:t>
      </w:r>
      <w:r>
        <w:rPr>
          <w:color w:val="000000"/>
          <w:sz w:val="28"/>
          <w:szCs w:val="28"/>
          <w:shd w:val="clear" w:color="auto" w:fill="FFFFFF"/>
        </w:rPr>
        <w:t>Решение задач при выполнении лабораторной работы</w:t>
      </w:r>
      <w:r w:rsidRPr="00FB30AF">
        <w:rPr>
          <w:color w:val="000000"/>
          <w:sz w:val="28"/>
          <w:szCs w:val="28"/>
          <w:shd w:val="clear" w:color="auto" w:fill="FFFFFF"/>
        </w:rPr>
        <w:t xml:space="preserve"> «Влажность воздуха»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FB30AF" w:rsidRPr="00FB30AF" w:rsidRDefault="00FB30AF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</w:p>
    <w:p w:rsidR="00FB30AF" w:rsidRDefault="00FB30AF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ED1B52" w:rsidRPr="00ED1B52" w:rsidRDefault="00FB30AF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3D7D94BE" wp14:editId="15C00F26">
            <wp:simplePos x="0" y="0"/>
            <wp:positionH relativeFrom="margin">
              <wp:posOffset>2762885</wp:posOffset>
            </wp:positionH>
            <wp:positionV relativeFrom="margin">
              <wp:posOffset>5193665</wp:posOffset>
            </wp:positionV>
            <wp:extent cx="3048000" cy="2171700"/>
            <wp:effectExtent l="0" t="0" r="0" b="0"/>
            <wp:wrapSquare wrapText="bothSides"/>
            <wp:docPr id="19" name="Рисунок 19" descr="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4" t="74236" r="61981" b="4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78F0">
        <w:rPr>
          <w:b/>
          <w:color w:val="000000"/>
          <w:sz w:val="28"/>
          <w:szCs w:val="28"/>
          <w:shd w:val="clear" w:color="auto" w:fill="FFFFFF"/>
        </w:rPr>
        <w:t xml:space="preserve">9. </w:t>
      </w:r>
      <w:r w:rsidR="005228AB">
        <w:rPr>
          <w:b/>
          <w:color w:val="000000"/>
          <w:sz w:val="28"/>
          <w:szCs w:val="28"/>
          <w:shd w:val="clear" w:color="auto" w:fill="FFFFFF"/>
        </w:rPr>
        <w:t>У</w:t>
      </w:r>
      <w:r w:rsidR="00ED1B52" w:rsidRPr="00ED1B52">
        <w:rPr>
          <w:b/>
          <w:color w:val="000000"/>
          <w:sz w:val="28"/>
          <w:szCs w:val="28"/>
          <w:shd w:val="clear" w:color="auto" w:fill="FFFFFF"/>
        </w:rPr>
        <w:t>рок –</w:t>
      </w:r>
      <w:r w:rsidR="005228AB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D1B52" w:rsidRPr="00ED1B52">
        <w:rPr>
          <w:b/>
          <w:color w:val="000000"/>
          <w:sz w:val="28"/>
          <w:szCs w:val="28"/>
          <w:shd w:val="clear" w:color="auto" w:fill="FFFFFF"/>
        </w:rPr>
        <w:t>беседа.</w:t>
      </w:r>
      <w:r w:rsidR="00ED1B5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D1B52" w:rsidRPr="00ED1B52">
        <w:rPr>
          <w:color w:val="000000"/>
          <w:sz w:val="28"/>
          <w:szCs w:val="28"/>
          <w:shd w:val="clear" w:color="auto" w:fill="FFFFFF"/>
        </w:rPr>
        <w:t xml:space="preserve">Сотрудничество между преподавателем и обучающихся обучающимися </w:t>
      </w:r>
      <w:proofErr w:type="gramStart"/>
      <w:r w:rsidR="00ED1B52" w:rsidRPr="00ED1B52">
        <w:rPr>
          <w:color w:val="000000"/>
          <w:sz w:val="28"/>
          <w:szCs w:val="28"/>
          <w:shd w:val="clear" w:color="auto" w:fill="FFFFFF"/>
        </w:rPr>
        <w:t>-п</w:t>
      </w:r>
      <w:proofErr w:type="gramEnd"/>
      <w:r w:rsidR="00ED1B52" w:rsidRPr="00ED1B52">
        <w:rPr>
          <w:color w:val="000000"/>
          <w:sz w:val="28"/>
          <w:szCs w:val="28"/>
          <w:shd w:val="clear" w:color="auto" w:fill="FFFFFF"/>
        </w:rPr>
        <w:t>озволяет проводить фронтальный опрос, воспитывает компетентность у</w:t>
      </w:r>
      <w:r w:rsidR="00ED1B52">
        <w:rPr>
          <w:color w:val="000000"/>
          <w:sz w:val="28"/>
          <w:szCs w:val="28"/>
          <w:shd w:val="clear" w:color="auto" w:fill="FFFFFF"/>
        </w:rPr>
        <w:t xml:space="preserve"> обучающихся.</w:t>
      </w:r>
      <w:r w:rsidR="00ED1B52" w:rsidRPr="00ED1B52">
        <w:rPr>
          <w:noProof/>
        </w:rPr>
        <w:t xml:space="preserve"> </w:t>
      </w:r>
    </w:p>
    <w:p w:rsidR="00ED1B52" w:rsidRDefault="00ED1B52" w:rsidP="00A4247F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A039B" w:rsidRPr="004A039B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4B3EF1" w:rsidRDefault="00ED1B52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4B3EF1" w:rsidRDefault="004B3EF1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7"/>
          <w:szCs w:val="27"/>
          <w:shd w:val="clear" w:color="auto" w:fill="FFFFFF"/>
        </w:rPr>
      </w:pPr>
    </w:p>
    <w:p w:rsidR="00ED1B52" w:rsidRPr="0012675D" w:rsidRDefault="005228AB" w:rsidP="005228AB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10.И</w:t>
      </w:r>
      <w:r w:rsidR="00B165C3">
        <w:rPr>
          <w:rStyle w:val="c0"/>
          <w:b/>
          <w:color w:val="000000"/>
          <w:sz w:val="28"/>
          <w:szCs w:val="28"/>
        </w:rPr>
        <w:t>гровая</w:t>
      </w:r>
      <w:r>
        <w:rPr>
          <w:rStyle w:val="c0"/>
          <w:b/>
          <w:color w:val="000000"/>
          <w:sz w:val="28"/>
          <w:szCs w:val="28"/>
        </w:rPr>
        <w:t xml:space="preserve"> </w:t>
      </w:r>
      <w:r w:rsidR="00ED1B52" w:rsidRPr="00ED1B52">
        <w:rPr>
          <w:rStyle w:val="c0"/>
          <w:b/>
          <w:color w:val="000000"/>
          <w:sz w:val="28"/>
          <w:szCs w:val="28"/>
        </w:rPr>
        <w:t>технология</w:t>
      </w:r>
      <w:r w:rsidR="00B165C3">
        <w:rPr>
          <w:rStyle w:val="c0"/>
          <w:b/>
          <w:color w:val="000000"/>
          <w:sz w:val="28"/>
          <w:szCs w:val="28"/>
        </w:rPr>
        <w:t xml:space="preserve"> с</w:t>
      </w:r>
      <w:r w:rsidR="00ED1B52" w:rsidRPr="0012675D">
        <w:rPr>
          <w:rStyle w:val="c0"/>
          <w:color w:val="000000"/>
          <w:sz w:val="28"/>
          <w:szCs w:val="28"/>
        </w:rPr>
        <w:t>тимулир</w:t>
      </w:r>
      <w:r w:rsidR="0012675D" w:rsidRPr="0012675D">
        <w:rPr>
          <w:rStyle w:val="c0"/>
          <w:color w:val="000000"/>
          <w:sz w:val="28"/>
          <w:szCs w:val="28"/>
        </w:rPr>
        <w:t>ует</w:t>
      </w:r>
      <w:r w:rsidR="0012675D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12675D">
        <w:rPr>
          <w:rStyle w:val="c0"/>
          <w:color w:val="000000"/>
          <w:sz w:val="28"/>
          <w:szCs w:val="28"/>
        </w:rPr>
        <w:t>обучающихся</w:t>
      </w:r>
      <w:proofErr w:type="gramEnd"/>
      <w:r w:rsidR="0012675D">
        <w:rPr>
          <w:rStyle w:val="c0"/>
          <w:color w:val="000000"/>
          <w:sz w:val="28"/>
          <w:szCs w:val="28"/>
        </w:rPr>
        <w:t xml:space="preserve"> к уче</w:t>
      </w:r>
      <w:r w:rsidR="00B165C3">
        <w:rPr>
          <w:rStyle w:val="c0"/>
          <w:color w:val="000000"/>
          <w:sz w:val="28"/>
          <w:szCs w:val="28"/>
        </w:rPr>
        <w:t xml:space="preserve">бной деятельности. Активизирует </w:t>
      </w:r>
      <w:r w:rsidR="0012675D">
        <w:rPr>
          <w:rStyle w:val="c0"/>
          <w:color w:val="000000"/>
          <w:sz w:val="28"/>
          <w:szCs w:val="28"/>
        </w:rPr>
        <w:t>познавательную деятельность</w:t>
      </w:r>
      <w:r w:rsidR="00DF6954">
        <w:rPr>
          <w:rStyle w:val="c0"/>
          <w:color w:val="000000"/>
          <w:sz w:val="28"/>
          <w:szCs w:val="28"/>
        </w:rPr>
        <w:t xml:space="preserve">. Прививает любовь к предмету и </w:t>
      </w:r>
      <w:r w:rsidR="0012675D">
        <w:rPr>
          <w:rStyle w:val="c0"/>
          <w:color w:val="000000"/>
          <w:sz w:val="28"/>
          <w:szCs w:val="28"/>
        </w:rPr>
        <w:t>изуча</w:t>
      </w:r>
      <w:r>
        <w:rPr>
          <w:rStyle w:val="c0"/>
          <w:color w:val="000000"/>
          <w:sz w:val="28"/>
          <w:szCs w:val="28"/>
        </w:rPr>
        <w:t xml:space="preserve">емой теме и профессии. Повышает профессиональную </w:t>
      </w:r>
      <w:r w:rsidR="0012675D">
        <w:rPr>
          <w:rStyle w:val="c0"/>
          <w:color w:val="000000"/>
          <w:sz w:val="28"/>
          <w:szCs w:val="28"/>
        </w:rPr>
        <w:t>компетентность, творчество.</w:t>
      </w:r>
      <w:r w:rsidR="0012675D" w:rsidRPr="0012675D">
        <w:rPr>
          <w:noProof/>
          <w:sz w:val="28"/>
          <w:szCs w:val="28"/>
        </w:rPr>
        <w:t xml:space="preserve"> </w:t>
      </w:r>
    </w:p>
    <w:p w:rsidR="005228AB" w:rsidRDefault="005228AB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28AB" w:rsidRDefault="005228AB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28AB" w:rsidRDefault="00FB30AF" w:rsidP="009A36B2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3119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9232" behindDoc="0" locked="0" layoutInCell="1" allowOverlap="1">
            <wp:simplePos x="0" y="0"/>
            <wp:positionH relativeFrom="margin">
              <wp:posOffset>3193415</wp:posOffset>
            </wp:positionH>
            <wp:positionV relativeFrom="margin">
              <wp:posOffset>-55880</wp:posOffset>
            </wp:positionV>
            <wp:extent cx="2733675" cy="2057400"/>
            <wp:effectExtent l="0" t="0" r="9525" b="0"/>
            <wp:wrapSquare wrapText="bothSides"/>
            <wp:docPr id="22" name="Рисунок 22" descr="Описание: D:\Назиля\внекл. мероприятия фото\внекл мероп\P104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D:\Назиля\внекл. мероприятия фото\внекл мероп\P104026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8AB" w:rsidRPr="004B3EF1" w:rsidRDefault="004B3EF1" w:rsidP="005228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Рис</w:t>
      </w:r>
      <w:proofErr w:type="gramStart"/>
      <w:r w:rsidR="000A01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FB30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r w:rsidRPr="004B3E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р. ПК-29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B30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момент игры «Физика вокруг нас»</w:t>
      </w:r>
    </w:p>
    <w:p w:rsidR="005228AB" w:rsidRDefault="005228AB" w:rsidP="005228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78F0" w:rsidRDefault="008578F0" w:rsidP="005228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78F0" w:rsidRDefault="008578F0" w:rsidP="005228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78F0" w:rsidRDefault="008578F0" w:rsidP="005228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01BD" w:rsidRDefault="000A01BD" w:rsidP="005228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01BD" w:rsidRDefault="000A01BD" w:rsidP="005228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3EF1" w:rsidRDefault="004B3EF1" w:rsidP="005228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margin">
              <wp:posOffset>3199130</wp:posOffset>
            </wp:positionH>
            <wp:positionV relativeFrom="margin">
              <wp:posOffset>3293745</wp:posOffset>
            </wp:positionV>
            <wp:extent cx="3143250" cy="1952625"/>
            <wp:effectExtent l="0" t="0" r="0" b="952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675D" w:rsidRPr="001267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522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1.Б</w:t>
      </w:r>
      <w:r w:rsidR="001267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</w:t>
      </w:r>
      <w:r w:rsidR="0012675D" w:rsidRPr="001267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арный урок.</w:t>
      </w:r>
      <w:r w:rsidR="00126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675D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урок часто называют интегрированным. Главное преимущество </w:t>
      </w:r>
      <w:r w:rsidR="007868BE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бинарного</w:t>
      </w:r>
      <w:r w:rsidR="0012675D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 заключается в возможности создать у обучаю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систему </w:t>
      </w:r>
      <w:r w:rsidR="007868B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знаний,</w:t>
      </w:r>
      <w:r w:rsidR="007868BE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</w:t>
      </w:r>
      <w:r w:rsidR="0012675D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авить взаимосвязь предметов. Бин</w:t>
      </w:r>
      <w:r w:rsidR="0012675D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арные уроки требуют активности каждого</w:t>
      </w:r>
      <w:r w:rsidR="0012675D" w:rsidRPr="001267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A4247F" w:rsidRPr="007868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r w:rsidR="00A4247F" w:rsidRPr="007868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учающегося,</w:t>
      </w:r>
      <w:r w:rsidR="00A4247F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675D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сплотить педагогический коллектив, поставить перед ним общие задачи, выработать единые действия и тре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бования. Удачно сочетаются </w:t>
      </w:r>
      <w:r w:rsidR="007868BE">
        <w:rPr>
          <w:rFonts w:ascii="Times New Roman" w:eastAsia="Times New Roman" w:hAnsi="Times New Roman" w:cs="Times New Roman"/>
          <w:sz w:val="28"/>
          <w:szCs w:val="28"/>
          <w:lang w:eastAsia="ru-RU"/>
        </w:rPr>
        <w:t>с бин</w:t>
      </w:r>
      <w:r w:rsidR="007868BE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арного урока</w:t>
      </w:r>
      <w:r w:rsidR="0012675D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теоретическое и производственное обучение. </w:t>
      </w:r>
      <w:r w:rsidR="007868BE" w:rsidRP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7868B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провела</w:t>
      </w:r>
      <w:r w:rsidR="000A5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преподавателем </w:t>
      </w:r>
      <w:proofErr w:type="spellStart"/>
      <w:r w:rsidR="00A424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спецдисциплин</w:t>
      </w:r>
      <w:proofErr w:type="spellEnd"/>
      <w:r w:rsidR="00A42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0A5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профессии «Мастер отделочных </w:t>
      </w:r>
      <w:r w:rsidR="00A4247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строительных</w:t>
      </w:r>
      <w:r w:rsidR="000A5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28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работ» на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тему «Свет и цвет</w:t>
      </w:r>
      <w:r w:rsidR="00786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 человека. Дисперсия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света». </w:t>
      </w:r>
    </w:p>
    <w:p w:rsidR="0035390F" w:rsidRPr="00DF6954" w:rsidRDefault="004B3EF1" w:rsidP="005228AB">
      <w:pPr>
        <w:shd w:val="clear" w:color="auto" w:fill="FFFFFF"/>
        <w:spacing w:after="0" w:line="276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0A0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6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рисунке гр. </w:t>
      </w:r>
      <w:r w:rsidR="000A594D">
        <w:rPr>
          <w:rFonts w:ascii="Times New Roman" w:eastAsia="Times New Roman" w:hAnsi="Times New Roman" w:cs="Times New Roman"/>
          <w:sz w:val="28"/>
          <w:szCs w:val="28"/>
          <w:lang w:eastAsia="ru-RU"/>
        </w:rPr>
        <w:t>МШ-16 за работой.</w:t>
      </w:r>
      <w:r w:rsidRPr="004B3EF1">
        <w:rPr>
          <w:noProof/>
          <w:color w:val="000000"/>
          <w:sz w:val="27"/>
          <w:szCs w:val="27"/>
          <w:lang w:eastAsia="ru-RU"/>
        </w:rPr>
        <w:t xml:space="preserve"> </w:t>
      </w:r>
    </w:p>
    <w:p w:rsidR="00DF6954" w:rsidRDefault="00DF6954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center"/>
        <w:rPr>
          <w:rStyle w:val="c0"/>
          <w:b/>
          <w:color w:val="000000"/>
          <w:sz w:val="32"/>
          <w:szCs w:val="32"/>
        </w:rPr>
      </w:pPr>
    </w:p>
    <w:p w:rsidR="00ED1B52" w:rsidRPr="005228AB" w:rsidRDefault="005228AB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center"/>
        <w:rPr>
          <w:rStyle w:val="c0"/>
          <w:b/>
          <w:color w:val="000000"/>
          <w:sz w:val="28"/>
          <w:szCs w:val="28"/>
        </w:rPr>
      </w:pPr>
      <w:r w:rsidRPr="005228AB">
        <w:rPr>
          <w:rStyle w:val="c0"/>
          <w:b/>
          <w:color w:val="000000"/>
          <w:sz w:val="28"/>
          <w:szCs w:val="28"/>
        </w:rPr>
        <w:t xml:space="preserve"> Результативность опыта</w:t>
      </w:r>
    </w:p>
    <w:p w:rsidR="00ED1B52" w:rsidRDefault="00ED1B52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rStyle w:val="c0"/>
          <w:color w:val="000000"/>
          <w:sz w:val="28"/>
          <w:szCs w:val="28"/>
        </w:rPr>
      </w:pPr>
    </w:p>
    <w:p w:rsidR="00A0247D" w:rsidRPr="00ED1B52" w:rsidRDefault="00A0247D" w:rsidP="009A36B2">
      <w:pPr>
        <w:pStyle w:val="c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7A5DEA">
        <w:rPr>
          <w:rStyle w:val="c0"/>
          <w:color w:val="000000"/>
          <w:sz w:val="28"/>
          <w:szCs w:val="28"/>
        </w:rPr>
        <w:t xml:space="preserve">Творческая деятельность в развитии познавательного интереса на уроках физики предполагает обширные знания, </w:t>
      </w:r>
      <w:proofErr w:type="gramStart"/>
      <w:r w:rsidRPr="007A5DEA">
        <w:rPr>
          <w:rStyle w:val="c0"/>
          <w:color w:val="000000"/>
          <w:sz w:val="28"/>
          <w:szCs w:val="28"/>
        </w:rPr>
        <w:t>высоко развитое</w:t>
      </w:r>
      <w:proofErr w:type="gramEnd"/>
      <w:r w:rsidRPr="007A5DEA">
        <w:rPr>
          <w:rStyle w:val="c0"/>
          <w:color w:val="000000"/>
          <w:sz w:val="28"/>
          <w:szCs w:val="28"/>
        </w:rPr>
        <w:t xml:space="preserve"> логическое мышление, гибкость ума, а также способность предвидеть результат исследования до проведения обоснованных доказательств. Для развития творческих способностей необходимо в ходе обучения ставить </w:t>
      </w:r>
      <w:r>
        <w:rPr>
          <w:rStyle w:val="c0"/>
          <w:color w:val="000000"/>
          <w:sz w:val="28"/>
          <w:szCs w:val="28"/>
        </w:rPr>
        <w:t>об</w:t>
      </w:r>
      <w:r w:rsidRPr="007A5DEA">
        <w:rPr>
          <w:rStyle w:val="c0"/>
          <w:color w:val="000000"/>
          <w:sz w:val="28"/>
          <w:szCs w:val="28"/>
        </w:rPr>
        <w:t>уча</w:t>
      </w:r>
      <w:r>
        <w:rPr>
          <w:rStyle w:val="c0"/>
          <w:color w:val="000000"/>
          <w:sz w:val="28"/>
          <w:szCs w:val="28"/>
        </w:rPr>
        <w:t>ю</w:t>
      </w:r>
      <w:r w:rsidRPr="007A5DEA">
        <w:rPr>
          <w:rStyle w:val="c0"/>
          <w:color w:val="000000"/>
          <w:sz w:val="28"/>
          <w:szCs w:val="28"/>
        </w:rPr>
        <w:t xml:space="preserve">щихся в такие ситуации, которых они вынуждены высказывать предположения, строить догадки, проявлять и развивать свою интуицию. Организовать творческую поисковую деятельность </w:t>
      </w:r>
      <w:r>
        <w:rPr>
          <w:rStyle w:val="c0"/>
          <w:color w:val="000000"/>
          <w:sz w:val="28"/>
          <w:szCs w:val="28"/>
        </w:rPr>
        <w:t>можно</w:t>
      </w:r>
      <w:r w:rsidRPr="007A5DEA">
        <w:rPr>
          <w:rStyle w:val="c0"/>
          <w:color w:val="000000"/>
          <w:sz w:val="28"/>
          <w:szCs w:val="28"/>
        </w:rPr>
        <w:t xml:space="preserve"> не только на этапе применения знаний, но и при изучении нового материала.</w:t>
      </w:r>
    </w:p>
    <w:p w:rsidR="00B165C3" w:rsidRDefault="00A0247D" w:rsidP="009A36B2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7A5DEA">
        <w:rPr>
          <w:rStyle w:val="c0"/>
          <w:color w:val="000000"/>
          <w:sz w:val="28"/>
          <w:szCs w:val="28"/>
        </w:rPr>
        <w:t xml:space="preserve">Фактом подтверждения правильности своей работы по развитию познавательного интереса на уроках физики, можно считать качество знаний, которое составляет </w:t>
      </w:r>
      <w:r>
        <w:rPr>
          <w:rStyle w:val="c0"/>
          <w:color w:val="000000"/>
          <w:sz w:val="28"/>
          <w:szCs w:val="28"/>
        </w:rPr>
        <w:t>60-</w:t>
      </w:r>
      <w:r w:rsidRPr="007A5DEA">
        <w:rPr>
          <w:rStyle w:val="c0"/>
          <w:color w:val="000000"/>
          <w:sz w:val="28"/>
          <w:szCs w:val="28"/>
        </w:rPr>
        <w:t>73% при 100%</w:t>
      </w:r>
      <w:r>
        <w:rPr>
          <w:rStyle w:val="c0"/>
          <w:color w:val="000000"/>
          <w:sz w:val="28"/>
          <w:szCs w:val="28"/>
        </w:rPr>
        <w:t>.</w:t>
      </w:r>
    </w:p>
    <w:p w:rsidR="00A0247D" w:rsidRDefault="00A0247D" w:rsidP="009A36B2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tbl>
      <w:tblPr>
        <w:tblW w:w="93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956"/>
        <w:gridCol w:w="568"/>
        <w:gridCol w:w="567"/>
        <w:gridCol w:w="567"/>
        <w:gridCol w:w="567"/>
        <w:gridCol w:w="567"/>
        <w:gridCol w:w="1336"/>
        <w:gridCol w:w="1134"/>
        <w:gridCol w:w="1565"/>
      </w:tblGrid>
      <w:tr w:rsidR="00A0247D" w:rsidRPr="00BA7EB7" w:rsidTr="004D590E">
        <w:trPr>
          <w:jc w:val="center"/>
        </w:trPr>
        <w:tc>
          <w:tcPr>
            <w:tcW w:w="1530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Группа</w:t>
            </w:r>
          </w:p>
        </w:tc>
        <w:tc>
          <w:tcPr>
            <w:tcW w:w="956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студентов</w:t>
            </w:r>
          </w:p>
        </w:tc>
        <w:tc>
          <w:tcPr>
            <w:tcW w:w="568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н/а</w:t>
            </w:r>
          </w:p>
        </w:tc>
        <w:tc>
          <w:tcPr>
            <w:tcW w:w="1336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Start"/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алл</w:t>
            </w:r>
            <w:proofErr w:type="spellEnd"/>
          </w:p>
        </w:tc>
        <w:tc>
          <w:tcPr>
            <w:tcW w:w="1134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% общей успев.</w:t>
            </w:r>
          </w:p>
        </w:tc>
        <w:tc>
          <w:tcPr>
            <w:tcW w:w="1565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proofErr w:type="spellStart"/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кач</w:t>
            </w:r>
            <w:proofErr w:type="spellEnd"/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ТМ-141</w:t>
            </w:r>
          </w:p>
        </w:tc>
        <w:tc>
          <w:tcPr>
            <w:tcW w:w="956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68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6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1134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5" w:type="dxa"/>
            <w:vAlign w:val="center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П-141</w:t>
            </w:r>
          </w:p>
        </w:tc>
        <w:tc>
          <w:tcPr>
            <w:tcW w:w="95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8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1134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5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АТ-141</w:t>
            </w:r>
          </w:p>
        </w:tc>
        <w:tc>
          <w:tcPr>
            <w:tcW w:w="95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8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1134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5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КС-141</w:t>
            </w:r>
          </w:p>
        </w:tc>
        <w:tc>
          <w:tcPr>
            <w:tcW w:w="95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8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1134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5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ОПН-241</w:t>
            </w:r>
          </w:p>
        </w:tc>
        <w:tc>
          <w:tcPr>
            <w:tcW w:w="95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8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1134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565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ЭМ-241</w:t>
            </w:r>
          </w:p>
        </w:tc>
        <w:tc>
          <w:tcPr>
            <w:tcW w:w="95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8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1134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5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ЭГС-241</w:t>
            </w:r>
          </w:p>
        </w:tc>
        <w:tc>
          <w:tcPr>
            <w:tcW w:w="95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8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1134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5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</w:tr>
      <w:tr w:rsidR="00A0247D" w:rsidRPr="00BA7EB7" w:rsidTr="004D590E">
        <w:trPr>
          <w:jc w:val="center"/>
        </w:trPr>
        <w:tc>
          <w:tcPr>
            <w:tcW w:w="1530" w:type="dxa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ПК-241</w:t>
            </w:r>
          </w:p>
        </w:tc>
        <w:tc>
          <w:tcPr>
            <w:tcW w:w="95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8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6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1134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5" w:type="dxa"/>
          </w:tcPr>
          <w:p w:rsidR="00A0247D" w:rsidRPr="00BA7EB7" w:rsidRDefault="00A0247D" w:rsidP="009A36B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A0247D" w:rsidRPr="00BA7EB7" w:rsidTr="004D590E">
        <w:trPr>
          <w:trHeight w:val="70"/>
          <w:jc w:val="center"/>
        </w:trPr>
        <w:tc>
          <w:tcPr>
            <w:tcW w:w="9357" w:type="dxa"/>
            <w:gridSpan w:val="10"/>
          </w:tcPr>
          <w:p w:rsidR="00A0247D" w:rsidRPr="00BA7EB7" w:rsidRDefault="00A0247D" w:rsidP="009A36B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E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Среднее значение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</w:t>
            </w:r>
            <w:r w:rsidRPr="00BA7EB7">
              <w:rPr>
                <w:rFonts w:ascii="Times New Roman" w:hAnsi="Times New Roman" w:cs="Times New Roman"/>
                <w:b/>
                <w:sz w:val="28"/>
                <w:szCs w:val="28"/>
              </w:rPr>
              <w:t>62,5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</w:p>
        </w:tc>
      </w:tr>
    </w:tbl>
    <w:p w:rsidR="00A4247F" w:rsidRDefault="007868BE" w:rsidP="009A36B2">
      <w:pPr>
        <w:pStyle w:val="a3"/>
        <w:spacing w:before="0" w:beforeAutospacing="0" w:after="0" w:afterAutospacing="0" w:line="276" w:lineRule="auto"/>
        <w:ind w:firstLine="426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A0247D" w:rsidRPr="00BA7EB7">
        <w:rPr>
          <w:rStyle w:val="c0"/>
          <w:color w:val="000000"/>
          <w:sz w:val="28"/>
          <w:szCs w:val="28"/>
        </w:rPr>
        <w:t xml:space="preserve"> </w:t>
      </w:r>
    </w:p>
    <w:p w:rsidR="007868BE" w:rsidRDefault="00A0247D" w:rsidP="009A36B2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Helvetica" w:hAnsi="Helvetica" w:cs="Helvetica"/>
          <w:color w:val="000000"/>
          <w:sz w:val="27"/>
          <w:szCs w:val="27"/>
        </w:rPr>
      </w:pPr>
      <w:r w:rsidRPr="00BA7EB7">
        <w:rPr>
          <w:rStyle w:val="c0"/>
          <w:color w:val="000000"/>
          <w:sz w:val="28"/>
          <w:szCs w:val="28"/>
        </w:rPr>
        <w:t>Развитие познавательного интереса сопровождается формированием таких важных качеств личности, как пытливость, активность, творчество, что, в конечном итоге, обеспечивает разностороннее развитие.   Кроме того, развитие интереса в отдельной предметной области в условиях открытого общения обуславливает становление личности, проявляющей интерес и других сферах деятельности, в общественной жизни, в отношениях с товарищами и так далее, обеспечивает формиров</w:t>
      </w:r>
      <w:r w:rsidR="00AD5EBC">
        <w:rPr>
          <w:rStyle w:val="c0"/>
          <w:color w:val="000000"/>
          <w:sz w:val="28"/>
          <w:szCs w:val="28"/>
        </w:rPr>
        <w:t>ание активной жизненной позиции</w:t>
      </w:r>
      <w:r w:rsidR="007868BE">
        <w:rPr>
          <w:color w:val="000000"/>
          <w:sz w:val="28"/>
          <w:szCs w:val="28"/>
          <w:shd w:val="clear" w:color="auto" w:fill="FFFFFF"/>
        </w:rPr>
        <w:t xml:space="preserve"> </w:t>
      </w:r>
      <w:r w:rsidRPr="00BA7EB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228AB" w:rsidRPr="004B3EF1" w:rsidRDefault="007868BE" w:rsidP="004B3EF1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AD5EBC">
        <w:rPr>
          <w:color w:val="000000"/>
          <w:sz w:val="28"/>
          <w:szCs w:val="28"/>
        </w:rPr>
        <w:t xml:space="preserve">Физика признана </w:t>
      </w:r>
      <w:r w:rsidR="00AD5EBC" w:rsidRPr="00AD5EBC">
        <w:rPr>
          <w:color w:val="000000"/>
          <w:sz w:val="28"/>
          <w:szCs w:val="28"/>
        </w:rPr>
        <w:t>интеллект образующим</w:t>
      </w:r>
      <w:r w:rsidRPr="00AD5EBC">
        <w:rPr>
          <w:color w:val="000000"/>
          <w:sz w:val="28"/>
          <w:szCs w:val="28"/>
        </w:rPr>
        <w:t xml:space="preserve"> учебным предметом. Знания, умения и навыки, полученные </w:t>
      </w:r>
      <w:proofErr w:type="spellStart"/>
      <w:r w:rsidR="00AD5EBC">
        <w:rPr>
          <w:color w:val="000000"/>
          <w:sz w:val="28"/>
          <w:szCs w:val="28"/>
        </w:rPr>
        <w:t>обучющими</w:t>
      </w:r>
      <w:r w:rsidR="005228AB">
        <w:rPr>
          <w:color w:val="000000"/>
          <w:sz w:val="28"/>
          <w:szCs w:val="28"/>
        </w:rPr>
        <w:t>ся</w:t>
      </w:r>
      <w:proofErr w:type="spellEnd"/>
      <w:r w:rsidRPr="00AD5EBC">
        <w:rPr>
          <w:color w:val="000000"/>
          <w:sz w:val="28"/>
          <w:szCs w:val="28"/>
        </w:rPr>
        <w:t xml:space="preserve"> на уроках физики, развиваются, расширяются, углубляются, находят практическое применение при хорошо организованной, правильно поставленной и систематически проводимой внеклассной работе, которая является неотъемлемой частью учебно-воспитательного процесса.</w:t>
      </w:r>
      <w:r w:rsidR="00AD5EBC">
        <w:rPr>
          <w:color w:val="000000"/>
          <w:sz w:val="28"/>
          <w:szCs w:val="28"/>
        </w:rPr>
        <w:t xml:space="preserve"> Мои студенты и обучающиеся участвую в Республиканских и Всероссийских конкурсах и </w:t>
      </w:r>
      <w:r w:rsidR="00A4247F">
        <w:rPr>
          <w:color w:val="000000"/>
          <w:sz w:val="28"/>
          <w:szCs w:val="28"/>
        </w:rPr>
        <w:t>олимпиадах.</w:t>
      </w:r>
    </w:p>
    <w:p w:rsidR="005228AB" w:rsidRDefault="005228AB" w:rsidP="009A36B2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</w:pPr>
    </w:p>
    <w:p w:rsidR="005228AB" w:rsidRDefault="005228AB" w:rsidP="009A36B2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</w:pPr>
    </w:p>
    <w:p w:rsidR="007B69C7" w:rsidRPr="004A039B" w:rsidRDefault="005228AB" w:rsidP="008578F0">
      <w:pPr>
        <w:spacing w:after="0" w:line="276" w:lineRule="auto"/>
        <w:ind w:left="-85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22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Список литератур</w:t>
      </w:r>
      <w:r w:rsidR="004A039B" w:rsidRPr="00522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 w:rsidR="00DF6954" w:rsidRPr="005228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4A039B"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1. </w:t>
      </w:r>
      <w:proofErr w:type="spellStart"/>
      <w:r w:rsidR="004A039B"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Айдагулов</w:t>
      </w:r>
      <w:proofErr w:type="spellEnd"/>
      <w:r w:rsidR="004A039B"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Р.И. Решение задач на различных этапах урока.//Физика в школе</w:t>
      </w:r>
    </w:p>
    <w:p w:rsidR="00352807" w:rsidRPr="00DF6954" w:rsidRDefault="004A039B" w:rsidP="008578F0">
      <w:pPr>
        <w:spacing w:after="0" w:line="276" w:lineRule="auto"/>
        <w:rPr>
          <w:noProof/>
          <w:sz w:val="28"/>
          <w:szCs w:val="28"/>
        </w:rPr>
      </w:pP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– 1980. - № 6. – с. 40.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2. </w:t>
      </w:r>
      <w:proofErr w:type="spellStart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Бедшакова</w:t>
      </w:r>
      <w:proofErr w:type="spellEnd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З.М. О соответствии методов обучения физике содержанию</w:t>
      </w:r>
      <w:r w:rsidR="00DF695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учебного </w:t>
      </w:r>
      <w:r w:rsidR="00DF6954"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материала. /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/Физика в школе – 1983. - № 5. – с.55.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 Булатова Е.В. Развивать у учащихся интерес к знаниям и учению.//Физика</w:t>
      </w:r>
      <w:r w:rsidR="00DF695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школе – 1987. - № 2 – с. 82-83.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4. Виноградова М.Д., </w:t>
      </w:r>
      <w:proofErr w:type="spellStart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Первин</w:t>
      </w:r>
      <w:proofErr w:type="spellEnd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И.Б. Коллективная познавательная деятельность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воспитание школьников. – М.: Просвещение, 1977. – с.112 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5. Зверева Н.М. Выбор оптимальной методики проведения урока.//Физика в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школе – 1981. - № 6. – с.37.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6. Иванова Л.А. Активизация познавательной деятельности учащихся при</w:t>
      </w:r>
      <w:r w:rsidR="00DF695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изучении физики: Пособие для учителей. – М.: Просвещение, 1983. – с.160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7. Иванова Л.А. Проблема познавательной деятельности учащихся на уроках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физики при изучении нового материала</w:t>
      </w:r>
      <w:proofErr w:type="gramStart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.: </w:t>
      </w:r>
      <w:proofErr w:type="gramEnd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Учебное пособие. – М.: МГПИ,</w:t>
      </w:r>
      <w:r w:rsidR="00DF695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1978. – с.110 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DF695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C57AF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8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 Ланина И.Я. Формирование познавательных интересов учащихся на уроках</w:t>
      </w:r>
      <w:r w:rsidR="00DF695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физики. – М.: Просвещение, 1985. – с.128.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C57AF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9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 Ланина И.Я. </w:t>
      </w:r>
      <w:proofErr w:type="spellStart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Тряпицына</w:t>
      </w:r>
      <w:proofErr w:type="spellEnd"/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А.П. Элементы занимательности на уроках</w:t>
      </w:r>
      <w:r w:rsidR="008578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физики.</w:t>
      </w:r>
      <w:r w:rsidR="008578F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4A039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//Физика в школе – 1979. - № 1. – с. 42.</w:t>
      </w:r>
    </w:p>
    <w:sectPr w:rsidR="00352807" w:rsidRPr="00DF6954" w:rsidSect="00280854">
      <w:footerReference w:type="default" r:id="rId24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6DE" w:rsidRDefault="00C306DE" w:rsidP="002E4F24">
      <w:pPr>
        <w:spacing w:after="0" w:line="240" w:lineRule="auto"/>
      </w:pPr>
      <w:r>
        <w:separator/>
      </w:r>
    </w:p>
  </w:endnote>
  <w:endnote w:type="continuationSeparator" w:id="0">
    <w:p w:rsidR="00C306DE" w:rsidRDefault="00C306DE" w:rsidP="002E4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466654"/>
      <w:docPartObj>
        <w:docPartGallery w:val="Page Numbers (Bottom of Page)"/>
        <w:docPartUnique/>
      </w:docPartObj>
    </w:sdtPr>
    <w:sdtContent>
      <w:p w:rsidR="00C1427E" w:rsidRDefault="00C1427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1BD">
          <w:rPr>
            <w:noProof/>
          </w:rPr>
          <w:t>17</w:t>
        </w:r>
        <w:r>
          <w:fldChar w:fldCharType="end"/>
        </w:r>
      </w:p>
    </w:sdtContent>
  </w:sdt>
  <w:p w:rsidR="00C1427E" w:rsidRDefault="00C1427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6DE" w:rsidRDefault="00C306DE" w:rsidP="002E4F24">
      <w:pPr>
        <w:spacing w:after="0" w:line="240" w:lineRule="auto"/>
      </w:pPr>
      <w:r>
        <w:separator/>
      </w:r>
    </w:p>
  </w:footnote>
  <w:footnote w:type="continuationSeparator" w:id="0">
    <w:p w:rsidR="00C306DE" w:rsidRDefault="00C306DE" w:rsidP="002E4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459C3"/>
    <w:multiLevelType w:val="multilevel"/>
    <w:tmpl w:val="9AB22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61729F"/>
    <w:multiLevelType w:val="multilevel"/>
    <w:tmpl w:val="FCA2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3E4833"/>
    <w:multiLevelType w:val="multilevel"/>
    <w:tmpl w:val="3182AA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546C6C49"/>
    <w:multiLevelType w:val="multilevel"/>
    <w:tmpl w:val="D00E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C168EB"/>
    <w:multiLevelType w:val="multilevel"/>
    <w:tmpl w:val="899CB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4C1BE1"/>
    <w:multiLevelType w:val="multilevel"/>
    <w:tmpl w:val="7FAC5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11A"/>
    <w:rsid w:val="000A01BD"/>
    <w:rsid w:val="000A594D"/>
    <w:rsid w:val="000B3004"/>
    <w:rsid w:val="000C2F05"/>
    <w:rsid w:val="000D5F63"/>
    <w:rsid w:val="000E5E93"/>
    <w:rsid w:val="00102446"/>
    <w:rsid w:val="0012675D"/>
    <w:rsid w:val="001342AD"/>
    <w:rsid w:val="001370F4"/>
    <w:rsid w:val="00150083"/>
    <w:rsid w:val="00160190"/>
    <w:rsid w:val="001973C3"/>
    <w:rsid w:val="001F745B"/>
    <w:rsid w:val="002352A1"/>
    <w:rsid w:val="0024564C"/>
    <w:rsid w:val="002539E5"/>
    <w:rsid w:val="00256299"/>
    <w:rsid w:val="00280854"/>
    <w:rsid w:val="00285A06"/>
    <w:rsid w:val="002E1745"/>
    <w:rsid w:val="002E4F24"/>
    <w:rsid w:val="002E725F"/>
    <w:rsid w:val="003055B9"/>
    <w:rsid w:val="003140DC"/>
    <w:rsid w:val="00320B2E"/>
    <w:rsid w:val="00352807"/>
    <w:rsid w:val="0035390F"/>
    <w:rsid w:val="00370DE5"/>
    <w:rsid w:val="003B4678"/>
    <w:rsid w:val="003C28D5"/>
    <w:rsid w:val="003D0309"/>
    <w:rsid w:val="003D57A6"/>
    <w:rsid w:val="00415D89"/>
    <w:rsid w:val="004443C9"/>
    <w:rsid w:val="0046403F"/>
    <w:rsid w:val="004968D2"/>
    <w:rsid w:val="004A039B"/>
    <w:rsid w:val="004A5BF6"/>
    <w:rsid w:val="004B3EF1"/>
    <w:rsid w:val="004D590E"/>
    <w:rsid w:val="004E769F"/>
    <w:rsid w:val="005228AB"/>
    <w:rsid w:val="00592058"/>
    <w:rsid w:val="005B0A91"/>
    <w:rsid w:val="00634BBD"/>
    <w:rsid w:val="00655417"/>
    <w:rsid w:val="0066695B"/>
    <w:rsid w:val="0068207C"/>
    <w:rsid w:val="00712DC0"/>
    <w:rsid w:val="0071711A"/>
    <w:rsid w:val="007868BE"/>
    <w:rsid w:val="007A5DEA"/>
    <w:rsid w:val="007B4D8C"/>
    <w:rsid w:val="007B69C7"/>
    <w:rsid w:val="007C1427"/>
    <w:rsid w:val="007C6A85"/>
    <w:rsid w:val="007E6851"/>
    <w:rsid w:val="00830E5B"/>
    <w:rsid w:val="00853DE6"/>
    <w:rsid w:val="008578F0"/>
    <w:rsid w:val="008671B8"/>
    <w:rsid w:val="008A79EE"/>
    <w:rsid w:val="00932181"/>
    <w:rsid w:val="009668D2"/>
    <w:rsid w:val="009A36B2"/>
    <w:rsid w:val="00A0247D"/>
    <w:rsid w:val="00A13DBA"/>
    <w:rsid w:val="00A20A56"/>
    <w:rsid w:val="00A23344"/>
    <w:rsid w:val="00A25FD9"/>
    <w:rsid w:val="00A30771"/>
    <w:rsid w:val="00A4247F"/>
    <w:rsid w:val="00AD5EBC"/>
    <w:rsid w:val="00AE6080"/>
    <w:rsid w:val="00B165C3"/>
    <w:rsid w:val="00B1746A"/>
    <w:rsid w:val="00B33D5A"/>
    <w:rsid w:val="00B52F47"/>
    <w:rsid w:val="00B74BFC"/>
    <w:rsid w:val="00B77B48"/>
    <w:rsid w:val="00B92A5F"/>
    <w:rsid w:val="00BA7EB7"/>
    <w:rsid w:val="00BF582F"/>
    <w:rsid w:val="00BF71A9"/>
    <w:rsid w:val="00C1427E"/>
    <w:rsid w:val="00C306DE"/>
    <w:rsid w:val="00C41647"/>
    <w:rsid w:val="00C53A3C"/>
    <w:rsid w:val="00C57AF4"/>
    <w:rsid w:val="00C6039C"/>
    <w:rsid w:val="00C745BF"/>
    <w:rsid w:val="00C845CD"/>
    <w:rsid w:val="00CA69B5"/>
    <w:rsid w:val="00CB4BF8"/>
    <w:rsid w:val="00D11BDF"/>
    <w:rsid w:val="00D822D3"/>
    <w:rsid w:val="00D847CD"/>
    <w:rsid w:val="00D907E6"/>
    <w:rsid w:val="00DF6954"/>
    <w:rsid w:val="00E34BD5"/>
    <w:rsid w:val="00EA002D"/>
    <w:rsid w:val="00EB42FE"/>
    <w:rsid w:val="00ED1B52"/>
    <w:rsid w:val="00EF34DB"/>
    <w:rsid w:val="00EF4C72"/>
    <w:rsid w:val="00F03130"/>
    <w:rsid w:val="00F2071D"/>
    <w:rsid w:val="00F40132"/>
    <w:rsid w:val="00F600F7"/>
    <w:rsid w:val="00F74E98"/>
    <w:rsid w:val="00FB30AF"/>
    <w:rsid w:val="00FD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3055B9"/>
    <w:pPr>
      <w:keepNext/>
      <w:keepLines/>
      <w:spacing w:after="91" w:line="256" w:lineRule="auto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039B"/>
  </w:style>
  <w:style w:type="character" w:customStyle="1" w:styleId="butback">
    <w:name w:val="butback"/>
    <w:basedOn w:val="a0"/>
    <w:rsid w:val="004A039B"/>
  </w:style>
  <w:style w:type="character" w:customStyle="1" w:styleId="submenu-table">
    <w:name w:val="submenu-table"/>
    <w:basedOn w:val="a0"/>
    <w:rsid w:val="004A039B"/>
  </w:style>
  <w:style w:type="paragraph" w:styleId="a3">
    <w:name w:val="Normal (Web)"/>
    <w:basedOn w:val="a"/>
    <w:uiPriority w:val="99"/>
    <w:unhideWhenUsed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039B"/>
    <w:rPr>
      <w:b/>
      <w:bCs/>
    </w:rPr>
  </w:style>
  <w:style w:type="paragraph" w:customStyle="1" w:styleId="p4">
    <w:name w:val="p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A039B"/>
  </w:style>
  <w:style w:type="paragraph" w:customStyle="1" w:styleId="p5">
    <w:name w:val="p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4A039B"/>
  </w:style>
  <w:style w:type="character" w:customStyle="1" w:styleId="s3">
    <w:name w:val="s3"/>
    <w:basedOn w:val="a0"/>
    <w:rsid w:val="004A039B"/>
  </w:style>
  <w:style w:type="paragraph" w:customStyle="1" w:styleId="p11">
    <w:name w:val="p1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4A039B"/>
  </w:style>
  <w:style w:type="paragraph" w:customStyle="1" w:styleId="p12">
    <w:name w:val="p12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4A039B"/>
  </w:style>
  <w:style w:type="paragraph" w:customStyle="1" w:styleId="p14">
    <w:name w:val="p1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4A039B"/>
  </w:style>
  <w:style w:type="paragraph" w:customStyle="1" w:styleId="p16">
    <w:name w:val="p1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4A039B"/>
  </w:style>
  <w:style w:type="paragraph" w:customStyle="1" w:styleId="p21">
    <w:name w:val="p2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4A039B"/>
  </w:style>
  <w:style w:type="paragraph" w:customStyle="1" w:styleId="p23">
    <w:name w:val="p23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4A039B"/>
  </w:style>
  <w:style w:type="character" w:customStyle="1" w:styleId="s10">
    <w:name w:val="s10"/>
    <w:basedOn w:val="a0"/>
    <w:rsid w:val="004A039B"/>
  </w:style>
  <w:style w:type="character" w:customStyle="1" w:styleId="s11">
    <w:name w:val="s11"/>
    <w:basedOn w:val="a0"/>
    <w:rsid w:val="004A039B"/>
  </w:style>
  <w:style w:type="paragraph" w:customStyle="1" w:styleId="p26">
    <w:name w:val="p2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4A039B"/>
  </w:style>
  <w:style w:type="paragraph" w:customStyle="1" w:styleId="p29">
    <w:name w:val="p2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3">
    <w:name w:val="s13"/>
    <w:basedOn w:val="a0"/>
    <w:rsid w:val="004A039B"/>
  </w:style>
  <w:style w:type="paragraph" w:customStyle="1" w:styleId="p30">
    <w:name w:val="p30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4A039B"/>
  </w:style>
  <w:style w:type="paragraph" w:customStyle="1" w:styleId="p31">
    <w:name w:val="p3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5">
    <w:name w:val="s15"/>
    <w:basedOn w:val="a0"/>
    <w:rsid w:val="004A039B"/>
  </w:style>
  <w:style w:type="paragraph" w:customStyle="1" w:styleId="p36">
    <w:name w:val="p3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">
    <w:name w:val="p3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">
    <w:name w:val="p3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34BB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E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4F24"/>
  </w:style>
  <w:style w:type="paragraph" w:styleId="a8">
    <w:name w:val="footer"/>
    <w:basedOn w:val="a"/>
    <w:link w:val="a9"/>
    <w:uiPriority w:val="99"/>
    <w:unhideWhenUsed/>
    <w:rsid w:val="002E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4F24"/>
  </w:style>
  <w:style w:type="paragraph" w:customStyle="1" w:styleId="p2">
    <w:name w:val="p2"/>
    <w:basedOn w:val="a"/>
    <w:rsid w:val="005B0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B0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DEA"/>
  </w:style>
  <w:style w:type="paragraph" w:customStyle="1" w:styleId="c5">
    <w:name w:val="c5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5DEA"/>
  </w:style>
  <w:style w:type="character" w:customStyle="1" w:styleId="c4">
    <w:name w:val="c4"/>
    <w:basedOn w:val="a0"/>
    <w:rsid w:val="007A5DEA"/>
  </w:style>
  <w:style w:type="character" w:customStyle="1" w:styleId="c3">
    <w:name w:val="c3"/>
    <w:basedOn w:val="a0"/>
    <w:rsid w:val="007A5DEA"/>
  </w:style>
  <w:style w:type="table" w:styleId="aa">
    <w:name w:val="Table Grid"/>
    <w:basedOn w:val="a1"/>
    <w:uiPriority w:val="39"/>
    <w:rsid w:val="004E76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21">
    <w:name w:val="font21"/>
    <w:rsid w:val="007B69C7"/>
  </w:style>
  <w:style w:type="character" w:customStyle="1" w:styleId="10">
    <w:name w:val="Заголовок 1 Знак"/>
    <w:basedOn w:val="a0"/>
    <w:link w:val="1"/>
    <w:uiPriority w:val="9"/>
    <w:rsid w:val="003055B9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55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5541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3055B9"/>
    <w:pPr>
      <w:keepNext/>
      <w:keepLines/>
      <w:spacing w:after="91" w:line="256" w:lineRule="auto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039B"/>
  </w:style>
  <w:style w:type="character" w:customStyle="1" w:styleId="butback">
    <w:name w:val="butback"/>
    <w:basedOn w:val="a0"/>
    <w:rsid w:val="004A039B"/>
  </w:style>
  <w:style w:type="character" w:customStyle="1" w:styleId="submenu-table">
    <w:name w:val="submenu-table"/>
    <w:basedOn w:val="a0"/>
    <w:rsid w:val="004A039B"/>
  </w:style>
  <w:style w:type="paragraph" w:styleId="a3">
    <w:name w:val="Normal (Web)"/>
    <w:basedOn w:val="a"/>
    <w:uiPriority w:val="99"/>
    <w:unhideWhenUsed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039B"/>
    <w:rPr>
      <w:b/>
      <w:bCs/>
    </w:rPr>
  </w:style>
  <w:style w:type="paragraph" w:customStyle="1" w:styleId="p4">
    <w:name w:val="p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A039B"/>
  </w:style>
  <w:style w:type="paragraph" w:customStyle="1" w:styleId="p5">
    <w:name w:val="p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4A039B"/>
  </w:style>
  <w:style w:type="character" w:customStyle="1" w:styleId="s3">
    <w:name w:val="s3"/>
    <w:basedOn w:val="a0"/>
    <w:rsid w:val="004A039B"/>
  </w:style>
  <w:style w:type="paragraph" w:customStyle="1" w:styleId="p11">
    <w:name w:val="p1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4A039B"/>
  </w:style>
  <w:style w:type="paragraph" w:customStyle="1" w:styleId="p12">
    <w:name w:val="p12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4A039B"/>
  </w:style>
  <w:style w:type="paragraph" w:customStyle="1" w:styleId="p14">
    <w:name w:val="p1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4A039B"/>
  </w:style>
  <w:style w:type="paragraph" w:customStyle="1" w:styleId="p16">
    <w:name w:val="p1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4A039B"/>
  </w:style>
  <w:style w:type="paragraph" w:customStyle="1" w:styleId="p21">
    <w:name w:val="p2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4A039B"/>
  </w:style>
  <w:style w:type="paragraph" w:customStyle="1" w:styleId="p23">
    <w:name w:val="p23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4A039B"/>
  </w:style>
  <w:style w:type="character" w:customStyle="1" w:styleId="s10">
    <w:name w:val="s10"/>
    <w:basedOn w:val="a0"/>
    <w:rsid w:val="004A039B"/>
  </w:style>
  <w:style w:type="character" w:customStyle="1" w:styleId="s11">
    <w:name w:val="s11"/>
    <w:basedOn w:val="a0"/>
    <w:rsid w:val="004A039B"/>
  </w:style>
  <w:style w:type="paragraph" w:customStyle="1" w:styleId="p26">
    <w:name w:val="p2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4A039B"/>
  </w:style>
  <w:style w:type="paragraph" w:customStyle="1" w:styleId="p29">
    <w:name w:val="p2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3">
    <w:name w:val="s13"/>
    <w:basedOn w:val="a0"/>
    <w:rsid w:val="004A039B"/>
  </w:style>
  <w:style w:type="paragraph" w:customStyle="1" w:styleId="p30">
    <w:name w:val="p30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4A039B"/>
  </w:style>
  <w:style w:type="paragraph" w:customStyle="1" w:styleId="p31">
    <w:name w:val="p31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5">
    <w:name w:val="s15"/>
    <w:basedOn w:val="a0"/>
    <w:rsid w:val="004A039B"/>
  </w:style>
  <w:style w:type="paragraph" w:customStyle="1" w:styleId="p36">
    <w:name w:val="p36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">
    <w:name w:val="p37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">
    <w:name w:val="p39"/>
    <w:basedOn w:val="a"/>
    <w:rsid w:val="004A0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34BB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E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4F24"/>
  </w:style>
  <w:style w:type="paragraph" w:styleId="a8">
    <w:name w:val="footer"/>
    <w:basedOn w:val="a"/>
    <w:link w:val="a9"/>
    <w:uiPriority w:val="99"/>
    <w:unhideWhenUsed/>
    <w:rsid w:val="002E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4F24"/>
  </w:style>
  <w:style w:type="paragraph" w:customStyle="1" w:styleId="p2">
    <w:name w:val="p2"/>
    <w:basedOn w:val="a"/>
    <w:rsid w:val="005B0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B0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DEA"/>
  </w:style>
  <w:style w:type="paragraph" w:customStyle="1" w:styleId="c5">
    <w:name w:val="c5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5DEA"/>
  </w:style>
  <w:style w:type="character" w:customStyle="1" w:styleId="c4">
    <w:name w:val="c4"/>
    <w:basedOn w:val="a0"/>
    <w:rsid w:val="007A5DEA"/>
  </w:style>
  <w:style w:type="character" w:customStyle="1" w:styleId="c3">
    <w:name w:val="c3"/>
    <w:basedOn w:val="a0"/>
    <w:rsid w:val="007A5DEA"/>
  </w:style>
  <w:style w:type="table" w:styleId="aa">
    <w:name w:val="Table Grid"/>
    <w:basedOn w:val="a1"/>
    <w:uiPriority w:val="39"/>
    <w:rsid w:val="004E76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21">
    <w:name w:val="font21"/>
    <w:rsid w:val="007B69C7"/>
  </w:style>
  <w:style w:type="character" w:customStyle="1" w:styleId="10">
    <w:name w:val="Заголовок 1 Знак"/>
    <w:basedOn w:val="a0"/>
    <w:link w:val="1"/>
    <w:uiPriority w:val="9"/>
    <w:rsid w:val="003055B9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55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554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http://content.foto.my.mail.ru/mail/irfedotev/_answers/i-181.jp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86755-16BF-4963-AE47-A933FB59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18</Pages>
  <Words>4642</Words>
  <Characters>26460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57</cp:revision>
  <cp:lastPrinted>2016-06-28T09:06:00Z</cp:lastPrinted>
  <dcterms:created xsi:type="dcterms:W3CDTF">2016-06-07T14:10:00Z</dcterms:created>
  <dcterms:modified xsi:type="dcterms:W3CDTF">2017-02-19T11:17:00Z</dcterms:modified>
</cp:coreProperties>
</file>