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B5F" w:rsidRPr="00791B5F" w:rsidRDefault="00791B5F" w:rsidP="0060735F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bookmarkStart w:id="0" w:name="_GoBack"/>
      <w:r w:rsidRPr="00791B5F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Развитие речи детей в условиях семьи и детского сада</w:t>
      </w:r>
    </w:p>
    <w:bookmarkEnd w:id="0"/>
    <w:p w:rsidR="00791B5F" w:rsidRPr="00791B5F" w:rsidRDefault="00791B5F" w:rsidP="00791B5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3167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Цель:</w:t>
      </w:r>
      <w:r w:rsidRPr="00791B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Познакомить родителей, с особенностями развития речи у детей 4-5 лет, рассказать о том, как помочь своему ребенку преодолеть проблемы связанные с развитием речи, обратить внимание на правильность произношения слов, предложений.</w:t>
      </w:r>
    </w:p>
    <w:p w:rsidR="00791B5F" w:rsidRPr="00791B5F" w:rsidRDefault="00791B5F" w:rsidP="00791B5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3167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Задачи:</w:t>
      </w:r>
    </w:p>
    <w:p w:rsidR="00791B5F" w:rsidRPr="00B31674" w:rsidRDefault="00791B5F" w:rsidP="00791B5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1B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Разъяснить важность развития мелкой моторики для развития речи, речи с движением.</w:t>
      </w:r>
    </w:p>
    <w:p w:rsidR="00791B5F" w:rsidRPr="00B31674" w:rsidRDefault="00791B5F" w:rsidP="00791B5F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28"/>
          <w:szCs w:val="28"/>
        </w:rPr>
      </w:pPr>
      <w:r w:rsidRPr="00B31674">
        <w:rPr>
          <w:b/>
          <w:color w:val="111111"/>
          <w:sz w:val="28"/>
          <w:szCs w:val="28"/>
        </w:rPr>
        <w:t>Повестка дня:</w:t>
      </w:r>
    </w:p>
    <w:p w:rsidR="00791B5F" w:rsidRPr="00B31674" w:rsidRDefault="00791B5F" w:rsidP="00791B5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31674">
        <w:rPr>
          <w:color w:val="111111"/>
          <w:sz w:val="28"/>
          <w:szCs w:val="28"/>
        </w:rPr>
        <w:t>1</w:t>
      </w:r>
      <w:r w:rsidRPr="00B31674">
        <w:rPr>
          <w:b/>
          <w:color w:val="111111"/>
          <w:sz w:val="28"/>
          <w:szCs w:val="28"/>
        </w:rPr>
        <w:t>.«</w:t>
      </w:r>
      <w:r w:rsidRPr="00B3167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Развитие речи детей в условиях семьи и детского</w:t>
      </w:r>
      <w:r w:rsidRPr="00B31674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Pr="00B3167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сада</w:t>
      </w:r>
      <w:r w:rsidRPr="00B31674">
        <w:rPr>
          <w:b/>
          <w:color w:val="111111"/>
          <w:sz w:val="28"/>
          <w:szCs w:val="28"/>
        </w:rPr>
        <w:t>»</w:t>
      </w:r>
      <w:r w:rsidRPr="00B31674">
        <w:rPr>
          <w:color w:val="111111"/>
          <w:sz w:val="28"/>
          <w:szCs w:val="28"/>
        </w:rPr>
        <w:t> </w:t>
      </w:r>
      <w:r w:rsidRPr="00B31674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(докладчик - воспитатель </w:t>
      </w:r>
      <w:proofErr w:type="spellStart"/>
      <w:r w:rsidRPr="00B31674">
        <w:rPr>
          <w:i/>
          <w:iCs/>
          <w:color w:val="111111"/>
          <w:sz w:val="28"/>
          <w:szCs w:val="28"/>
          <w:bdr w:val="none" w:sz="0" w:space="0" w:color="auto" w:frame="1"/>
        </w:rPr>
        <w:t>Е.В.Короткова</w:t>
      </w:r>
      <w:proofErr w:type="spellEnd"/>
      <w:r w:rsidRPr="00B31674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791B5F" w:rsidRPr="00B31674" w:rsidRDefault="00791B5F" w:rsidP="00791B5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31674">
        <w:rPr>
          <w:color w:val="111111"/>
          <w:sz w:val="28"/>
          <w:szCs w:val="28"/>
        </w:rPr>
        <w:t>2. Игры и упражнения, способствующие </w:t>
      </w:r>
      <w:r w:rsidRPr="00B3167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развитию речи</w:t>
      </w:r>
      <w:r w:rsidRPr="00B31674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Pr="00B3167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 </w:t>
      </w:r>
      <w:r w:rsidRPr="00B31674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(воспитатель </w:t>
      </w:r>
      <w:proofErr w:type="spellStart"/>
      <w:r w:rsidRPr="00B31674">
        <w:rPr>
          <w:i/>
          <w:iCs/>
          <w:color w:val="111111"/>
          <w:sz w:val="28"/>
          <w:szCs w:val="28"/>
          <w:bdr w:val="none" w:sz="0" w:space="0" w:color="auto" w:frame="1"/>
        </w:rPr>
        <w:t>Е.Г.Гранкина</w:t>
      </w:r>
      <w:proofErr w:type="spellEnd"/>
      <w:r w:rsidRPr="00B31674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791B5F" w:rsidRPr="00B31674" w:rsidRDefault="00791B5F" w:rsidP="00791B5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31674">
        <w:rPr>
          <w:color w:val="111111"/>
          <w:sz w:val="28"/>
          <w:szCs w:val="28"/>
        </w:rPr>
        <w:t>3. Разное.</w:t>
      </w:r>
    </w:p>
    <w:p w:rsidR="00791B5F" w:rsidRPr="00B31674" w:rsidRDefault="00791B5F" w:rsidP="00791B5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31674">
        <w:rPr>
          <w:color w:val="111111"/>
          <w:sz w:val="28"/>
          <w:szCs w:val="28"/>
        </w:rPr>
        <w:t>Предлагаю Вам выбрать из предложенного перечня наиболее значимые факторы успешного речевого </w:t>
      </w:r>
      <w:r w:rsidRPr="00B3167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развития</w:t>
      </w:r>
      <w:r w:rsidRPr="00B31674">
        <w:rPr>
          <w:b/>
          <w:color w:val="111111"/>
          <w:sz w:val="28"/>
          <w:szCs w:val="28"/>
        </w:rPr>
        <w:t> </w:t>
      </w:r>
      <w:r w:rsidRPr="00B31674">
        <w:rPr>
          <w:color w:val="111111"/>
          <w:sz w:val="28"/>
          <w:szCs w:val="28"/>
        </w:rPr>
        <w:t>ребёнк</w:t>
      </w:r>
      <w:r w:rsidR="008F74EC" w:rsidRPr="00B31674">
        <w:rPr>
          <w:color w:val="111111"/>
          <w:sz w:val="28"/>
          <w:szCs w:val="28"/>
        </w:rPr>
        <w:t>а и прокомментировать свой выбор</w:t>
      </w:r>
      <w:r w:rsidRPr="00B31674">
        <w:rPr>
          <w:b/>
          <w:color w:val="111111"/>
          <w:sz w:val="28"/>
          <w:szCs w:val="28"/>
        </w:rPr>
        <w:t>.</w:t>
      </w:r>
    </w:p>
    <w:p w:rsidR="00791B5F" w:rsidRPr="00B31674" w:rsidRDefault="00791B5F" w:rsidP="00791B5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31674">
        <w:rPr>
          <w:color w:val="111111"/>
          <w:sz w:val="28"/>
          <w:szCs w:val="28"/>
        </w:rPr>
        <w:t>1. Эмоциональное общение </w:t>
      </w:r>
      <w:r w:rsidRPr="00B3167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родителей</w:t>
      </w:r>
      <w:r w:rsidRPr="00B31674">
        <w:rPr>
          <w:color w:val="111111"/>
          <w:sz w:val="28"/>
          <w:szCs w:val="28"/>
        </w:rPr>
        <w:t> с ребёнком с момента рождения.</w:t>
      </w:r>
    </w:p>
    <w:p w:rsidR="00791B5F" w:rsidRPr="00B31674" w:rsidRDefault="00791B5F" w:rsidP="00791B5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31674">
        <w:rPr>
          <w:color w:val="111111"/>
          <w:sz w:val="28"/>
          <w:szCs w:val="28"/>
        </w:rPr>
        <w:t>2. Общение ребёнка с другими детьми.</w:t>
      </w:r>
    </w:p>
    <w:p w:rsidR="00791B5F" w:rsidRPr="00B31674" w:rsidRDefault="00791B5F" w:rsidP="00791B5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31674">
        <w:rPr>
          <w:color w:val="111111"/>
          <w:sz w:val="28"/>
          <w:szCs w:val="28"/>
        </w:rPr>
        <w:t>3. Речь взрослого – образец для подражания.</w:t>
      </w:r>
    </w:p>
    <w:p w:rsidR="00791B5F" w:rsidRPr="00B31674" w:rsidRDefault="00791B5F" w:rsidP="00791B5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31674">
        <w:rPr>
          <w:color w:val="111111"/>
          <w:sz w:val="28"/>
          <w:szCs w:val="28"/>
        </w:rPr>
        <w:t>4. </w:t>
      </w:r>
      <w:r w:rsidRPr="00B3167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Развитие мелкой моторики рук</w:t>
      </w:r>
      <w:r w:rsidRPr="00B31674">
        <w:rPr>
          <w:b/>
          <w:color w:val="111111"/>
          <w:sz w:val="28"/>
          <w:szCs w:val="28"/>
        </w:rPr>
        <w:t>.</w:t>
      </w:r>
    </w:p>
    <w:p w:rsidR="00791B5F" w:rsidRPr="00B31674" w:rsidRDefault="00791B5F" w:rsidP="00791B5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31674">
        <w:rPr>
          <w:color w:val="111111"/>
          <w:sz w:val="28"/>
          <w:szCs w:val="28"/>
        </w:rPr>
        <w:t>5. Чтение </w:t>
      </w:r>
      <w:r w:rsidRPr="00B3167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детской</w:t>
      </w:r>
      <w:r w:rsidRPr="00B31674">
        <w:rPr>
          <w:b/>
          <w:color w:val="111111"/>
          <w:sz w:val="28"/>
          <w:szCs w:val="28"/>
        </w:rPr>
        <w:t> </w:t>
      </w:r>
      <w:r w:rsidRPr="00B31674">
        <w:rPr>
          <w:color w:val="111111"/>
          <w:sz w:val="28"/>
          <w:szCs w:val="28"/>
        </w:rPr>
        <w:t>художественной литературы.</w:t>
      </w:r>
    </w:p>
    <w:p w:rsidR="00791B5F" w:rsidRPr="00B31674" w:rsidRDefault="00791B5F" w:rsidP="00791B5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31674">
        <w:rPr>
          <w:color w:val="111111"/>
          <w:sz w:val="28"/>
          <w:szCs w:val="28"/>
        </w:rPr>
        <w:t>6. Игры с ребёнком взрослых и друзей.</w:t>
      </w:r>
    </w:p>
    <w:p w:rsidR="00791B5F" w:rsidRPr="00B31674" w:rsidRDefault="00791B5F" w:rsidP="00791B5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31674">
        <w:rPr>
          <w:rStyle w:val="a4"/>
          <w:color w:val="111111"/>
          <w:sz w:val="28"/>
          <w:szCs w:val="28"/>
          <w:bdr w:val="none" w:sz="0" w:space="0" w:color="auto" w:frame="1"/>
        </w:rPr>
        <w:t>Развитие речи прямо влияет на развитие мышления</w:t>
      </w:r>
      <w:r w:rsidRPr="00B31674">
        <w:rPr>
          <w:color w:val="111111"/>
          <w:sz w:val="28"/>
          <w:szCs w:val="28"/>
        </w:rPr>
        <w:t>. По высказыванию ребёнка можно судить, насколько он владеет богатством родного языка, его грамматическим строем, уровнем умственного, эстетического и эмоционального </w:t>
      </w:r>
      <w:r w:rsidRPr="00B3167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развития</w:t>
      </w:r>
      <w:r w:rsidRPr="00B31674">
        <w:rPr>
          <w:color w:val="111111"/>
          <w:sz w:val="28"/>
          <w:szCs w:val="28"/>
        </w:rPr>
        <w:t>. Обучение родному языку предоставляет возможности и для нравственного воспитания.</w:t>
      </w:r>
    </w:p>
    <w:p w:rsidR="008F74EC" w:rsidRPr="00B31674" w:rsidRDefault="008F74EC" w:rsidP="00791B5F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91B5F" w:rsidRPr="00791B5F" w:rsidRDefault="00791B5F" w:rsidP="00791B5F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color w:val="F43DC3"/>
          <w:sz w:val="28"/>
          <w:szCs w:val="28"/>
          <w:lang w:eastAsia="ru-RU"/>
        </w:rPr>
      </w:pPr>
      <w:r w:rsidRPr="00791B5F">
        <w:rPr>
          <w:rFonts w:ascii="Times New Roman" w:eastAsia="Times New Roman" w:hAnsi="Times New Roman" w:cs="Times New Roman"/>
          <w:color w:val="F43DC3"/>
          <w:sz w:val="28"/>
          <w:szCs w:val="28"/>
          <w:lang w:eastAsia="ru-RU"/>
        </w:rPr>
        <w:t>Задание 1 группе:</w:t>
      </w:r>
      <w:r w:rsidRPr="00791B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-Скажите, пожалуйста, какие вопросы задают Вам дети?</w:t>
      </w:r>
    </w:p>
    <w:p w:rsidR="00791B5F" w:rsidRPr="00791B5F" w:rsidRDefault="00791B5F" w:rsidP="00791B5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791B5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(высказывание родителей)</w:t>
      </w:r>
    </w:p>
    <w:p w:rsidR="00791B5F" w:rsidRPr="00791B5F" w:rsidRDefault="00791B5F" w:rsidP="00791B5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1B5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Ответ: </w:t>
      </w:r>
      <w:r w:rsidRPr="00791B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Потребность задавать вопро</w:t>
      </w:r>
      <w:r w:rsidRPr="00B316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сы возникает у детей при встрече</w:t>
      </w:r>
      <w:r w:rsidRPr="00791B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чем-то неизвестным, при попытке понять это неизвестное, при осмыслении </w:t>
      </w:r>
      <w:r w:rsidRPr="00791B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нового. Причём вопросы взрослого должны побуждать ребёнка к полным ответам.</w:t>
      </w:r>
    </w:p>
    <w:p w:rsidR="00791B5F" w:rsidRPr="00791B5F" w:rsidRDefault="00791B5F" w:rsidP="00791B5F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color w:val="F43DC3"/>
          <w:sz w:val="28"/>
          <w:szCs w:val="28"/>
          <w:lang w:eastAsia="ru-RU"/>
        </w:rPr>
      </w:pPr>
      <w:r w:rsidRPr="00791B5F">
        <w:rPr>
          <w:rFonts w:ascii="Times New Roman" w:eastAsia="Times New Roman" w:hAnsi="Times New Roman" w:cs="Times New Roman"/>
          <w:color w:val="F43DC3"/>
          <w:sz w:val="28"/>
          <w:szCs w:val="28"/>
          <w:lang w:eastAsia="ru-RU"/>
        </w:rPr>
        <w:t>Задание 2 группе:</w:t>
      </w:r>
    </w:p>
    <w:p w:rsidR="00791B5F" w:rsidRPr="00791B5F" w:rsidRDefault="00791B5F" w:rsidP="00791B5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1B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когда дошкольник не задаёт взрослому вопросов, это хорошо или плохо? В чём причина?</w:t>
      </w:r>
    </w:p>
    <w:p w:rsidR="00791B5F" w:rsidRPr="00791B5F" w:rsidRDefault="00791B5F" w:rsidP="00791B5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791B5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(Высказывания родителей)</w:t>
      </w:r>
    </w:p>
    <w:p w:rsidR="00791B5F" w:rsidRPr="00791B5F" w:rsidRDefault="00791B5F" w:rsidP="008F74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1B5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ответ: </w:t>
      </w:r>
      <w:r w:rsidRPr="00791B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Отсутствие необходимых знаний.</w:t>
      </w:r>
      <w:r w:rsidR="00B31674" w:rsidRPr="00B316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91B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Нет устойчивого интереса к чему-либо.</w:t>
      </w:r>
    </w:p>
    <w:p w:rsidR="00791B5F" w:rsidRPr="00791B5F" w:rsidRDefault="00791B5F" w:rsidP="00791B5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1B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Раньше ребёнок обращался к взрослому с вопросами, но встретился с раздражением взрослого, получил отказ.</w:t>
      </w:r>
    </w:p>
    <w:p w:rsidR="00791B5F" w:rsidRPr="00791B5F" w:rsidRDefault="00791B5F" w:rsidP="00791B5F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color w:val="F43DC3"/>
          <w:sz w:val="28"/>
          <w:szCs w:val="28"/>
          <w:lang w:eastAsia="ru-RU"/>
        </w:rPr>
      </w:pPr>
      <w:r w:rsidRPr="00791B5F">
        <w:rPr>
          <w:rFonts w:ascii="Times New Roman" w:eastAsia="Times New Roman" w:hAnsi="Times New Roman" w:cs="Times New Roman"/>
          <w:color w:val="F43DC3"/>
          <w:sz w:val="28"/>
          <w:szCs w:val="28"/>
          <w:lang w:eastAsia="ru-RU"/>
        </w:rPr>
        <w:t>Задание для 3 группы:</w:t>
      </w:r>
    </w:p>
    <w:p w:rsidR="00791B5F" w:rsidRPr="00791B5F" w:rsidRDefault="00791B5F" w:rsidP="00791B5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1B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-Если ребёнок рано научился говорить, у него хорошо развита речь, но он не рисует, не лепит. Хорошо ли это для его развития?</w:t>
      </w:r>
    </w:p>
    <w:p w:rsidR="00791B5F" w:rsidRPr="00791B5F" w:rsidRDefault="00791B5F" w:rsidP="00791B5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791B5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(Высказывания родителей)</w:t>
      </w:r>
    </w:p>
    <w:p w:rsidR="00791B5F" w:rsidRPr="00791B5F" w:rsidRDefault="00791B5F" w:rsidP="00791B5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1B5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ответ:</w:t>
      </w:r>
      <w:r w:rsidRPr="00791B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Занятия рисованием и лепкой способствуют развитию мелкой моторики руки, что создаёт предпосылки к успешному овладению письмом.</w:t>
      </w:r>
    </w:p>
    <w:p w:rsidR="00791B5F" w:rsidRPr="00B31674" w:rsidRDefault="00791B5F" w:rsidP="00791B5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1B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Большое значение для развития речи дошкольника имеет обогащение словаря на основе знаний и представлений ребёнка об окружающей жизни и в процессе наблюдений.</w:t>
      </w:r>
    </w:p>
    <w:p w:rsidR="008F74EC" w:rsidRPr="008F74EC" w:rsidRDefault="008F74EC" w:rsidP="008F74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Да, мы должны сами видеть окружающий нас мир и открывать на него глаза ребёнку. Учить его замечать и восхищаться окружающей нас жизнью, беречь и любить всё живое, а свои чувства уметь высказывать словами. Например, здороваясь утром с солнышком, сказать ему ласковые слова – </w:t>
      </w: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признаки</w:t>
      </w: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золотистое, лучистое, доброе, весёлое, яркое, дорогое, великолепное, весеннее, тёплое.</w:t>
      </w:r>
    </w:p>
    <w:p w:rsidR="008F74EC" w:rsidRPr="008F74EC" w:rsidRDefault="008F74EC" w:rsidP="00B3167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вместе попробуем подобрать хотя бы по 5 слов – признаков к следующим </w:t>
      </w: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словам</w:t>
      </w: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ветер, дождь, луна, метель, кошк</w:t>
      </w:r>
      <w:r w:rsidR="00B31674" w:rsidRPr="00B316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а, лягушка, ворона, червяк, жук</w:t>
      </w: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F74EC" w:rsidRPr="008F74EC" w:rsidRDefault="00B31674" w:rsidP="008F74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316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8F74EC"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Скажите, а какими ласковыми словами Вы называете своего малыша. Может ли ребёнок их повторить?</w:t>
      </w:r>
    </w:p>
    <w:p w:rsidR="008F74EC" w:rsidRPr="008F74EC" w:rsidRDefault="008F74EC" w:rsidP="008F74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74E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(Предложить </w:t>
      </w:r>
      <w:r w:rsidRPr="00B31674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родителям высказаться</w:t>
      </w:r>
      <w:r w:rsidRPr="008F74E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.)</w:t>
      </w:r>
    </w:p>
    <w:p w:rsidR="008F74EC" w:rsidRPr="008F74EC" w:rsidRDefault="00B31674" w:rsidP="008F74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316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8F74EC"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знает ли ребёнок, в каком городе он живёт? Свой домашний адрес? Свою фамилию и как зовут </w:t>
      </w:r>
      <w:r w:rsidR="008F74EC" w:rsidRPr="00B3167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="008F74EC"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Знакомите ли Вы его со своими </w:t>
      </w:r>
      <w:r w:rsidR="008F74EC" w:rsidRPr="00B3167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родителями</w:t>
      </w:r>
      <w:r w:rsidR="008F74EC"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рассматриваете ли вместе семейные фотоальбомы?</w:t>
      </w:r>
    </w:p>
    <w:p w:rsidR="008F74EC" w:rsidRPr="008F74EC" w:rsidRDefault="008F74EC" w:rsidP="008F74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74E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(Предложить </w:t>
      </w:r>
      <w:r w:rsidRPr="00B31674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родителям высказаться</w:t>
      </w:r>
      <w:r w:rsidRPr="008F74E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.)</w:t>
      </w:r>
    </w:p>
    <w:p w:rsidR="008F74EC" w:rsidRPr="008F74EC" w:rsidRDefault="008F74EC" w:rsidP="008F74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Общаясь с ребёнком, учите его рассказывать о любимых игрушках, о членах </w:t>
      </w:r>
      <w:r w:rsidRPr="00B3167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семьи</w:t>
      </w: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об отдыхе в выходной день, об интересных событиях в жизни ребёнка и о его близких, об увлекательных прогулках в природу, за город и т. д. Чем больше мы разговариваем с ребёнком, чем больше мы ему показываем и рассказываем, тем лучше для его </w:t>
      </w:r>
      <w:r w:rsidRPr="00B3167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развития</w:t>
      </w: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F74EC" w:rsidRPr="008F74EC" w:rsidRDefault="008F74EC" w:rsidP="008F74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сейчас есть возможность сказать свое слово о </w:t>
      </w:r>
      <w:r w:rsidRPr="00B3167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развитии речи</w:t>
      </w: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дошкольников всем желающим в слове – эстафете. Чтобы у моего ребенка была хорошо </w:t>
      </w:r>
      <w:r w:rsidRPr="00B3167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развита речь</w:t>
      </w: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я должен (должна…</w:t>
      </w:r>
    </w:p>
    <w:p w:rsidR="008F74EC" w:rsidRPr="00B31674" w:rsidRDefault="008F74EC" w:rsidP="00B3167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теперь я предлагаю всем вместе поиграть в словесные игры, используя которые дома Вы сможете </w:t>
      </w:r>
      <w:r w:rsidRPr="00B3167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развивать речь детей</w:t>
      </w: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31674" w:rsidRPr="008F74EC" w:rsidRDefault="00B31674" w:rsidP="00B3167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F74EC" w:rsidRPr="008F74EC" w:rsidRDefault="008F74EC" w:rsidP="008F74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8F74E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«Игры и упражнения, способствующие </w:t>
      </w:r>
      <w:r w:rsidRPr="00B3167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развитию речи детей</w:t>
      </w:r>
      <w:r w:rsidRPr="008F74E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».</w:t>
      </w:r>
    </w:p>
    <w:p w:rsidR="008F74EC" w:rsidRPr="008F74EC" w:rsidRDefault="008F74EC" w:rsidP="008F74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8F74E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Дидактическая игра </w:t>
      </w:r>
      <w:r w:rsidRPr="008F74EC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«Где что можно делать?»</w:t>
      </w:r>
    </w:p>
    <w:p w:rsidR="008F74EC" w:rsidRPr="008F74EC" w:rsidRDefault="008F74EC" w:rsidP="008F74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74E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Цели</w:t>
      </w:r>
      <w:r w:rsidRPr="008F74E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активизация в </w:t>
      </w:r>
      <w:r w:rsidRPr="00B3167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речи глаголов</w:t>
      </w: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употребляющихся в определенной ситуации.</w:t>
      </w:r>
    </w:p>
    <w:p w:rsidR="008F74EC" w:rsidRPr="008F74EC" w:rsidRDefault="008F74EC" w:rsidP="008F74E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F74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Ход игры: Воспитатель задает вопросы, дети </w:t>
      </w:r>
      <w:r w:rsidRPr="008F74E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отвечают</w:t>
      </w:r>
      <w:r w:rsidR="00B31674" w:rsidRPr="00B3167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8F74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F74EC" w:rsidRPr="008F74EC" w:rsidRDefault="008F74EC" w:rsidP="008F74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можно делать в лесу? </w:t>
      </w:r>
      <w:r w:rsidRPr="008F74E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(Гулять; собирать ягоды, грибы; охотится; слушать пение птиц; отдыхать)</w:t>
      </w: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F74EC" w:rsidRPr="008F74EC" w:rsidRDefault="008F74EC" w:rsidP="008F74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можно делать на реке? Что делают в больнице?</w:t>
      </w:r>
    </w:p>
    <w:p w:rsidR="008F74EC" w:rsidRPr="008F74EC" w:rsidRDefault="008F74EC" w:rsidP="008F74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8F74E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Дидактическая игра </w:t>
      </w:r>
      <w:r w:rsidRPr="008F74EC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«Какая, какой, какое?»</w:t>
      </w:r>
    </w:p>
    <w:p w:rsidR="008F74EC" w:rsidRPr="008F74EC" w:rsidRDefault="008F74EC" w:rsidP="008F74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74E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Цели</w:t>
      </w: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учить подбирать определения, соответствующие данному примеру, явлению; активизировать усвоенные ранее слова.</w:t>
      </w:r>
    </w:p>
    <w:p w:rsidR="008F74EC" w:rsidRPr="008F74EC" w:rsidRDefault="008F74EC" w:rsidP="008F74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74E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Ход игры</w:t>
      </w:r>
      <w:r w:rsidRPr="008F74E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Воспитатель называет какое-нибудь слово, а играющие по очереди называют как можно больше признаков, соответствующих данному </w:t>
      </w: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предмету</w:t>
      </w: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Белка — рыжая, шустрая, большая, маленькая, красивая.</w:t>
      </w:r>
    </w:p>
    <w:p w:rsidR="008F74EC" w:rsidRPr="008F74EC" w:rsidRDefault="008F74EC" w:rsidP="008F74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Пальто — теплое, зимнее, новое, старое ….</w:t>
      </w:r>
    </w:p>
    <w:p w:rsidR="008F74EC" w:rsidRPr="008F74EC" w:rsidRDefault="008F74EC" w:rsidP="008F74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Мама — добрая, ласковая, нежная, любимая, дорогая …</w:t>
      </w:r>
    </w:p>
    <w:p w:rsidR="008F74EC" w:rsidRPr="008F74EC" w:rsidRDefault="008F74EC" w:rsidP="008F74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Дом — деревянный, каменный, новый, панельный …</w:t>
      </w:r>
    </w:p>
    <w:p w:rsidR="008F74EC" w:rsidRPr="008F74EC" w:rsidRDefault="008F74EC" w:rsidP="008F74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8F74E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Дидактическая игра </w:t>
      </w:r>
      <w:r w:rsidRPr="008F74EC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«Закончи предложение»</w:t>
      </w:r>
    </w:p>
    <w:p w:rsidR="008F74EC" w:rsidRPr="008F74EC" w:rsidRDefault="008F74EC" w:rsidP="008F74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74E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Цели</w:t>
      </w:r>
      <w:r w:rsidRPr="008F74E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учить дополнять предложения словом </w:t>
      </w:r>
      <w:r w:rsidRPr="00B3167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противоположного значения</w:t>
      </w: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B3167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развивать внимание</w:t>
      </w: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F74EC" w:rsidRPr="008F74EC" w:rsidRDefault="008F74EC" w:rsidP="008F74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74E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Ход игры</w:t>
      </w:r>
      <w:r w:rsidRPr="008F74E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Воспитатель начинает предложение, а дети его заканчивают, только говорят слова с </w:t>
      </w:r>
      <w:r w:rsidRPr="00B3167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противоположным значением</w:t>
      </w: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F74EC" w:rsidRPr="008F74EC" w:rsidRDefault="008F74EC" w:rsidP="008F74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Сахар сладкий. а перец - …. </w:t>
      </w:r>
      <w:r w:rsidRPr="008F74E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(горький)</w:t>
      </w: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F74EC" w:rsidRPr="008F74EC" w:rsidRDefault="008F74EC" w:rsidP="008F74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Летом листья зеленые, а осенью</w:t>
      </w:r>
      <w:proofErr w:type="gramStart"/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….</w:t>
      </w:r>
      <w:proofErr w:type="gramEnd"/>
      <w:r w:rsidRPr="008F74E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(желтые)</w:t>
      </w: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F74EC" w:rsidRPr="00B31674" w:rsidRDefault="008F74EC" w:rsidP="008F74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Дорога широкая, а тропинка. </w:t>
      </w:r>
      <w:r w:rsidRPr="008F74E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(узкая)</w:t>
      </w: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31674" w:rsidRPr="008F74EC" w:rsidRDefault="00B31674" w:rsidP="008F74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F74EC" w:rsidRPr="008F74EC" w:rsidRDefault="008F74EC" w:rsidP="008F74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8F74E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Дидактическая игра </w:t>
      </w:r>
      <w:r w:rsidRPr="008F74EC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«Что умеют делать звери?»</w:t>
      </w:r>
    </w:p>
    <w:p w:rsidR="008F74EC" w:rsidRPr="008F74EC" w:rsidRDefault="008F74EC" w:rsidP="008F74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74E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Цель</w:t>
      </w:r>
      <w:r w:rsidRPr="008F74E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учить создавать самые разнообразные словесные сочетания; расширять в сознании смысловое содержание слова; </w:t>
      </w:r>
      <w:r w:rsidRPr="00B3167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развивать память</w:t>
      </w: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F74EC" w:rsidRPr="008F74EC" w:rsidRDefault="008F74EC" w:rsidP="008F74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74E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Ход игры</w:t>
      </w:r>
      <w:r w:rsidRPr="008F74E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Дети превращаются в </w:t>
      </w:r>
      <w:r w:rsidRPr="008F74E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«зверей»</w:t>
      </w: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Каждый должен рассказать, что он умеет делать, чем питается, как двигается. Рассказавший правильно получает картинку с изображением животного.</w:t>
      </w:r>
    </w:p>
    <w:p w:rsidR="008F74EC" w:rsidRPr="008F74EC" w:rsidRDefault="008F74EC" w:rsidP="008F74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Я рыжая белка. Прыгаю с ветки на ветку. На зиму делаю </w:t>
      </w: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припасы</w:t>
      </w: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орехи собираю, грибы сушу.</w:t>
      </w:r>
    </w:p>
    <w:p w:rsidR="008F74EC" w:rsidRPr="008F74EC" w:rsidRDefault="008F74EC" w:rsidP="008F74E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Я собака, кошка, медведь, рыба и т. д.</w:t>
      </w:r>
    </w:p>
    <w:p w:rsidR="008F74EC" w:rsidRPr="008F74EC" w:rsidRDefault="008F74EC" w:rsidP="008F74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8F74E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Дидактическая игра </w:t>
      </w:r>
      <w:r w:rsidRPr="008F74EC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«Придумай другое слово»</w:t>
      </w:r>
    </w:p>
    <w:p w:rsidR="008F74EC" w:rsidRPr="008F74EC" w:rsidRDefault="008F74EC" w:rsidP="008F74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74E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Цель</w:t>
      </w:r>
      <w:r w:rsidRPr="008F74E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расширять словарный запас; </w:t>
      </w:r>
      <w:r w:rsidRPr="00B3167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развивать внимание</w:t>
      </w: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F74EC" w:rsidRPr="00B31674" w:rsidRDefault="008F74EC" w:rsidP="008F74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74E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Ход игры</w:t>
      </w: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Воспитатель говорит</w:t>
      </w:r>
      <w:r w:rsidR="00B31674" w:rsidRPr="00B316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«Придумайте из одного слова другое, похожее. Можно </w:t>
      </w: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сказать</w:t>
      </w: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бутылка из-под молока, а можно сказать молочная бутылка». Кисель из клюквы </w:t>
      </w:r>
      <w:r w:rsidRPr="008F74E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(клюквенный кисель)</w:t>
      </w: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суп из овощей </w:t>
      </w:r>
      <w:r w:rsidRPr="008F74E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(овощной суп)</w:t>
      </w: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пюре из картофеля </w:t>
      </w:r>
      <w:r w:rsidRPr="008F74E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(картофельное пюре)</w:t>
      </w: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31674" w:rsidRPr="008F74EC" w:rsidRDefault="00B31674" w:rsidP="008F74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F74EC" w:rsidRPr="008F74EC" w:rsidRDefault="008F74EC" w:rsidP="008F74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8F74E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Дидактическая игра </w:t>
      </w:r>
      <w:r w:rsidRPr="008F74EC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«Подбери похожие слова»</w:t>
      </w:r>
      <w:r w:rsidR="00B31674" w:rsidRPr="00B31674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8F74EC" w:rsidRPr="008F74EC" w:rsidRDefault="008F74EC" w:rsidP="008F74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74E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Цель</w:t>
      </w:r>
      <w:r w:rsidRPr="008F74E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учить </w:t>
      </w:r>
      <w:r w:rsidRPr="00B3167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отчетливо произносить многосложные слова громко; </w:t>
      </w:r>
      <w:r w:rsidRPr="00B3167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развивать память внимание</w:t>
      </w: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F74EC" w:rsidRDefault="008F74EC" w:rsidP="008F74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74E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Ход игры</w:t>
      </w:r>
      <w:r w:rsidRPr="008F74E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Воспитатель произносит слова близкие по </w:t>
      </w: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звучанию</w:t>
      </w: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ложка — кошка, ушки — пушки. Затем он произносит одно слово и предлагает детям самим подобрать к нему другие, близкие по </w:t>
      </w: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звучанию</w:t>
      </w: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ложка (кошка, ножка, окошко, пушка (мушка, сушка, кукушка, зайчик </w:t>
      </w:r>
      <w:r w:rsidRPr="008F74E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(мальчик, пальчик)</w:t>
      </w:r>
      <w:r w:rsidRPr="008F74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т. д.</w:t>
      </w:r>
    </w:p>
    <w:p w:rsidR="00033914" w:rsidRDefault="00033914" w:rsidP="008F74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33914" w:rsidRPr="008F74EC" w:rsidRDefault="00033914" w:rsidP="008F74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33914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 -</w:t>
      </w:r>
      <w:r w:rsidRPr="0003391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Мы в свою очередь хотим выразить вам благодарность за участие, за вашу активность. Нам было приятно с вами общаться. Очень хочется, чтобы все то, что вы сегодня узнали и вспоминали, осталось с вами, чтобы ваш дом был радостным и уютным. Всего вам доброго!</w:t>
      </w:r>
    </w:p>
    <w:p w:rsidR="008F74EC" w:rsidRPr="00791B5F" w:rsidRDefault="008F74EC" w:rsidP="00791B5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2F5D5D" w:rsidRPr="00B31674" w:rsidRDefault="002F5D5D">
      <w:pPr>
        <w:rPr>
          <w:rFonts w:ascii="Times New Roman" w:hAnsi="Times New Roman" w:cs="Times New Roman"/>
          <w:sz w:val="28"/>
          <w:szCs w:val="28"/>
        </w:rPr>
      </w:pPr>
    </w:p>
    <w:sectPr w:rsidR="002F5D5D" w:rsidRPr="00B316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B5F"/>
    <w:rsid w:val="00033914"/>
    <w:rsid w:val="002F5D5D"/>
    <w:rsid w:val="0060735F"/>
    <w:rsid w:val="00791B5F"/>
    <w:rsid w:val="008E42D0"/>
    <w:rsid w:val="008F74EC"/>
    <w:rsid w:val="00B31674"/>
    <w:rsid w:val="00D85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FDC393-92CD-4022-8810-DFCEA5B77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91B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91B5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81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6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7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3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1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992</Words>
  <Characters>5655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2018-08-14T17:53:00Z</dcterms:created>
  <dcterms:modified xsi:type="dcterms:W3CDTF">2018-08-14T17:53:00Z</dcterms:modified>
</cp:coreProperties>
</file>