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1F0" w:rsidRPr="00DA3C6E" w:rsidRDefault="00DA3C6E">
      <w:pPr>
        <w:rPr>
          <w:rFonts w:ascii="Times New Roman" w:hAnsi="Times New Roman" w:cs="Times New Roman"/>
          <w:sz w:val="28"/>
          <w:szCs w:val="28"/>
        </w:rPr>
      </w:pPr>
      <w:bookmarkStart w:id="0" w:name="_GoBack"/>
      <w:r w:rsidRPr="00DA3C6E">
        <w:rPr>
          <w:rFonts w:ascii="Times New Roman" w:hAnsi="Times New Roman" w:cs="Times New Roman"/>
          <w:sz w:val="28"/>
          <w:szCs w:val="28"/>
        </w:rPr>
        <w:t xml:space="preserve">1.1. Основные подходы к раскрытию понятия «психологическая безопасность» Реальность современного общества такова, что вопрос безопасности является одним из важнейших аспектов современной жизни. Психологическая безопасность является важным вопросом для родителей, учителей и администрации образовательных учреждений. Актуальность данной темы - психологическая безопасность образовательной среды дошкольных учреждений, подходы к пониманию безопасности как определяющего условия реализации и личностного развития студентов. Психологическая безопасность детей дошкольного возраста позволяет полноценно развиваться, своевременно адаптироваться к программам и требованиям образовательной среды, строить нормальные межличностные отношения со сверстниками и учителями. Изучение психологической безопасности образовательной среды дошкольных учреждений является новым направлением в психологической науке, психологии и педагогической практики. Поиск целей, анализ социально-бытовых условий, выявления причин проявления рисков и угроз безопасности образовательной среды, разработка программ обеспечения психологической безопасности образовательной среды как фактор формирования и развития личности детей дошкольного возраста[3, с. 106]. Термин "безопасность" используется в различных смыслах и интерпретациях различных видов наук. Общее понятие "безопасность" дано в толковом словаре Даля: "отсутствие опасности, сохранность, надежность". "Исследователи проанализировали академический словарь русского, английского, французского и немецкого языков и выяснили, что в сознании 11 общества понятие "безопасность" связано не столько с отсутствием угрозы для себя, сколько с состоянием, переживаниями и чувствами человека, надежностью и доверием" [1]. Безопасность сейчас занимает качественно более высокий уровень в сознании и реалиях современного мира. Представитель гуманистического направления А. Маслоу в иерархии потребностей одной из основных потребностей является необходимость обеспечения безопасности и защиты. "Блокирование удовлетворения потребности в безопасности порождает повышение психической напряженности и неадекватное социальное поведение, то есть, без частичного удовлетворения требования не может быть нормального гармоничного развития личности и самореализации."[62, с.] В свою очередь, "социокультурная теория личности К. Хорни, есть две потребности детства: потребность в удовлетворении и безопасности."По ее 12 успешное психическое развитие ребенка и адекватно отражаются внутренние и внешние угрозы его психическому здоровью. В системе психологии и педагогики понятие "психологическая безопасность </w:t>
      </w:r>
      <w:r w:rsidRPr="00DA3C6E">
        <w:rPr>
          <w:rFonts w:ascii="Times New Roman" w:hAnsi="Times New Roman" w:cs="Times New Roman"/>
          <w:sz w:val="28"/>
          <w:szCs w:val="28"/>
        </w:rPr>
        <w:lastRenderedPageBreak/>
        <w:t xml:space="preserve">образовательной среды" активно используется с середины прошлого века, особенно в трудах ученых гуманистической ориентации. Например, А. Маслов, один из основоположников гуманистической психологии, в своей иерархической модели мотивации выделил среди пяти "уровней" необходимость обеспечения безопасности и защиты. Включены потребности: в организации, стабильности, законе и порядке, предсказуемости событий, в свободе от таких угрожающих сил, как болезнь, страх и хаос. [62, стр. 487]. Кавтарадзе Д. Н., развивающий "гуманистический психоанализ", говорит о беспрецедентной свободе от жестких социальных, политических, экономических и религиозных ограничений потребления вала компенсации в виде чувства безопасности и чувства принадлежности к обществу. Он считал, что этот разрыв между свободой и безопасностью вызвал беспрецедентные трудности в человеческом существовании [14, с. 14]. 248-249]. Таким образом, основой в развитии ребенка является необходимость обеспечения безопасности, в том числе психологической. Отметим, что в российской психологии понятие психологической безопасности начинает применяться в связи с профессиональной деятельностью людей в предметной области в конце 70-х-начале 80-х годов в связи с активным развитием промышленной социальной психологии. Впервые в расширенном виде он встречается в работе М. А. Котика и влияет на психологические аспекты психологической безопасности. 13 Так, М. А. Печать дает определение предлагаемой области психологии: "Психологическая безопасность-это отрасль психологии, изучающая психологические причины несчастных случаев, происходящих на производстве и в других видах деятельности, и способы использования психологии для повышения безопасности эксплуатации" [41, с. 41]. 20]. Так, отметим, что современный подход к анализу проблемы психологической безопасности в образовании является целостный анализ социокультурной ситуации, то есть, ориентируясь на психологический анализ образовательной среды, в которой развитие и функционирование человека, с учетом психологических ресурсов личности. Такой подход имеет традицию в российских и зарубежных психологических исследованиях-социокультурная концепция Л. С. Выготского; идеи С. Л. Рубинштейна; экопсихологический подход Брофенбреннера; идеи гуманистических психологов о влиянии окружающей среды на развитие человека А. Маслова и К. Роджерса. Психология безопасности изучает социально-психологические явления и процессы, возникающие в ситуации угрозы (опасности). Мы рассматриваем структуру психологической безопасности в двух аспектах: психологическая безопасность среды и психологическая безопасность личности. Если следовать логике различных классификаций, психологическая безопасность </w:t>
      </w:r>
      <w:r w:rsidRPr="00DA3C6E">
        <w:rPr>
          <w:rFonts w:ascii="Times New Roman" w:hAnsi="Times New Roman" w:cs="Times New Roman"/>
          <w:sz w:val="28"/>
          <w:szCs w:val="28"/>
        </w:rPr>
        <w:lastRenderedPageBreak/>
        <w:t xml:space="preserve">включает: - содержание - к эмоциональным состояниям; - бытие – специальная, реактивные состояния; - знак положительных, благоприятных условий; - глубине к глубокому состоянию; 14 - по длительности – относительно длинные, стабильные состояния; - по степени осознаваемости - сознательное и бессознательное состояние (в зависимости от возраста ребенка и уровня развития рефлексии и интеллекта); - о временности как случайных, так и естественных состояний (в зависимости - от особенностей данного учебного заведения, таких как наличие профилактических, внедрение медицинских технологий и обучения; - по степени напряженности для государств оптимальной активности; - по распространенности – общие условия; - по степени адекватности ситуации мораль - адекватные условия. Психологическая безопасность образовательной среды в социальнообразовательном аспекте определяется как состояние окружающей среды, свободное от проявлений психологического насилия во взаимодействии, способствующее удовлетворению основных потребностей в личностноконфиденциальной коммуникации, и создание справочного значения образовательной среды и, как следствие, обеспечение психологической безопасности ее участников. Проблема психологической безопасности тесно связана с фактическими неблагоприятными воздействиями на человека (угрозами), и прогнозирует соответствующие факторы. Поэтому, изучая защиту личности от неблагоприятных воздействий, необходимо рассмотреть ее в тесной связи с условиями эксплуатации. Основными источниками угроз психологической безопасности личности можно разделить на две группы: внешние и внутренние. Внешние источники угрозы психологической безопасности ребенка следует включить: 15 Манипуляция детьми, наносящая серьезный ущерб позитивному развитию личности: Показано, что взрослые склонны делать все для ребенка, тем самым лишая его самостоятельности и инициативности в деятельности и в процессе принятия решений. Индивидуально-личностные характеристики персонала, участвующего в образовательном процессе и ежедневно взаимодействующего с детьми. Межличностные отношения детей в группе. Благополучие окружающего ребенка окружения, когда он ограничивает доступ к игрушкам, не продуманный цветом и светом; отсутствуют предпосылки для удовлетворения естественных потребностей в движении; применяются необоснованные ограничения, вызванные защитой о безопасности ребенка. Несоблюдение гигиенических требований по содержанию помещений и, в первую очередь, отсутствие режима вентиляции. Интеллектуальная и физическая и эмоциональная перегрузка из-за ненастроенного режима деятельности детей Нерациональность и </w:t>
      </w:r>
      <w:r w:rsidRPr="00DA3C6E">
        <w:rPr>
          <w:rFonts w:ascii="Times New Roman" w:hAnsi="Times New Roman" w:cs="Times New Roman"/>
          <w:sz w:val="28"/>
          <w:szCs w:val="28"/>
        </w:rPr>
        <w:lastRenderedPageBreak/>
        <w:t xml:space="preserve">отсутствие питания, его единообразие и плохая организация. Неправильного общения. Преобладание авторитарного стиля, отсутствие заинтересованности ребенком со стороны взрослых. Недооценивать значение затвердевания, сокращения продолжительности пребывания ребенка на свежем воздухе. Отсутствие благоприятных для детей правил, регулирующих его поведение детей в обществе. 16 Неблагоприятные погодные условия. Неприятность к ребенку со стороны родителей, антисоциальная семейная микроэкология и многие другие, источники угроз описать и предусмотреть невозможно, так как они могут носить временный, ситуативный или постоянный характер воздействия. Внутренними источниками угроз психологической безопасности ребенка могут быть: 1.Образуется в результате неправильного воспитания в семье привычки негативного поведения. В результате малыш сознательно отвергается детьми и подсознательно взрослыми. 2.Понимание ребенком по сравнению с другими детьми их отсутствия успеха. Это способствует формированию комплекса неполноценности и появления таких негативных чувств, как ревность. 3.Отсутствие автономии. Прямая корреляция во всех взрослых создает ощущение беспомощности, когда приходится действовать самостоятельно. 4.Индивидуально-личностные особенности ребенка, например, сформированные (не без помощи взрослых) боязливость или привычка постоянно быть в центре внимания. 5.Патология физического развития, например нарушение зрения, слуха и др. Общим источником угроз психологической безопасности ребенка является информация, которая неадекватно отражает окружающий его мир, т. е. вводит его в заблуждение, в мир иллюзий. Проще говоря, когда взрослые обманывают ребенка. И это может привести к нервному срыву. Например: убеждают, что мама скоро придет, и малыш находится в состоянии напряжения. 17 Признаки стресса у ребенка при нарушении его психологической безопасности могут возникнуть: - трудность засыпания и беспокойный сон; - усталость после нагрузок, которая в последнее время не утомляет; в беспричинной обидчивости, плаксивости или, наоборот, повышенная агрессивность; - рассеянность, невнимательность; - беспокойство и беспокойство; - при отсутствии уверенности в себе, которая выражается в том, что ребенок все чаще ищет одобрения у взрослых, буквально жмется к ним; - в проявлении упрямства; - дело в том, что он постоянно сосет соску, палец или жует что-нибудь, слишком жадно без разбора ест, а заглатывать пищу (иногда, наоборот, отмечается стойкое снижение аппетита); - боязнь контактов, стремление к уединению, отказ участвовать в играх сверстников (часто ребенок бесцельно бродит по Групповой, не находя себе класс); - в игре с половыми органами; - </w:t>
      </w:r>
      <w:r w:rsidRPr="00DA3C6E">
        <w:rPr>
          <w:rFonts w:ascii="Times New Roman" w:hAnsi="Times New Roman" w:cs="Times New Roman"/>
          <w:sz w:val="28"/>
          <w:szCs w:val="28"/>
        </w:rPr>
        <w:lastRenderedPageBreak/>
        <w:t xml:space="preserve">подергивание плечами, качание головой, дрожание рук; - снижение массы тела или, наоборот, появление симптомов ожирения; - повышенная тревожность; - дневного и ночного недержания, которого ранее не наблюдалось, и в некоторых других явлениях. 18 Все вышеперечисленные признаки могут говорить нам, что ребенок находится в состоянии психоэмоционального напряжения, только в том случае, если они ранее не наблюдались. Следует отметать тот факт, что не все признаки стресса могут быть явно выражены. Но, стоит волноваться, даже если проявится хоть какая - то из них. Наличие этих симптомов часто свидетельствует о возникновении психосоматических расстройств, которые могут негативно сказаться на здоровье, поведении ребенка. Их игнорирование, как правило, приводит к стойким нарушениям не только в здоровье, но и в личном развитии. Случается, что такие дети становятся лживыми, неуверенными, склонными к бесплодным мечтаниям, трусливыми, необщительным. Они имеют, как способ защитного поведения, очень рано появляется социальная маска. Психологическая безопасность личности в системе образования проявляется в ее способности сохранять устойчивость в среде с определенными параметрами, в том числе, травматического стресса, устойчивости, деструктивным внутренним и внешним воздействиям и отражается в переживании своей защищенности/незащищенности в конкретной ситуации. Таким образом, в заключение сделать следующий вывод: одной из перспективных задач психологической безопасности человека является обобщение и обобщение изложенных выше подходов, определение интегративного ресурса психологических особенностей человека, обеспечивающего безопасность. Обеспечить риск довольно сложно. В настоящее время нет достаточно обоснованной и подробной общей классификации угроз психологической безопасности и возможных источников в дошкольных учреждениях. Но в то же время и оздоровительная программа без системы предупредительных мер не будет столь эффективной. Однозначно, можно утверждать, что решение этих и многих других задач должно осуществляться в структуре согласованного направления-психологии 19 безопасности — где это возможно, записей одновременно психологических и образовательных условий образовательной среды и внутренних ресурсов личности 1.2 Психолого-педагогические особенности детей дошкольного возраста в типичных условиях детского коллектива Дошкольный возраст является очень сложным и принципиально важным периодом в жизни детей и их родителей. Дошкольное детство - важный период психического и личностного развития детей. Именно на данном этапе формируется мотивация к образовательной и учебной деятельности. В этом </w:t>
      </w:r>
      <w:r w:rsidRPr="00DA3C6E">
        <w:rPr>
          <w:rFonts w:ascii="Times New Roman" w:hAnsi="Times New Roman" w:cs="Times New Roman"/>
          <w:sz w:val="28"/>
          <w:szCs w:val="28"/>
        </w:rPr>
        <w:lastRenderedPageBreak/>
        <w:t xml:space="preserve">сенситивном периоде закладывается дальнейшее успешное развитие и формирование личности ребенка, а также как обеспечена безопасность образовательной среды образовательных учреждений. Период дошкольного возраста характеризуется превращается в корни самооценки дошкольника, и в то же время ребенок находится в преддверии новой социальной роли – в роли школьника, важными качествами являются способность к анализу, самоконтролю, оценке себя и других, способность к восприятию чужих оценок. В этой связи особенно важно определить, какие методологические подходы наиболее уместны и эффективны, и как они повлияют на процесс формирования самооценки у дошкольников. Федеральный государственный стандарт дошкольного образования направлен на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 Одна из 20 психологических особенностей развития дошкольника как личности является формирование адекватной самооценки на данном этапе взросления. Характеристики детей дошкольного возраста в условиях типичной группы детей заключаются в том, что целевые показатели по завершению дошкольного образования свидетельствуют о наличии у детей таких качеств: ребенок способен к волевым усилиям, может следовать социальным нормам и правилам в различных видах деятельности, в отношениях со взрослыми и сверстниками [14, С. 34]. Таким образом, можно сказать, что понятие самооценки в типичных условиях группы детей имеет разное понимание в произведениях российских и зарубежных ученых, а также различные интерпретации в словаре. Изучение психолого-педагогической литературы, можно выделить, что мнение детских психологов совпадают в том, что формирование самооценки влияет на общение ребенка со взрослыми: родителями и учителем. Компетентность педагога заключается в умении педагогически грамотно общаться с учениками, уважении их личности, учитывая индивидуальные особенности каждого ребенка. Обратите внимание, что для развития личности ребенка необходима особая организация педагогического процесса. Для понимания того, как развивается самооценка ребенка дошкольного возраста, что влияет на его формирование, необходимо учитывать социальную ситуацию развития ребенка в период раннего детства [9,с. 23]. Особенности развития детей дошкольного возраста в условиях типичной группы детей также содержат кризисный возраст отношений. Во время кризиса в процессе становления психики дошкольника наблюдается резкий качественный скачок, ведущий к коренным изменениям всех сторон психического развития ребенка. На этапе дошкольного детства кризисы 21 чередуются с относительно спокойными и </w:t>
      </w:r>
      <w:r w:rsidRPr="00DA3C6E">
        <w:rPr>
          <w:rFonts w:ascii="Times New Roman" w:hAnsi="Times New Roman" w:cs="Times New Roman"/>
          <w:sz w:val="28"/>
          <w:szCs w:val="28"/>
        </w:rPr>
        <w:lastRenderedPageBreak/>
        <w:t xml:space="preserve">стабильными периодами, когда накопление изменений происходит постепенно, незаметно. Любой кризис имеет два этапа: негативный, когда возникают трудности в поведении и общении ребенка со взрослыми, и позитивный, когда начинают проявляться новые качества, приобретенные во время кризиса. Основной причиной негативных изменений в поведении ребенка на кризисном этапе развития является несоответствие между знакомым, существующего отношения к новым возможностям и уровню сознания ребенка. Поэтому, если взрослым вовремя перестроить свои отношения с ребенком, многих негативных симптомов кризиса можно избежать. Дошкольник может формироваться либо из тяжелого труда, либо, в неблагоприятных условиях, из чувства неполноценности, неуверенности в своих способностях. Трудолюбие происходит на основе успеха школы и ее адекватной оценки окружающими, а чувство неполноценности — в том случае, если ребенок сомневается в своих способностях и воспринимает академическое исполнение как единственный критерий важности его личности. Рассмотрим особенности развития детей среднего школьного возраста. Возраст 4-5 лет справедливо называют средним дошкольным. Ближе к пяти годам дети начинают показывать особенности, характерные для дошкольников, которые старше. Любознательность, потребность в самостоятельности и активности, в свою очередь, положительно влияет на психику и поведение. По словам Выготского, у детей среднего дошкольного возраста развиваются совершенно новые отношения между мыслью и действием, вы получаете внутренний план действий, определяющий осмысленное поведение ребенка. 22 Развивающееся мышление ребенка, способность устанавливать простейшие связи и отношения между объектами пробуждают широкий интерес в мире Пластическая, быстро созревающая нервная система дошкольного ребенка требует тщательного лечения: создавая новую программу интенсивной воспитательной работы с ребенком, нужно иметь в виду не только то, чего он может добиться, но и то, какие физические и психологические издержки ему обходятся. Любые попытки сократить дошкольный период жизни нарушает индивидуального развития ребенка, не позволяют ему использовать все возможности, которые предоставляет данный возраст для расцвета его психики и личности. Для детей среднего школьного возраста характерно наличие у ребенка необходимости совместной работы со взрослыми, чувствительности (чувствительности, отзывчивости) этого возраста к развитию определенных психических функций и личностных качеств. В своих познавательных интересах ребенок начинает выходить за рамки конкретной ситуации. Возраст "почемучек" проявляется в многочисленных вопросах детей к </w:t>
      </w:r>
      <w:r w:rsidRPr="00DA3C6E">
        <w:rPr>
          <w:rFonts w:ascii="Times New Roman" w:hAnsi="Times New Roman" w:cs="Times New Roman"/>
          <w:sz w:val="28"/>
          <w:szCs w:val="28"/>
        </w:rPr>
        <w:lastRenderedPageBreak/>
        <w:t xml:space="preserve">взрослым: "почему? ""Причина? ""За что? "Часто ребенок неоднократно обращается к взрослым с одинаковыми вопросами, чтобы добраться до того, что касается его правды, и требует большого терпения, чтобы снова и снова давать ответы. У детей формируется потребность в уважении со стороны взрослого, для них очень важна похвала. Они любят похвалу, но неодобрение и замечание часто реагируют очень эмоционально к вспышкам гнева, слезами, воспринимая замечания как личную обиду. Повышенная чувствительность является возрастным явлением. Помимо детей среднего дошкольного возраста характерны нестабильность настроения, внимание и эмоциональная уязвимость. 23 Таким образом, особенности детей дошкольного возраста можно том, что именно в этот период происходят значимые перемены, происходит развитие личности ребенка, формируются предпосылки для всестороннего развития. Также хочется отметить, что в дошкольном возрасте идет активное развитие и созревание эмоциональной сферы: чувства становятся более глубокими; но радостное чувство от общения с окружающими перерастает в более сложное чувство симпатии и привязанности. Дети имеют высокую чувствительность к словам и оценкам против них взрослых. Ранимость ребенка 4-5 лет-это не проявление индивидуальности, а особенность возраста. Средний дошкольный возраст – время расцвета страхов. Ребенок боится фантастических персонажей, тьмы, плохих снов, собак, глубины, нападения, воров, он не боится! Ранимость ребенка 4-5 лет-это не проявление индивидуальности, а особенность возраста. Основные достижения возраста связаны с развитием игровой деятельности; появлением ролевых и реальных взаимодействий; с развитием изобразительной деятельности; конструирование по замыслу, планированием; совершенствованием восприятия, развитием образного мышления и воображения, эгоцентричность познавательной позиции; развитие памяти, внимания, речи, познавательной мотивации; формированием потребности в уважения со стороны взрослого, появлением обидчивости, конкуренции, соревнование со сверстниками; дальнейшим развитием образа ребенка, его детализацией 24 1.3 Факторы, влияющие на психологическую безопасность детей дошкольного возраста В настоящее время теорией и практикой дошкольного образования является поиск наилучшего содержания и технологии формирования психологического здоровья детей. Однако формирование психологического здоровья детей дошкольного возраста не пренебрегается, а наличие научной литературы по проблеме формирования психологического здоровья детей дошкольного возраста является недостаточным, и в настоящее время остается важнейшим вопросом. Среди основных факторов формирования психологической </w:t>
      </w:r>
      <w:r w:rsidRPr="00DA3C6E">
        <w:rPr>
          <w:rFonts w:ascii="Times New Roman" w:hAnsi="Times New Roman" w:cs="Times New Roman"/>
          <w:sz w:val="28"/>
          <w:szCs w:val="28"/>
        </w:rPr>
        <w:lastRenderedPageBreak/>
        <w:t xml:space="preserve">безопасности авторы выделяют следующие: Статусно-возрастной. Начиная с середины 90-х годов XX века, исследователи выделяют открытое и скрытое насилие в сфере образования как одна из проблем педагогики. Дошкольники почти полностью подчиняются учителю, во власти его настроений, взглядов. В этой связи, безопасности образовательной среды дошкольного учреждения во многом определяется личностью педагога, уровнем психологической готовности к построению психологически правильные взаимоотношения с ребенком в контексте воспитательного процесса Этнический. В настоящее время в дошкольных учреждениях России детей разных национальностей. Этническая нетерпимость в образовательном процессе может существенно повысить психологическую опасность образовательной среды дошкольных учреждений. Формирование этнической толерантностидлительный, сложный процесс, который начинается в раннем детстве и происходит в течение жизни. Опыт международного общения помогает 25 преодолеть национальное самомнение, самовозвышение, чувство национальной исключительности. Включающий. Включение в общественные отношения и вовлечение в образование в настоящее время пропагандируется как ведущее идеологическое отношение к людям с ограниченными возможностями в нашей стране. Дети, с раннего возраста учатся дружественному взаимодействию и сотрудничеству со сверстниками, которые имеют нарушения развития, ненормально принимают детей в качестве партнеров, только нуждающихся в помощи, которая помогает гуманизировать их отношения. [13] Определены следующие критерии психологического комфорта ребенка в дошкольном учреждении: 1.Спокойная эмоциональная обстановка. Отсутствие психологического стресса в семье, оказывает существенное влияние на психологический комфорт ребенка в дошкольном учреждении. Любовь, уважение и понимание родных мелодий ребенка на открытых, дружеских отношениях с учителями и сверстниками в детском саду. Задача педагога-изучение психологической атмосферы в семье через анкетирование, мониторинг; необходимо также учитывать индивидуальные особенности каждой семьи. 2. Порядок дня. Ежедневная рутина дошкольника должна быть стабильной. Ребенок, привыкший к определенному порядку, более сбалансирован. Имеет представление о последовательности уроков, изменения деятельности в течение дня и предварительно настроены для них. Спокойной жизни, никакой спешки, разумного баланса планов взрослых – необходимые условия для нормальной жизни и развития детей. В течение дня, ни учитель, ни дети не должны чувствовать напряжение от того, что они не успеют. 26 3. Обеспечение комфортности предметно-развивающей среды. Предметноразвивающая среда должна соответствовать возрасту и </w:t>
      </w:r>
      <w:r w:rsidRPr="00DA3C6E">
        <w:rPr>
          <w:rFonts w:ascii="Times New Roman" w:hAnsi="Times New Roman" w:cs="Times New Roman"/>
          <w:sz w:val="28"/>
          <w:szCs w:val="28"/>
        </w:rPr>
        <w:lastRenderedPageBreak/>
        <w:t xml:space="preserve">особенностям группы. 4. Стиль поведения воспитателя. Воспитатель должен быть спокойным и доброжелательным. Демонстрировать равное отношение ко всем детям. Преподаватель должен следить за своим психологическим состоянием, чтобы предотвратить возможность агрессивных вспышек и усталости. 5. Славные традиции. Чтобы донести до каждого ребенка, что он ценится как равноправный член, желательно ввести в жизнь группы некоторые традиции. Такие, как дни рождения, "круг хороших воспоминаний" хорошая традиция "вопрос" является стул, на котором наклеен знак вопроса, ребенок сидит на кресле, показывая, что вопрос возник, задача педагога необходимо обратить внимание на ребенка, который " вопрос место" Поэтому очень важно обратить внимание на вопросы, связанные с развитием и формированием психологического здоровья ребенка, обеспечить ознакомление с ценностями, и, прежде всего, с ценностями здоровья, как состояния здоровья, его фундаментом, заложенным в детстве, во многом зависит, какова будет человеческая деятельность в будущем. [19,с. 23] Таким образом, качество социальной ситуации развития ребенка, это не столько среда, сколько "имеет опыт отношения ребенка к миру и людям" [2, с. 98]. Учитывая, проблему угроз психологической безопасности от окружающей среды, важно соотнести их с особенностями возраста детей и их потребностями. Как, указано в работах Баевой И. А. подчеркнувшей, что показателем качества образовательной среды является ее способность удовлетворять все иерархические комплексные потребности учащихся, соответствующие 27 окружающей среде их индивидуальным характеристикам и интересам [2, с. 2]. 252]. В контексте исследуемой проблемы важно учитывать психофизиологические, психолого-психологические характеристики детей дошкольного возраста , характерные потребности, с одной стороны, и потенциальные угрозы этим потребностям из образовательной среды По словам Соломина В. П., безопасность человека определяется тремя факторами: человеческим фактором, экологическим фактором, фактором безопасности .Первые два считаются основными. Человеческий фактор-это различные реакции человека на опасность. Среда традиционно делится на физическую и социальную. В социальной среде, в свою очередь, выделяют макро– и микросоциальном уровне. На макросоциальном уровне, есть демографические, экономические и другие факторы, воздействующие на человека, к микросреде – его непосредственное окружение (семья, справки и профессиональные группы и т. д.). Фактор защищенности -это средства, которыми люди пользуются для защиты от тревожных и опасных ситуаций. Они могут быть физическими и психологическими (механизмы психологической защиты). Уровень защиты </w:t>
      </w:r>
      <w:r w:rsidRPr="00DA3C6E">
        <w:rPr>
          <w:rFonts w:ascii="Times New Roman" w:hAnsi="Times New Roman" w:cs="Times New Roman"/>
          <w:sz w:val="28"/>
          <w:szCs w:val="28"/>
        </w:rPr>
        <w:lastRenderedPageBreak/>
        <w:t xml:space="preserve">зависит от степени конструктивности и активности поведения и деятельности человека. Таким образом, важным условием конструктивного поведения адекватная социализация инстинктов, потребностей и мотивов деятельности. Существует четыре фактора, или уровень, способствующий возможности саморегулирования: • биологические особенности человека, проявляющиеся в бессознательной регуляции; • индивидуальные особенности психического отражения и психических функций человека; • опыт, навыки, знания и умение решать различные задачи безопасно; Последние два находятся в процессе обучения и воспитания 28 Задача современного учебного заведения заключается в том, чтобы к нему пришли учащиеся не только с конкретными знаниями и навыками, но и люди независимые с навыками самосохранения, здравоохранения, как основы их жизненного положения. Культура психологического здоровья детей дошкольного возраста рассматривается исследователями как часть общечеловеческой культуры, комплекса ценностей отношения ребенка к здоровью, его сохранения и укрепления на уровне себя, других и общества в целом, а также личностно-социально значимой деятельности по достижению физического, психического и социального благополучия [1;11]. Анализ многочисленных исследований показывает, что в младшем дошкольном возрасте у ребенка появляется устойчивый интерес к своему здоровью, а также бережное отношение к своему организму (жизни, здоровью) как ценности. Процесс формирования психологического здоровья детей дошкольного возраста зависит от: - от физиологических, возрастных и психологических особенностей детей; - степень удовлетворенности потребностей детей (эмоциональные контакты с ребенком и полное общение); - виды и стили семейного воспитания (внутренняя картина здоровья ребенка во многом определяется особенностями семейного воспитания. С. Е. Шишов, И. Г. Агапов подчеркивают, что предпосылкой достижения психического здоровья является воспитание у ребенка чувства благоразумия и предвидения, которое предполагает способность предвидеть последствия своих действий, тех или иных явлений и событий. Воспитание дошкольника чувством безопасности и свободой поведения должно основываться на формировании у него 29 понимания причинно-следственной связи в самых сложных ситуациях [83, с. 82]. 58]. Вербицкий, А. А. в своем учении говорил о специфических для каждого возраста отношения между ребенком и окружающей его действительностью, прежде всего социальной, которую он называл социальной ситуацией развития [3,с. 45]. Социальные отношения содержат как благоприятные, так и неблагоприятные факторы развития личности ребенка. Обеспечить позитивное, устойчивое развитие личности младшего </w:t>
      </w:r>
      <w:r w:rsidRPr="00DA3C6E">
        <w:rPr>
          <w:rFonts w:ascii="Times New Roman" w:hAnsi="Times New Roman" w:cs="Times New Roman"/>
          <w:sz w:val="28"/>
          <w:szCs w:val="28"/>
        </w:rPr>
        <w:lastRenderedPageBreak/>
        <w:t xml:space="preserve">школьника является его состоянием психологической безопасности. Ребенок, который не чувствует себя защищенным от угроз образовательной среды и участников образовательного процесса, не может в полной мере развиваться и эффективно взаимодействовать с воспитателями и детьми, а иногда и с родителями, поскольку испытывает психологическую угрозу, большинство детей блокирует интеллектуальную деятельность, актуализируя негативный опыт и стремление избежать угрожающей ситуации. И. А. Баева отметила, что основным фактором риска, влияющим на психологическую безопасность детей дошкольного возраста, является получение психологической травмы, которая наносит ущерб позитивному развитию и психическому здоровью ребенка [2, с. 2].45]. Таким образом, качество социальной ситуации развития ребенка, это не столько окружающая среда, сколько "особенности переживания ребенка по отношению к миру и людям" [22, с. 22].98]. Рассматривая проблему риска, влияющие на психологическую безопасность детей дошкольного возраста из окружающей среды, важно соотнести их с особенностями возраста детей и их потребностей, как это указано в работах М. в. Беседин, в. А. ясвин, который подчеркнул, что показателем качества образовательной среды является 30 ее способность соответствовать удовлетворению всех иерархического комплекса потребностей, согласование условий их индивидуальных особенностей и интересов [5,с. 34]. В контексте исследуемой проблемы важно учитывать психофизиологические, психолого-психологические характеристики дошкольного образования, его характерные потребности, с одной стороны, и потенциальные угрозы этим потребностям со стороны образовательной среды, влияющие на состояние психологической безопасности с другой. В среднем дошкольном возрасте наблюдается заметное изменение отношения к ребенку со стороны родителей и других взрослых в связи с изменениями в социальной ситуации развития. Социальная ситуация развития состоит в том, что у ребенка появляется новый тип взаимоотношений – тренировочные отношения с воспитателем, который предъявляет новые обязательные требования и оценивает качество их выполнения. Дошкольник начинает учиться работать, расширяя круг общения со сверстниками, отношения с которыми ребенок начинает строить самостоятельно. Начальный дошкольный возраст отмечает так называемый кризис четвертого возраста, вызванный приемом ребенка в детский сад, сопровождающийся трудностями школьной адаптации, потерей непосредственности ребенка, появлением у него ярко выраженной внутренней жизни и дифференцированным опытом. [19,с. 23] Выводы по главе I. Соответственно, мы можем сделать такой вывод, что под психологической безопасностью понимается защита детей дошкольного </w:t>
      </w:r>
      <w:r w:rsidRPr="00DA3C6E">
        <w:rPr>
          <w:rFonts w:ascii="Times New Roman" w:hAnsi="Times New Roman" w:cs="Times New Roman"/>
          <w:sz w:val="28"/>
          <w:szCs w:val="28"/>
        </w:rPr>
        <w:lastRenderedPageBreak/>
        <w:t>возраста от угроз, психологического давления, унижений и оскорблений, вынужденных делать что-либо против его воли, от 31 недостойного обращения. Исходя из выше изложенного, понятие "психологическая безопасность" целесообразно разделить на две структурные составляющие: систему организации деятельности дошкольников; систему организации межличностных отношений. Для того, чтобы минимизировать, факторы влияющих на психологическую безопасность детей дошкольного возраста, необходимо создать ряд условий : -эффективное и действенное планирование образовательной деятельности дошкольников в режиме дня (распределение интеллектуальной и физической активности; хорошее питание и сон); - создание предметной среды развития, отвечающей принципам комплексного развития, потребности в общении, движении, эмоциональном комфорте и т. д; - организация учебно-воспитательного процесса и поддержание оптимального баланса между специально организованной и самостоятельной деятельностью детей; - проведение занятий в форме игр; применение психологопедагогических приемов, направленных на блокирование и предупреждение: релаксационные паузы психологические настройки для привлечения внимания детей, игры для выравнивания психологического климата в группе В социально-психологической составляющей экологических угроз будут все аспекты, которые могут повлиять на психическое состояние, отличающиеся в этот век нестабильностью и быстрым оборотом. Такие угрозы будут недостаточны для поддержки воспитателя в сложных ситуациях, высокого уровня предвзятости в отношениях воспитателя с ребенком, пренебрежения психологическим комфортом детей. 32 Воспитатели и родители часто не учитывают уязвимость, эмоциональную уязвимость ребенка, тем самым удовлетворяя его потребности в поддержке и внимании. Факторами, влияющими на психологическую безопасность детей дошкольного возраста, могут быть как биологические факторы (возбудимость, импульсивность нервных процессов), так и отношения ребенка с окружающими его взрослыми и сверстниками. Чтобы лучше понять причины поведения, нужно посмотреть, в каких ситуациях, т.е. когда и зачем дети ведут себя. Система организации межличностных отношений в дошкольном образовании включает: влияние педагога на личность дошкольного ребенка (манера взаимоотношений, личностные качества педагога, педагогический профессионализм); создание психологической безопасности образовательной среды в детском коллективе (межличностные отношения в группе сверстников) и педагогическом коллективе (мотивация к работе, стиль управления, традиции</w:t>
      </w:r>
      <w:bookmarkEnd w:id="0"/>
    </w:p>
    <w:sectPr w:rsidR="009D41F0" w:rsidRPr="00DA3C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D86"/>
    <w:rsid w:val="005C7D86"/>
    <w:rsid w:val="009D41F0"/>
    <w:rsid w:val="00DA3C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5122</Words>
  <Characters>29202</Characters>
  <Application>Microsoft Office Word</Application>
  <DocSecurity>0</DocSecurity>
  <Lines>243</Lines>
  <Paragraphs>68</Paragraphs>
  <ScaleCrop>false</ScaleCrop>
  <Company>*</Company>
  <LinksUpToDate>false</LinksUpToDate>
  <CharactersWithSpaces>34256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dc:creator>
  <cp:keywords/>
  <dc:description/>
  <cp:lastModifiedBy>Виктор</cp:lastModifiedBy>
  <cp:revision>2</cp:revision>
  <dcterms:created xsi:type="dcterms:W3CDTF">2018-09-16T08:21:00Z</dcterms:created>
  <dcterms:modified xsi:type="dcterms:W3CDTF">2018-09-16T08:22:00Z</dcterms:modified>
</cp:coreProperties>
</file>