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65A" w:rsidRPr="005E365A" w:rsidRDefault="005E365A" w:rsidP="005E365A">
      <w:pPr>
        <w:jc w:val="center"/>
        <w:rPr>
          <w:b/>
          <w:bCs/>
        </w:rPr>
      </w:pPr>
      <w:r w:rsidRPr="005E365A">
        <w:rPr>
          <w:b/>
          <w:bCs/>
        </w:rPr>
        <w:t xml:space="preserve">Календарно – тематическое планирование мероприятий внеклассной работы  по географии </w:t>
      </w:r>
    </w:p>
    <w:p w:rsidR="005E365A" w:rsidRPr="005E365A" w:rsidRDefault="005E365A" w:rsidP="005E365A">
      <w:pPr>
        <w:jc w:val="center"/>
        <w:rPr>
          <w:b/>
          <w:bCs/>
        </w:rPr>
      </w:pPr>
      <w:r w:rsidRPr="005E365A">
        <w:rPr>
          <w:b/>
          <w:bCs/>
        </w:rPr>
        <w:t>для учащихся  5 – 8</w:t>
      </w:r>
      <w:r w:rsidR="0019356B">
        <w:rPr>
          <w:b/>
          <w:bCs/>
        </w:rPr>
        <w:t xml:space="preserve"> классов </w:t>
      </w:r>
    </w:p>
    <w:p w:rsidR="005E365A" w:rsidRPr="005E365A" w:rsidRDefault="005E365A" w:rsidP="005E365A">
      <w:pPr>
        <w:jc w:val="center"/>
        <w:rPr>
          <w:b/>
          <w:bCs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2410"/>
        <w:gridCol w:w="1559"/>
        <w:gridCol w:w="2552"/>
        <w:gridCol w:w="1842"/>
        <w:gridCol w:w="2410"/>
        <w:gridCol w:w="69"/>
        <w:gridCol w:w="3617"/>
      </w:tblGrid>
      <w:tr w:rsidR="005E365A" w:rsidRPr="005E365A" w:rsidTr="005E365A">
        <w:trPr>
          <w:trHeight w:val="315"/>
        </w:trPr>
        <w:tc>
          <w:tcPr>
            <w:tcW w:w="1384" w:type="dxa"/>
            <w:vMerge w:val="restart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Месяц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Общешкольные мероприятия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 xml:space="preserve">по программе </w:t>
            </w:r>
            <w:r w:rsidRPr="005E365A">
              <w:rPr>
                <w:b/>
                <w:bCs/>
                <w:i/>
                <w:u w:val="single"/>
              </w:rPr>
              <w:t>«Природа – кладовая открытий, знаний, здоровья»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Работа на канику</w:t>
            </w:r>
            <w:r w:rsidRPr="005E365A">
              <w:rPr>
                <w:b/>
                <w:bCs/>
                <w:i/>
              </w:rPr>
              <w:t>лах</w:t>
            </w:r>
          </w:p>
        </w:tc>
        <w:tc>
          <w:tcPr>
            <w:tcW w:w="255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u w:val="single"/>
              </w:rPr>
            </w:pPr>
            <w:r w:rsidRPr="005E365A">
              <w:rPr>
                <w:b/>
                <w:bCs/>
                <w:i/>
                <w:u w:val="single"/>
              </w:rPr>
              <w:t>«Юные натуралисты»</w:t>
            </w: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u w:val="single"/>
              </w:rPr>
            </w:pPr>
            <w:r w:rsidRPr="005E365A">
              <w:rPr>
                <w:b/>
                <w:bCs/>
                <w:i/>
                <w:u w:val="single"/>
              </w:rPr>
              <w:t>«Юные географы»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u w:val="single"/>
              </w:rPr>
            </w:pPr>
            <w:r w:rsidRPr="005E365A">
              <w:rPr>
                <w:b/>
                <w:bCs/>
                <w:i/>
                <w:u w:val="single"/>
              </w:rPr>
              <w:t>«Краеведы и туристы»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u w:val="single"/>
              </w:rPr>
            </w:pPr>
            <w:r w:rsidRPr="005E365A">
              <w:rPr>
                <w:b/>
                <w:bCs/>
                <w:i/>
                <w:u w:val="single"/>
              </w:rPr>
              <w:t>«Юные экологи-исследователи»</w:t>
            </w:r>
          </w:p>
        </w:tc>
      </w:tr>
      <w:tr w:rsidR="005E365A" w:rsidRPr="005E365A" w:rsidTr="005E365A">
        <w:trPr>
          <w:trHeight w:val="330"/>
        </w:trPr>
        <w:tc>
          <w:tcPr>
            <w:tcW w:w="1384" w:type="dxa"/>
            <w:vMerge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5 класс</w:t>
            </w: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6 класс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7 класс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8 класс</w:t>
            </w:r>
          </w:p>
        </w:tc>
      </w:tr>
      <w:tr w:rsidR="005E365A" w:rsidRPr="005E365A" w:rsidTr="005E365A">
        <w:tc>
          <w:tcPr>
            <w:tcW w:w="1384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Сен</w:t>
            </w:r>
            <w:r w:rsidRPr="005E365A">
              <w:rPr>
                <w:b/>
                <w:bCs/>
                <w:i/>
              </w:rPr>
              <w:t>тябрь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1.Конкурс  поделок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«Осенние фантазии»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2. Игра «Звёздный час»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 xml:space="preserve">3. Акция по  </w:t>
            </w:r>
            <w:proofErr w:type="spellStart"/>
            <w:r w:rsidRPr="005E365A">
              <w:rPr>
                <w:bCs/>
              </w:rPr>
              <w:t>озелене-нию</w:t>
            </w:r>
            <w:proofErr w:type="spellEnd"/>
            <w:r w:rsidRPr="005E365A">
              <w:rPr>
                <w:bCs/>
              </w:rPr>
              <w:t xml:space="preserve"> классов «Уют»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 xml:space="preserve">2. «Осенний </w:t>
            </w:r>
            <w:proofErr w:type="spellStart"/>
            <w:r w:rsidRPr="005E365A">
              <w:rPr>
                <w:bCs/>
              </w:rPr>
              <w:t>турслёт</w:t>
            </w:r>
            <w:proofErr w:type="spellEnd"/>
            <w:r w:rsidRPr="005E365A">
              <w:rPr>
                <w:bCs/>
              </w:rPr>
              <w:t>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-</w:t>
            </w:r>
          </w:p>
        </w:tc>
        <w:tc>
          <w:tcPr>
            <w:tcW w:w="255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E365A">
              <w:rPr>
                <w:rFonts w:eastAsia="Calibri"/>
                <w:lang w:eastAsia="en-US"/>
              </w:rPr>
              <w:t>«Место и роль растений в природе, их связи с другими организмами»</w:t>
            </w: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spacing w:before="100" w:beforeAutospacing="1" w:after="100" w:afterAutospacing="1"/>
            </w:pPr>
            <w:r w:rsidRPr="005E365A">
              <w:t>«</w:t>
            </w:r>
            <w:hyperlink r:id="rId4" w:history="1">
              <w:r w:rsidRPr="005E365A">
                <w:t xml:space="preserve">Источники </w:t>
              </w:r>
              <w:proofErr w:type="spellStart"/>
              <w:r w:rsidRPr="005E365A">
                <w:t>географичес-кой</w:t>
              </w:r>
              <w:proofErr w:type="spellEnd"/>
              <w:r w:rsidRPr="005E365A">
                <w:t xml:space="preserve"> информации — глобус</w:t>
              </w:r>
            </w:hyperlink>
            <w:r w:rsidRPr="005E365A">
              <w:t xml:space="preserve">, </w:t>
            </w:r>
            <w:hyperlink r:id="rId5" w:history="1">
              <w:r w:rsidRPr="005E365A">
                <w:t>план местности</w:t>
              </w:r>
            </w:hyperlink>
            <w:r w:rsidRPr="005E365A">
              <w:t xml:space="preserve"> и г</w:t>
            </w:r>
            <w:hyperlink r:id="rId6" w:history="1">
              <w:r w:rsidRPr="005E365A">
                <w:t>еографическая карта</w:t>
              </w:r>
            </w:hyperlink>
            <w:r w:rsidRPr="005E365A">
              <w:t>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«План и карта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Туризм и его виды»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686" w:type="dxa"/>
            <w:gridSpan w:val="2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</w:pPr>
            <w:r w:rsidRPr="005E365A">
              <w:t>"Бомбы замедленного действия" на нашей план" (Гибель воды- наша гибель.</w:t>
            </w:r>
            <w:r>
              <w:t xml:space="preserve"> </w:t>
            </w:r>
            <w:r w:rsidRPr="005E365A">
              <w:t xml:space="preserve">Мусор - Единственный выход – вторичное использование. Воздух. </w:t>
            </w:r>
            <w:r>
              <w:t xml:space="preserve"> </w:t>
            </w:r>
            <w:r w:rsidRPr="005E365A">
              <w:t>Изменения в глобальном масштабе.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</w:pPr>
            <w:r w:rsidRPr="005E365A">
              <w:t xml:space="preserve">Шум. С ним можно бороться. Химикаты- 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</w:pPr>
            <w:r w:rsidRPr="005E365A">
              <w:t xml:space="preserve">"Яд - "приданое" цивилизации". </w:t>
            </w:r>
            <w:proofErr w:type="spellStart"/>
            <w:r w:rsidRPr="005E365A">
              <w:t>Пугаю-щий</w:t>
            </w:r>
            <w:proofErr w:type="spellEnd"/>
            <w:r w:rsidRPr="005E365A">
              <w:t xml:space="preserve"> призрак АЭС.)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b/>
                <w:bCs/>
              </w:rPr>
            </w:pPr>
          </w:p>
        </w:tc>
      </w:tr>
      <w:tr w:rsidR="005E365A" w:rsidRPr="005E365A" w:rsidTr="005E365A">
        <w:tc>
          <w:tcPr>
            <w:tcW w:w="1384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Октябрь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1.«Наше здоровье и от чего  оно зависит»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2. «Как люди открывали мир»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3. Участие в районной олимпиаде по географии</w:t>
            </w:r>
          </w:p>
        </w:tc>
        <w:tc>
          <w:tcPr>
            <w:tcW w:w="1559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-</w:t>
            </w:r>
          </w:p>
        </w:tc>
        <w:tc>
          <w:tcPr>
            <w:tcW w:w="255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rFonts w:eastAsia="Calibri"/>
                <w:lang w:eastAsia="en-US"/>
              </w:rPr>
              <w:t>«Особенности растительного ор</w:t>
            </w:r>
            <w:r w:rsidRPr="005E365A">
              <w:rPr>
                <w:rFonts w:eastAsia="Calibri"/>
                <w:lang w:eastAsia="en-US"/>
              </w:rPr>
              <w:t>га</w:t>
            </w:r>
            <w:r>
              <w:rPr>
                <w:rFonts w:eastAsia="Calibri"/>
                <w:lang w:eastAsia="en-US"/>
              </w:rPr>
              <w:t>низма. Изучение строения и передвижения одно</w:t>
            </w:r>
            <w:r w:rsidRPr="005E365A">
              <w:rPr>
                <w:rFonts w:eastAsia="Calibri"/>
                <w:lang w:eastAsia="en-US"/>
              </w:rPr>
              <w:t>клеточных растений»</w:t>
            </w: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spacing w:before="100" w:beforeAutospacing="1" w:after="100" w:afterAutospacing="1"/>
            </w:pPr>
            <w:r w:rsidRPr="005E365A">
              <w:rPr>
                <w:b/>
                <w:bCs/>
              </w:rPr>
              <w:t>«</w:t>
            </w:r>
            <w:proofErr w:type="spellStart"/>
            <w:r w:rsidR="001C465E" w:rsidRPr="005E365A">
              <w:fldChar w:fldCharType="begin"/>
            </w:r>
            <w:r w:rsidRPr="005E365A">
              <w:instrText xml:space="preserve"> HYPERLINK "http://geography.kz/slovar/geograficheskie-rekordy/" </w:instrText>
            </w:r>
            <w:r w:rsidR="001C465E" w:rsidRPr="005E365A">
              <w:fldChar w:fldCharType="separate"/>
            </w:r>
            <w:r w:rsidRPr="005E365A">
              <w:t>Географичес-кие</w:t>
            </w:r>
            <w:proofErr w:type="spellEnd"/>
            <w:r w:rsidRPr="005E365A">
              <w:t xml:space="preserve"> рекорды</w:t>
            </w:r>
            <w:r w:rsidR="001C465E" w:rsidRPr="005E365A">
              <w:fldChar w:fldCharType="end"/>
            </w:r>
            <w:r w:rsidRPr="005E365A">
              <w:t xml:space="preserve"> и </w:t>
            </w:r>
            <w:hyperlink r:id="rId7" w:history="1">
              <w:r w:rsidRPr="005E365A">
                <w:t>таинственные места Земли</w:t>
              </w:r>
            </w:hyperlink>
            <w:r w:rsidRPr="005E365A">
              <w:t>»</w:t>
            </w:r>
          </w:p>
          <w:p w:rsidR="005E365A" w:rsidRPr="005E365A" w:rsidRDefault="005E365A" w:rsidP="009524D0">
            <w:pPr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 xml:space="preserve">«Минералогия, геология, рельеф и полезные ископаемые </w:t>
            </w:r>
            <w:proofErr w:type="spellStart"/>
            <w:r w:rsidRPr="005E365A">
              <w:rPr>
                <w:bCs/>
              </w:rPr>
              <w:t>Волховского</w:t>
            </w:r>
            <w:proofErr w:type="spellEnd"/>
            <w:r w:rsidRPr="005E365A">
              <w:rPr>
                <w:bCs/>
              </w:rPr>
              <w:t xml:space="preserve"> района»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</w:pPr>
            <w:r w:rsidRPr="005E365A">
              <w:t>«Всё   для гурманов есть в природе»</w:t>
            </w:r>
          </w:p>
          <w:p w:rsidR="005E365A" w:rsidRPr="005E365A" w:rsidRDefault="005E365A" w:rsidP="009524D0">
            <w:pPr>
              <w:widowControl w:val="0"/>
              <w:tabs>
                <w:tab w:val="left" w:pos="255"/>
              </w:tabs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(Кофе сердцу не помеха?</w:t>
            </w:r>
          </w:p>
          <w:p w:rsidR="005E365A" w:rsidRPr="005E365A" w:rsidRDefault="005E365A" w:rsidP="009524D0">
            <w:pPr>
              <w:widowControl w:val="0"/>
              <w:tabs>
                <w:tab w:val="left" w:pos="255"/>
              </w:tabs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По великому чайному пути. Растения - наш доктор Айболит.</w:t>
            </w:r>
          </w:p>
          <w:p w:rsidR="005E365A" w:rsidRPr="005E365A" w:rsidRDefault="005E365A" w:rsidP="009524D0">
            <w:pPr>
              <w:widowControl w:val="0"/>
              <w:tabs>
                <w:tab w:val="left" w:pos="255"/>
              </w:tabs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Можно ли питаться сорняками?)</w:t>
            </w:r>
          </w:p>
          <w:p w:rsidR="005E365A" w:rsidRPr="005E365A" w:rsidRDefault="005E365A" w:rsidP="009524D0">
            <w:pPr>
              <w:widowControl w:val="0"/>
              <w:tabs>
                <w:tab w:val="left" w:pos="255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5E365A" w:rsidRPr="005E365A" w:rsidTr="005E365A">
        <w:tc>
          <w:tcPr>
            <w:tcW w:w="1384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Ноябрь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1.«География  - наука о тебе и о Земле»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2.Акция «Покормите птиц зимой!»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3. «М.В. Ломоносов»</w:t>
            </w:r>
          </w:p>
        </w:tc>
        <w:tc>
          <w:tcPr>
            <w:tcW w:w="1559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«Своя </w:t>
            </w:r>
            <w:r w:rsidRPr="005E365A">
              <w:rPr>
                <w:bCs/>
              </w:rPr>
              <w:t>игра»</w:t>
            </w:r>
          </w:p>
        </w:tc>
        <w:tc>
          <w:tcPr>
            <w:tcW w:w="2552" w:type="dxa"/>
            <w:shd w:val="clear" w:color="auto" w:fill="auto"/>
          </w:tcPr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 xml:space="preserve">«Строение различных клеток растений. Строение тканей </w:t>
            </w:r>
            <w:proofErr w:type="spellStart"/>
            <w:r w:rsidRPr="005E365A">
              <w:rPr>
                <w:bCs/>
              </w:rPr>
              <w:t>растения.Ткани</w:t>
            </w:r>
            <w:proofErr w:type="spellEnd"/>
            <w:r w:rsidRPr="005E365A">
              <w:rPr>
                <w:bCs/>
              </w:rPr>
              <w:t xml:space="preserve"> </w:t>
            </w:r>
            <w:proofErr w:type="spellStart"/>
            <w:r w:rsidRPr="005E365A">
              <w:rPr>
                <w:bCs/>
              </w:rPr>
              <w:t>расте-ний</w:t>
            </w:r>
            <w:proofErr w:type="spellEnd"/>
            <w:r w:rsidRPr="005E365A">
              <w:rPr>
                <w:bCs/>
              </w:rPr>
              <w:t xml:space="preserve"> и их </w:t>
            </w:r>
            <w:proofErr w:type="spellStart"/>
            <w:r w:rsidRPr="005E365A">
              <w:rPr>
                <w:bCs/>
              </w:rPr>
              <w:t>функции.Де-ление</w:t>
            </w:r>
            <w:proofErr w:type="spellEnd"/>
            <w:r w:rsidRPr="005E365A">
              <w:rPr>
                <w:bCs/>
              </w:rPr>
              <w:t xml:space="preserve"> и рост</w:t>
            </w:r>
            <w:r w:rsidRPr="005E365A">
              <w:rPr>
                <w:b/>
                <w:bCs/>
              </w:rPr>
              <w:t xml:space="preserve"> </w:t>
            </w:r>
            <w:r w:rsidRPr="005E365A">
              <w:rPr>
                <w:bCs/>
              </w:rPr>
              <w:t>клеток»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spacing w:before="100" w:beforeAutospacing="1" w:after="100" w:afterAutospacing="1"/>
            </w:pPr>
            <w:r w:rsidRPr="005E365A">
              <w:t>«</w:t>
            </w:r>
            <w:hyperlink r:id="rId8" w:history="1">
              <w:r w:rsidRPr="005E365A">
                <w:t>Население Земли</w:t>
              </w:r>
            </w:hyperlink>
            <w:r w:rsidRPr="005E365A">
              <w:t>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 xml:space="preserve">«Климатические особенности </w:t>
            </w:r>
            <w:proofErr w:type="spellStart"/>
            <w:r w:rsidRPr="005E365A">
              <w:rPr>
                <w:bCs/>
              </w:rPr>
              <w:t>Волховского</w:t>
            </w:r>
            <w:proofErr w:type="spellEnd"/>
            <w:r w:rsidRPr="005E365A">
              <w:rPr>
                <w:bCs/>
              </w:rPr>
              <w:t xml:space="preserve"> района, внутренние воды» 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«Экология и экономия в собственном кошельке. Природа - наш общий дом. Основные составляющие природы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Пищевые связи».</w:t>
            </w:r>
          </w:p>
        </w:tc>
      </w:tr>
      <w:tr w:rsidR="005E365A" w:rsidRPr="005E365A" w:rsidTr="005E365A">
        <w:tc>
          <w:tcPr>
            <w:tcW w:w="1384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Декабрь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  <w:u w:val="single"/>
              </w:rPr>
            </w:pPr>
            <w:r w:rsidRPr="005E365A">
              <w:rPr>
                <w:bCs/>
              </w:rPr>
              <w:lastRenderedPageBreak/>
              <w:t>1.</w:t>
            </w:r>
            <w:r w:rsidRPr="005E365A">
              <w:rPr>
                <w:bCs/>
                <w:u w:val="single"/>
              </w:rPr>
              <w:t>Предметная неделя географии: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  <w:u w:val="single"/>
              </w:rPr>
            </w:pPr>
            <w:r w:rsidRPr="005E365A">
              <w:rPr>
                <w:bCs/>
                <w:u w:val="single"/>
              </w:rPr>
              <w:t>- Конкурс плакатов «Мир Земле»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  <w:u w:val="single"/>
              </w:rPr>
            </w:pPr>
            <w:r w:rsidRPr="005E365A">
              <w:rPr>
                <w:bCs/>
                <w:u w:val="single"/>
              </w:rPr>
              <w:t xml:space="preserve">- Конкурс кроссвордов </w:t>
            </w:r>
            <w:r>
              <w:rPr>
                <w:bCs/>
                <w:u w:val="single"/>
              </w:rPr>
              <w:t xml:space="preserve"> </w:t>
            </w:r>
            <w:r w:rsidRPr="005E365A">
              <w:rPr>
                <w:bCs/>
                <w:u w:val="single"/>
              </w:rPr>
              <w:t>«По материкам и странам»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  <w:u w:val="single"/>
              </w:rPr>
            </w:pPr>
            <w:r w:rsidRPr="005E365A">
              <w:rPr>
                <w:bCs/>
                <w:u w:val="single"/>
              </w:rPr>
              <w:t>- «</w:t>
            </w:r>
            <w:proofErr w:type="spellStart"/>
            <w:r w:rsidRPr="005E365A">
              <w:rPr>
                <w:bCs/>
                <w:u w:val="single"/>
              </w:rPr>
              <w:t>Что?Где</w:t>
            </w:r>
            <w:proofErr w:type="spellEnd"/>
            <w:r w:rsidRPr="005E365A">
              <w:rPr>
                <w:bCs/>
                <w:u w:val="single"/>
              </w:rPr>
              <w:t>? Когда?»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  <w:u w:val="single"/>
              </w:rPr>
            </w:pPr>
            <w:r w:rsidRPr="005E365A">
              <w:rPr>
                <w:bCs/>
                <w:u w:val="single"/>
              </w:rPr>
              <w:t>- «</w:t>
            </w:r>
            <w:proofErr w:type="spellStart"/>
            <w:r w:rsidRPr="005E365A">
              <w:rPr>
                <w:bCs/>
                <w:u w:val="single"/>
              </w:rPr>
              <w:t>Робинзоны</w:t>
            </w:r>
            <w:proofErr w:type="spellEnd"/>
            <w:r w:rsidRPr="005E365A">
              <w:rPr>
                <w:bCs/>
                <w:u w:val="single"/>
              </w:rPr>
              <w:t xml:space="preserve"> на </w:t>
            </w:r>
            <w:proofErr w:type="spellStart"/>
            <w:r w:rsidRPr="005E365A">
              <w:rPr>
                <w:bCs/>
                <w:u w:val="single"/>
              </w:rPr>
              <w:t>геотропе</w:t>
            </w:r>
            <w:proofErr w:type="spellEnd"/>
            <w:r w:rsidRPr="005E365A">
              <w:rPr>
                <w:bCs/>
                <w:u w:val="single"/>
              </w:rPr>
              <w:t>» - игра в оранжерее</w:t>
            </w:r>
          </w:p>
          <w:p w:rsidR="005E365A" w:rsidRPr="005E365A" w:rsidRDefault="005E365A" w:rsidP="009524D0">
            <w:pPr>
              <w:widowControl w:val="0"/>
              <w:tabs>
                <w:tab w:val="left" w:pos="699"/>
              </w:tabs>
              <w:autoSpaceDE w:val="0"/>
              <w:autoSpaceDN w:val="0"/>
              <w:adjustRightInd w:val="0"/>
              <w:rPr>
                <w:bCs/>
                <w:u w:val="single"/>
              </w:rPr>
            </w:pPr>
            <w:r w:rsidRPr="005E365A">
              <w:rPr>
                <w:bCs/>
                <w:u w:val="single"/>
              </w:rPr>
              <w:t>- «Знаешь ли ты свой край?» - викторина в  школьном  музее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2. Конкурс поделок  «Новогодние фантазии»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lastRenderedPageBreak/>
              <w:t>-</w:t>
            </w:r>
          </w:p>
        </w:tc>
        <w:tc>
          <w:tcPr>
            <w:tcW w:w="255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E365A">
              <w:rPr>
                <w:rFonts w:eastAsia="Calibri"/>
                <w:lang w:eastAsia="en-US"/>
              </w:rPr>
              <w:lastRenderedPageBreak/>
              <w:t>«Санитарно- гигиеническая роль растений. Значение растений в жизни человека»</w:t>
            </w: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spacing w:before="100" w:beforeAutospacing="1" w:after="100" w:afterAutospacing="1"/>
            </w:pPr>
            <w:r w:rsidRPr="005E365A">
              <w:lastRenderedPageBreak/>
              <w:t>«</w:t>
            </w:r>
            <w:hyperlink r:id="rId9" w:history="1">
              <w:r w:rsidRPr="005E365A">
                <w:t xml:space="preserve">Воздушные </w:t>
              </w:r>
              <w:r w:rsidRPr="005E365A">
                <w:lastRenderedPageBreak/>
                <w:t>путешествия</w:t>
              </w:r>
            </w:hyperlink>
            <w:r w:rsidRPr="005E365A">
              <w:t>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2479" w:type="dxa"/>
            <w:gridSpan w:val="2"/>
            <w:shd w:val="clear" w:color="auto" w:fill="auto"/>
          </w:tcPr>
          <w:p w:rsidR="0019356B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lastRenderedPageBreak/>
              <w:t xml:space="preserve">«Почвы, </w:t>
            </w:r>
            <w:r w:rsidRPr="005E365A">
              <w:rPr>
                <w:bCs/>
              </w:rPr>
              <w:lastRenderedPageBreak/>
              <w:t>растительный и животный мир родного края</w:t>
            </w:r>
            <w:r w:rsidR="0019356B">
              <w:rPr>
                <w:bCs/>
              </w:rPr>
              <w:t>.</w:t>
            </w:r>
          </w:p>
          <w:p w:rsidR="005E365A" w:rsidRPr="005E365A" w:rsidRDefault="0019356B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Красная книга Ленинградской области</w:t>
            </w:r>
            <w:r w:rsidR="005E365A" w:rsidRPr="005E365A">
              <w:rPr>
                <w:bCs/>
              </w:rPr>
              <w:t>».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617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lastRenderedPageBreak/>
              <w:t xml:space="preserve">«Окружающая среда и здоровье </w:t>
            </w:r>
            <w:r w:rsidRPr="005E365A">
              <w:rPr>
                <w:bCs/>
              </w:rPr>
              <w:lastRenderedPageBreak/>
              <w:t>человека.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Экологические взаимоотношения организмов».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</w:tc>
      </w:tr>
      <w:tr w:rsidR="005E365A" w:rsidRPr="005E365A" w:rsidTr="005E365A">
        <w:tc>
          <w:tcPr>
            <w:tcW w:w="1384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lastRenderedPageBreak/>
              <w:t>Январь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1.«Вслед за героями путешествий, кинофильмов, книг»</w:t>
            </w:r>
          </w:p>
        </w:tc>
        <w:tc>
          <w:tcPr>
            <w:tcW w:w="1559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 xml:space="preserve">«Великие </w:t>
            </w:r>
            <w:proofErr w:type="spellStart"/>
            <w:r w:rsidRPr="005E365A">
              <w:rPr>
                <w:bCs/>
              </w:rPr>
              <w:t>путешест</w:t>
            </w:r>
            <w:r>
              <w:rPr>
                <w:bCs/>
              </w:rPr>
              <w:t>-вен</w:t>
            </w:r>
            <w:r w:rsidRPr="005E365A">
              <w:rPr>
                <w:bCs/>
              </w:rPr>
              <w:t>ники</w:t>
            </w:r>
            <w:proofErr w:type="spellEnd"/>
            <w:r w:rsidRPr="005E365A">
              <w:rPr>
                <w:bCs/>
              </w:rPr>
              <w:t xml:space="preserve"> и </w:t>
            </w:r>
            <w:proofErr w:type="spellStart"/>
            <w:r w:rsidRPr="005E365A">
              <w:rPr>
                <w:bCs/>
              </w:rPr>
              <w:t>исследова</w:t>
            </w:r>
            <w:r>
              <w:rPr>
                <w:bCs/>
              </w:rPr>
              <w:t>-</w:t>
            </w:r>
            <w:r w:rsidRPr="005E365A">
              <w:rPr>
                <w:bCs/>
              </w:rPr>
              <w:t>т</w:t>
            </w:r>
            <w:r>
              <w:rPr>
                <w:bCs/>
              </w:rPr>
              <w:t>е</w:t>
            </w:r>
            <w:r w:rsidRPr="005E365A">
              <w:rPr>
                <w:bCs/>
              </w:rPr>
              <w:t>ли</w:t>
            </w:r>
            <w:proofErr w:type="spellEnd"/>
            <w:r w:rsidRPr="005E365A">
              <w:rPr>
                <w:bCs/>
              </w:rPr>
              <w:t>»</w:t>
            </w:r>
          </w:p>
        </w:tc>
        <w:tc>
          <w:tcPr>
            <w:tcW w:w="255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«История </w:t>
            </w:r>
            <w:proofErr w:type="spellStart"/>
            <w:r>
              <w:rPr>
                <w:bCs/>
              </w:rPr>
              <w:t>возник-новения</w:t>
            </w:r>
            <w:proofErr w:type="spellEnd"/>
            <w:r>
              <w:rPr>
                <w:bCs/>
              </w:rPr>
              <w:t xml:space="preserve"> комнат</w:t>
            </w:r>
            <w:r w:rsidRPr="005E365A">
              <w:rPr>
                <w:bCs/>
              </w:rPr>
              <w:t>ного цветоводства.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5E365A">
              <w:rPr>
                <w:bCs/>
              </w:rPr>
              <w:t xml:space="preserve">Многообразие и </w:t>
            </w:r>
            <w:r>
              <w:rPr>
                <w:bCs/>
              </w:rPr>
              <w:t>основные группы комнатных расте</w:t>
            </w:r>
            <w:r w:rsidRPr="005E365A">
              <w:rPr>
                <w:bCs/>
              </w:rPr>
              <w:t>ний.</w:t>
            </w:r>
            <w:r>
              <w:rPr>
                <w:bCs/>
              </w:rPr>
              <w:t xml:space="preserve"> </w:t>
            </w:r>
            <w:r w:rsidRPr="005E365A">
              <w:rPr>
                <w:rFonts w:eastAsia="Calibri"/>
                <w:lang w:eastAsia="en-US"/>
              </w:rPr>
              <w:t>Систематический и периодический уход за  ними»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spacing w:before="100" w:beforeAutospacing="1" w:after="100" w:afterAutospacing="1"/>
            </w:pPr>
            <w:r w:rsidRPr="005E365A">
              <w:t>«</w:t>
            </w:r>
            <w:hyperlink r:id="rId10" w:history="1">
              <w:r w:rsidRPr="005E365A">
                <w:t>Водный мир</w:t>
              </w:r>
            </w:hyperlink>
            <w:r w:rsidRPr="005E365A">
              <w:t>»</w:t>
            </w:r>
          </w:p>
          <w:p w:rsidR="005E365A" w:rsidRPr="005E365A" w:rsidRDefault="005E365A" w:rsidP="009524D0">
            <w:pPr>
              <w:spacing w:before="100" w:beforeAutospacing="1" w:after="100" w:afterAutospacing="1"/>
              <w:rPr>
                <w:b/>
                <w:bCs/>
              </w:rPr>
            </w:pPr>
          </w:p>
        </w:tc>
        <w:tc>
          <w:tcPr>
            <w:tcW w:w="2479" w:type="dxa"/>
            <w:gridSpan w:val="2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 xml:space="preserve">«Возникновение и развитие городов </w:t>
            </w:r>
            <w:proofErr w:type="spellStart"/>
            <w:r w:rsidRPr="005E365A">
              <w:rPr>
                <w:bCs/>
              </w:rPr>
              <w:t>Волховского</w:t>
            </w:r>
            <w:proofErr w:type="spellEnd"/>
            <w:r w:rsidRPr="005E365A">
              <w:rPr>
                <w:bCs/>
              </w:rPr>
              <w:t xml:space="preserve"> района. Традиции, обычаи, занятия  населения. История названий улиц городов и посёлков </w:t>
            </w:r>
            <w:proofErr w:type="spellStart"/>
            <w:r w:rsidRPr="005E365A">
              <w:rPr>
                <w:bCs/>
              </w:rPr>
              <w:t>Волховского</w:t>
            </w:r>
            <w:proofErr w:type="spellEnd"/>
            <w:r w:rsidRPr="005E365A">
              <w:rPr>
                <w:bCs/>
              </w:rPr>
              <w:t xml:space="preserve"> района»</w:t>
            </w:r>
          </w:p>
        </w:tc>
        <w:tc>
          <w:tcPr>
            <w:tcW w:w="3617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</w:pPr>
            <w:r w:rsidRPr="005E365A">
              <w:t xml:space="preserve">«Жизнь лесных дебрей» 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</w:pPr>
            <w:r w:rsidRPr="005E365A">
              <w:t>(Лес - зел</w:t>
            </w:r>
            <w:r>
              <w:t>ё</w:t>
            </w:r>
            <w:r w:rsidRPr="005E365A">
              <w:t xml:space="preserve">ное море. 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</w:pPr>
            <w:r w:rsidRPr="005E365A">
              <w:t>Лес и его обитатели.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</w:pPr>
            <w:r w:rsidRPr="005E365A">
              <w:t>Влияние температуры на живые организмы.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</w:pPr>
            <w:r w:rsidRPr="005E365A">
              <w:t>Средства передвижения у животных.)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</w:pP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</w:pP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</w:pP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</w:pP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</w:pP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5E365A" w:rsidRPr="005E365A" w:rsidTr="005E365A">
        <w:tc>
          <w:tcPr>
            <w:tcW w:w="1384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Февраль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lastRenderedPageBreak/>
              <w:t>1.Конкурс кроссвордов о зимующих птицах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2. «Семь чудес  света»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3. Участие в районной олимпиаде по краеведению</w:t>
            </w:r>
          </w:p>
        </w:tc>
        <w:tc>
          <w:tcPr>
            <w:tcW w:w="1559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lastRenderedPageBreak/>
              <w:t>-</w:t>
            </w:r>
          </w:p>
        </w:tc>
        <w:tc>
          <w:tcPr>
            <w:tcW w:w="255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E365A">
              <w:rPr>
                <w:rFonts w:eastAsia="Calibri"/>
                <w:lang w:eastAsia="en-US"/>
              </w:rPr>
              <w:lastRenderedPageBreak/>
              <w:t>«Классификация и география лесов нашей страны. Приспособления растений  к жизни в лесу».</w:t>
            </w: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spacing w:before="100" w:beforeAutospacing="1" w:after="100" w:afterAutospacing="1"/>
            </w:pPr>
            <w:r w:rsidRPr="005E365A">
              <w:lastRenderedPageBreak/>
              <w:t>«</w:t>
            </w:r>
            <w:hyperlink r:id="rId11" w:history="1">
              <w:r w:rsidRPr="005E365A">
                <w:t xml:space="preserve">Путешествие </w:t>
              </w:r>
              <w:r w:rsidRPr="005E365A">
                <w:lastRenderedPageBreak/>
                <w:t>к центру Земли</w:t>
              </w:r>
            </w:hyperlink>
            <w:r w:rsidRPr="005E365A">
              <w:t>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2479" w:type="dxa"/>
            <w:gridSpan w:val="2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lastRenderedPageBreak/>
              <w:t xml:space="preserve">«Промышленные </w:t>
            </w:r>
            <w:r w:rsidRPr="005E365A">
              <w:rPr>
                <w:bCs/>
              </w:rPr>
              <w:lastRenderedPageBreak/>
              <w:t xml:space="preserve">предприятия </w:t>
            </w:r>
            <w:proofErr w:type="spellStart"/>
            <w:r w:rsidRPr="005E365A">
              <w:rPr>
                <w:bCs/>
              </w:rPr>
              <w:t>Волховского</w:t>
            </w:r>
            <w:proofErr w:type="spellEnd"/>
            <w:r w:rsidRPr="005E365A">
              <w:rPr>
                <w:bCs/>
              </w:rPr>
              <w:t xml:space="preserve"> района. Экологические проблемы»</w:t>
            </w:r>
          </w:p>
        </w:tc>
        <w:tc>
          <w:tcPr>
            <w:tcW w:w="3617" w:type="dxa"/>
            <w:shd w:val="clear" w:color="auto" w:fill="auto"/>
          </w:tcPr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426"/>
              <w:jc w:val="both"/>
              <w:rPr>
                <w:bCs/>
              </w:rPr>
            </w:pPr>
            <w:r w:rsidRPr="005E365A">
              <w:rPr>
                <w:bCs/>
              </w:rPr>
              <w:lastRenderedPageBreak/>
              <w:t xml:space="preserve">«Экология в нашем доме. </w:t>
            </w:r>
            <w:proofErr w:type="spellStart"/>
            <w:r w:rsidRPr="005E365A">
              <w:rPr>
                <w:bCs/>
              </w:rPr>
              <w:lastRenderedPageBreak/>
              <w:t>Экомир</w:t>
            </w:r>
            <w:proofErr w:type="spellEnd"/>
            <w:r w:rsidRPr="005E365A">
              <w:rPr>
                <w:bCs/>
              </w:rPr>
              <w:t xml:space="preserve"> моей семьи. 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426"/>
              <w:jc w:val="both"/>
              <w:rPr>
                <w:bCs/>
              </w:rPr>
            </w:pPr>
            <w:r w:rsidRPr="005E365A">
              <w:rPr>
                <w:bCs/>
              </w:rPr>
              <w:t xml:space="preserve">Экология человека. Экология и генетика. 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426"/>
              <w:jc w:val="both"/>
              <w:rPr>
                <w:i/>
                <w:iCs/>
                <w:lang w:eastAsia="en-US"/>
              </w:rPr>
            </w:pPr>
            <w:r w:rsidRPr="005E365A">
              <w:rPr>
                <w:bCs/>
              </w:rPr>
              <w:t>Бионика.</w:t>
            </w:r>
            <w:r w:rsidRPr="005E365A">
              <w:rPr>
                <w:i/>
                <w:iCs/>
                <w:lang w:eastAsia="en-US"/>
              </w:rPr>
              <w:t xml:space="preserve"> </w:t>
            </w:r>
            <w:r>
              <w:rPr>
                <w:i/>
                <w:iCs/>
                <w:lang w:eastAsia="en-US"/>
              </w:rPr>
              <w:t xml:space="preserve">                  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426"/>
              <w:jc w:val="both"/>
            </w:pPr>
            <w:r w:rsidRPr="005E365A">
              <w:rPr>
                <w:iCs/>
                <w:lang w:eastAsia="en-US"/>
              </w:rPr>
              <w:t>Дурные пристрастия</w:t>
            </w:r>
            <w:r w:rsidRPr="005E365A">
              <w:rPr>
                <w:bCs/>
              </w:rPr>
              <w:t>».</w:t>
            </w:r>
            <w:r w:rsidRPr="005E365A">
              <w:t xml:space="preserve"> 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426"/>
              <w:jc w:val="both"/>
              <w:rPr>
                <w:bCs/>
              </w:rPr>
            </w:pPr>
            <w:r w:rsidRPr="005E365A">
              <w:t>(</w:t>
            </w:r>
            <w:r w:rsidRPr="005E365A">
              <w:rPr>
                <w:bCs/>
              </w:rPr>
              <w:t xml:space="preserve">Животные - наркотики - человек. 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426"/>
              <w:jc w:val="both"/>
              <w:rPr>
                <w:bCs/>
              </w:rPr>
            </w:pPr>
            <w:r w:rsidRPr="005E365A">
              <w:rPr>
                <w:bCs/>
              </w:rPr>
              <w:t>Растения-убийцы.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426"/>
              <w:jc w:val="both"/>
              <w:rPr>
                <w:bCs/>
              </w:rPr>
            </w:pPr>
            <w:r w:rsidRPr="005E365A">
              <w:rPr>
                <w:bCs/>
              </w:rPr>
              <w:t>Передай в наследство трезвость.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E365A">
              <w:rPr>
                <w:bCs/>
              </w:rPr>
              <w:t>"Владыка мира" - никотин.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E365A">
              <w:rPr>
                <w:bCs/>
              </w:rPr>
              <w:t>Лучше вдыхать аромат розы, чем пары ацетона.)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426"/>
              <w:jc w:val="both"/>
              <w:rPr>
                <w:bCs/>
              </w:rPr>
            </w:pPr>
          </w:p>
        </w:tc>
      </w:tr>
      <w:tr w:rsidR="005E365A" w:rsidRPr="005E365A" w:rsidTr="005E365A">
        <w:trPr>
          <w:trHeight w:val="240"/>
        </w:trPr>
        <w:tc>
          <w:tcPr>
            <w:tcW w:w="1384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lastRenderedPageBreak/>
              <w:t>Март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1.Игра «Экологический бумеранг»</w:t>
            </w:r>
          </w:p>
        </w:tc>
        <w:tc>
          <w:tcPr>
            <w:tcW w:w="1559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«</w:t>
            </w:r>
            <w:proofErr w:type="spellStart"/>
            <w:r w:rsidRPr="005E365A">
              <w:rPr>
                <w:bCs/>
              </w:rPr>
              <w:t>Путешест-вие</w:t>
            </w:r>
            <w:proofErr w:type="spellEnd"/>
            <w:r w:rsidRPr="005E365A">
              <w:rPr>
                <w:bCs/>
              </w:rPr>
              <w:t xml:space="preserve"> с </w:t>
            </w:r>
            <w:proofErr w:type="spellStart"/>
            <w:r w:rsidRPr="005E365A">
              <w:rPr>
                <w:bCs/>
              </w:rPr>
              <w:t>комнатны-ми</w:t>
            </w:r>
            <w:proofErr w:type="spellEnd"/>
            <w:r w:rsidRPr="005E365A">
              <w:rPr>
                <w:bCs/>
              </w:rPr>
              <w:t xml:space="preserve"> </w:t>
            </w:r>
            <w:proofErr w:type="spellStart"/>
            <w:r w:rsidRPr="005E365A">
              <w:rPr>
                <w:bCs/>
              </w:rPr>
              <w:t>расте</w:t>
            </w:r>
            <w:proofErr w:type="spellEnd"/>
            <w:r w:rsidRPr="005E365A">
              <w:rPr>
                <w:bCs/>
              </w:rPr>
              <w:t>-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spellStart"/>
            <w:r w:rsidRPr="005E365A">
              <w:rPr>
                <w:bCs/>
              </w:rPr>
              <w:t>ниями</w:t>
            </w:r>
            <w:proofErr w:type="spellEnd"/>
            <w:r w:rsidRPr="005E365A">
              <w:rPr>
                <w:bCs/>
              </w:rPr>
              <w:t xml:space="preserve">» 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(</w:t>
            </w:r>
            <w:r>
              <w:rPr>
                <w:bCs/>
              </w:rPr>
              <w:t>экскурсия в школьную оранжерею</w:t>
            </w:r>
            <w:r w:rsidRPr="005E365A">
              <w:rPr>
                <w:bCs/>
              </w:rPr>
              <w:t>)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  <w:p w:rsidR="005E365A" w:rsidRPr="005E365A" w:rsidRDefault="005E365A" w:rsidP="005E36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E365A">
              <w:rPr>
                <w:rFonts w:eastAsia="Calibri"/>
                <w:lang w:eastAsia="en-US"/>
              </w:rPr>
              <w:t>«Разнообразие растений на Земле.</w:t>
            </w:r>
          </w:p>
          <w:p w:rsidR="005E365A" w:rsidRDefault="005E365A" w:rsidP="005E36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5E365A">
              <w:rPr>
                <w:rFonts w:eastAsia="Calibri"/>
                <w:lang w:eastAsia="en-US"/>
              </w:rPr>
              <w:t>Приспособления к жизни в разных условиях среды обитания  и к сезонным</w:t>
            </w:r>
          </w:p>
          <w:p w:rsidR="005E365A" w:rsidRPr="005E365A" w:rsidRDefault="005E365A" w:rsidP="005E36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измене</w:t>
            </w:r>
            <w:r w:rsidRPr="005E365A">
              <w:rPr>
                <w:rFonts w:eastAsia="Calibri"/>
                <w:lang w:eastAsia="en-US"/>
              </w:rPr>
              <w:t>ниям  в природе»</w:t>
            </w: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spacing w:before="100" w:beforeAutospacing="1" w:after="100" w:afterAutospacing="1"/>
            </w:pPr>
            <w:r w:rsidRPr="005E365A">
              <w:rPr>
                <w:b/>
                <w:bCs/>
              </w:rPr>
              <w:t>«</w:t>
            </w:r>
            <w:hyperlink r:id="rId12" w:history="1">
              <w:r w:rsidRPr="005E365A">
                <w:t>Космические натуралист</w:t>
              </w:r>
            </w:hyperlink>
            <w:r w:rsidRPr="005E365A">
              <w:t>ы»</w:t>
            </w:r>
          </w:p>
          <w:p w:rsidR="005E365A" w:rsidRPr="005E365A" w:rsidRDefault="005E365A" w:rsidP="009524D0">
            <w:pPr>
              <w:ind w:firstLine="708"/>
            </w:pPr>
          </w:p>
        </w:tc>
        <w:tc>
          <w:tcPr>
            <w:tcW w:w="2479" w:type="dxa"/>
            <w:gridSpan w:val="2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 xml:space="preserve">«Знаменитые люди Малой Родины. Исторические, </w:t>
            </w:r>
            <w:proofErr w:type="spellStart"/>
            <w:r w:rsidRPr="005E365A">
              <w:rPr>
                <w:bCs/>
              </w:rPr>
              <w:t>куль</w:t>
            </w:r>
            <w:r w:rsidR="0019356B">
              <w:rPr>
                <w:bCs/>
              </w:rPr>
              <w:t>-</w:t>
            </w:r>
            <w:r w:rsidRPr="005E365A">
              <w:rPr>
                <w:bCs/>
              </w:rPr>
              <w:t>турные</w:t>
            </w:r>
            <w:proofErr w:type="spellEnd"/>
            <w:r w:rsidRPr="005E365A">
              <w:rPr>
                <w:bCs/>
              </w:rPr>
              <w:t>, памятные места, памятники, храмы и монастыри на территории района»</w:t>
            </w:r>
          </w:p>
          <w:p w:rsidR="0019356B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Сбор информации для школьного музея  «Боевой и трудовой славы»</w:t>
            </w:r>
          </w:p>
        </w:tc>
        <w:tc>
          <w:tcPr>
            <w:tcW w:w="3617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E365A">
              <w:rPr>
                <w:bCs/>
              </w:rPr>
              <w:t>«Природа моей страны.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E365A">
              <w:rPr>
                <w:bCs/>
              </w:rPr>
              <w:t>Красная книга.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E365A">
              <w:rPr>
                <w:bCs/>
              </w:rPr>
              <w:t>Экология нашего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E365A">
              <w:rPr>
                <w:bCs/>
              </w:rPr>
              <w:t xml:space="preserve"> района. </w:t>
            </w:r>
          </w:p>
          <w:p w:rsid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E365A">
              <w:rPr>
                <w:bCs/>
              </w:rPr>
              <w:t xml:space="preserve">Антропогенные 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E365A">
              <w:rPr>
                <w:bCs/>
              </w:rPr>
              <w:t>воздействия на биосферу».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5E365A" w:rsidRPr="005E365A" w:rsidTr="005E365A">
        <w:trPr>
          <w:trHeight w:val="215"/>
        </w:trPr>
        <w:tc>
          <w:tcPr>
            <w:tcW w:w="1384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t>Апрель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1.«Сколько лет жить человеку»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(круглый стол)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2.Акция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«Скворечник»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3. Игра «Поле чудес»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>4.Участие в конкурсе «</w:t>
            </w:r>
            <w:proofErr w:type="spellStart"/>
            <w:r w:rsidRPr="005E365A">
              <w:rPr>
                <w:bCs/>
              </w:rPr>
              <w:t>ЧиП</w:t>
            </w:r>
            <w:proofErr w:type="spellEnd"/>
            <w:r w:rsidRPr="005E365A">
              <w:rPr>
                <w:bCs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E365A">
              <w:rPr>
                <w:b/>
                <w:bCs/>
              </w:rPr>
              <w:t>-</w:t>
            </w:r>
          </w:p>
        </w:tc>
        <w:tc>
          <w:tcPr>
            <w:tcW w:w="255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5E365A">
              <w:rPr>
                <w:rFonts w:eastAsia="Calibri"/>
                <w:lang w:eastAsia="en-US"/>
              </w:rPr>
              <w:t>«Роль растений в почвообразовании.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5E365A">
              <w:rPr>
                <w:rFonts w:eastAsia="Calibri"/>
                <w:lang w:eastAsia="en-US"/>
              </w:rPr>
              <w:t xml:space="preserve">Рост - основа движения растений. 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E365A">
              <w:rPr>
                <w:rFonts w:eastAsia="Calibri"/>
                <w:lang w:eastAsia="en-US"/>
              </w:rPr>
              <w:t xml:space="preserve">Развитие растений. Размножение </w:t>
            </w:r>
            <w:proofErr w:type="spellStart"/>
            <w:r w:rsidRPr="005E365A">
              <w:rPr>
                <w:rFonts w:eastAsia="Calibri"/>
                <w:lang w:eastAsia="en-US"/>
              </w:rPr>
              <w:t>расте-ний</w:t>
            </w:r>
            <w:proofErr w:type="spellEnd"/>
            <w:r w:rsidRPr="005E365A">
              <w:rPr>
                <w:rFonts w:eastAsia="Calibri"/>
                <w:lang w:eastAsia="en-US"/>
              </w:rPr>
              <w:t xml:space="preserve"> различными </w:t>
            </w:r>
            <w:proofErr w:type="spellStart"/>
            <w:r w:rsidRPr="005E365A">
              <w:rPr>
                <w:rFonts w:eastAsia="Calibri"/>
                <w:lang w:eastAsia="en-US"/>
              </w:rPr>
              <w:t>спо-собами</w:t>
            </w:r>
            <w:proofErr w:type="spellEnd"/>
            <w:r w:rsidRPr="005E365A">
              <w:rPr>
                <w:rFonts w:eastAsia="Calibri"/>
                <w:lang w:eastAsia="en-US"/>
              </w:rPr>
              <w:t xml:space="preserve">»  </w:t>
            </w: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«Литературная география»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E365A">
              <w:rPr>
                <w:bCs/>
              </w:rPr>
              <w:t>«Туристическая эстафета. Умей оказывать первую помощь!»</w:t>
            </w:r>
          </w:p>
        </w:tc>
        <w:tc>
          <w:tcPr>
            <w:tcW w:w="3617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ind w:firstLine="426"/>
            </w:pPr>
            <w:r w:rsidRPr="005E365A">
              <w:t xml:space="preserve">«Растения - гениальные инженеры природы. Редкие и исчезающие виды флоры и фауны родного края» ( </w:t>
            </w:r>
            <w:r w:rsidRPr="005E365A">
              <w:rPr>
                <w:bCs/>
              </w:rPr>
              <w:t xml:space="preserve">Растения - потребители отходов, </w:t>
            </w:r>
          </w:p>
          <w:p w:rsidR="005E365A" w:rsidRPr="005E365A" w:rsidRDefault="005E365A" w:rsidP="0019356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 xml:space="preserve">химики, архитекторы, </w:t>
            </w:r>
            <w:proofErr w:type="spellStart"/>
            <w:r w:rsidRPr="005E365A">
              <w:rPr>
                <w:bCs/>
              </w:rPr>
              <w:t>строи</w:t>
            </w:r>
            <w:r w:rsidR="0019356B">
              <w:rPr>
                <w:bCs/>
              </w:rPr>
              <w:t>-тели</w:t>
            </w:r>
            <w:proofErr w:type="spellEnd"/>
            <w:r w:rsidR="0019356B">
              <w:rPr>
                <w:bCs/>
              </w:rPr>
              <w:t xml:space="preserve">, </w:t>
            </w:r>
            <w:proofErr w:type="spellStart"/>
            <w:r w:rsidR="0019356B">
              <w:rPr>
                <w:bCs/>
              </w:rPr>
              <w:t>механики,</w:t>
            </w:r>
            <w:r>
              <w:rPr>
                <w:bCs/>
              </w:rPr>
              <w:t>математики</w:t>
            </w:r>
            <w:proofErr w:type="spellEnd"/>
            <w:r>
              <w:rPr>
                <w:bCs/>
              </w:rPr>
              <w:t>, путешест</w:t>
            </w:r>
            <w:r w:rsidRPr="005E365A">
              <w:rPr>
                <w:bCs/>
              </w:rPr>
              <w:t xml:space="preserve">венники, мастера гидравлики, </w:t>
            </w:r>
            <w:proofErr w:type="spellStart"/>
            <w:r w:rsidRPr="005E365A">
              <w:rPr>
                <w:bCs/>
              </w:rPr>
              <w:t>физики,биологичес</w:t>
            </w:r>
            <w:r w:rsidR="0019356B">
              <w:rPr>
                <w:bCs/>
              </w:rPr>
              <w:t>-кие</w:t>
            </w:r>
            <w:proofErr w:type="spellEnd"/>
            <w:r w:rsidR="0019356B">
              <w:rPr>
                <w:bCs/>
              </w:rPr>
              <w:t xml:space="preserve"> часы. </w:t>
            </w:r>
            <w:r w:rsidRPr="005E365A">
              <w:rPr>
                <w:bCs/>
              </w:rPr>
              <w:t>Как растение передают информацию.</w:t>
            </w:r>
          </w:p>
          <w:p w:rsidR="005E365A" w:rsidRPr="005E365A" w:rsidRDefault="005E365A" w:rsidP="001935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E365A">
              <w:rPr>
                <w:bCs/>
              </w:rPr>
              <w:t>На что ещ</w:t>
            </w:r>
            <w:r w:rsidR="0019356B">
              <w:rPr>
                <w:bCs/>
              </w:rPr>
              <w:t>ё</w:t>
            </w:r>
            <w:r w:rsidRPr="005E365A">
              <w:rPr>
                <w:bCs/>
              </w:rPr>
              <w:t xml:space="preserve"> способны растения.)</w:t>
            </w:r>
          </w:p>
        </w:tc>
      </w:tr>
      <w:tr w:rsidR="005E365A" w:rsidRPr="005E365A" w:rsidTr="005E365A">
        <w:trPr>
          <w:trHeight w:val="240"/>
        </w:trPr>
        <w:tc>
          <w:tcPr>
            <w:tcW w:w="1384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5E365A">
              <w:rPr>
                <w:b/>
                <w:bCs/>
                <w:i/>
              </w:rPr>
              <w:lastRenderedPageBreak/>
              <w:t>Май</w:t>
            </w:r>
          </w:p>
        </w:tc>
        <w:tc>
          <w:tcPr>
            <w:tcW w:w="2410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 xml:space="preserve">1.Брейн -  ринг 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«Наш дом - планета Земля»</w:t>
            </w:r>
          </w:p>
        </w:tc>
        <w:tc>
          <w:tcPr>
            <w:tcW w:w="1559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 xml:space="preserve">Турпоход на р. </w:t>
            </w:r>
            <w:proofErr w:type="spellStart"/>
            <w:r w:rsidRPr="005E365A">
              <w:rPr>
                <w:bCs/>
              </w:rPr>
              <w:t>Валгомка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«Жизнь растений в сообществах.</w:t>
            </w:r>
            <w:r w:rsidRPr="005E365A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Влияние деятельности чело</w:t>
            </w:r>
            <w:r w:rsidRPr="005E365A">
              <w:rPr>
                <w:rFonts w:eastAsia="Calibri"/>
                <w:lang w:eastAsia="en-US"/>
              </w:rPr>
              <w:t xml:space="preserve">века на сообщества. </w:t>
            </w:r>
            <w:r w:rsidRPr="005E365A">
              <w:rPr>
                <w:bCs/>
              </w:rPr>
              <w:t>Редкие и исчезающие виды растений. Охраняемые растения  нашего района.</w:t>
            </w:r>
            <w:r w:rsidRPr="005E365A">
              <w:rPr>
                <w:rFonts w:eastAsia="Calibri"/>
                <w:lang w:eastAsia="en-US"/>
              </w:rPr>
              <w:t xml:space="preserve"> Работа на пришкольном участке</w:t>
            </w:r>
            <w:r w:rsidRPr="005E365A">
              <w:rPr>
                <w:bCs/>
              </w:rPr>
              <w:t>»</w:t>
            </w:r>
          </w:p>
        </w:tc>
        <w:tc>
          <w:tcPr>
            <w:tcW w:w="1842" w:type="dxa"/>
            <w:shd w:val="clear" w:color="auto" w:fill="auto"/>
          </w:tcPr>
          <w:p w:rsidR="005E365A" w:rsidRPr="005E365A" w:rsidRDefault="005E365A" w:rsidP="009524D0">
            <w:pPr>
              <w:spacing w:before="100" w:beforeAutospacing="1" w:after="100" w:afterAutospacing="1"/>
            </w:pPr>
            <w:r w:rsidRPr="005E365A">
              <w:t>«</w:t>
            </w:r>
            <w:proofErr w:type="spellStart"/>
            <w:r w:rsidR="001C465E" w:rsidRPr="005E365A">
              <w:fldChar w:fldCharType="begin"/>
            </w:r>
            <w:r w:rsidRPr="005E365A">
              <w:instrText xml:space="preserve"> HYPERLINK "http://geography.kz/slovar/geograficheskaya-obolochka-zemli-prirodnye-zony-zemli/" </w:instrText>
            </w:r>
            <w:r w:rsidR="001C465E" w:rsidRPr="005E365A">
              <w:fldChar w:fldCharType="separate"/>
            </w:r>
            <w:r w:rsidRPr="005E365A">
              <w:t>Географичес</w:t>
            </w:r>
            <w:r w:rsidR="0019356B">
              <w:t>-</w:t>
            </w:r>
            <w:r w:rsidRPr="005E365A">
              <w:t>кая</w:t>
            </w:r>
            <w:proofErr w:type="spellEnd"/>
            <w:r w:rsidRPr="005E365A">
              <w:t xml:space="preserve"> оболочка Земли. Представители флоры и фауны различных природных зон Земли</w:t>
            </w:r>
            <w:r w:rsidR="001C465E" w:rsidRPr="005E365A">
              <w:fldChar w:fldCharType="end"/>
            </w:r>
            <w:r w:rsidRPr="005E365A">
              <w:t>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2479" w:type="dxa"/>
            <w:gridSpan w:val="2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Экспедиция «Изучение окрестностей Ладожского озера»</w:t>
            </w:r>
          </w:p>
        </w:tc>
        <w:tc>
          <w:tcPr>
            <w:tcW w:w="3617" w:type="dxa"/>
            <w:shd w:val="clear" w:color="auto" w:fill="auto"/>
          </w:tcPr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E365A">
              <w:t>«Всё о национальных парках»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E365A">
              <w:rPr>
                <w:bCs/>
              </w:rPr>
              <w:t>(Обустройство парков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Ландшафтная архитектура. Заботы о досуге</w:t>
            </w:r>
            <w:r w:rsidRPr="005E365A">
              <w:rPr>
                <w:bCs/>
              </w:rPr>
              <w:t>)</w:t>
            </w:r>
          </w:p>
          <w:p w:rsidR="005E365A" w:rsidRPr="005E365A" w:rsidRDefault="005E365A" w:rsidP="009524D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E365A">
              <w:rPr>
                <w:bCs/>
              </w:rPr>
              <w:t xml:space="preserve">«Экскурсия в </w:t>
            </w:r>
            <w:proofErr w:type="spellStart"/>
            <w:r w:rsidRPr="005E365A">
              <w:rPr>
                <w:bCs/>
              </w:rPr>
              <w:t>Нижне-Свирский</w:t>
            </w:r>
            <w:proofErr w:type="spellEnd"/>
            <w:r w:rsidRPr="005E365A">
              <w:rPr>
                <w:bCs/>
              </w:rPr>
              <w:t xml:space="preserve"> заповедник»</w:t>
            </w:r>
          </w:p>
        </w:tc>
      </w:tr>
    </w:tbl>
    <w:p w:rsidR="005E365A" w:rsidRPr="005E365A" w:rsidRDefault="005E365A" w:rsidP="005E365A">
      <w:pPr>
        <w:spacing w:line="300" w:lineRule="atLeast"/>
        <w:jc w:val="center"/>
      </w:pPr>
    </w:p>
    <w:p w:rsidR="00DC0E2F" w:rsidRPr="005E365A" w:rsidRDefault="00DC0E2F"/>
    <w:sectPr w:rsidR="00DC0E2F" w:rsidRPr="005E365A" w:rsidSect="005E365A">
      <w:pgSz w:w="16838" w:h="11906" w:orient="landscape"/>
      <w:pgMar w:top="850" w:right="395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drawingGridHorizontalSpacing w:val="110"/>
  <w:displayHorizontalDrawingGridEvery w:val="2"/>
  <w:characterSpacingControl w:val="doNotCompress"/>
  <w:compat/>
  <w:rsids>
    <w:rsidRoot w:val="005E365A"/>
    <w:rsid w:val="0019356B"/>
    <w:rsid w:val="001C465E"/>
    <w:rsid w:val="005E365A"/>
    <w:rsid w:val="00B27CC7"/>
    <w:rsid w:val="00DA0F82"/>
    <w:rsid w:val="00DC0E2F"/>
    <w:rsid w:val="00E31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ography.kz/slovar/naselenie-zemli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eography.kz/slovar/tainstvennye-mesta-zemli/" TargetMode="External"/><Relationship Id="rId12" Type="http://schemas.openxmlformats.org/officeDocument/2006/relationships/hyperlink" Target="http://geography.kz/slovar/kosmicheskij-naturalis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eography.kz/slovar/istochniki-geograficheskoj-informacii-geograficheskaya-karta/" TargetMode="External"/><Relationship Id="rId11" Type="http://schemas.openxmlformats.org/officeDocument/2006/relationships/hyperlink" Target="http://geography.kz/slovar/puteshestvie-k-centru-zemli/" TargetMode="External"/><Relationship Id="rId5" Type="http://schemas.openxmlformats.org/officeDocument/2006/relationships/hyperlink" Target="http://geography.kz/slovar/istochniki-geograficheskoj-informacii-plan-mestnosti/" TargetMode="External"/><Relationship Id="rId10" Type="http://schemas.openxmlformats.org/officeDocument/2006/relationships/hyperlink" Target="http://geography.kz/slovar/vodnyj-mir/" TargetMode="External"/><Relationship Id="rId4" Type="http://schemas.openxmlformats.org/officeDocument/2006/relationships/hyperlink" Target="http://geography.kz/slovar/istochniki-geograficheskoj-informacii-globus/" TargetMode="External"/><Relationship Id="rId9" Type="http://schemas.openxmlformats.org/officeDocument/2006/relationships/hyperlink" Target="http://geography.kz/slovar/vozdushnye-puteshestviy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cp:lastPrinted>2018-09-20T18:36:00Z</cp:lastPrinted>
  <dcterms:created xsi:type="dcterms:W3CDTF">2018-09-20T18:18:00Z</dcterms:created>
  <dcterms:modified xsi:type="dcterms:W3CDTF">2018-09-20T18:58:00Z</dcterms:modified>
</cp:coreProperties>
</file>