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C77" w:rsidRDefault="00D8285F" w:rsidP="00366C77">
      <w:pPr>
        <w:spacing w:after="0"/>
        <w:jc w:val="center"/>
        <w:rPr>
          <w:rFonts w:eastAsia="Times New Roman"/>
          <w:b/>
          <w:i/>
          <w:sz w:val="32"/>
          <w:szCs w:val="44"/>
          <w:lang w:eastAsia="ru-RU"/>
        </w:rPr>
      </w:pPr>
      <w:r>
        <w:rPr>
          <w:szCs w:val="36"/>
        </w:rPr>
        <w:t xml:space="preserve">Технологическая карта урока  русского языка </w:t>
      </w:r>
      <w:r w:rsidR="00366C77" w:rsidRPr="008B7450">
        <w:rPr>
          <w:szCs w:val="36"/>
        </w:rPr>
        <w:t xml:space="preserve"> в </w:t>
      </w:r>
      <w:r w:rsidR="00366C77">
        <w:rPr>
          <w:szCs w:val="36"/>
        </w:rPr>
        <w:t>5</w:t>
      </w:r>
      <w:r w:rsidR="00366C77" w:rsidRPr="008B7450">
        <w:rPr>
          <w:szCs w:val="36"/>
        </w:rPr>
        <w:t xml:space="preserve"> классе</w:t>
      </w:r>
      <w:r w:rsidR="00366C77" w:rsidRPr="008B7450">
        <w:rPr>
          <w:szCs w:val="36"/>
        </w:rPr>
        <w:br/>
      </w:r>
      <w:r w:rsidR="00A66AE4">
        <w:rPr>
          <w:i/>
          <w:sz w:val="32"/>
          <w:szCs w:val="44"/>
        </w:rPr>
        <w:t xml:space="preserve"> </w:t>
      </w:r>
      <w:r w:rsidR="00A66AE4" w:rsidRPr="00A66AE4">
        <w:rPr>
          <w:b/>
          <w:i/>
          <w:sz w:val="32"/>
          <w:szCs w:val="44"/>
        </w:rPr>
        <w:t>Раздел</w:t>
      </w:r>
      <w:r w:rsidR="00A66AE4">
        <w:rPr>
          <w:i/>
          <w:sz w:val="32"/>
          <w:szCs w:val="44"/>
        </w:rPr>
        <w:t xml:space="preserve"> </w:t>
      </w:r>
      <w:r w:rsidR="00366C77" w:rsidRPr="008B7450">
        <w:rPr>
          <w:i/>
          <w:sz w:val="32"/>
          <w:szCs w:val="44"/>
        </w:rPr>
        <w:t>«</w:t>
      </w:r>
      <w:r w:rsidR="00366C77">
        <w:rPr>
          <w:rFonts w:eastAsia="Times New Roman"/>
          <w:b/>
          <w:i/>
          <w:sz w:val="32"/>
          <w:szCs w:val="44"/>
          <w:lang w:eastAsia="ru-RU"/>
        </w:rPr>
        <w:t>С</w:t>
      </w:r>
      <w:r w:rsidR="00A66AE4">
        <w:rPr>
          <w:rFonts w:eastAsia="Times New Roman"/>
          <w:b/>
          <w:i/>
          <w:sz w:val="32"/>
          <w:szCs w:val="44"/>
          <w:lang w:eastAsia="ru-RU"/>
        </w:rPr>
        <w:t>интаксис»</w:t>
      </w:r>
    </w:p>
    <w:p w:rsidR="00935E0C" w:rsidRPr="00935E0C" w:rsidRDefault="00935E0C" w:rsidP="00935E0C">
      <w:pPr>
        <w:spacing w:after="0"/>
        <w:jc w:val="both"/>
        <w:rPr>
          <w:szCs w:val="24"/>
        </w:rPr>
      </w:pPr>
      <w:r>
        <w:rPr>
          <w:b/>
          <w:szCs w:val="24"/>
        </w:rPr>
        <w:t xml:space="preserve">Учитель: </w:t>
      </w:r>
      <w:r>
        <w:rPr>
          <w:szCs w:val="24"/>
        </w:rPr>
        <w:t>Солнцева Н.Б.</w:t>
      </w:r>
    </w:p>
    <w:p w:rsidR="00366C77" w:rsidRPr="00A66AE4" w:rsidRDefault="00A66AE4" w:rsidP="00366C77">
      <w:pPr>
        <w:spacing w:after="0"/>
        <w:contextualSpacing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Тема  урока:  «</w:t>
      </w:r>
      <w:r w:rsidRPr="00A66AE4">
        <w:rPr>
          <w:rFonts w:eastAsia="Times New Roman"/>
          <w:szCs w:val="24"/>
          <w:lang w:eastAsia="ru-RU"/>
        </w:rPr>
        <w:t>Простые и сложные  предложения</w:t>
      </w:r>
      <w:r>
        <w:rPr>
          <w:rFonts w:eastAsia="Times New Roman"/>
          <w:b/>
          <w:szCs w:val="24"/>
          <w:lang w:eastAsia="ru-RU"/>
        </w:rPr>
        <w:t>»</w:t>
      </w:r>
    </w:p>
    <w:p w:rsidR="00366C77" w:rsidRDefault="00366C77" w:rsidP="00366C77">
      <w:pPr>
        <w:spacing w:after="0"/>
        <w:contextualSpacing/>
        <w:jc w:val="both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 xml:space="preserve">Тип урока: </w:t>
      </w:r>
      <w:r>
        <w:rPr>
          <w:rFonts w:ascii="Cambria" w:hAnsi="Cambria"/>
          <w:szCs w:val="24"/>
        </w:rPr>
        <w:t xml:space="preserve">открытие  новых знаний </w:t>
      </w:r>
    </w:p>
    <w:p w:rsidR="00AB4D5D" w:rsidRPr="00AB4D5D" w:rsidRDefault="00AB4D5D" w:rsidP="00366C77">
      <w:pPr>
        <w:spacing w:after="0"/>
        <w:contextualSpacing/>
        <w:jc w:val="both"/>
        <w:rPr>
          <w:rFonts w:ascii="Cambria" w:hAnsi="Cambria"/>
          <w:szCs w:val="24"/>
        </w:rPr>
      </w:pPr>
      <w:r w:rsidRPr="00AB4D5D">
        <w:rPr>
          <w:rFonts w:ascii="Cambria" w:hAnsi="Cambria"/>
          <w:b/>
          <w:szCs w:val="24"/>
        </w:rPr>
        <w:t xml:space="preserve">Технология  </w:t>
      </w:r>
      <w:r>
        <w:rPr>
          <w:rFonts w:ascii="Cambria" w:hAnsi="Cambria"/>
          <w:szCs w:val="24"/>
        </w:rPr>
        <w:t>сист</w:t>
      </w:r>
      <w:r w:rsidR="00584A5A">
        <w:rPr>
          <w:rFonts w:ascii="Cambria" w:hAnsi="Cambria"/>
          <w:szCs w:val="24"/>
        </w:rPr>
        <w:t>емно-деятельностного подхода в о</w:t>
      </w:r>
      <w:r>
        <w:rPr>
          <w:rFonts w:ascii="Cambria" w:hAnsi="Cambria"/>
          <w:szCs w:val="24"/>
        </w:rPr>
        <w:t>бучении</w:t>
      </w:r>
    </w:p>
    <w:p w:rsidR="00366C77" w:rsidRPr="00F62A0E" w:rsidRDefault="00366C77" w:rsidP="00366C77">
      <w:pPr>
        <w:spacing w:after="0"/>
        <w:contextualSpacing/>
        <w:jc w:val="both"/>
        <w:rPr>
          <w:rFonts w:eastAsia="Times New Roman"/>
          <w:szCs w:val="24"/>
          <w:lang w:eastAsia="ru-RU"/>
        </w:rPr>
      </w:pPr>
      <w:r w:rsidRPr="00151F82">
        <w:rPr>
          <w:rFonts w:ascii="Cambria" w:hAnsi="Cambria"/>
          <w:b/>
          <w:szCs w:val="24"/>
        </w:rPr>
        <w:t xml:space="preserve">Формы работы: </w:t>
      </w:r>
      <w:r w:rsidR="00A66AE4">
        <w:rPr>
          <w:rFonts w:eastAsia="Times New Roman"/>
          <w:szCs w:val="24"/>
          <w:lang w:eastAsia="ru-RU"/>
        </w:rPr>
        <w:t>коллективная</w:t>
      </w:r>
      <w:r w:rsidRPr="00F62A0E">
        <w:rPr>
          <w:rFonts w:eastAsia="Times New Roman"/>
          <w:szCs w:val="24"/>
          <w:lang w:eastAsia="ru-RU"/>
        </w:rPr>
        <w:t xml:space="preserve">, </w:t>
      </w:r>
      <w:r>
        <w:rPr>
          <w:rFonts w:eastAsia="Times New Roman"/>
          <w:szCs w:val="24"/>
          <w:lang w:eastAsia="ru-RU"/>
        </w:rPr>
        <w:t>индивидуальная, работа в парах.</w:t>
      </w:r>
    </w:p>
    <w:p w:rsidR="00366C77" w:rsidRPr="000A1ACE" w:rsidRDefault="00366C77" w:rsidP="00366C77">
      <w:pPr>
        <w:spacing w:after="0"/>
        <w:contextualSpacing/>
        <w:rPr>
          <w:rFonts w:eastAsia="DejaVu Sans"/>
          <w:kern w:val="2"/>
          <w:szCs w:val="24"/>
          <w:lang w:eastAsia="ar-SA"/>
        </w:rPr>
      </w:pPr>
      <w:r>
        <w:rPr>
          <w:rFonts w:ascii="Cambria" w:hAnsi="Cambria"/>
          <w:b/>
          <w:szCs w:val="24"/>
        </w:rPr>
        <w:t xml:space="preserve">УМК: </w:t>
      </w:r>
      <w:r w:rsidR="00AA6B50">
        <w:rPr>
          <w:rFonts w:ascii="Cambria" w:hAnsi="Cambria"/>
          <w:b/>
          <w:szCs w:val="24"/>
        </w:rPr>
        <w:t xml:space="preserve"> </w:t>
      </w:r>
      <w:r>
        <w:rPr>
          <w:rFonts w:eastAsia="DejaVu Sans"/>
          <w:kern w:val="2"/>
          <w:szCs w:val="24"/>
          <w:lang w:eastAsia="ar-SA"/>
        </w:rPr>
        <w:t xml:space="preserve">УМК </w:t>
      </w:r>
      <w:r w:rsidR="00AA6B50">
        <w:rPr>
          <w:rFonts w:eastAsia="DejaVu Sans"/>
          <w:kern w:val="2"/>
          <w:szCs w:val="24"/>
          <w:lang w:eastAsia="ar-SA"/>
        </w:rPr>
        <w:t xml:space="preserve"> Т.А</w:t>
      </w:r>
      <w:r w:rsidR="00A66AE4">
        <w:rPr>
          <w:rFonts w:eastAsia="DejaVu Sans"/>
          <w:kern w:val="2"/>
          <w:szCs w:val="24"/>
          <w:lang w:eastAsia="ar-SA"/>
        </w:rPr>
        <w:t>.</w:t>
      </w:r>
      <w:r w:rsidR="00AA6B50">
        <w:rPr>
          <w:rFonts w:eastAsia="DejaVu Sans"/>
          <w:kern w:val="2"/>
          <w:szCs w:val="24"/>
          <w:lang w:eastAsia="ar-SA"/>
        </w:rPr>
        <w:t xml:space="preserve"> </w:t>
      </w:r>
      <w:r>
        <w:rPr>
          <w:rFonts w:eastAsia="DejaVu Sans"/>
          <w:kern w:val="2"/>
          <w:szCs w:val="24"/>
          <w:lang w:eastAsia="ar-SA"/>
        </w:rPr>
        <w:t>Ладыженской</w:t>
      </w:r>
      <w:r w:rsidRPr="000A1ACE">
        <w:rPr>
          <w:rFonts w:eastAsia="DejaVu Sans"/>
          <w:kern w:val="2"/>
          <w:szCs w:val="24"/>
          <w:lang w:eastAsia="ar-SA"/>
        </w:rPr>
        <w:t xml:space="preserve">, М.: </w:t>
      </w:r>
      <w:r w:rsidR="00A66AE4">
        <w:rPr>
          <w:rFonts w:eastAsia="DejaVu Sans"/>
          <w:kern w:val="2"/>
          <w:szCs w:val="24"/>
          <w:lang w:eastAsia="ar-SA"/>
        </w:rPr>
        <w:t>Просвещение, 2013 год</w:t>
      </w:r>
      <w:r w:rsidRPr="000A1ACE">
        <w:rPr>
          <w:rFonts w:eastAsia="DejaVu Sans"/>
          <w:kern w:val="2"/>
          <w:szCs w:val="24"/>
          <w:lang w:eastAsia="ar-SA"/>
        </w:rPr>
        <w:t>.</w:t>
      </w:r>
    </w:p>
    <w:p w:rsidR="00366C77" w:rsidRDefault="00366C77" w:rsidP="00366C77">
      <w:pPr>
        <w:spacing w:after="0"/>
        <w:contextualSpacing/>
        <w:jc w:val="both"/>
        <w:rPr>
          <w:szCs w:val="24"/>
        </w:rPr>
      </w:pPr>
      <w:r>
        <w:rPr>
          <w:rFonts w:ascii="Cambria" w:hAnsi="Cambria"/>
          <w:b/>
          <w:szCs w:val="24"/>
        </w:rPr>
        <w:t>Цель урока</w:t>
      </w:r>
      <w:r>
        <w:rPr>
          <w:b/>
          <w:szCs w:val="24"/>
        </w:rPr>
        <w:t>:</w:t>
      </w:r>
      <w:r w:rsidR="00584A5A">
        <w:rPr>
          <w:szCs w:val="24"/>
        </w:rPr>
        <w:t xml:space="preserve"> познакомить со сложными предложениями</w:t>
      </w:r>
      <w:r>
        <w:rPr>
          <w:szCs w:val="24"/>
        </w:rPr>
        <w:t>; дать понятие о видах сложных предложения; развивать навыки синтаксиче</w:t>
      </w:r>
      <w:r w:rsidR="00A66AE4">
        <w:rPr>
          <w:szCs w:val="24"/>
        </w:rPr>
        <w:t xml:space="preserve">ского разбора; </w:t>
      </w:r>
      <w:r>
        <w:rPr>
          <w:szCs w:val="24"/>
        </w:rPr>
        <w:t xml:space="preserve">развивать мотивацию к исследовательской деятельности. </w:t>
      </w:r>
    </w:p>
    <w:p w:rsidR="00366C77" w:rsidRPr="00706E43" w:rsidRDefault="00366C77" w:rsidP="00366C77">
      <w:pPr>
        <w:spacing w:after="0"/>
        <w:contextualSpacing/>
        <w:jc w:val="both"/>
        <w:rPr>
          <w:szCs w:val="24"/>
        </w:rPr>
      </w:pPr>
      <w:r>
        <w:rPr>
          <w:b/>
          <w:szCs w:val="24"/>
        </w:rPr>
        <w:t xml:space="preserve">Планируемые результаты: </w:t>
      </w:r>
      <w:r w:rsidRPr="00366C77">
        <w:rPr>
          <w:szCs w:val="24"/>
        </w:rPr>
        <w:t>об</w:t>
      </w:r>
      <w:r w:rsidRPr="00706E43">
        <w:rPr>
          <w:szCs w:val="24"/>
        </w:rPr>
        <w:t>уча</w:t>
      </w:r>
      <w:r>
        <w:rPr>
          <w:szCs w:val="24"/>
        </w:rPr>
        <w:t>ю</w:t>
      </w:r>
      <w:r w:rsidRPr="00706E43">
        <w:rPr>
          <w:szCs w:val="24"/>
        </w:rPr>
        <w:t xml:space="preserve">щиеся научатся различать </w:t>
      </w:r>
      <w:r>
        <w:rPr>
          <w:szCs w:val="24"/>
        </w:rPr>
        <w:t>сложные</w:t>
      </w:r>
      <w:r w:rsidR="00A66AE4">
        <w:rPr>
          <w:szCs w:val="24"/>
        </w:rPr>
        <w:t xml:space="preserve"> </w:t>
      </w:r>
      <w:r>
        <w:rPr>
          <w:szCs w:val="24"/>
        </w:rPr>
        <w:t>и простые предложения</w:t>
      </w:r>
      <w:r w:rsidRPr="00706E43">
        <w:rPr>
          <w:szCs w:val="24"/>
        </w:rPr>
        <w:t xml:space="preserve">, </w:t>
      </w:r>
      <w:r>
        <w:rPr>
          <w:szCs w:val="24"/>
        </w:rPr>
        <w:t>отличать средства связи в них; конструировать сложные предложения; объяснять лингвистические явления.</w:t>
      </w:r>
    </w:p>
    <w:p w:rsidR="00366C77" w:rsidRDefault="00366C77" w:rsidP="00366C77">
      <w:pPr>
        <w:spacing w:after="0"/>
        <w:contextualSpacing/>
        <w:jc w:val="both"/>
        <w:rPr>
          <w:szCs w:val="24"/>
        </w:rPr>
      </w:pPr>
      <w:r>
        <w:rPr>
          <w:b/>
          <w:szCs w:val="24"/>
        </w:rPr>
        <w:t>Личностные:</w:t>
      </w:r>
      <w:r>
        <w:rPr>
          <w:szCs w:val="24"/>
        </w:rPr>
        <w:t xml:space="preserve"> о</w:t>
      </w:r>
      <w:r w:rsidR="005B6DAD">
        <w:rPr>
          <w:szCs w:val="24"/>
        </w:rPr>
        <w:t>ценивае</w:t>
      </w:r>
      <w:r>
        <w:rPr>
          <w:szCs w:val="24"/>
        </w:rPr>
        <w:t>т ситуацию на уроке с точки зрения важности образования; положительно относится к учению, к познавательной деятельности, желает приобретать новые знания, умения, совершенствовать имеющиеся, формирование культурологической компетенции.</w:t>
      </w:r>
    </w:p>
    <w:p w:rsidR="00366C77" w:rsidRDefault="00366C77" w:rsidP="00366C77">
      <w:pPr>
        <w:spacing w:after="0"/>
        <w:contextualSpacing/>
        <w:jc w:val="both"/>
        <w:rPr>
          <w:szCs w:val="24"/>
        </w:rPr>
      </w:pPr>
      <w:r w:rsidRPr="00407552">
        <w:rPr>
          <w:b/>
          <w:szCs w:val="24"/>
        </w:rPr>
        <w:t>Регулятивные:</w:t>
      </w:r>
      <w:r>
        <w:rPr>
          <w:szCs w:val="24"/>
        </w:rPr>
        <w:t xml:space="preserve"> учатся обнаруживать и формулировать учебную проблему самостоятельно; принимают и сохраняют учебную з</w:t>
      </w:r>
      <w:r w:rsidR="00914450">
        <w:rPr>
          <w:szCs w:val="24"/>
        </w:rPr>
        <w:t>адачу; планируют (</w:t>
      </w:r>
      <w:r>
        <w:rPr>
          <w:szCs w:val="24"/>
        </w:rPr>
        <w:t>с учителем и одно</w:t>
      </w:r>
      <w:r w:rsidR="000F576F">
        <w:rPr>
          <w:szCs w:val="24"/>
        </w:rPr>
        <w:t>классниками или самостоятельно)</w:t>
      </w:r>
      <w:r>
        <w:rPr>
          <w:szCs w:val="24"/>
        </w:rPr>
        <w:t>необходимые действия, операции, действуют по выработанным алгоритмам.</w:t>
      </w:r>
    </w:p>
    <w:p w:rsidR="00366C77" w:rsidRDefault="00366C77" w:rsidP="00366C77">
      <w:pPr>
        <w:spacing w:after="0"/>
        <w:contextualSpacing/>
        <w:jc w:val="both"/>
        <w:rPr>
          <w:szCs w:val="24"/>
        </w:rPr>
      </w:pPr>
      <w:r w:rsidRPr="00407552">
        <w:rPr>
          <w:b/>
          <w:szCs w:val="24"/>
        </w:rPr>
        <w:t xml:space="preserve">Познавательные: </w:t>
      </w:r>
      <w:r>
        <w:rPr>
          <w:szCs w:val="24"/>
        </w:rPr>
        <w:t>осознают познавательную задачу; самостоятельно предполагают, какая информация нужна для решения предметной учебной задачи, состоящей из нескольких шагов; читают и слушают, извлекая нужную информацию, а также самостоятельно находят её в материа</w:t>
      </w:r>
      <w:r w:rsidR="000F576F">
        <w:rPr>
          <w:szCs w:val="24"/>
        </w:rPr>
        <w:t>лах учебников.</w:t>
      </w:r>
    </w:p>
    <w:p w:rsidR="00366C77" w:rsidRPr="004949C6" w:rsidRDefault="00366C77" w:rsidP="00366C77">
      <w:pPr>
        <w:spacing w:after="0"/>
        <w:contextualSpacing/>
        <w:jc w:val="both"/>
        <w:rPr>
          <w:szCs w:val="24"/>
        </w:rPr>
      </w:pPr>
      <w:r w:rsidRPr="004949C6">
        <w:rPr>
          <w:b/>
          <w:szCs w:val="24"/>
        </w:rPr>
        <w:t xml:space="preserve">Коммуникативные: </w:t>
      </w:r>
      <w:r>
        <w:rPr>
          <w:szCs w:val="24"/>
        </w:rPr>
        <w:t>задают вопросы, слушают и отвечают на вопросы других, формулируют собственные мысли, высказывают и обосновывают свою точку зрения, при необходимости отстаивают свою точку зрения, аргументируя её; учатся подтверждать аргументы фактами, соблюдая правила ведения диалога.</w:t>
      </w:r>
    </w:p>
    <w:p w:rsidR="00366C77" w:rsidRPr="00407552" w:rsidRDefault="00366C77" w:rsidP="00366C77">
      <w:pPr>
        <w:spacing w:after="0"/>
        <w:contextualSpacing/>
        <w:jc w:val="both"/>
        <w:rPr>
          <w:rFonts w:ascii="Cambria" w:hAnsi="Cambria"/>
          <w:szCs w:val="24"/>
        </w:rPr>
      </w:pPr>
      <w:r>
        <w:rPr>
          <w:rFonts w:ascii="Cambria" w:hAnsi="Cambria"/>
          <w:b/>
          <w:szCs w:val="24"/>
        </w:rPr>
        <w:t xml:space="preserve">Оборудование: </w:t>
      </w:r>
    </w:p>
    <w:p w:rsidR="00366C77" w:rsidRDefault="00AA6B50" w:rsidP="00366C77">
      <w:pPr>
        <w:numPr>
          <w:ilvl w:val="0"/>
          <w:numId w:val="1"/>
        </w:numPr>
        <w:spacing w:after="0"/>
        <w:ind w:right="567"/>
        <w:contextualSpacing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мультимедийный проектор,  экран;</w:t>
      </w:r>
    </w:p>
    <w:p w:rsidR="00366C77" w:rsidRDefault="00935E0C" w:rsidP="00366C77">
      <w:pPr>
        <w:numPr>
          <w:ilvl w:val="0"/>
          <w:numId w:val="1"/>
        </w:numPr>
        <w:spacing w:after="0"/>
        <w:ind w:right="567"/>
        <w:contextualSpacing/>
        <w:jc w:val="both"/>
        <w:rPr>
          <w:rFonts w:ascii="Cambria" w:hAnsi="Cambria"/>
          <w:szCs w:val="24"/>
        </w:rPr>
      </w:pPr>
      <w:r>
        <w:rPr>
          <w:rFonts w:ascii="Cambria" w:hAnsi="Cambria"/>
          <w:szCs w:val="24"/>
        </w:rPr>
        <w:t>ноутбук</w:t>
      </w:r>
      <w:r w:rsidR="00366C77">
        <w:rPr>
          <w:rFonts w:ascii="Cambria" w:hAnsi="Cambria"/>
          <w:szCs w:val="24"/>
        </w:rPr>
        <w:t xml:space="preserve">;  </w:t>
      </w:r>
    </w:p>
    <w:p w:rsidR="00366C77" w:rsidRPr="000F576F" w:rsidRDefault="00366C77" w:rsidP="00366C77">
      <w:pPr>
        <w:numPr>
          <w:ilvl w:val="0"/>
          <w:numId w:val="1"/>
        </w:numPr>
        <w:spacing w:after="0"/>
        <w:ind w:right="567"/>
        <w:contextualSpacing/>
        <w:jc w:val="both"/>
        <w:rPr>
          <w:rFonts w:ascii="Cambria" w:hAnsi="Cambria"/>
          <w:b/>
          <w:szCs w:val="24"/>
        </w:rPr>
      </w:pPr>
      <w:r>
        <w:rPr>
          <w:rFonts w:ascii="Cambria" w:hAnsi="Cambria"/>
          <w:szCs w:val="24"/>
        </w:rPr>
        <w:t>мультимедийная презентация к уроку</w:t>
      </w:r>
      <w:r w:rsidR="000F576F">
        <w:rPr>
          <w:rFonts w:ascii="Cambria" w:hAnsi="Cambria"/>
          <w:szCs w:val="24"/>
        </w:rPr>
        <w:t>;</w:t>
      </w:r>
    </w:p>
    <w:p w:rsidR="000F576F" w:rsidRPr="000F576F" w:rsidRDefault="000F576F" w:rsidP="00366C77">
      <w:pPr>
        <w:numPr>
          <w:ilvl w:val="0"/>
          <w:numId w:val="1"/>
        </w:numPr>
        <w:spacing w:after="0"/>
        <w:ind w:right="567"/>
        <w:contextualSpacing/>
        <w:jc w:val="both"/>
        <w:rPr>
          <w:rFonts w:ascii="Cambria" w:hAnsi="Cambria"/>
          <w:b/>
          <w:szCs w:val="24"/>
        </w:rPr>
      </w:pPr>
      <w:r>
        <w:rPr>
          <w:rFonts w:ascii="Cambria" w:hAnsi="Cambria"/>
          <w:szCs w:val="24"/>
        </w:rPr>
        <w:t>раздаточный материал</w:t>
      </w:r>
      <w:r w:rsidR="00AA6B50">
        <w:rPr>
          <w:rFonts w:ascii="Cambria" w:hAnsi="Cambria"/>
          <w:szCs w:val="24"/>
        </w:rPr>
        <w:t xml:space="preserve"> (тест по теме «Простые и сложные предложения»)</w:t>
      </w:r>
    </w:p>
    <w:p w:rsidR="000F576F" w:rsidRDefault="000F576F" w:rsidP="000F576F">
      <w:pPr>
        <w:spacing w:after="0"/>
        <w:ind w:right="567"/>
        <w:contextualSpacing/>
        <w:rPr>
          <w:rFonts w:ascii="Cambria" w:hAnsi="Cambria"/>
          <w:b/>
          <w:szCs w:val="24"/>
        </w:rPr>
      </w:pPr>
    </w:p>
    <w:p w:rsidR="00366C77" w:rsidRPr="000F576F" w:rsidRDefault="000F576F" w:rsidP="00AB4D5D">
      <w:pPr>
        <w:spacing w:before="100" w:beforeAutospacing="1" w:after="100" w:afterAutospacing="1" w:line="240" w:lineRule="auto"/>
        <w:jc w:val="center"/>
      </w:pPr>
      <w:r w:rsidRPr="000F576F">
        <w:rPr>
          <w:b/>
        </w:rPr>
        <w:lastRenderedPageBreak/>
        <w:t>Ход урока</w:t>
      </w:r>
    </w:p>
    <w:tbl>
      <w:tblPr>
        <w:tblpPr w:leftFromText="180" w:rightFromText="180" w:vertAnchor="text" w:horzAnchor="margin" w:tblpY="447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2693"/>
        <w:gridCol w:w="3543"/>
        <w:gridCol w:w="3828"/>
        <w:gridCol w:w="3969"/>
      </w:tblGrid>
      <w:tr w:rsidR="00366C77" w:rsidRPr="008B7450" w:rsidTr="00BF68D3">
        <w:trPr>
          <w:trHeight w:val="112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77" w:rsidRPr="008B7450" w:rsidRDefault="00366C77" w:rsidP="00E76C5A">
            <w:pPr>
              <w:spacing w:after="0"/>
              <w:contextualSpacing/>
              <w:jc w:val="center"/>
              <w:rPr>
                <w:b/>
                <w:sz w:val="20"/>
                <w:szCs w:val="28"/>
              </w:rPr>
            </w:pPr>
            <w:r w:rsidRPr="008B7450">
              <w:rPr>
                <w:b/>
                <w:sz w:val="20"/>
                <w:szCs w:val="28"/>
              </w:rPr>
              <w:t>№</w:t>
            </w:r>
          </w:p>
          <w:p w:rsidR="00366C77" w:rsidRPr="008B7450" w:rsidRDefault="00366C77" w:rsidP="00E76C5A">
            <w:pPr>
              <w:spacing w:after="0"/>
              <w:contextualSpacing/>
              <w:jc w:val="center"/>
              <w:rPr>
                <w:b/>
                <w:sz w:val="20"/>
                <w:szCs w:val="28"/>
              </w:rPr>
            </w:pPr>
            <w:r w:rsidRPr="008B7450">
              <w:rPr>
                <w:b/>
                <w:sz w:val="20"/>
                <w:szCs w:val="28"/>
              </w:rPr>
              <w:t>п/п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77" w:rsidRPr="008B7450" w:rsidRDefault="00366C77" w:rsidP="00E76C5A">
            <w:pPr>
              <w:spacing w:after="0"/>
              <w:contextualSpacing/>
              <w:jc w:val="center"/>
              <w:rPr>
                <w:b/>
                <w:sz w:val="20"/>
                <w:szCs w:val="28"/>
              </w:rPr>
            </w:pPr>
            <w:r w:rsidRPr="008B7450">
              <w:rPr>
                <w:b/>
                <w:sz w:val="20"/>
                <w:szCs w:val="28"/>
              </w:rPr>
              <w:t>Этапы урока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77" w:rsidRPr="008B7450" w:rsidRDefault="00366C77" w:rsidP="00E76C5A">
            <w:pPr>
              <w:spacing w:after="0"/>
              <w:contextualSpacing/>
              <w:jc w:val="center"/>
              <w:rPr>
                <w:b/>
                <w:sz w:val="20"/>
                <w:szCs w:val="28"/>
              </w:rPr>
            </w:pPr>
            <w:r w:rsidRPr="008B7450">
              <w:rPr>
                <w:b/>
                <w:sz w:val="20"/>
                <w:szCs w:val="28"/>
              </w:rPr>
              <w:t>Деятельность</w:t>
            </w:r>
          </w:p>
          <w:p w:rsidR="00366C77" w:rsidRPr="008B7450" w:rsidRDefault="00366C77" w:rsidP="00E76C5A">
            <w:pPr>
              <w:spacing w:after="0"/>
              <w:contextualSpacing/>
              <w:jc w:val="center"/>
              <w:rPr>
                <w:b/>
                <w:sz w:val="20"/>
                <w:szCs w:val="28"/>
              </w:rPr>
            </w:pPr>
            <w:r w:rsidRPr="008B7450">
              <w:rPr>
                <w:b/>
                <w:sz w:val="20"/>
                <w:szCs w:val="28"/>
              </w:rPr>
              <w:t>учителя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77" w:rsidRPr="008B7450" w:rsidRDefault="00366C77" w:rsidP="00E76C5A">
            <w:pPr>
              <w:spacing w:after="0"/>
              <w:contextualSpacing/>
              <w:jc w:val="center"/>
              <w:rPr>
                <w:b/>
                <w:sz w:val="20"/>
                <w:szCs w:val="28"/>
              </w:rPr>
            </w:pPr>
            <w:r w:rsidRPr="008B7450">
              <w:rPr>
                <w:b/>
                <w:sz w:val="20"/>
                <w:szCs w:val="28"/>
              </w:rPr>
              <w:t>Деятельность</w:t>
            </w:r>
          </w:p>
          <w:p w:rsidR="00366C77" w:rsidRPr="008B7450" w:rsidRDefault="00366C77" w:rsidP="00E76C5A">
            <w:pPr>
              <w:spacing w:after="0"/>
              <w:contextualSpacing/>
              <w:jc w:val="center"/>
              <w:rPr>
                <w:b/>
                <w:sz w:val="20"/>
                <w:szCs w:val="28"/>
              </w:rPr>
            </w:pPr>
            <w:r w:rsidRPr="008B7450">
              <w:rPr>
                <w:b/>
                <w:sz w:val="20"/>
                <w:szCs w:val="28"/>
              </w:rPr>
              <w:t>учащихся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77" w:rsidRPr="008B7450" w:rsidRDefault="00366C77" w:rsidP="00E76C5A">
            <w:pPr>
              <w:spacing w:after="0"/>
              <w:contextualSpacing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УУД</w:t>
            </w:r>
          </w:p>
        </w:tc>
      </w:tr>
      <w:tr w:rsidR="00366C77" w:rsidRPr="008B7450" w:rsidTr="00BF68D3">
        <w:trPr>
          <w:trHeight w:val="84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77" w:rsidRPr="008B7450" w:rsidRDefault="00366C77" w:rsidP="00E76C5A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D5D" w:rsidRDefault="00AB4D5D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Самоопределение к учебной деятельности (мотивация).</w:t>
            </w:r>
          </w:p>
          <w:p w:rsidR="00366C77" w:rsidRPr="008B7450" w:rsidRDefault="00C820F9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2</w:t>
            </w:r>
            <w:r w:rsidR="00AB4D5D">
              <w:rPr>
                <w:sz w:val="20"/>
                <w:szCs w:val="28"/>
              </w:rPr>
              <w:t xml:space="preserve"> мин.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77" w:rsidRPr="008B7450" w:rsidRDefault="00366C77" w:rsidP="00E76C5A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 xml:space="preserve">Приветствует </w:t>
            </w:r>
            <w:r>
              <w:rPr>
                <w:sz w:val="20"/>
                <w:szCs w:val="28"/>
              </w:rPr>
              <w:t>обучающихся, проверяет готовность к уроку</w:t>
            </w:r>
          </w:p>
          <w:p w:rsidR="00366C77" w:rsidRDefault="00366C77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C4ED5" w:rsidRPr="008B7450" w:rsidRDefault="000C4ED5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77" w:rsidRPr="008B7450" w:rsidRDefault="00366C77" w:rsidP="00E76C5A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Приветствуют учителя</w:t>
            </w:r>
            <w:r>
              <w:rPr>
                <w:sz w:val="20"/>
                <w:szCs w:val="28"/>
              </w:rPr>
              <w:t>, самопроверка готовности к уроку</w:t>
            </w:r>
            <w:r w:rsidR="000F576F">
              <w:rPr>
                <w:sz w:val="20"/>
                <w:szCs w:val="28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6AE4" w:rsidRDefault="00366C77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Личностные формируются на протяжении всего урока</w:t>
            </w:r>
            <w:r w:rsidR="00A66AE4">
              <w:rPr>
                <w:sz w:val="20"/>
                <w:szCs w:val="28"/>
              </w:rPr>
              <w:t xml:space="preserve">.  </w:t>
            </w:r>
          </w:p>
          <w:p w:rsidR="00366C77" w:rsidRPr="008B7450" w:rsidRDefault="00A66AE4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К</w:t>
            </w:r>
            <w:r w:rsidR="00366C77">
              <w:rPr>
                <w:sz w:val="20"/>
                <w:szCs w:val="28"/>
              </w:rPr>
              <w:t>оммуникативные: психологический настрой</w:t>
            </w:r>
          </w:p>
        </w:tc>
      </w:tr>
      <w:tr w:rsidR="00366C77" w:rsidRPr="008B7450" w:rsidTr="00BF68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6C77" w:rsidRPr="008B7450" w:rsidRDefault="00366C77" w:rsidP="00E76C5A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C5A" w:rsidRDefault="00AB4D5D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Актуализация знаний и фиксирование затруднения.</w:t>
            </w:r>
          </w:p>
          <w:p w:rsidR="00366C77" w:rsidRPr="008B7450" w:rsidRDefault="00584A5A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5</w:t>
            </w:r>
            <w:r w:rsidR="00366C77" w:rsidRPr="008B7450">
              <w:rPr>
                <w:sz w:val="20"/>
                <w:szCs w:val="28"/>
              </w:rPr>
              <w:t xml:space="preserve"> мин.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77" w:rsidRPr="008B7450" w:rsidRDefault="00366C77" w:rsidP="00E76C5A">
            <w:pPr>
              <w:spacing w:before="115" w:after="0"/>
              <w:ind w:right="1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Зада</w:t>
            </w:r>
            <w:r w:rsidR="00E76C5A">
              <w:rPr>
                <w:sz w:val="20"/>
                <w:szCs w:val="28"/>
              </w:rPr>
              <w:t>е</w:t>
            </w:r>
            <w:r>
              <w:rPr>
                <w:sz w:val="20"/>
                <w:szCs w:val="28"/>
              </w:rPr>
              <w:t>т проблемные вопросы</w:t>
            </w:r>
          </w:p>
          <w:p w:rsidR="00EE2873" w:rsidRDefault="00E76C5A" w:rsidP="00914450">
            <w:pPr>
              <w:spacing w:before="115" w:after="0"/>
              <w:ind w:right="1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 </w:t>
            </w:r>
            <w:r w:rsidR="00366C77" w:rsidRPr="008B7450">
              <w:rPr>
                <w:sz w:val="20"/>
                <w:szCs w:val="28"/>
              </w:rPr>
              <w:t>Какой раздел в русском языке мы сейчас изучаем?</w:t>
            </w:r>
          </w:p>
          <w:p w:rsidR="00914450" w:rsidRPr="008B7450" w:rsidRDefault="00914450" w:rsidP="00914450">
            <w:pPr>
              <w:spacing w:before="115" w:after="0"/>
              <w:ind w:right="1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Синтаксис- это…?</w:t>
            </w:r>
          </w:p>
          <w:p w:rsidR="00EE2873" w:rsidRDefault="00EE2873" w:rsidP="00E76C5A">
            <w:pPr>
              <w:spacing w:before="115" w:after="0"/>
              <w:ind w:right="10"/>
              <w:contextualSpacing/>
              <w:rPr>
                <w:sz w:val="20"/>
                <w:szCs w:val="28"/>
              </w:rPr>
            </w:pPr>
          </w:p>
          <w:p w:rsidR="00366C77" w:rsidRDefault="00914450" w:rsidP="00E76C5A">
            <w:pPr>
              <w:spacing w:before="115" w:after="0"/>
              <w:ind w:right="1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Что составляет грамматическую основу предложений</w:t>
            </w:r>
            <w:r w:rsidR="00366C77" w:rsidRPr="008B7450">
              <w:rPr>
                <w:sz w:val="20"/>
                <w:szCs w:val="28"/>
              </w:rPr>
              <w:t>?</w:t>
            </w:r>
          </w:p>
          <w:p w:rsidR="00914450" w:rsidRDefault="00EE2873" w:rsidP="00E76C5A">
            <w:pPr>
              <w:spacing w:before="115" w:after="0"/>
              <w:ind w:right="1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В</w:t>
            </w:r>
            <w:r w:rsidR="00914450">
              <w:rPr>
                <w:sz w:val="20"/>
                <w:szCs w:val="28"/>
              </w:rPr>
              <w:t>иды предложений по цели высказывания.</w:t>
            </w:r>
          </w:p>
          <w:p w:rsidR="00914450" w:rsidRPr="008B7450" w:rsidRDefault="00EE2873" w:rsidP="00E76C5A">
            <w:pPr>
              <w:spacing w:before="115" w:after="0"/>
              <w:ind w:right="1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В</w:t>
            </w:r>
            <w:r w:rsidR="00914450">
              <w:rPr>
                <w:sz w:val="20"/>
                <w:szCs w:val="28"/>
              </w:rPr>
              <w:t>иды предложений по наличию второстепенных членов.</w:t>
            </w:r>
          </w:p>
          <w:p w:rsidR="00E76C5A" w:rsidRDefault="00E76C5A" w:rsidP="00E76C5A">
            <w:pPr>
              <w:spacing w:before="115" w:after="0"/>
              <w:ind w:right="10"/>
              <w:contextualSpacing/>
              <w:rPr>
                <w:sz w:val="20"/>
                <w:szCs w:val="28"/>
              </w:rPr>
            </w:pPr>
          </w:p>
          <w:p w:rsidR="00DE3424" w:rsidRDefault="00DE3424" w:rsidP="00E76C5A">
            <w:pPr>
              <w:spacing w:before="115" w:after="0"/>
              <w:ind w:right="10"/>
              <w:contextualSpacing/>
              <w:rPr>
                <w:sz w:val="20"/>
                <w:szCs w:val="28"/>
              </w:rPr>
            </w:pPr>
          </w:p>
          <w:p w:rsidR="009E5984" w:rsidRDefault="009E598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Синтаксический разбор предложений:</w:t>
            </w:r>
          </w:p>
          <w:p w:rsidR="009E5984" w:rsidRDefault="009E598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Мама - самый дорогой мой человек.</w:t>
            </w:r>
          </w:p>
          <w:p w:rsidR="009E5984" w:rsidRDefault="009E598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 </w:t>
            </w:r>
          </w:p>
          <w:p w:rsidR="009E5984" w:rsidRDefault="009E598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Я приготовила для мамы сюрприз, и она очень обрадовалась. </w:t>
            </w:r>
          </w:p>
          <w:p w:rsidR="009E5984" w:rsidRDefault="009E598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 </w:t>
            </w:r>
          </w:p>
          <w:p w:rsidR="00366C77" w:rsidRDefault="009E5984" w:rsidP="009E5984">
            <w:pPr>
              <w:spacing w:before="115" w:after="0"/>
              <w:ind w:right="1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Почему не разобрали 2 предложение?</w:t>
            </w:r>
          </w:p>
          <w:p w:rsidR="009E5984" w:rsidRPr="008B7450" w:rsidRDefault="009E5984" w:rsidP="00E76C5A">
            <w:pPr>
              <w:spacing w:before="115" w:after="0"/>
              <w:ind w:right="10"/>
              <w:contextualSpacing/>
              <w:rPr>
                <w:sz w:val="20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77" w:rsidRPr="008B7450" w:rsidRDefault="00366C77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Отвечают на проблемные вопросы</w:t>
            </w:r>
            <w:r w:rsidR="00935E0C">
              <w:rPr>
                <w:sz w:val="20"/>
                <w:szCs w:val="28"/>
              </w:rPr>
              <w:t>:</w:t>
            </w:r>
          </w:p>
          <w:p w:rsidR="00366C77" w:rsidRPr="008B7450" w:rsidRDefault="00366C77" w:rsidP="00E76C5A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…синтаксис</w:t>
            </w:r>
            <w:r w:rsidR="000C4ED5">
              <w:rPr>
                <w:sz w:val="20"/>
                <w:szCs w:val="28"/>
              </w:rPr>
              <w:t>.</w:t>
            </w:r>
          </w:p>
          <w:p w:rsidR="00366C77" w:rsidRDefault="00366C77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914450" w:rsidRDefault="00723572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…</w:t>
            </w:r>
            <w:r w:rsidR="000C4ED5">
              <w:rPr>
                <w:sz w:val="20"/>
                <w:szCs w:val="28"/>
              </w:rPr>
              <w:t xml:space="preserve">раздел науки, который  изучает словосочетания и </w:t>
            </w:r>
            <w:r>
              <w:rPr>
                <w:sz w:val="20"/>
                <w:szCs w:val="28"/>
              </w:rPr>
              <w:t xml:space="preserve"> </w:t>
            </w:r>
            <w:r w:rsidR="00914450">
              <w:rPr>
                <w:sz w:val="20"/>
                <w:szCs w:val="28"/>
              </w:rPr>
              <w:t xml:space="preserve"> </w:t>
            </w:r>
            <w:r>
              <w:rPr>
                <w:sz w:val="20"/>
                <w:szCs w:val="28"/>
              </w:rPr>
              <w:t>п</w:t>
            </w:r>
            <w:r w:rsidR="00914450">
              <w:rPr>
                <w:sz w:val="20"/>
                <w:szCs w:val="28"/>
              </w:rPr>
              <w:t>редложения</w:t>
            </w:r>
            <w:r w:rsidR="000C4ED5">
              <w:rPr>
                <w:sz w:val="20"/>
                <w:szCs w:val="28"/>
              </w:rPr>
              <w:t>.</w:t>
            </w:r>
          </w:p>
          <w:p w:rsidR="00723572" w:rsidRDefault="00723572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…подлежащее и сказуемое</w:t>
            </w:r>
            <w:r w:rsidR="000C4ED5">
              <w:rPr>
                <w:sz w:val="20"/>
                <w:szCs w:val="28"/>
              </w:rPr>
              <w:t>.</w:t>
            </w:r>
          </w:p>
          <w:p w:rsidR="00723572" w:rsidRDefault="00723572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723572" w:rsidRDefault="00723572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…повеств</w:t>
            </w:r>
            <w:r w:rsidR="006537F0">
              <w:rPr>
                <w:sz w:val="20"/>
                <w:szCs w:val="28"/>
              </w:rPr>
              <w:t>овательные, побудительные</w:t>
            </w:r>
            <w:r>
              <w:rPr>
                <w:sz w:val="20"/>
                <w:szCs w:val="28"/>
              </w:rPr>
              <w:t>, вопросительные</w:t>
            </w:r>
            <w:r w:rsidR="006537F0">
              <w:rPr>
                <w:sz w:val="20"/>
                <w:szCs w:val="28"/>
              </w:rPr>
              <w:t>.</w:t>
            </w:r>
          </w:p>
          <w:p w:rsidR="00723572" w:rsidRDefault="00723572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366C77" w:rsidRPr="008B7450" w:rsidRDefault="00935E0C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распространённые</w:t>
            </w:r>
            <w:r w:rsidR="006537F0">
              <w:rPr>
                <w:sz w:val="20"/>
                <w:szCs w:val="28"/>
              </w:rPr>
              <w:t xml:space="preserve"> и</w:t>
            </w:r>
            <w:r>
              <w:rPr>
                <w:sz w:val="20"/>
                <w:szCs w:val="28"/>
              </w:rPr>
              <w:t xml:space="preserve"> </w:t>
            </w:r>
            <w:r w:rsidR="00723572">
              <w:rPr>
                <w:sz w:val="20"/>
                <w:szCs w:val="28"/>
              </w:rPr>
              <w:t>нераспространённые</w:t>
            </w:r>
          </w:p>
          <w:p w:rsidR="00E76C5A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366C77" w:rsidRPr="008B7450" w:rsidRDefault="00366C77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Работа в парах</w:t>
            </w:r>
            <w:r w:rsidRPr="008B7450">
              <w:rPr>
                <w:sz w:val="20"/>
                <w:szCs w:val="28"/>
              </w:rPr>
              <w:t>.</w:t>
            </w:r>
          </w:p>
          <w:p w:rsidR="00366C77" w:rsidRDefault="00366C77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9E5984" w:rsidRDefault="009E5984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9E5984" w:rsidRPr="008B7450" w:rsidRDefault="009E598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Устная проверка  разбора предложений</w:t>
            </w:r>
          </w:p>
          <w:p w:rsidR="009E5984" w:rsidRDefault="009E5984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9E5984" w:rsidRDefault="009E5984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9E5984" w:rsidRDefault="009E5984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9E5984" w:rsidRDefault="009E598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…не знаем,  как разбирать, в нём 2 подлежащих и 2 сказуемых. </w:t>
            </w:r>
          </w:p>
          <w:p w:rsidR="009E5984" w:rsidRPr="008B7450" w:rsidRDefault="009E5984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6C77" w:rsidRDefault="00366C77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Регулятивные: </w:t>
            </w:r>
            <w:r w:rsidRPr="00D0382B">
              <w:rPr>
                <w:sz w:val="20"/>
                <w:szCs w:val="28"/>
              </w:rPr>
              <w:t>применять знания, полученные на предыдущем уроке в рамках созданной учителем учебной ситуации, реализовывать навыки решения практической задачи индивидуальным образом.</w:t>
            </w:r>
          </w:p>
          <w:p w:rsidR="009E5984" w:rsidRPr="00FB03E4" w:rsidRDefault="00366C77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Коммуникативные:</w:t>
            </w:r>
            <w:r w:rsidR="00723572">
              <w:rPr>
                <w:sz w:val="20"/>
                <w:szCs w:val="28"/>
              </w:rPr>
              <w:t xml:space="preserve">  </w:t>
            </w:r>
            <w:r w:rsidRPr="00D0382B">
              <w:rPr>
                <w:sz w:val="20"/>
                <w:szCs w:val="28"/>
              </w:rPr>
              <w:t>реализация практических навыков в индивидуаль</w:t>
            </w:r>
            <w:r w:rsidR="009E5984">
              <w:rPr>
                <w:sz w:val="20"/>
                <w:szCs w:val="28"/>
              </w:rPr>
              <w:t>ной и коллективной деятельности,</w:t>
            </w:r>
          </w:p>
          <w:p w:rsidR="00366C77" w:rsidRPr="008B7450" w:rsidRDefault="009E598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умение </w:t>
            </w:r>
            <w:r w:rsidRPr="00FB03E4">
              <w:rPr>
                <w:sz w:val="20"/>
                <w:szCs w:val="28"/>
              </w:rPr>
              <w:t>проявлять себя</w:t>
            </w:r>
            <w:r>
              <w:rPr>
                <w:sz w:val="20"/>
                <w:szCs w:val="28"/>
              </w:rPr>
              <w:t>, аргументировать свой ответ товарищу</w:t>
            </w:r>
            <w:r w:rsidRPr="00FB03E4">
              <w:rPr>
                <w:sz w:val="20"/>
                <w:szCs w:val="28"/>
              </w:rPr>
              <w:t>.</w:t>
            </w:r>
          </w:p>
          <w:p w:rsidR="00366C77" w:rsidRPr="008B7450" w:rsidRDefault="00366C77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</w:tc>
      </w:tr>
      <w:tr w:rsidR="00E76C5A" w:rsidRPr="008B7450" w:rsidTr="00BF68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6C5A" w:rsidRPr="008B7450" w:rsidRDefault="00AB4D5D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C5A" w:rsidRPr="008B7450" w:rsidRDefault="00AB4D5D" w:rsidP="00E76C5A">
            <w:pPr>
              <w:spacing w:after="0"/>
              <w:contextualSpacing/>
              <w:rPr>
                <w:rFonts w:eastAsia="Times New Roman"/>
                <w:sz w:val="20"/>
                <w:szCs w:val="28"/>
                <w:lang w:eastAsia="ru-RU"/>
              </w:rPr>
            </w:pPr>
            <w:r>
              <w:rPr>
                <w:rFonts w:eastAsia="Times New Roman"/>
                <w:sz w:val="20"/>
                <w:szCs w:val="28"/>
                <w:lang w:eastAsia="ru-RU"/>
              </w:rPr>
              <w:t xml:space="preserve">Постановка учебной задачи. </w:t>
            </w:r>
            <w:r w:rsidR="00C820F9">
              <w:rPr>
                <w:rFonts w:eastAsia="Times New Roman"/>
                <w:sz w:val="20"/>
                <w:szCs w:val="28"/>
                <w:lang w:eastAsia="ru-RU"/>
              </w:rPr>
              <w:lastRenderedPageBreak/>
              <w:t xml:space="preserve">5 </w:t>
            </w:r>
            <w:r w:rsidR="00584A5A">
              <w:rPr>
                <w:rFonts w:eastAsia="Times New Roman"/>
                <w:sz w:val="20"/>
                <w:szCs w:val="28"/>
                <w:lang w:eastAsia="ru-RU"/>
              </w:rPr>
              <w:t xml:space="preserve"> </w:t>
            </w:r>
            <w:r w:rsidR="00E76C5A" w:rsidRPr="008B7450">
              <w:rPr>
                <w:rFonts w:eastAsia="Times New Roman"/>
                <w:sz w:val="20"/>
                <w:szCs w:val="28"/>
                <w:lang w:eastAsia="ru-RU"/>
              </w:rPr>
              <w:t>мин.</w:t>
            </w:r>
          </w:p>
          <w:p w:rsidR="00E76C5A" w:rsidRPr="008B7450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C5A" w:rsidRDefault="009F3AC4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lastRenderedPageBreak/>
              <w:t xml:space="preserve">Организует </w:t>
            </w:r>
            <w:r w:rsidRPr="009F3AC4">
              <w:rPr>
                <w:sz w:val="20"/>
                <w:szCs w:val="28"/>
              </w:rPr>
              <w:t xml:space="preserve">беседу по уточнению и </w:t>
            </w:r>
            <w:r w:rsidRPr="009F3AC4">
              <w:rPr>
                <w:sz w:val="20"/>
                <w:szCs w:val="28"/>
              </w:rPr>
              <w:lastRenderedPageBreak/>
              <w:t>конкретизации первичных знаний</w:t>
            </w:r>
            <w:r w:rsidR="00A66AE4">
              <w:rPr>
                <w:sz w:val="20"/>
                <w:szCs w:val="28"/>
              </w:rPr>
              <w:t xml:space="preserve">. </w:t>
            </w:r>
            <w:r w:rsidR="00E76C5A">
              <w:rPr>
                <w:sz w:val="20"/>
                <w:szCs w:val="28"/>
              </w:rPr>
              <w:t>Определение темы и целеполагание урока:</w:t>
            </w:r>
          </w:p>
          <w:p w:rsidR="00E76C5A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 xml:space="preserve">- Что вы знаете о </w:t>
            </w:r>
            <w:r>
              <w:rPr>
                <w:sz w:val="20"/>
                <w:szCs w:val="28"/>
              </w:rPr>
              <w:t xml:space="preserve">сложном </w:t>
            </w:r>
            <w:r w:rsidRPr="008B7450">
              <w:rPr>
                <w:sz w:val="20"/>
                <w:szCs w:val="28"/>
              </w:rPr>
              <w:t>предложении?</w:t>
            </w:r>
          </w:p>
          <w:p w:rsidR="00E76C5A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- Чем оно отличается от простого?</w:t>
            </w:r>
          </w:p>
          <w:p w:rsidR="006537F0" w:rsidRPr="008B7450" w:rsidRDefault="00BF68D3" w:rsidP="00BF68D3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- Какова тема нашего урока?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C5A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lastRenderedPageBreak/>
              <w:t>По опорным словам и уже сос</w:t>
            </w:r>
            <w:r w:rsidR="00A66AE4">
              <w:rPr>
                <w:sz w:val="20"/>
                <w:szCs w:val="28"/>
              </w:rPr>
              <w:t xml:space="preserve">тавленным </w:t>
            </w:r>
            <w:r w:rsidR="00A66AE4">
              <w:rPr>
                <w:sz w:val="20"/>
                <w:szCs w:val="28"/>
              </w:rPr>
              <w:lastRenderedPageBreak/>
              <w:t xml:space="preserve">предложениям в парах </w:t>
            </w:r>
            <w:r>
              <w:rPr>
                <w:sz w:val="20"/>
                <w:szCs w:val="28"/>
              </w:rPr>
              <w:t xml:space="preserve"> формулируют тему, и определяют, чему хотят научиться и как это сделать?</w:t>
            </w:r>
          </w:p>
          <w:p w:rsidR="000C4ED5" w:rsidRDefault="000C4ED5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C4ED5" w:rsidRDefault="000C4ED5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C4ED5" w:rsidRDefault="000C4ED5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C4ED5" w:rsidRPr="008B7450" w:rsidRDefault="000C4ED5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Оформляют тетради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C5A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lastRenderedPageBreak/>
              <w:t xml:space="preserve">Регулятивные: </w:t>
            </w:r>
            <w:r w:rsidRPr="00FB03E4">
              <w:rPr>
                <w:sz w:val="20"/>
                <w:szCs w:val="28"/>
              </w:rPr>
              <w:t xml:space="preserve">контроль, коррекция; </w:t>
            </w:r>
            <w:r w:rsidRPr="00FB03E4">
              <w:rPr>
                <w:sz w:val="20"/>
                <w:szCs w:val="28"/>
              </w:rPr>
              <w:lastRenderedPageBreak/>
              <w:t>прогнозирование</w:t>
            </w:r>
            <w:r>
              <w:rPr>
                <w:sz w:val="20"/>
                <w:szCs w:val="28"/>
              </w:rPr>
              <w:t>.</w:t>
            </w:r>
          </w:p>
          <w:p w:rsidR="00E76C5A" w:rsidRPr="008B7450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Коммуникативные:</w:t>
            </w:r>
            <w:r w:rsidR="00A66AE4">
              <w:rPr>
                <w:sz w:val="20"/>
                <w:szCs w:val="28"/>
              </w:rPr>
              <w:t xml:space="preserve"> р</w:t>
            </w:r>
            <w:r w:rsidRPr="00FB03E4">
              <w:rPr>
                <w:sz w:val="20"/>
                <w:szCs w:val="28"/>
              </w:rPr>
              <w:t>азличать функции языковых единиц</w:t>
            </w:r>
            <w:r>
              <w:rPr>
                <w:sz w:val="20"/>
                <w:szCs w:val="28"/>
              </w:rPr>
              <w:t>,</w:t>
            </w:r>
            <w:r w:rsidRPr="00FB03E4">
              <w:rPr>
                <w:sz w:val="20"/>
                <w:szCs w:val="28"/>
              </w:rPr>
              <w:t xml:space="preserve"> называть (слово,  словосочетание) и выражать мысли, чувства (предложение, текст).</w:t>
            </w:r>
          </w:p>
        </w:tc>
      </w:tr>
      <w:tr w:rsidR="00E76C5A" w:rsidRPr="008B7450" w:rsidTr="00BF68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C5A" w:rsidRPr="008B7450" w:rsidRDefault="00AB4D5D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lastRenderedPageBreak/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D5D" w:rsidRDefault="00AB4D5D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Постановка проекта выхода из затруднительной ситуации (открытие детьми нового знания).</w:t>
            </w:r>
          </w:p>
          <w:p w:rsidR="00E76C5A" w:rsidRDefault="00C820F9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7 </w:t>
            </w:r>
            <w:r w:rsidR="00584A5A">
              <w:rPr>
                <w:sz w:val="20"/>
                <w:szCs w:val="28"/>
              </w:rPr>
              <w:t xml:space="preserve"> </w:t>
            </w:r>
            <w:r w:rsidR="00E76C5A">
              <w:rPr>
                <w:sz w:val="20"/>
                <w:szCs w:val="28"/>
              </w:rPr>
              <w:t>мин.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D3" w:rsidRDefault="00BF68D3" w:rsidP="00E76C5A">
            <w:pPr>
              <w:spacing w:after="0"/>
              <w:contextualSpacing/>
              <w:rPr>
                <w:sz w:val="20"/>
                <w:szCs w:val="28"/>
              </w:rPr>
            </w:pPr>
            <w:r w:rsidRPr="00BF68D3">
              <w:rPr>
                <w:sz w:val="20"/>
                <w:szCs w:val="28"/>
              </w:rPr>
              <w:t>Выдвигает проблему.</w:t>
            </w:r>
          </w:p>
          <w:p w:rsidR="00E76C5A" w:rsidRPr="008B7450" w:rsidRDefault="00736FEE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Посмотрите на доску</w:t>
            </w:r>
            <w:r w:rsidR="00E76C5A" w:rsidRPr="008B7450">
              <w:rPr>
                <w:sz w:val="20"/>
                <w:szCs w:val="28"/>
              </w:rPr>
              <w:t xml:space="preserve">. </w:t>
            </w:r>
          </w:p>
          <w:p w:rsidR="00E76C5A" w:rsidRPr="00D942F5" w:rsidRDefault="00D942F5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1.  </w:t>
            </w:r>
            <w:r w:rsidRPr="00D942F5">
              <w:rPr>
                <w:rFonts w:asciiTheme="minorBidi" w:hAnsiTheme="minorBidi"/>
                <w:sz w:val="44"/>
                <w:szCs w:val="44"/>
              </w:rPr>
              <w:t>○</w:t>
            </w:r>
            <w:r>
              <w:rPr>
                <w:rFonts w:asciiTheme="minorBidi" w:hAnsiTheme="minorBidi"/>
                <w:sz w:val="44"/>
                <w:szCs w:val="44"/>
              </w:rPr>
              <w:t xml:space="preserve"> </w:t>
            </w:r>
            <w:r w:rsidRPr="00D942F5">
              <w:rPr>
                <w:rFonts w:asciiTheme="minorBidi" w:hAnsiTheme="minorBidi"/>
                <w:sz w:val="20"/>
                <w:szCs w:val="20"/>
              </w:rPr>
              <w:t xml:space="preserve">и </w:t>
            </w:r>
            <w:r w:rsidRPr="00D942F5">
              <w:rPr>
                <w:rFonts w:asciiTheme="minorBidi" w:hAnsiTheme="minorBidi"/>
                <w:sz w:val="44"/>
                <w:szCs w:val="44"/>
              </w:rPr>
              <w:t>○</w:t>
            </w:r>
            <w:r>
              <w:rPr>
                <w:rFonts w:asciiTheme="minorBidi" w:hAnsiTheme="minorBidi"/>
                <w:sz w:val="44"/>
                <w:szCs w:val="44"/>
              </w:rPr>
              <w:t>.</w:t>
            </w:r>
          </w:p>
          <w:p w:rsidR="00AF4938" w:rsidRPr="00AF4938" w:rsidRDefault="00AF4938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2.   </w:t>
            </w:r>
            <w:r>
              <w:rPr>
                <w:rFonts w:asciiTheme="minorBidi" w:hAnsiTheme="minorBidi"/>
                <w:sz w:val="20"/>
                <w:szCs w:val="28"/>
              </w:rPr>
              <w:t>[</w:t>
            </w:r>
            <w:r>
              <w:rPr>
                <w:sz w:val="20"/>
                <w:szCs w:val="28"/>
              </w:rPr>
              <w:t xml:space="preserve">  </w:t>
            </w:r>
            <w:r>
              <w:rPr>
                <w:rFonts w:cs="Times New Roman"/>
                <w:sz w:val="20"/>
                <w:szCs w:val="28"/>
              </w:rPr>
              <w:t>–  =</w:t>
            </w:r>
            <w:r>
              <w:rPr>
                <w:sz w:val="20"/>
                <w:szCs w:val="28"/>
              </w:rPr>
              <w:t xml:space="preserve">   </w:t>
            </w:r>
            <w:r>
              <w:rPr>
                <w:rFonts w:asciiTheme="minorBidi" w:hAnsiTheme="minorBidi"/>
                <w:sz w:val="20"/>
                <w:szCs w:val="28"/>
              </w:rPr>
              <w:t>]</w:t>
            </w:r>
            <w:r>
              <w:rPr>
                <w:sz w:val="20"/>
                <w:szCs w:val="28"/>
              </w:rPr>
              <w:t xml:space="preserve"> .</w:t>
            </w:r>
          </w:p>
          <w:p w:rsidR="00AF4938" w:rsidRDefault="00AF4938" w:rsidP="00E76C5A">
            <w:pPr>
              <w:spacing w:after="0"/>
              <w:contextualSpacing/>
              <w:rPr>
                <w:rFonts w:cs="Times New Roman"/>
                <w:sz w:val="20"/>
                <w:szCs w:val="28"/>
              </w:rPr>
            </w:pPr>
            <w:r>
              <w:rPr>
                <w:rFonts w:cs="Times New Roman"/>
                <w:sz w:val="20"/>
                <w:szCs w:val="28"/>
              </w:rPr>
              <w:t>3.   [  –  =   ] , и</w:t>
            </w:r>
            <w:r w:rsidR="00D942F5">
              <w:rPr>
                <w:rFonts w:cs="Times New Roman"/>
                <w:sz w:val="20"/>
                <w:szCs w:val="28"/>
              </w:rPr>
              <w:t xml:space="preserve"> </w:t>
            </w:r>
            <w:r>
              <w:rPr>
                <w:rFonts w:cs="Times New Roman"/>
                <w:sz w:val="20"/>
                <w:szCs w:val="28"/>
              </w:rPr>
              <w:t xml:space="preserve"> [ </w:t>
            </w:r>
            <w:r w:rsidR="00D942F5">
              <w:rPr>
                <w:rFonts w:cs="Times New Roman"/>
                <w:sz w:val="20"/>
                <w:szCs w:val="28"/>
              </w:rPr>
              <w:t xml:space="preserve"> –   =   </w:t>
            </w:r>
            <w:r>
              <w:rPr>
                <w:rFonts w:cs="Times New Roman"/>
                <w:sz w:val="20"/>
                <w:szCs w:val="28"/>
              </w:rPr>
              <w:t>].</w:t>
            </w:r>
          </w:p>
          <w:p w:rsidR="00AF4938" w:rsidRDefault="00AF4938" w:rsidP="00E76C5A">
            <w:pPr>
              <w:spacing w:after="0"/>
              <w:contextualSpacing/>
              <w:rPr>
                <w:rFonts w:cs="Times New Roman"/>
                <w:sz w:val="20"/>
                <w:szCs w:val="28"/>
              </w:rPr>
            </w:pPr>
            <w:r>
              <w:rPr>
                <w:rFonts w:cs="Times New Roman"/>
                <w:sz w:val="20"/>
                <w:szCs w:val="28"/>
              </w:rPr>
              <w:t xml:space="preserve"> </w:t>
            </w:r>
            <w:r w:rsidR="00D942F5">
              <w:rPr>
                <w:rFonts w:cs="Times New Roman"/>
                <w:sz w:val="20"/>
                <w:szCs w:val="28"/>
              </w:rPr>
              <w:t xml:space="preserve">4.  </w:t>
            </w:r>
            <w:r>
              <w:rPr>
                <w:rFonts w:cs="Times New Roman"/>
                <w:sz w:val="20"/>
                <w:szCs w:val="28"/>
              </w:rPr>
              <w:t>[</w:t>
            </w:r>
            <w:r w:rsidR="00D942F5">
              <w:rPr>
                <w:rFonts w:cs="Times New Roman"/>
                <w:sz w:val="20"/>
                <w:szCs w:val="28"/>
              </w:rPr>
              <w:t xml:space="preserve">  –  =</w:t>
            </w:r>
            <w:r>
              <w:rPr>
                <w:rFonts w:cs="Times New Roman"/>
                <w:sz w:val="20"/>
                <w:szCs w:val="28"/>
              </w:rPr>
              <w:t xml:space="preserve">  </w:t>
            </w:r>
            <w:r w:rsidR="00D942F5">
              <w:rPr>
                <w:rFonts w:cs="Times New Roman"/>
                <w:sz w:val="20"/>
                <w:szCs w:val="28"/>
              </w:rPr>
              <w:t xml:space="preserve"> </w:t>
            </w:r>
            <w:r>
              <w:rPr>
                <w:rFonts w:cs="Times New Roman"/>
                <w:sz w:val="20"/>
                <w:szCs w:val="28"/>
              </w:rPr>
              <w:t xml:space="preserve">] ,  [  </w:t>
            </w:r>
            <w:r w:rsidR="00D942F5">
              <w:rPr>
                <w:rFonts w:cs="Times New Roman"/>
                <w:sz w:val="20"/>
                <w:szCs w:val="28"/>
              </w:rPr>
              <w:t>–   =</w:t>
            </w:r>
            <w:r>
              <w:rPr>
                <w:rFonts w:cs="Times New Roman"/>
                <w:sz w:val="20"/>
                <w:szCs w:val="28"/>
              </w:rPr>
              <w:t xml:space="preserve">   ].  </w:t>
            </w:r>
          </w:p>
          <w:p w:rsidR="00E76C5A" w:rsidRPr="008B7450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Что вы видите?</w:t>
            </w:r>
          </w:p>
          <w:p w:rsidR="00E76C5A" w:rsidRDefault="00D942F5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Как вы это определили?</w:t>
            </w:r>
          </w:p>
          <w:p w:rsidR="00D942F5" w:rsidRDefault="00D942F5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D942F5" w:rsidRDefault="00D942F5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C0B19" w:rsidRDefault="008C0B19" w:rsidP="008C0B19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Организует самостоятельную работу с теоретическим материалом учебника</w:t>
            </w:r>
          </w:p>
          <w:p w:rsidR="00D942F5" w:rsidRDefault="008C0B19" w:rsidP="008C0B19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Стр. 107, 108</w:t>
            </w:r>
          </w:p>
          <w:p w:rsidR="00713687" w:rsidRDefault="00713687" w:rsidP="008C0B19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713687" w:rsidRDefault="00713687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E76C5A" w:rsidRDefault="00713687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Продолжите фразу: «Я буду изучать сложные  предложения, чтобы…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D3" w:rsidRDefault="00BF68D3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Отвечают на вопросы</w:t>
            </w:r>
          </w:p>
          <w:p w:rsidR="00E76C5A" w:rsidRPr="008B7450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D942F5" w:rsidRDefault="00D942F5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D942F5" w:rsidRDefault="00D942F5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D942F5" w:rsidRDefault="00D942F5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D942F5" w:rsidRDefault="00D942F5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Схемы предложений:</w:t>
            </w:r>
          </w:p>
          <w:p w:rsidR="00D942F5" w:rsidRDefault="009D4C6B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1 </w:t>
            </w:r>
            <w:r w:rsidR="00D942F5">
              <w:rPr>
                <w:sz w:val="20"/>
                <w:szCs w:val="28"/>
              </w:rPr>
              <w:t>–</w:t>
            </w:r>
            <w:r>
              <w:rPr>
                <w:sz w:val="20"/>
                <w:szCs w:val="28"/>
              </w:rPr>
              <w:t xml:space="preserve"> </w:t>
            </w:r>
            <w:r w:rsidR="00D942F5">
              <w:rPr>
                <w:sz w:val="20"/>
                <w:szCs w:val="28"/>
              </w:rPr>
              <w:t>с однородными  членами;</w:t>
            </w:r>
          </w:p>
          <w:p w:rsidR="00D942F5" w:rsidRDefault="009D4C6B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2 - простое предложение, </w:t>
            </w:r>
          </w:p>
          <w:p w:rsidR="00E76C5A" w:rsidRDefault="009D4C6B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3</w:t>
            </w:r>
            <w:r w:rsidR="00D942F5">
              <w:rPr>
                <w:sz w:val="20"/>
                <w:szCs w:val="28"/>
              </w:rPr>
              <w:t>, 4</w:t>
            </w:r>
            <w:r>
              <w:rPr>
                <w:sz w:val="20"/>
                <w:szCs w:val="28"/>
              </w:rPr>
              <w:t xml:space="preserve"> –два сложных предложения</w:t>
            </w:r>
            <w:r w:rsidR="00D942F5">
              <w:rPr>
                <w:sz w:val="20"/>
                <w:szCs w:val="28"/>
              </w:rPr>
              <w:t>;</w:t>
            </w:r>
            <w:r>
              <w:rPr>
                <w:sz w:val="20"/>
                <w:szCs w:val="28"/>
              </w:rPr>
              <w:t xml:space="preserve"> </w:t>
            </w:r>
          </w:p>
          <w:p w:rsidR="00E76C5A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E76C5A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E76C5A" w:rsidRDefault="008C0B19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Читают текст учебника, выявляют главное, сравнивают с уже имеющимися знаниями, составляют алгоритм использования полученных знаний</w:t>
            </w:r>
            <w:r w:rsidR="00713687">
              <w:rPr>
                <w:sz w:val="20"/>
                <w:szCs w:val="28"/>
              </w:rPr>
              <w:t>.</w:t>
            </w:r>
          </w:p>
          <w:p w:rsidR="00713687" w:rsidRDefault="00713687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713687" w:rsidRDefault="00713687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… уметь правильно их строить, грамотно писать и говорить</w:t>
            </w:r>
          </w:p>
          <w:p w:rsidR="00713687" w:rsidRDefault="00713687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C5A" w:rsidRPr="00116BDA" w:rsidRDefault="009D4C6B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Познавательные: </w:t>
            </w:r>
            <w:r w:rsidR="00E76C5A" w:rsidRPr="00116BDA">
              <w:rPr>
                <w:sz w:val="20"/>
                <w:szCs w:val="28"/>
              </w:rPr>
              <w:t>умение структурировать знания; оценка процесса и результатов деятельности.</w:t>
            </w:r>
          </w:p>
          <w:p w:rsidR="00E76C5A" w:rsidRPr="00116BDA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  <w:r w:rsidRPr="00116BDA">
              <w:rPr>
                <w:sz w:val="20"/>
                <w:szCs w:val="28"/>
              </w:rPr>
              <w:t>Коммуникативные: умение выражать свои мысли.</w:t>
            </w:r>
          </w:p>
          <w:p w:rsidR="00E76C5A" w:rsidRPr="00116BDA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  <w:r w:rsidRPr="00116BDA">
              <w:rPr>
                <w:sz w:val="20"/>
                <w:szCs w:val="28"/>
              </w:rPr>
              <w:t>Регулятивные:</w:t>
            </w:r>
          </w:p>
          <w:p w:rsidR="00E76C5A" w:rsidRPr="00FB03E4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  <w:r w:rsidRPr="00116BDA">
              <w:rPr>
                <w:sz w:val="20"/>
                <w:szCs w:val="28"/>
              </w:rPr>
              <w:t>выработка учащимися индивидуального маршрута преодоления зон затруднения.</w:t>
            </w:r>
            <w:r w:rsidR="009D4C6B">
              <w:rPr>
                <w:sz w:val="20"/>
                <w:szCs w:val="28"/>
              </w:rPr>
              <w:t xml:space="preserve"> </w:t>
            </w:r>
            <w:r w:rsidRPr="00116BDA">
              <w:rPr>
                <w:sz w:val="20"/>
                <w:szCs w:val="28"/>
              </w:rPr>
              <w:t>Волевая</w:t>
            </w:r>
            <w:r w:rsidR="009D4C6B">
              <w:rPr>
                <w:sz w:val="20"/>
                <w:szCs w:val="28"/>
              </w:rPr>
              <w:t xml:space="preserve"> </w:t>
            </w:r>
            <w:r w:rsidRPr="00116BDA">
              <w:rPr>
                <w:sz w:val="20"/>
                <w:szCs w:val="28"/>
              </w:rPr>
              <w:t>саморегуляция оценки – выделение и осознание учащимися того, что уже усвоено и что еще подлежит усвоению, прогнозирование.</w:t>
            </w:r>
          </w:p>
        </w:tc>
      </w:tr>
      <w:tr w:rsidR="009E5984" w:rsidRPr="008B7450" w:rsidTr="00BF68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5984" w:rsidRDefault="009E5984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984" w:rsidRDefault="009E5984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Первоначальное закрепление с проговариванием во внешней речи.</w:t>
            </w:r>
          </w:p>
          <w:p w:rsidR="00584A5A" w:rsidRDefault="00584A5A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7 мин.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984" w:rsidRPr="008B7450" w:rsidRDefault="009E598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Чем различаются 3 и 4 предложения?</w:t>
            </w:r>
          </w:p>
          <w:p w:rsidR="009E5984" w:rsidRDefault="009E598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Назовите </w:t>
            </w:r>
            <w:r w:rsidR="008C0B19">
              <w:rPr>
                <w:sz w:val="20"/>
                <w:szCs w:val="28"/>
              </w:rPr>
              <w:t>количество</w:t>
            </w:r>
            <w:r>
              <w:rPr>
                <w:sz w:val="20"/>
                <w:szCs w:val="28"/>
              </w:rPr>
              <w:t xml:space="preserve"> г</w:t>
            </w:r>
            <w:r w:rsidR="008C0B19">
              <w:rPr>
                <w:sz w:val="20"/>
                <w:szCs w:val="28"/>
              </w:rPr>
              <w:t>рамматических</w:t>
            </w:r>
            <w:r>
              <w:rPr>
                <w:sz w:val="20"/>
                <w:szCs w:val="28"/>
              </w:rPr>
              <w:t xml:space="preserve"> осно</w:t>
            </w:r>
            <w:r w:rsidR="008C0B19">
              <w:rPr>
                <w:sz w:val="20"/>
                <w:szCs w:val="28"/>
              </w:rPr>
              <w:t>в</w:t>
            </w:r>
            <w:r>
              <w:rPr>
                <w:sz w:val="20"/>
                <w:szCs w:val="28"/>
              </w:rPr>
              <w:t xml:space="preserve"> в 3 и  в 4 предложениях.</w:t>
            </w:r>
          </w:p>
          <w:p w:rsidR="009E5984" w:rsidRDefault="002614A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Можно ли определить границы простых предложений в составе сложного?</w:t>
            </w:r>
          </w:p>
          <w:p w:rsidR="002614A4" w:rsidRDefault="002614A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Как вы это определили?</w:t>
            </w:r>
          </w:p>
          <w:p w:rsidR="00713687" w:rsidRDefault="002614A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Если оба предложения с двумя грамматическими основами, </w:t>
            </w:r>
            <w:r>
              <w:rPr>
                <w:sz w:val="20"/>
                <w:szCs w:val="28"/>
              </w:rPr>
              <w:lastRenderedPageBreak/>
              <w:t>отличаются ли они друг от друга?</w:t>
            </w:r>
          </w:p>
          <w:p w:rsidR="00713687" w:rsidRDefault="00713687" w:rsidP="00713687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713687" w:rsidRPr="008B7450" w:rsidRDefault="00713687" w:rsidP="00713687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Организуется работа   с  учебником, упр. 232 и 233.</w:t>
            </w:r>
          </w:p>
          <w:p w:rsidR="00713687" w:rsidRDefault="00713687" w:rsidP="00713687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 xml:space="preserve">Какие предложения называются </w:t>
            </w:r>
            <w:r>
              <w:rPr>
                <w:sz w:val="20"/>
                <w:szCs w:val="28"/>
              </w:rPr>
              <w:t xml:space="preserve">сложными? </w:t>
            </w:r>
          </w:p>
          <w:p w:rsidR="00713687" w:rsidRDefault="00713687" w:rsidP="00713687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Каковы их отличительные признаки?</w:t>
            </w:r>
          </w:p>
          <w:p w:rsidR="002614A4" w:rsidRPr="00713687" w:rsidRDefault="002614A4" w:rsidP="00713687">
            <w:pPr>
              <w:rPr>
                <w:sz w:val="20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984" w:rsidRPr="008B7450" w:rsidRDefault="009E5984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lastRenderedPageBreak/>
              <w:t>3 и  4 состоят из нескольких (2) грамматических основ</w:t>
            </w:r>
            <w:r w:rsidRPr="008B7450">
              <w:rPr>
                <w:sz w:val="20"/>
                <w:szCs w:val="28"/>
              </w:rPr>
              <w:t>.</w:t>
            </w:r>
          </w:p>
          <w:p w:rsidR="002614A4" w:rsidRDefault="002614A4" w:rsidP="009E5984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C0B19" w:rsidRDefault="008C0B19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Можно. </w:t>
            </w:r>
          </w:p>
          <w:p w:rsidR="008C0B19" w:rsidRDefault="008C0B19" w:rsidP="009E5984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C0B19" w:rsidRDefault="008C0B19" w:rsidP="009E5984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2614A4" w:rsidRDefault="008C0B19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Прочитали с остановкой, а на доске </w:t>
            </w:r>
            <w:r w:rsidR="00713687">
              <w:rPr>
                <w:sz w:val="20"/>
                <w:szCs w:val="28"/>
              </w:rPr>
              <w:t>с</w:t>
            </w:r>
            <w:r>
              <w:rPr>
                <w:sz w:val="20"/>
                <w:szCs w:val="28"/>
              </w:rPr>
              <w:t>тоит запятая.</w:t>
            </w:r>
          </w:p>
          <w:p w:rsidR="002614A4" w:rsidRDefault="002614A4" w:rsidP="009E5984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9E5984" w:rsidRDefault="008C0B19" w:rsidP="009E598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lastRenderedPageBreak/>
              <w:t xml:space="preserve">Отличаются: </w:t>
            </w:r>
            <w:r w:rsidR="009E5984">
              <w:rPr>
                <w:sz w:val="20"/>
                <w:szCs w:val="28"/>
              </w:rPr>
              <w:t>3 -  с союзом   И,  4  – без союза</w:t>
            </w:r>
            <w:r w:rsidR="009E5984" w:rsidRPr="008B7450">
              <w:rPr>
                <w:sz w:val="20"/>
                <w:szCs w:val="28"/>
              </w:rPr>
              <w:t>.</w:t>
            </w:r>
          </w:p>
          <w:p w:rsidR="00713687" w:rsidRPr="008B7450" w:rsidRDefault="00713687" w:rsidP="009E5984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713687" w:rsidRDefault="00713687" w:rsidP="00713687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Дают характеристику предложения по эталону, расшифровывают схемы предложений.</w:t>
            </w:r>
          </w:p>
          <w:p w:rsidR="009E5984" w:rsidRDefault="009E5984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14A4" w:rsidRDefault="002614A4" w:rsidP="002614A4">
            <w:pPr>
              <w:spacing w:after="0"/>
              <w:contextualSpacing/>
              <w:rPr>
                <w:sz w:val="20"/>
                <w:szCs w:val="28"/>
              </w:rPr>
            </w:pPr>
            <w:r w:rsidRPr="00116BDA">
              <w:rPr>
                <w:sz w:val="20"/>
                <w:szCs w:val="28"/>
              </w:rPr>
              <w:lastRenderedPageBreak/>
              <w:t>Познавательные:</w:t>
            </w:r>
            <w:r>
              <w:rPr>
                <w:sz w:val="20"/>
                <w:szCs w:val="28"/>
              </w:rPr>
              <w:t xml:space="preserve"> о</w:t>
            </w:r>
            <w:r w:rsidRPr="00116BDA">
              <w:rPr>
                <w:sz w:val="20"/>
                <w:szCs w:val="28"/>
              </w:rPr>
              <w:t>бнаруживать общее (</w:t>
            </w:r>
            <w:r>
              <w:rPr>
                <w:sz w:val="20"/>
                <w:szCs w:val="28"/>
              </w:rPr>
              <w:t>называть) и различное в простых и сложных предложениях</w:t>
            </w:r>
            <w:r w:rsidRPr="00116BDA">
              <w:rPr>
                <w:sz w:val="20"/>
                <w:szCs w:val="28"/>
              </w:rPr>
              <w:t>.</w:t>
            </w:r>
          </w:p>
          <w:p w:rsidR="009E5984" w:rsidRDefault="002614A4" w:rsidP="002614A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 Коммуникативные: р</w:t>
            </w:r>
            <w:r w:rsidRPr="00116BDA">
              <w:rPr>
                <w:sz w:val="20"/>
                <w:szCs w:val="28"/>
              </w:rPr>
              <w:t xml:space="preserve">азличать </w:t>
            </w:r>
            <w:r>
              <w:rPr>
                <w:sz w:val="20"/>
                <w:szCs w:val="28"/>
              </w:rPr>
              <w:t xml:space="preserve"> </w:t>
            </w:r>
            <w:r w:rsidRPr="00116BDA">
              <w:rPr>
                <w:sz w:val="20"/>
                <w:szCs w:val="28"/>
              </w:rPr>
              <w:t>функции языковых единиц</w:t>
            </w:r>
            <w:r>
              <w:rPr>
                <w:sz w:val="20"/>
                <w:szCs w:val="28"/>
              </w:rPr>
              <w:t>, н</w:t>
            </w:r>
            <w:r w:rsidRPr="00116BDA">
              <w:rPr>
                <w:sz w:val="20"/>
                <w:szCs w:val="28"/>
              </w:rPr>
              <w:t>абл</w:t>
            </w:r>
            <w:r>
              <w:rPr>
                <w:sz w:val="20"/>
                <w:szCs w:val="28"/>
              </w:rPr>
              <w:t xml:space="preserve">юдать над условиями связи </w:t>
            </w:r>
            <w:r w:rsidRPr="00116BDA">
              <w:rPr>
                <w:sz w:val="20"/>
                <w:szCs w:val="28"/>
              </w:rPr>
              <w:t xml:space="preserve"> частей </w:t>
            </w:r>
            <w:r>
              <w:rPr>
                <w:sz w:val="20"/>
                <w:szCs w:val="28"/>
              </w:rPr>
              <w:t xml:space="preserve">предложения; регулятивные: анализ, </w:t>
            </w:r>
            <w:r w:rsidRPr="00116BDA">
              <w:rPr>
                <w:sz w:val="20"/>
                <w:szCs w:val="28"/>
              </w:rPr>
              <w:t>выбор основания для сравнения.</w:t>
            </w:r>
          </w:p>
        </w:tc>
      </w:tr>
      <w:tr w:rsidR="00E76C5A" w:rsidRPr="008B7450" w:rsidTr="00BF68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C5A" w:rsidRPr="008B7450" w:rsidRDefault="00E76C5A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lastRenderedPageBreak/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8D3" w:rsidRDefault="008C0B19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Самостоятельная работа с самопроверкой по эталону.</w:t>
            </w:r>
          </w:p>
          <w:p w:rsidR="00E76C5A" w:rsidRPr="008B7450" w:rsidRDefault="00584A5A" w:rsidP="00E76C5A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7</w:t>
            </w:r>
            <w:r w:rsidR="00E76C5A" w:rsidRPr="008B7450">
              <w:rPr>
                <w:sz w:val="20"/>
                <w:szCs w:val="28"/>
              </w:rPr>
              <w:t xml:space="preserve"> мин.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C5" w:rsidRDefault="005E2FC5" w:rsidP="005E2FC5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На экране вы видите 6</w:t>
            </w:r>
            <w:r w:rsidRPr="008B7450">
              <w:rPr>
                <w:sz w:val="20"/>
                <w:szCs w:val="28"/>
              </w:rPr>
              <w:t xml:space="preserve"> предложений, </w:t>
            </w:r>
            <w:r>
              <w:rPr>
                <w:sz w:val="20"/>
                <w:szCs w:val="28"/>
              </w:rPr>
              <w:t xml:space="preserve">спишите, подчеркните основы предложений, </w:t>
            </w:r>
            <w:r w:rsidRPr="008B7450">
              <w:rPr>
                <w:sz w:val="20"/>
                <w:szCs w:val="28"/>
              </w:rPr>
              <w:t xml:space="preserve">укажите № </w:t>
            </w:r>
            <w:r>
              <w:rPr>
                <w:sz w:val="20"/>
                <w:szCs w:val="28"/>
              </w:rPr>
              <w:t>сложных предложений  и  №  простых:</w:t>
            </w:r>
          </w:p>
          <w:p w:rsidR="005E2FC5" w:rsidRPr="00AB3CEA" w:rsidRDefault="005E2FC5" w:rsidP="005E2FC5">
            <w:pPr>
              <w:spacing w:after="0"/>
              <w:contextualSpacing/>
              <w:rPr>
                <w:sz w:val="20"/>
                <w:szCs w:val="28"/>
              </w:rPr>
            </w:pPr>
            <w:r w:rsidRPr="00AB3CEA">
              <w:rPr>
                <w:bCs/>
                <w:sz w:val="20"/>
                <w:szCs w:val="28"/>
              </w:rPr>
              <w:t>1. Солнце светило ярко, и снег быстро растаял. 2.Вода поднялась и затопила бобровую хатку. 3.Бобры перетащили бобрят на сухие листья, но вода подобралась ещё выше. 4.Малыши оказались в в</w:t>
            </w:r>
            <w:r>
              <w:rPr>
                <w:bCs/>
                <w:sz w:val="20"/>
                <w:szCs w:val="28"/>
              </w:rPr>
              <w:t>оде и поплыли в разные стороны.</w:t>
            </w:r>
            <w:r w:rsidRPr="00AB3CEA">
              <w:rPr>
                <w:bCs/>
                <w:sz w:val="20"/>
                <w:szCs w:val="28"/>
              </w:rPr>
              <w:t>5.Самый маленький бобрёнок выбился из сил и стал тонуть.  6.Я заметил это, вытащил его из воды и принёс домой. 7.Утром вода спала, и я посадил бобрёнка в мешок и поскорее  отнёс к реке.</w:t>
            </w:r>
          </w:p>
          <w:p w:rsidR="005E2FC5" w:rsidRPr="008B7450" w:rsidRDefault="005E2FC5" w:rsidP="005E2FC5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Проверяем!</w:t>
            </w:r>
          </w:p>
          <w:p w:rsidR="005E2FC5" w:rsidRDefault="005E2FC5" w:rsidP="005E2FC5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сложные: 1,3, 7.</w:t>
            </w:r>
          </w:p>
          <w:p w:rsidR="005E2FC5" w:rsidRDefault="005E2FC5" w:rsidP="005E2FC5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простые: 2,4,5,6. </w:t>
            </w:r>
          </w:p>
          <w:p w:rsidR="006537F0" w:rsidRDefault="0007602F" w:rsidP="005E2FC5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- Како</w:t>
            </w:r>
            <w:r w:rsidR="005E2FC5" w:rsidRPr="008B7450">
              <w:rPr>
                <w:sz w:val="20"/>
                <w:szCs w:val="28"/>
              </w:rPr>
              <w:t>е предложения выз</w:t>
            </w:r>
            <w:r>
              <w:rPr>
                <w:sz w:val="20"/>
                <w:szCs w:val="28"/>
              </w:rPr>
              <w:t xml:space="preserve">вало  </w:t>
            </w:r>
            <w:r w:rsidR="005E2FC5" w:rsidRPr="008B7450">
              <w:rPr>
                <w:sz w:val="20"/>
                <w:szCs w:val="28"/>
              </w:rPr>
              <w:t>затруднения?</w:t>
            </w:r>
            <w:r w:rsidR="005E2FC5">
              <w:rPr>
                <w:sz w:val="20"/>
                <w:szCs w:val="28"/>
              </w:rPr>
              <w:t xml:space="preserve">  Почему?</w:t>
            </w:r>
          </w:p>
          <w:p w:rsidR="0007602F" w:rsidRDefault="0007602F" w:rsidP="005E2FC5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5E2FC5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Физкультминутка.</w:t>
            </w:r>
          </w:p>
          <w:p w:rsidR="006537F0" w:rsidRPr="008B7450" w:rsidRDefault="006537F0" w:rsidP="009F3AC4">
            <w:pPr>
              <w:spacing w:after="0"/>
              <w:contextualSpacing/>
              <w:rPr>
                <w:sz w:val="20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FC5" w:rsidRPr="008B7450" w:rsidRDefault="005E2FC5" w:rsidP="005E2FC5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Учащиеся записывают предложения по вариантам, вставляют пропущенные буквы</w:t>
            </w:r>
            <w:r w:rsidRPr="008B7450">
              <w:rPr>
                <w:sz w:val="20"/>
                <w:szCs w:val="28"/>
              </w:rPr>
              <w:t>,</w:t>
            </w:r>
            <w:r>
              <w:rPr>
                <w:sz w:val="20"/>
                <w:szCs w:val="28"/>
              </w:rPr>
              <w:t xml:space="preserve"> подчёркивают грамматические основы и  после физкультминутки </w:t>
            </w:r>
            <w:r w:rsidRPr="008B7450">
              <w:rPr>
                <w:sz w:val="20"/>
                <w:szCs w:val="28"/>
              </w:rPr>
              <w:t xml:space="preserve"> проверяют по эталону.</w:t>
            </w:r>
          </w:p>
          <w:p w:rsidR="006537F0" w:rsidRDefault="006537F0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7602F" w:rsidRPr="008B7450" w:rsidRDefault="0007602F" w:rsidP="00E76C5A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П</w:t>
            </w:r>
            <w:r>
              <w:rPr>
                <w:sz w:val="20"/>
                <w:szCs w:val="28"/>
              </w:rPr>
              <w:t>редложение 7</w:t>
            </w:r>
            <w:r w:rsidRPr="008B7450">
              <w:rPr>
                <w:sz w:val="20"/>
                <w:szCs w:val="28"/>
              </w:rPr>
              <w:t xml:space="preserve">, в </w:t>
            </w:r>
            <w:r>
              <w:rPr>
                <w:sz w:val="20"/>
                <w:szCs w:val="28"/>
              </w:rPr>
              <w:t xml:space="preserve">определении вида </w:t>
            </w:r>
            <w:r w:rsidRPr="008B7450">
              <w:rPr>
                <w:sz w:val="20"/>
                <w:szCs w:val="28"/>
              </w:rPr>
              <w:t xml:space="preserve"> возникли затруднения</w:t>
            </w:r>
            <w:r>
              <w:rPr>
                <w:sz w:val="20"/>
                <w:szCs w:val="28"/>
              </w:rPr>
              <w:t>, т.к. в нём два союза  И  (разбирают затруднения).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02F" w:rsidRPr="00653550" w:rsidRDefault="0007602F" w:rsidP="0007602F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Познавательные</w:t>
            </w:r>
            <w:r w:rsidRPr="00653550">
              <w:rPr>
                <w:sz w:val="20"/>
                <w:szCs w:val="28"/>
              </w:rPr>
              <w:t>:</w:t>
            </w:r>
            <w:r>
              <w:rPr>
                <w:sz w:val="20"/>
                <w:szCs w:val="28"/>
              </w:rPr>
              <w:t xml:space="preserve"> ф</w:t>
            </w:r>
            <w:r w:rsidRPr="00653550">
              <w:rPr>
                <w:sz w:val="20"/>
                <w:szCs w:val="28"/>
              </w:rPr>
              <w:t>ормирование</w:t>
            </w:r>
            <w:r>
              <w:rPr>
                <w:sz w:val="20"/>
                <w:szCs w:val="28"/>
              </w:rPr>
              <w:t xml:space="preserve">  </w:t>
            </w:r>
            <w:r w:rsidRPr="00653550">
              <w:rPr>
                <w:sz w:val="20"/>
                <w:szCs w:val="28"/>
              </w:rPr>
              <w:t xml:space="preserve"> умения применять полученные знания на практике.</w:t>
            </w:r>
          </w:p>
          <w:p w:rsidR="0007602F" w:rsidRPr="00653550" w:rsidRDefault="0007602F" w:rsidP="0007602F">
            <w:pPr>
              <w:spacing w:after="0"/>
              <w:contextualSpacing/>
              <w:rPr>
                <w:sz w:val="20"/>
                <w:szCs w:val="28"/>
              </w:rPr>
            </w:pPr>
            <w:r w:rsidRPr="00653550">
              <w:rPr>
                <w:sz w:val="20"/>
                <w:szCs w:val="28"/>
              </w:rPr>
              <w:t>Регулятивные</w:t>
            </w:r>
            <w:r>
              <w:rPr>
                <w:sz w:val="20"/>
                <w:szCs w:val="28"/>
              </w:rPr>
              <w:t>:</w:t>
            </w:r>
          </w:p>
          <w:p w:rsidR="0007602F" w:rsidRDefault="0007602F" w:rsidP="0007602F">
            <w:pPr>
              <w:spacing w:after="0"/>
              <w:contextualSpacing/>
              <w:rPr>
                <w:sz w:val="20"/>
                <w:szCs w:val="28"/>
              </w:rPr>
            </w:pPr>
            <w:r w:rsidRPr="00653550">
              <w:rPr>
                <w:sz w:val="20"/>
                <w:szCs w:val="28"/>
              </w:rPr>
              <w:t>формирование и реализация навыков решения практической задачи индивидуальным и коллективным образом.</w:t>
            </w:r>
          </w:p>
          <w:p w:rsidR="0007602F" w:rsidRPr="00116BDA" w:rsidRDefault="0007602F" w:rsidP="0007602F">
            <w:pPr>
              <w:spacing w:after="0"/>
              <w:contextualSpacing/>
              <w:rPr>
                <w:sz w:val="20"/>
                <w:szCs w:val="28"/>
              </w:rPr>
            </w:pPr>
            <w:r w:rsidRPr="00653550">
              <w:rPr>
                <w:sz w:val="20"/>
                <w:szCs w:val="28"/>
              </w:rPr>
              <w:t>Личностные</w:t>
            </w:r>
            <w:r>
              <w:rPr>
                <w:sz w:val="20"/>
                <w:szCs w:val="28"/>
              </w:rPr>
              <w:t xml:space="preserve">: </w:t>
            </w:r>
            <w:r w:rsidRPr="00653550">
              <w:rPr>
                <w:sz w:val="20"/>
                <w:szCs w:val="28"/>
              </w:rPr>
              <w:t xml:space="preserve">уметь осуществлять рефлексию своей </w:t>
            </w:r>
            <w:r>
              <w:rPr>
                <w:sz w:val="20"/>
                <w:szCs w:val="28"/>
              </w:rPr>
              <w:t xml:space="preserve"> </w:t>
            </w:r>
            <w:r w:rsidRPr="00653550">
              <w:rPr>
                <w:sz w:val="20"/>
                <w:szCs w:val="28"/>
              </w:rPr>
              <w:t xml:space="preserve"> и </w:t>
            </w:r>
            <w:r>
              <w:rPr>
                <w:sz w:val="20"/>
                <w:szCs w:val="28"/>
              </w:rPr>
              <w:t xml:space="preserve"> </w:t>
            </w:r>
            <w:r w:rsidRPr="00653550">
              <w:rPr>
                <w:sz w:val="20"/>
                <w:szCs w:val="28"/>
              </w:rPr>
              <w:t>своего поведения в процессе учебного занятия и корректировать их</w:t>
            </w:r>
          </w:p>
        </w:tc>
      </w:tr>
      <w:tr w:rsidR="00026147" w:rsidRPr="008B7450" w:rsidTr="00BF68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6147" w:rsidRPr="008B7450" w:rsidRDefault="008D5AF2" w:rsidP="00026147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FD4" w:rsidRDefault="00ED1FD4" w:rsidP="00026147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 xml:space="preserve"> Включение нового знания</w:t>
            </w:r>
            <w:r>
              <w:rPr>
                <w:sz w:val="20"/>
                <w:szCs w:val="28"/>
              </w:rPr>
              <w:t xml:space="preserve"> в систему знаний и </w:t>
            </w:r>
            <w:r>
              <w:rPr>
                <w:sz w:val="20"/>
                <w:szCs w:val="28"/>
              </w:rPr>
              <w:lastRenderedPageBreak/>
              <w:t>повторение.</w:t>
            </w:r>
          </w:p>
          <w:p w:rsidR="00026147" w:rsidRPr="008B7450" w:rsidRDefault="00C820F9" w:rsidP="00026147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 7</w:t>
            </w:r>
            <w:r w:rsidR="00ED1FD4" w:rsidRPr="008B7450">
              <w:rPr>
                <w:sz w:val="20"/>
                <w:szCs w:val="28"/>
              </w:rPr>
              <w:t xml:space="preserve"> мин.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47" w:rsidRDefault="00026147" w:rsidP="00026147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lastRenderedPageBreak/>
              <w:t>Организовывает беседу с элементами самостоятельной работы:</w:t>
            </w:r>
          </w:p>
          <w:p w:rsidR="00026147" w:rsidRPr="008B7450" w:rsidRDefault="00026147" w:rsidP="00026147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lastRenderedPageBreak/>
              <w:t xml:space="preserve"> Какое предложение вы видите на экране? Почему?</w:t>
            </w:r>
          </w:p>
          <w:p w:rsidR="00026147" w:rsidRPr="008B7450" w:rsidRDefault="00026147" w:rsidP="00026147">
            <w:pPr>
              <w:spacing w:after="0"/>
              <w:contextualSpacing/>
              <w:rPr>
                <w:i/>
                <w:sz w:val="20"/>
                <w:szCs w:val="28"/>
              </w:rPr>
            </w:pPr>
            <w:r w:rsidRPr="008B7450">
              <w:rPr>
                <w:i/>
                <w:sz w:val="20"/>
                <w:szCs w:val="28"/>
              </w:rPr>
              <w:t xml:space="preserve">Осень </w:t>
            </w:r>
            <w:r>
              <w:rPr>
                <w:i/>
                <w:sz w:val="20"/>
                <w:szCs w:val="28"/>
              </w:rPr>
              <w:t xml:space="preserve">пришла и </w:t>
            </w:r>
            <w:r w:rsidRPr="008B7450">
              <w:rPr>
                <w:i/>
                <w:sz w:val="20"/>
                <w:szCs w:val="28"/>
              </w:rPr>
              <w:t>украсила</w:t>
            </w:r>
            <w:r>
              <w:rPr>
                <w:i/>
                <w:sz w:val="20"/>
                <w:szCs w:val="28"/>
              </w:rPr>
              <w:t xml:space="preserve"> наш сквер</w:t>
            </w:r>
            <w:r w:rsidRPr="008B7450">
              <w:rPr>
                <w:i/>
                <w:sz w:val="20"/>
                <w:szCs w:val="28"/>
              </w:rPr>
              <w:t>.</w:t>
            </w:r>
          </w:p>
          <w:p w:rsidR="00026147" w:rsidRPr="008B7450" w:rsidRDefault="00026147" w:rsidP="00026147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Перестройте так</w:t>
            </w:r>
            <w:r w:rsidRPr="008B7450">
              <w:rPr>
                <w:sz w:val="20"/>
                <w:szCs w:val="28"/>
              </w:rPr>
              <w:t xml:space="preserve"> предложение</w:t>
            </w:r>
            <w:r>
              <w:rPr>
                <w:sz w:val="20"/>
                <w:szCs w:val="28"/>
              </w:rPr>
              <w:t>, чтобы получилось сложное</w:t>
            </w:r>
            <w:r w:rsidRPr="008B7450">
              <w:rPr>
                <w:sz w:val="20"/>
                <w:szCs w:val="28"/>
              </w:rPr>
              <w:t xml:space="preserve">. </w:t>
            </w:r>
          </w:p>
          <w:p w:rsidR="00026147" w:rsidRDefault="00026147" w:rsidP="00026147">
            <w:pPr>
              <w:spacing w:after="0" w:line="240" w:lineRule="auto"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Что вы должны сделать?</w:t>
            </w:r>
          </w:p>
          <w:p w:rsidR="00026147" w:rsidRDefault="00026147" w:rsidP="00026147">
            <w:pPr>
              <w:spacing w:after="0" w:line="240" w:lineRule="auto"/>
              <w:rPr>
                <w:sz w:val="20"/>
                <w:szCs w:val="28"/>
              </w:rPr>
            </w:pPr>
          </w:p>
          <w:p w:rsidR="0008751F" w:rsidRDefault="0008751F" w:rsidP="00026147">
            <w:pPr>
              <w:spacing w:after="0" w:line="240" w:lineRule="auto"/>
              <w:rPr>
                <w:sz w:val="20"/>
                <w:szCs w:val="28"/>
              </w:rPr>
            </w:pPr>
          </w:p>
          <w:p w:rsidR="0008751F" w:rsidRDefault="0008751F" w:rsidP="00026147">
            <w:pPr>
              <w:spacing w:after="0" w:line="240" w:lineRule="auto"/>
              <w:rPr>
                <w:sz w:val="20"/>
                <w:szCs w:val="28"/>
              </w:rPr>
            </w:pPr>
          </w:p>
          <w:p w:rsidR="0008751F" w:rsidRDefault="0008751F" w:rsidP="00026147">
            <w:pPr>
              <w:spacing w:after="0" w:line="240" w:lineRule="auto"/>
              <w:rPr>
                <w:sz w:val="20"/>
                <w:szCs w:val="28"/>
              </w:rPr>
            </w:pPr>
          </w:p>
          <w:p w:rsidR="0008751F" w:rsidRDefault="0008751F" w:rsidP="0008751F">
            <w:pPr>
              <w:pStyle w:val="a3"/>
              <w:shd w:val="clear" w:color="auto" w:fill="FFFFFF"/>
              <w:spacing w:after="0" w:afterAutospacing="0"/>
              <w:rPr>
                <w:rFonts w:eastAsiaTheme="minorHAnsi" w:cstheme="minorBidi"/>
                <w:sz w:val="20"/>
                <w:szCs w:val="28"/>
                <w:lang w:eastAsia="en-US"/>
              </w:rPr>
            </w:pPr>
          </w:p>
          <w:p w:rsidR="0008751F" w:rsidRPr="00935DAD" w:rsidRDefault="0008751F" w:rsidP="0008751F">
            <w:pPr>
              <w:pStyle w:val="a3"/>
              <w:shd w:val="clear" w:color="auto" w:fill="FFFFFF"/>
              <w:spacing w:after="0" w:afterAutospacing="0"/>
              <w:rPr>
                <w:rFonts w:eastAsia="Calibri"/>
                <w:sz w:val="20"/>
                <w:szCs w:val="28"/>
                <w:lang w:eastAsia="en-US"/>
              </w:rPr>
            </w:pPr>
            <w:r w:rsidRPr="00935DAD">
              <w:rPr>
                <w:rFonts w:eastAsia="Calibri"/>
                <w:sz w:val="20"/>
                <w:szCs w:val="28"/>
                <w:lang w:eastAsia="en-US"/>
              </w:rPr>
              <w:t xml:space="preserve">Контролирует выполнение </w:t>
            </w:r>
            <w:r>
              <w:rPr>
                <w:rFonts w:eastAsia="Calibri"/>
                <w:sz w:val="20"/>
                <w:szCs w:val="28"/>
                <w:lang w:eastAsia="en-US"/>
              </w:rPr>
              <w:t>з</w:t>
            </w:r>
            <w:r w:rsidRPr="008B7450">
              <w:rPr>
                <w:rFonts w:eastAsia="Calibri"/>
                <w:sz w:val="20"/>
                <w:szCs w:val="28"/>
                <w:lang w:eastAsia="en-US"/>
              </w:rPr>
              <w:t>адани</w:t>
            </w:r>
            <w:r>
              <w:rPr>
                <w:rFonts w:eastAsia="Calibri"/>
                <w:sz w:val="20"/>
                <w:szCs w:val="28"/>
                <w:lang w:eastAsia="en-US"/>
              </w:rPr>
              <w:t>й</w:t>
            </w:r>
            <w:r w:rsidRPr="008B7450">
              <w:rPr>
                <w:rFonts w:eastAsia="Calibri"/>
                <w:sz w:val="20"/>
                <w:szCs w:val="28"/>
                <w:lang w:eastAsia="en-US"/>
              </w:rPr>
              <w:t xml:space="preserve"> на выбор:</w:t>
            </w:r>
          </w:p>
          <w:p w:rsidR="0008751F" w:rsidRPr="00A5116C" w:rsidRDefault="0008751F" w:rsidP="0008751F">
            <w:pPr>
              <w:spacing w:after="0"/>
              <w:rPr>
                <w:sz w:val="20"/>
                <w:szCs w:val="28"/>
              </w:rPr>
            </w:pPr>
            <w:r w:rsidRPr="00A5116C">
              <w:rPr>
                <w:sz w:val="20"/>
                <w:szCs w:val="28"/>
              </w:rPr>
              <w:t xml:space="preserve">Выполнить  задание. </w:t>
            </w:r>
          </w:p>
          <w:p w:rsidR="0008751F" w:rsidRDefault="0008751F" w:rsidP="0008751F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У</w:t>
            </w:r>
            <w:r>
              <w:rPr>
                <w:sz w:val="20"/>
                <w:szCs w:val="28"/>
              </w:rPr>
              <w:t xml:space="preserve">читель </w:t>
            </w:r>
            <w:r w:rsidRPr="008B7450">
              <w:rPr>
                <w:sz w:val="20"/>
                <w:szCs w:val="28"/>
              </w:rPr>
              <w:t xml:space="preserve">напоминает о </w:t>
            </w:r>
            <w:r>
              <w:rPr>
                <w:sz w:val="20"/>
                <w:szCs w:val="28"/>
              </w:rPr>
              <w:t>правилах взаимодействия в парах</w:t>
            </w:r>
            <w:r w:rsidRPr="008B7450">
              <w:rPr>
                <w:sz w:val="20"/>
                <w:szCs w:val="28"/>
              </w:rPr>
              <w:t>, предлагает соседям по парте обменяться выполненными работами</w:t>
            </w:r>
            <w:r>
              <w:rPr>
                <w:sz w:val="20"/>
                <w:szCs w:val="28"/>
              </w:rPr>
              <w:t>, затем сверяют с образцом ответов на слайде.</w:t>
            </w:r>
          </w:p>
          <w:p w:rsidR="0008751F" w:rsidRDefault="0008751F" w:rsidP="0008751F">
            <w:pPr>
              <w:pStyle w:val="ab"/>
              <w:numPr>
                <w:ilvl w:val="0"/>
                <w:numId w:val="4"/>
              </w:numPr>
              <w:spacing w:after="0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б</w:t>
            </w:r>
          </w:p>
          <w:p w:rsidR="0008751F" w:rsidRDefault="0008751F" w:rsidP="0008751F">
            <w:pPr>
              <w:pStyle w:val="ab"/>
              <w:numPr>
                <w:ilvl w:val="0"/>
                <w:numId w:val="4"/>
              </w:numPr>
              <w:spacing w:after="0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в</w:t>
            </w:r>
          </w:p>
          <w:p w:rsidR="0008751F" w:rsidRDefault="0008751F" w:rsidP="0008751F">
            <w:pPr>
              <w:pStyle w:val="ab"/>
              <w:numPr>
                <w:ilvl w:val="0"/>
                <w:numId w:val="4"/>
              </w:numPr>
              <w:spacing w:after="0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а</w:t>
            </w:r>
          </w:p>
          <w:p w:rsidR="0008751F" w:rsidRDefault="0008751F" w:rsidP="0008751F">
            <w:pPr>
              <w:pStyle w:val="ab"/>
              <w:numPr>
                <w:ilvl w:val="0"/>
                <w:numId w:val="4"/>
              </w:numPr>
              <w:spacing w:after="0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1</w:t>
            </w:r>
          </w:p>
          <w:p w:rsidR="0008751F" w:rsidRPr="008D5AF2" w:rsidRDefault="0008751F" w:rsidP="008D5AF2">
            <w:pPr>
              <w:pStyle w:val="ab"/>
              <w:numPr>
                <w:ilvl w:val="0"/>
                <w:numId w:val="4"/>
              </w:numPr>
              <w:spacing w:after="0" w:line="240" w:lineRule="auto"/>
              <w:rPr>
                <w:sz w:val="20"/>
                <w:szCs w:val="28"/>
              </w:rPr>
            </w:pPr>
            <w:r w:rsidRPr="008D5AF2">
              <w:rPr>
                <w:sz w:val="20"/>
                <w:szCs w:val="28"/>
              </w:rPr>
              <w:t>Когда,  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6147" w:rsidRDefault="00026147" w:rsidP="00026147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26147" w:rsidRDefault="00026147" w:rsidP="00026147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ED1FD4" w:rsidRDefault="00ED1FD4" w:rsidP="00ED1FD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lastRenderedPageBreak/>
              <w:t>Отвечают на вопросы :</w:t>
            </w:r>
          </w:p>
          <w:p w:rsidR="00ED1FD4" w:rsidRPr="008B7450" w:rsidRDefault="00ED1FD4" w:rsidP="00ED1FD4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 xml:space="preserve">- </w:t>
            </w:r>
            <w:r>
              <w:rPr>
                <w:sz w:val="20"/>
                <w:szCs w:val="28"/>
              </w:rPr>
              <w:t xml:space="preserve">простое с однородными </w:t>
            </w:r>
            <w:r w:rsidRPr="008B7450">
              <w:rPr>
                <w:sz w:val="20"/>
                <w:szCs w:val="28"/>
              </w:rPr>
              <w:t xml:space="preserve"> член</w:t>
            </w:r>
            <w:r>
              <w:rPr>
                <w:sz w:val="20"/>
                <w:szCs w:val="28"/>
              </w:rPr>
              <w:t>ами</w:t>
            </w:r>
            <w:r w:rsidRPr="008B7450">
              <w:rPr>
                <w:sz w:val="20"/>
                <w:szCs w:val="28"/>
              </w:rPr>
              <w:t xml:space="preserve"> предложения.</w:t>
            </w:r>
          </w:p>
          <w:p w:rsidR="00ED1FD4" w:rsidRDefault="00ED1FD4" w:rsidP="00ED1FD4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ED1FD4" w:rsidRDefault="00ED1FD4" w:rsidP="00ED1FD4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- в</w:t>
            </w:r>
            <w:r w:rsidRPr="008B7450">
              <w:rPr>
                <w:sz w:val="20"/>
                <w:szCs w:val="28"/>
              </w:rPr>
              <w:t xml:space="preserve">ставить </w:t>
            </w:r>
            <w:r>
              <w:rPr>
                <w:sz w:val="20"/>
                <w:szCs w:val="28"/>
              </w:rPr>
              <w:t>вторую грамматическую основу</w:t>
            </w:r>
          </w:p>
          <w:p w:rsidR="00ED1FD4" w:rsidRDefault="00ED1FD4" w:rsidP="00ED1FD4">
            <w:pPr>
              <w:spacing w:after="0" w:line="240" w:lineRule="auto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Работают в парах.</w:t>
            </w:r>
          </w:p>
          <w:p w:rsidR="00ED1FD4" w:rsidRDefault="00ED1FD4" w:rsidP="00026147">
            <w:pPr>
              <w:spacing w:after="0" w:line="240" w:lineRule="auto"/>
              <w:rPr>
                <w:sz w:val="20"/>
                <w:szCs w:val="28"/>
              </w:rPr>
            </w:pPr>
          </w:p>
          <w:p w:rsidR="00026147" w:rsidRPr="008B7450" w:rsidRDefault="00026147" w:rsidP="00026147">
            <w:pPr>
              <w:spacing w:after="0" w:line="240" w:lineRule="auto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За</w:t>
            </w:r>
            <w:r w:rsidRPr="008B7450">
              <w:rPr>
                <w:sz w:val="20"/>
                <w:szCs w:val="28"/>
              </w:rPr>
              <w:t>писывают предложени</w:t>
            </w:r>
            <w:r>
              <w:rPr>
                <w:sz w:val="20"/>
                <w:szCs w:val="28"/>
              </w:rPr>
              <w:t>е</w:t>
            </w:r>
            <w:r w:rsidRPr="008B7450">
              <w:rPr>
                <w:sz w:val="20"/>
                <w:szCs w:val="28"/>
              </w:rPr>
              <w:t>, подчёркивают основу, характеризую</w:t>
            </w:r>
            <w:r>
              <w:rPr>
                <w:sz w:val="20"/>
                <w:szCs w:val="28"/>
              </w:rPr>
              <w:t>т</w:t>
            </w:r>
            <w:r w:rsidRPr="008B7450">
              <w:rPr>
                <w:sz w:val="20"/>
                <w:szCs w:val="28"/>
              </w:rPr>
              <w:t>.</w:t>
            </w:r>
          </w:p>
          <w:p w:rsidR="00026147" w:rsidRDefault="00026147" w:rsidP="00026147">
            <w:pPr>
              <w:rPr>
                <w:sz w:val="20"/>
                <w:szCs w:val="28"/>
              </w:rPr>
            </w:pPr>
            <w:r w:rsidRPr="00935DAD">
              <w:rPr>
                <w:sz w:val="20"/>
                <w:szCs w:val="28"/>
              </w:rPr>
              <w:t>Осуществляют взаимопроверку</w:t>
            </w:r>
            <w:r>
              <w:rPr>
                <w:sz w:val="20"/>
                <w:szCs w:val="28"/>
              </w:rPr>
              <w:t>.</w:t>
            </w:r>
          </w:p>
          <w:p w:rsidR="0008751F" w:rsidRDefault="0008751F" w:rsidP="0008751F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08751F" w:rsidRDefault="0008751F" w:rsidP="0008751F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Выполняют с</w:t>
            </w:r>
            <w:r w:rsidRPr="008B7450">
              <w:rPr>
                <w:sz w:val="20"/>
                <w:szCs w:val="28"/>
              </w:rPr>
              <w:t>амостоятельн</w:t>
            </w:r>
            <w:r>
              <w:rPr>
                <w:sz w:val="20"/>
                <w:szCs w:val="28"/>
              </w:rPr>
              <w:t xml:space="preserve">ую </w:t>
            </w:r>
            <w:r w:rsidRPr="008B7450">
              <w:rPr>
                <w:sz w:val="20"/>
                <w:szCs w:val="28"/>
              </w:rPr>
              <w:t xml:space="preserve"> работ</w:t>
            </w:r>
            <w:r>
              <w:rPr>
                <w:sz w:val="20"/>
                <w:szCs w:val="28"/>
              </w:rPr>
              <w:t>у</w:t>
            </w:r>
          </w:p>
          <w:p w:rsidR="0008751F" w:rsidRDefault="0008751F" w:rsidP="00026147">
            <w:pPr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(тест- пятиминутку)</w:t>
            </w:r>
          </w:p>
          <w:p w:rsidR="008D5AF2" w:rsidRDefault="008D5AF2" w:rsidP="00026147">
            <w:pPr>
              <w:rPr>
                <w:sz w:val="20"/>
                <w:szCs w:val="28"/>
              </w:rPr>
            </w:pPr>
          </w:p>
          <w:p w:rsidR="008D5AF2" w:rsidRDefault="008D5AF2" w:rsidP="00026147">
            <w:pPr>
              <w:rPr>
                <w:sz w:val="20"/>
                <w:szCs w:val="28"/>
              </w:rPr>
            </w:pPr>
          </w:p>
          <w:p w:rsidR="008D5AF2" w:rsidRDefault="008D5AF2" w:rsidP="00026147">
            <w:pPr>
              <w:rPr>
                <w:sz w:val="20"/>
                <w:szCs w:val="28"/>
              </w:rPr>
            </w:pPr>
          </w:p>
          <w:p w:rsidR="008D5AF2" w:rsidRDefault="008D5AF2" w:rsidP="00026147">
            <w:pPr>
              <w:rPr>
                <w:sz w:val="20"/>
                <w:szCs w:val="28"/>
              </w:rPr>
            </w:pPr>
          </w:p>
          <w:p w:rsidR="008D5AF2" w:rsidRDefault="008D5AF2" w:rsidP="00026147">
            <w:pPr>
              <w:rPr>
                <w:sz w:val="20"/>
                <w:szCs w:val="28"/>
              </w:rPr>
            </w:pPr>
          </w:p>
          <w:p w:rsidR="008D5AF2" w:rsidRPr="008B7450" w:rsidRDefault="008D5AF2" w:rsidP="00026147">
            <w:pPr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Сверяют ответы с образцом на слайде.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AF2" w:rsidRPr="00653550" w:rsidRDefault="008D5AF2" w:rsidP="008D5AF2">
            <w:pPr>
              <w:tabs>
                <w:tab w:val="left" w:pos="1848"/>
              </w:tabs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lastRenderedPageBreak/>
              <w:t>Познавательные</w:t>
            </w:r>
            <w:r w:rsidRPr="00653550">
              <w:rPr>
                <w:sz w:val="20"/>
                <w:szCs w:val="28"/>
              </w:rPr>
              <w:t>:</w:t>
            </w:r>
            <w:r>
              <w:rPr>
                <w:sz w:val="20"/>
                <w:szCs w:val="28"/>
              </w:rPr>
              <w:t xml:space="preserve"> </w:t>
            </w:r>
            <w:r w:rsidRPr="00653550">
              <w:rPr>
                <w:sz w:val="20"/>
                <w:szCs w:val="28"/>
              </w:rPr>
              <w:t>формирование умения применять полученные знания на практике.</w:t>
            </w: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 w:rsidRPr="00653550">
              <w:rPr>
                <w:sz w:val="20"/>
                <w:szCs w:val="28"/>
              </w:rPr>
              <w:lastRenderedPageBreak/>
              <w:t>Регулятивные</w:t>
            </w:r>
            <w:r>
              <w:rPr>
                <w:sz w:val="20"/>
                <w:szCs w:val="28"/>
              </w:rPr>
              <w:t xml:space="preserve">: </w:t>
            </w:r>
            <w:r w:rsidRPr="00653550">
              <w:rPr>
                <w:sz w:val="20"/>
                <w:szCs w:val="28"/>
              </w:rPr>
              <w:t>формирование и реализация навыков решения практической зада</w:t>
            </w:r>
            <w:r>
              <w:rPr>
                <w:sz w:val="20"/>
                <w:szCs w:val="28"/>
              </w:rPr>
              <w:t xml:space="preserve">чи индивидуальным </w:t>
            </w:r>
            <w:r w:rsidRPr="00653550">
              <w:rPr>
                <w:sz w:val="20"/>
                <w:szCs w:val="28"/>
              </w:rPr>
              <w:t xml:space="preserve"> образом.</w:t>
            </w: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 w:rsidRPr="00653550">
              <w:rPr>
                <w:sz w:val="20"/>
                <w:szCs w:val="28"/>
              </w:rPr>
              <w:t>Личностные</w:t>
            </w:r>
            <w:r>
              <w:rPr>
                <w:sz w:val="20"/>
                <w:szCs w:val="28"/>
              </w:rPr>
              <w:t xml:space="preserve">: уметь </w:t>
            </w:r>
            <w:r w:rsidRPr="00653550">
              <w:rPr>
                <w:sz w:val="20"/>
                <w:szCs w:val="28"/>
              </w:rPr>
              <w:t>осуществлять рефлексию своей деятельности и своего поведения в процессе учебного занятия и корректировать их</w:t>
            </w:r>
            <w:r>
              <w:rPr>
                <w:sz w:val="20"/>
                <w:szCs w:val="28"/>
              </w:rPr>
              <w:t>.</w:t>
            </w:r>
          </w:p>
          <w:p w:rsidR="008D5AF2" w:rsidRPr="008B7450" w:rsidRDefault="008D5AF2" w:rsidP="00026147">
            <w:pPr>
              <w:spacing w:after="0" w:line="240" w:lineRule="auto"/>
              <w:rPr>
                <w:sz w:val="20"/>
                <w:szCs w:val="28"/>
              </w:rPr>
            </w:pPr>
          </w:p>
        </w:tc>
      </w:tr>
      <w:tr w:rsidR="008D5AF2" w:rsidRPr="008B7450" w:rsidTr="00BF68D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5AF2" w:rsidRPr="008B7450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lastRenderedPageBreak/>
              <w:t>8.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Рефлексия деятельности.</w:t>
            </w:r>
          </w:p>
          <w:p w:rsidR="008D5AF2" w:rsidRPr="008B7450" w:rsidRDefault="00584A5A" w:rsidP="008D5AF2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5 </w:t>
            </w:r>
            <w:r w:rsidR="008D5AF2">
              <w:rPr>
                <w:sz w:val="20"/>
                <w:szCs w:val="28"/>
              </w:rPr>
              <w:t>мин.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AF2" w:rsidRDefault="008D5AF2" w:rsidP="008D5AF2">
            <w:pPr>
              <w:spacing w:after="0" w:line="240" w:lineRule="auto"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Учитель поясняет, как нужно вып</w:t>
            </w:r>
            <w:r>
              <w:rPr>
                <w:sz w:val="20"/>
                <w:szCs w:val="28"/>
              </w:rPr>
              <w:t>олнить домашнее задание ( на экране на выбор):</w:t>
            </w:r>
          </w:p>
          <w:p w:rsidR="008D5AF2" w:rsidRDefault="008D5AF2" w:rsidP="008D5AF2">
            <w:pPr>
              <w:spacing w:after="0" w:line="240" w:lineRule="auto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1)составить текст по теме «Пришла зима» только из сложных предложений;</w:t>
            </w:r>
          </w:p>
          <w:p w:rsidR="008D5AF2" w:rsidRDefault="008D5AF2" w:rsidP="008D5AF2">
            <w:pPr>
              <w:spacing w:after="0" w:line="240" w:lineRule="auto"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2) выполнить упр. 235;</w:t>
            </w: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3) выучить правило на стр. 108</w:t>
            </w: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 w:rsidRPr="007A52CB">
              <w:rPr>
                <w:sz w:val="20"/>
                <w:szCs w:val="28"/>
              </w:rPr>
              <w:t>Побуждает к высказыванию своего мнения</w:t>
            </w:r>
            <w:r>
              <w:rPr>
                <w:sz w:val="20"/>
                <w:szCs w:val="28"/>
              </w:rPr>
              <w:t>.</w:t>
            </w:r>
            <w:r w:rsidRPr="007A52CB">
              <w:rPr>
                <w:sz w:val="20"/>
                <w:szCs w:val="28"/>
              </w:rPr>
              <w:t xml:space="preserve"> </w:t>
            </w: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lastRenderedPageBreak/>
              <w:t xml:space="preserve"> Что сегодня на уроке повторили? </w:t>
            </w: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Что узнали нового?</w:t>
            </w:r>
          </w:p>
          <w:p w:rsidR="008D5AF2" w:rsidRPr="008B7450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Что нужно найти в предложении, чтобы доказать, что оно сложное?</w:t>
            </w: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Какой знак ставится между частями сложного предложения?</w:t>
            </w:r>
          </w:p>
          <w:p w:rsidR="008D5AF2" w:rsidRPr="008B7450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Оценивали  свои знания по теме</w:t>
            </w:r>
            <w:r w:rsidRPr="008B7450">
              <w:rPr>
                <w:sz w:val="20"/>
                <w:szCs w:val="28"/>
              </w:rPr>
              <w:t xml:space="preserve"> значками на полях:</w:t>
            </w:r>
          </w:p>
          <w:p w:rsidR="008D5AF2" w:rsidRPr="008B7450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+ - всё понятно</w:t>
            </w:r>
          </w:p>
          <w:p w:rsidR="008D5AF2" w:rsidRPr="008B7450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  <w:u w:val="single"/>
              </w:rPr>
              <w:t xml:space="preserve">+ </w:t>
            </w:r>
            <w:r w:rsidRPr="008B7450">
              <w:rPr>
                <w:sz w:val="20"/>
                <w:szCs w:val="28"/>
              </w:rPr>
              <w:t xml:space="preserve"> - не уверен в своих знаниях</w:t>
            </w:r>
          </w:p>
          <w:p w:rsidR="008D5AF2" w:rsidRPr="008B7450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! – необходимо повторить.</w:t>
            </w:r>
          </w:p>
          <w:p w:rsidR="008D5AF2" w:rsidRPr="008B7450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Pr="008B7450" w:rsidRDefault="00584A5A" w:rsidP="008D5AF2">
            <w:pPr>
              <w:spacing w:after="0"/>
              <w:contextualSpacing/>
              <w:rPr>
                <w:sz w:val="20"/>
                <w:szCs w:val="28"/>
              </w:rPr>
            </w:pPr>
            <w:r w:rsidRPr="008B7450">
              <w:rPr>
                <w:sz w:val="20"/>
                <w:szCs w:val="28"/>
              </w:rPr>
              <w:t>Учитель объявляет о</w:t>
            </w:r>
            <w:r>
              <w:rPr>
                <w:sz w:val="20"/>
                <w:szCs w:val="28"/>
              </w:rPr>
              <w:t>тм</w:t>
            </w:r>
            <w:r w:rsidRPr="008B7450">
              <w:rPr>
                <w:sz w:val="20"/>
                <w:szCs w:val="28"/>
              </w:rPr>
              <w:t>е</w:t>
            </w:r>
            <w:r>
              <w:rPr>
                <w:sz w:val="20"/>
                <w:szCs w:val="28"/>
              </w:rPr>
              <w:t>т</w:t>
            </w:r>
            <w:r w:rsidRPr="008B7450">
              <w:rPr>
                <w:sz w:val="20"/>
                <w:szCs w:val="28"/>
              </w:rPr>
              <w:t xml:space="preserve">ки </w:t>
            </w:r>
            <w:r>
              <w:rPr>
                <w:sz w:val="20"/>
                <w:szCs w:val="28"/>
              </w:rPr>
              <w:t>обучаю</w:t>
            </w:r>
            <w:r w:rsidRPr="008B7450">
              <w:rPr>
                <w:sz w:val="20"/>
                <w:szCs w:val="28"/>
              </w:rPr>
              <w:t>щимся</w:t>
            </w:r>
            <w:r>
              <w:rPr>
                <w:sz w:val="20"/>
                <w:szCs w:val="28"/>
              </w:rPr>
              <w:t>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 xml:space="preserve">Записывают </w:t>
            </w:r>
            <w:r w:rsidRPr="008B7450">
              <w:rPr>
                <w:sz w:val="20"/>
                <w:szCs w:val="28"/>
              </w:rPr>
              <w:t xml:space="preserve"> в дневниках</w:t>
            </w:r>
            <w:r>
              <w:rPr>
                <w:sz w:val="20"/>
                <w:szCs w:val="28"/>
              </w:rPr>
              <w:t xml:space="preserve"> задание.</w:t>
            </w: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 w:rsidRPr="007A52CB">
              <w:rPr>
                <w:sz w:val="20"/>
                <w:szCs w:val="28"/>
              </w:rPr>
              <w:lastRenderedPageBreak/>
              <w:t>Называют основные позиции нового материала и как они их усвоили (что получилось, что не получилось и почему)</w:t>
            </w: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Pr="008B7450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t>Осуществляют самооценку.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AF2" w:rsidRPr="00A74FBA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>
              <w:rPr>
                <w:sz w:val="20"/>
                <w:szCs w:val="28"/>
              </w:rPr>
              <w:lastRenderedPageBreak/>
              <w:t>Познавательные:</w:t>
            </w:r>
            <w:r w:rsidRPr="00A74FBA">
              <w:rPr>
                <w:sz w:val="20"/>
                <w:szCs w:val="28"/>
              </w:rPr>
              <w:t xml:space="preserve"> умение структурировать знания; оценка процесса и результатов деятельности.</w:t>
            </w: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 w:rsidRPr="00A74FBA">
              <w:rPr>
                <w:sz w:val="20"/>
                <w:szCs w:val="28"/>
              </w:rPr>
              <w:t>Коммуникативные: умение выражать свои мыс</w:t>
            </w:r>
          </w:p>
          <w:p w:rsidR="008D5AF2" w:rsidRPr="00A74FBA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 w:rsidRPr="00A74FBA">
              <w:rPr>
                <w:sz w:val="20"/>
                <w:szCs w:val="28"/>
              </w:rPr>
              <w:t>Личностные:</w:t>
            </w:r>
          </w:p>
          <w:p w:rsidR="008D5AF2" w:rsidRPr="00A74FBA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  <w:r w:rsidRPr="00A74FBA">
              <w:rPr>
                <w:sz w:val="20"/>
                <w:szCs w:val="28"/>
              </w:rPr>
              <w:t xml:space="preserve">формирование умений к самоанализу результатов и самооценке готовности к выполнению заданий разного уровня </w:t>
            </w:r>
            <w:r w:rsidRPr="00A74FBA">
              <w:rPr>
                <w:sz w:val="20"/>
                <w:szCs w:val="28"/>
              </w:rPr>
              <w:lastRenderedPageBreak/>
              <w:t>сложности.</w:t>
            </w:r>
          </w:p>
          <w:p w:rsidR="008D5AF2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  <w:p w:rsidR="008D5AF2" w:rsidRPr="008B7450" w:rsidRDefault="008D5AF2" w:rsidP="008D5AF2">
            <w:pPr>
              <w:spacing w:after="0"/>
              <w:contextualSpacing/>
              <w:rPr>
                <w:sz w:val="20"/>
                <w:szCs w:val="28"/>
              </w:rPr>
            </w:pPr>
          </w:p>
        </w:tc>
      </w:tr>
    </w:tbl>
    <w:p w:rsidR="00AA6B50" w:rsidRDefault="00AA6B50" w:rsidP="007A52CB">
      <w:pPr>
        <w:spacing w:after="100"/>
      </w:pPr>
    </w:p>
    <w:p w:rsidR="00AA6B50" w:rsidRDefault="00AA6B50" w:rsidP="00AA6B50">
      <w:pPr>
        <w:spacing w:after="100"/>
        <w:jc w:val="center"/>
        <w:rPr>
          <w:b/>
        </w:rPr>
      </w:pPr>
      <w:r w:rsidRPr="00AA6B50">
        <w:rPr>
          <w:b/>
        </w:rPr>
        <w:t>Приложение</w:t>
      </w:r>
    </w:p>
    <w:p w:rsidR="00AA6B50" w:rsidRPr="00AA6B50" w:rsidRDefault="00AA6B50" w:rsidP="00AA6B50">
      <w:pPr>
        <w:spacing w:after="100"/>
        <w:jc w:val="both"/>
        <w:rPr>
          <w:b/>
        </w:rPr>
      </w:pPr>
    </w:p>
    <w:p w:rsidR="00AA6B50" w:rsidRDefault="00AA6B50" w:rsidP="00AA6B50">
      <w:pPr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Тест по теме «Простые и сложные предложения»</w:t>
      </w:r>
    </w:p>
    <w:p w:rsidR="00AA6B50" w:rsidRPr="00D20AA6" w:rsidRDefault="00AA6B50" w:rsidP="00AA6B50">
      <w:pPr>
        <w:rPr>
          <w:rFonts w:cs="Times New Roman"/>
          <w:szCs w:val="24"/>
        </w:rPr>
      </w:pPr>
      <w:r>
        <w:rPr>
          <w:rFonts w:cs="Times New Roman"/>
          <w:szCs w:val="24"/>
        </w:rPr>
        <w:t>1.</w:t>
      </w:r>
      <w:r w:rsidRPr="00D20AA6">
        <w:rPr>
          <w:rFonts w:cs="Times New Roman"/>
          <w:szCs w:val="24"/>
        </w:rPr>
        <w:t>Сложное предложение содержит:</w:t>
      </w:r>
    </w:p>
    <w:p w:rsidR="00AA6B50" w:rsidRDefault="00AA6B50" w:rsidP="00AA6B50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а) одну грамматическую основу;</w:t>
      </w:r>
    </w:p>
    <w:p w:rsidR="00AA6B50" w:rsidRDefault="00AA6B50" w:rsidP="00AA6B50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б) несколько грамматических основ;</w:t>
      </w:r>
      <w:r w:rsidRPr="00682190">
        <w:rPr>
          <w:rFonts w:cs="Times New Roman"/>
          <w:szCs w:val="24"/>
        </w:rPr>
        <w:t xml:space="preserve"> </w:t>
      </w:r>
    </w:p>
    <w:p w:rsidR="00AA6B50" w:rsidRDefault="00AA6B50" w:rsidP="00AA6B50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2.</w:t>
      </w:r>
      <w:r w:rsidRPr="00682190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Какое предложение является сложным:</w:t>
      </w:r>
    </w:p>
    <w:p w:rsidR="00AA6B50" w:rsidRDefault="00AA6B50" w:rsidP="00AA6B50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а) Мой отец поставил вёсла, вошёл в дом.</w:t>
      </w:r>
    </w:p>
    <w:p w:rsidR="00AA6B50" w:rsidRDefault="00AA6B50" w:rsidP="00AA6B50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б) Мой отец и не поставил вёсла, и не вошёл в дом.</w:t>
      </w:r>
      <w:r w:rsidRPr="00682190">
        <w:rPr>
          <w:rFonts w:cs="Times New Roman"/>
          <w:szCs w:val="24"/>
        </w:rPr>
        <w:t xml:space="preserve">    </w:t>
      </w:r>
    </w:p>
    <w:p w:rsidR="00AA6B50" w:rsidRDefault="00AA6B50" w:rsidP="00AA6B50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в) Мой отец поставил вёсла, и я вошёл с ним в дом.</w:t>
      </w:r>
    </w:p>
    <w:p w:rsidR="00AA6B50" w:rsidRDefault="00AA6B50" w:rsidP="00AA6B50">
      <w:pPr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3. Найдите предложение, которое соответствует схеме  [ – = ]   и   [– = ].  (знаки препинания не расставлены):</w:t>
      </w:r>
    </w:p>
    <w:p w:rsidR="00AA6B50" w:rsidRDefault="00AA6B50" w:rsidP="00AA6B50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а)  Над землёй стелется туман  а в лесу слышен шорох листьев.</w:t>
      </w:r>
    </w:p>
    <w:p w:rsidR="00AA6B50" w:rsidRDefault="00AA6B50" w:rsidP="00AA6B50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б)  Наступило не жаркое  а холодное лето.</w:t>
      </w:r>
    </w:p>
    <w:p w:rsidR="00AA6B50" w:rsidRDefault="00AA6B50" w:rsidP="00AA6B50">
      <w:pPr>
        <w:rPr>
          <w:rFonts w:cs="Times New Roman"/>
          <w:i/>
          <w:szCs w:val="24"/>
        </w:rPr>
      </w:pPr>
      <w:r>
        <w:rPr>
          <w:rFonts w:cs="Times New Roman"/>
          <w:szCs w:val="24"/>
        </w:rPr>
        <w:t xml:space="preserve"> 4.  На месте какой цифры должна стоять запятая в предложении:  </w:t>
      </w:r>
      <w:r>
        <w:rPr>
          <w:rFonts w:cs="Times New Roman"/>
          <w:i/>
          <w:szCs w:val="24"/>
        </w:rPr>
        <w:t>Прошло лето (1) и наступили жаркие  (2) и  засушливые дни.</w:t>
      </w:r>
    </w:p>
    <w:p w:rsidR="00AA6B50" w:rsidRDefault="00AA6B50" w:rsidP="00AA6B50">
      <w:pPr>
        <w:rPr>
          <w:rFonts w:cs="Times New Roman"/>
          <w:i/>
          <w:szCs w:val="24"/>
        </w:rPr>
      </w:pPr>
      <w:r>
        <w:rPr>
          <w:rFonts w:cs="Times New Roman"/>
          <w:szCs w:val="24"/>
        </w:rPr>
        <w:t xml:space="preserve">5. Из предложения выпишите союзы:  </w:t>
      </w:r>
      <w:r>
        <w:rPr>
          <w:rFonts w:cs="Times New Roman"/>
          <w:i/>
          <w:szCs w:val="24"/>
        </w:rPr>
        <w:t>Все подняли головы, когда услышали громкий выстрел и крик.</w:t>
      </w:r>
    </w:p>
    <w:p w:rsidR="00AA6B50" w:rsidRPr="00AA6B50" w:rsidRDefault="00AA6B50" w:rsidP="00AA6B50">
      <w:pPr>
        <w:rPr>
          <w:rFonts w:cs="Times New Roman"/>
          <w:i/>
          <w:szCs w:val="24"/>
        </w:rPr>
      </w:pPr>
      <w:r>
        <w:rPr>
          <w:rFonts w:cs="Times New Roman"/>
          <w:szCs w:val="24"/>
        </w:rPr>
        <w:t>Ответы:</w:t>
      </w:r>
    </w:p>
    <w:p w:rsidR="00AA6B50" w:rsidRDefault="00AA6B50" w:rsidP="00AA6B50">
      <w:pPr>
        <w:pStyle w:val="ab"/>
        <w:numPr>
          <w:ilvl w:val="0"/>
          <w:numId w:val="5"/>
        </w:numPr>
        <w:spacing w:after="100"/>
      </w:pPr>
      <w:r>
        <w:t>Б                    4.  1</w:t>
      </w:r>
    </w:p>
    <w:p w:rsidR="00AA6B50" w:rsidRDefault="00AA6B50" w:rsidP="00AA6B50">
      <w:pPr>
        <w:pStyle w:val="ab"/>
        <w:numPr>
          <w:ilvl w:val="0"/>
          <w:numId w:val="5"/>
        </w:numPr>
        <w:spacing w:after="100"/>
      </w:pPr>
      <w:r>
        <w:t>В                    5. Когда,  и</w:t>
      </w:r>
    </w:p>
    <w:p w:rsidR="00AA6B50" w:rsidRDefault="00AA6B50" w:rsidP="00935E0C">
      <w:pPr>
        <w:pStyle w:val="ab"/>
        <w:numPr>
          <w:ilvl w:val="0"/>
          <w:numId w:val="5"/>
        </w:numPr>
        <w:spacing w:after="100"/>
      </w:pPr>
      <w:r>
        <w:t>А</w:t>
      </w:r>
    </w:p>
    <w:sectPr w:rsidR="00AA6B50" w:rsidSect="00366C7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73EB" w:rsidRDefault="008973EB" w:rsidP="00AF4938">
      <w:pPr>
        <w:spacing w:after="0" w:line="240" w:lineRule="auto"/>
      </w:pPr>
      <w:r>
        <w:separator/>
      </w:r>
    </w:p>
  </w:endnote>
  <w:endnote w:type="continuationSeparator" w:id="1">
    <w:p w:rsidR="008973EB" w:rsidRDefault="008973EB" w:rsidP="00AF4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73EB" w:rsidRDefault="008973EB" w:rsidP="00AF4938">
      <w:pPr>
        <w:spacing w:after="0" w:line="240" w:lineRule="auto"/>
      </w:pPr>
      <w:r>
        <w:separator/>
      </w:r>
    </w:p>
  </w:footnote>
  <w:footnote w:type="continuationSeparator" w:id="1">
    <w:p w:rsidR="008973EB" w:rsidRDefault="008973EB" w:rsidP="00AF49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03F03"/>
    <w:multiLevelType w:val="hybridMultilevel"/>
    <w:tmpl w:val="E6EEC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9D487D"/>
    <w:multiLevelType w:val="hybridMultilevel"/>
    <w:tmpl w:val="4A82E6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A37C4A"/>
    <w:multiLevelType w:val="hybridMultilevel"/>
    <w:tmpl w:val="8B4437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CF38B5"/>
    <w:multiLevelType w:val="hybridMultilevel"/>
    <w:tmpl w:val="BA307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B6470B"/>
    <w:multiLevelType w:val="hybridMultilevel"/>
    <w:tmpl w:val="5142AF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6C77"/>
    <w:rsid w:val="00026147"/>
    <w:rsid w:val="0007602F"/>
    <w:rsid w:val="0008751F"/>
    <w:rsid w:val="000C2111"/>
    <w:rsid w:val="000C4ED5"/>
    <w:rsid w:val="000F576F"/>
    <w:rsid w:val="002614A4"/>
    <w:rsid w:val="0032308B"/>
    <w:rsid w:val="00363C6E"/>
    <w:rsid w:val="00366C77"/>
    <w:rsid w:val="005726B1"/>
    <w:rsid w:val="00584A5A"/>
    <w:rsid w:val="005A5047"/>
    <w:rsid w:val="005B6DAD"/>
    <w:rsid w:val="005E2FC5"/>
    <w:rsid w:val="00632501"/>
    <w:rsid w:val="00651379"/>
    <w:rsid w:val="006537F0"/>
    <w:rsid w:val="006633A9"/>
    <w:rsid w:val="00674596"/>
    <w:rsid w:val="00713575"/>
    <w:rsid w:val="00713687"/>
    <w:rsid w:val="00723572"/>
    <w:rsid w:val="00736FEE"/>
    <w:rsid w:val="007A52CB"/>
    <w:rsid w:val="008706FA"/>
    <w:rsid w:val="00883D3E"/>
    <w:rsid w:val="008973EB"/>
    <w:rsid w:val="008C0B19"/>
    <w:rsid w:val="008D5AF2"/>
    <w:rsid w:val="00912F8C"/>
    <w:rsid w:val="00914450"/>
    <w:rsid w:val="00935DAD"/>
    <w:rsid w:val="00935E0C"/>
    <w:rsid w:val="009A4E8B"/>
    <w:rsid w:val="009D4C6B"/>
    <w:rsid w:val="009E1F2B"/>
    <w:rsid w:val="009E5984"/>
    <w:rsid w:val="009F3AC4"/>
    <w:rsid w:val="00A21BD0"/>
    <w:rsid w:val="00A3218E"/>
    <w:rsid w:val="00A510FC"/>
    <w:rsid w:val="00A5116C"/>
    <w:rsid w:val="00A66AE4"/>
    <w:rsid w:val="00A90240"/>
    <w:rsid w:val="00AA6B50"/>
    <w:rsid w:val="00AB3CEA"/>
    <w:rsid w:val="00AB4D5D"/>
    <w:rsid w:val="00AF4938"/>
    <w:rsid w:val="00B06B15"/>
    <w:rsid w:val="00BF68D3"/>
    <w:rsid w:val="00C820F9"/>
    <w:rsid w:val="00CA1986"/>
    <w:rsid w:val="00D8285F"/>
    <w:rsid w:val="00D942F5"/>
    <w:rsid w:val="00DB6589"/>
    <w:rsid w:val="00DE3424"/>
    <w:rsid w:val="00E76C5A"/>
    <w:rsid w:val="00E90F85"/>
    <w:rsid w:val="00ED1FD4"/>
    <w:rsid w:val="00EE2873"/>
    <w:rsid w:val="00EE6E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100" w:beforeAutospacing="1" w:after="100" w:afterAutospacing="1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C77"/>
    <w:pPr>
      <w:spacing w:before="0" w:beforeAutospacing="0" w:after="200" w:afterAutospacing="0" w:line="276" w:lineRule="auto"/>
      <w:ind w:firstLine="0"/>
      <w:jc w:val="left"/>
    </w:pPr>
    <w:rPr>
      <w:rFonts w:cstheme="minorBidi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6C7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msolistparagraph0">
    <w:name w:val="msolistparagraph"/>
    <w:basedOn w:val="a"/>
    <w:rsid w:val="000F576F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ru-RU"/>
    </w:rPr>
  </w:style>
  <w:style w:type="character" w:styleId="a4">
    <w:name w:val="Placeholder Text"/>
    <w:basedOn w:val="a0"/>
    <w:uiPriority w:val="99"/>
    <w:semiHidden/>
    <w:rsid w:val="00AF493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F4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493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AF4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F4938"/>
    <w:rPr>
      <w:rFonts w:cstheme="minorBidi"/>
      <w:sz w:val="24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F4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F4938"/>
    <w:rPr>
      <w:rFonts w:cstheme="minorBidi"/>
      <w:sz w:val="24"/>
      <w:szCs w:val="22"/>
    </w:rPr>
  </w:style>
  <w:style w:type="paragraph" w:styleId="ab">
    <w:name w:val="List Paragraph"/>
    <w:basedOn w:val="a"/>
    <w:uiPriority w:val="34"/>
    <w:qFormat/>
    <w:rsid w:val="00EE6E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before="100" w:beforeAutospacing="1" w:after="100" w:afterAutospacing="1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C77"/>
    <w:pPr>
      <w:spacing w:before="0" w:beforeAutospacing="0" w:after="200" w:afterAutospacing="0" w:line="276" w:lineRule="auto"/>
      <w:ind w:firstLine="0"/>
      <w:jc w:val="left"/>
    </w:pPr>
    <w:rPr>
      <w:rFonts w:cstheme="minorBidi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6C7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6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6327E-75E2-45E3-A803-EE67A05830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1576</Words>
  <Characters>8985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Наташа</cp:lastModifiedBy>
  <cp:revision>22</cp:revision>
  <dcterms:created xsi:type="dcterms:W3CDTF">2013-12-04T11:01:00Z</dcterms:created>
  <dcterms:modified xsi:type="dcterms:W3CDTF">2015-12-18T13:21:00Z</dcterms:modified>
</cp:coreProperties>
</file>